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815" w:rsidRDefault="00F62F93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C56815" w:rsidRDefault="00F62F93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C56815" w:rsidRDefault="00C56815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C56815">
        <w:trPr>
          <w:cantSplit/>
          <w:tblHeader/>
        </w:trPr>
        <w:tc>
          <w:tcPr>
            <w:tcW w:w="4508" w:type="dxa"/>
          </w:tcPr>
          <w:p w:rsidR="00C56815" w:rsidRDefault="00F62F9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56815" w:rsidRDefault="00F62F9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56815">
        <w:trPr>
          <w:cantSplit/>
          <w:tblHeader/>
        </w:trPr>
        <w:tc>
          <w:tcPr>
            <w:tcW w:w="4508" w:type="dxa"/>
          </w:tcPr>
          <w:p w:rsidR="00C56815" w:rsidRDefault="00F62F9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56815" w:rsidRDefault="00F62F93">
            <w:pPr>
              <w:pStyle w:val="normal0"/>
              <w:rPr>
                <w:rFonts w:ascii="Calibri" w:eastAsia="Calibri" w:hAnsi="Calibri" w:cs="Calibri"/>
              </w:rPr>
            </w:pPr>
            <w:r>
              <w:t>SWTID1741426182154544</w:t>
            </w:r>
          </w:p>
        </w:tc>
      </w:tr>
      <w:tr w:rsidR="00C56815">
        <w:trPr>
          <w:cantSplit/>
          <w:tblHeader/>
        </w:trPr>
        <w:tc>
          <w:tcPr>
            <w:tcW w:w="4508" w:type="dxa"/>
          </w:tcPr>
          <w:p w:rsidR="00C56815" w:rsidRDefault="00F62F9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C56815" w:rsidRDefault="00F62F93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C56815">
        <w:trPr>
          <w:cantSplit/>
          <w:tblHeader/>
        </w:trPr>
        <w:tc>
          <w:tcPr>
            <w:tcW w:w="4508" w:type="dxa"/>
          </w:tcPr>
          <w:p w:rsidR="00C56815" w:rsidRDefault="00F62F9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C56815" w:rsidRDefault="00F62F9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C56815" w:rsidRDefault="00C5681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56815" w:rsidRDefault="00F62F9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C56815" w:rsidRDefault="00F62F93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C56815" w:rsidRDefault="00F62F9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C56815" w:rsidRDefault="00F62F93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C56815" w:rsidRDefault="00F62F93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</w:t>
      </w:r>
      <w:r>
        <w:rPr>
          <w:rFonts w:ascii="Calibri" w:eastAsia="Calibri" w:hAnsi="Calibri" w:cs="Calibri"/>
          <w:b/>
        </w:rPr>
        <w:t>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C56815" w:rsidRDefault="00F62F93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C56815" w:rsidRDefault="00F62F93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</w:t>
      </w:r>
      <w:r>
        <w:rPr>
          <w:rFonts w:ascii="Calibri" w:eastAsia="Calibri" w:hAnsi="Calibri" w:cs="Calibri"/>
          <w:b/>
        </w:rPr>
        <w:t>ta flow</w:t>
      </w:r>
      <w:r>
        <w:rPr>
          <w:rFonts w:ascii="Calibri" w:eastAsia="Calibri" w:hAnsi="Calibri" w:cs="Calibri"/>
        </w:rPr>
        <w:t>.</w:t>
      </w:r>
    </w:p>
    <w:p w:rsidR="00C56815" w:rsidRDefault="00F62F9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C56815" w:rsidRDefault="00F62F93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C56815" w:rsidRDefault="00F62F93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C56815" w:rsidRDefault="00F62F93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  <w:b/>
        </w:rPr>
        <w:t>React.js</w:t>
      </w:r>
      <w:proofErr w:type="spellEnd"/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C56815" w:rsidRDefault="00F62F93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C56815" w:rsidRDefault="00F62F93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C56815" w:rsidRDefault="00F62F93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C56815" w:rsidRDefault="00F62F93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C56815" w:rsidRDefault="00C56815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</w:p>
    <w:p w:rsidR="00C56815" w:rsidRDefault="00C56815">
      <w:pPr>
        <w:pStyle w:val="normal0"/>
        <w:spacing w:line="240" w:lineRule="auto"/>
        <w:rPr>
          <w:rFonts w:ascii="Calibri" w:eastAsia="Calibri" w:hAnsi="Calibri" w:cs="Calibri"/>
        </w:rPr>
      </w:pPr>
    </w:p>
    <w:sectPr w:rsidR="00C56815" w:rsidSect="00C568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50BAA"/>
    <w:multiLevelType w:val="multilevel"/>
    <w:tmpl w:val="04021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9BA5316"/>
    <w:multiLevelType w:val="multilevel"/>
    <w:tmpl w:val="975E85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6815"/>
    <w:rsid w:val="00C56815"/>
    <w:rsid w:val="00F62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5681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5681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5681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5681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5681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5681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C56815"/>
  </w:style>
  <w:style w:type="paragraph" w:styleId="Title">
    <w:name w:val="Title"/>
    <w:basedOn w:val="normal0"/>
    <w:next w:val="normal0"/>
    <w:rsid w:val="00C56815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C56815"/>
  </w:style>
  <w:style w:type="paragraph" w:styleId="Subtitle">
    <w:name w:val="Subtitle"/>
    <w:basedOn w:val="normal0"/>
    <w:next w:val="normal0"/>
    <w:rsid w:val="00C5681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5681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5681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>HP</Company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DSASC-39</cp:lastModifiedBy>
  <cp:revision>2</cp:revision>
  <dcterms:created xsi:type="dcterms:W3CDTF">2025-03-13T04:28:00Z</dcterms:created>
  <dcterms:modified xsi:type="dcterms:W3CDTF">2025-03-13T04:28:00Z</dcterms:modified>
</cp:coreProperties>
</file>