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113EF296" w:rsidR="00286D28" w:rsidRDefault="002A12C8" w:rsidP="00286D28">
            <w:pPr>
              <w:jc w:val="center"/>
              <w:rPr>
                <w:rFonts w:ascii="Times New Roman" w:hAnsi="Times New Roman" w:cs="Times New Roman"/>
                <w:b/>
                <w:bCs/>
                <w:sz w:val="24"/>
                <w:szCs w:val="24"/>
              </w:rPr>
            </w:pPr>
            <w:r w:rsidRPr="002A12C8">
              <w:rPr>
                <w:rFonts w:ascii="Times New Roman" w:hAnsi="Times New Roman" w:cs="Times New Roman"/>
                <w:b/>
                <w:bCs/>
                <w:sz w:val="24"/>
                <w:szCs w:val="24"/>
              </w:rPr>
              <w:t>AI-Powered Personalized E-Commerce Platform</w:t>
            </w: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64AA9DD" w:rsidR="00286D28" w:rsidRPr="00286D28" w:rsidRDefault="002A12C8" w:rsidP="00286D28">
            <w:pPr>
              <w:jc w:val="center"/>
              <w:rPr>
                <w:rFonts w:ascii="Times New Roman" w:hAnsi="Times New Roman" w:cs="Times New Roman"/>
                <w:sz w:val="24"/>
                <w:szCs w:val="24"/>
              </w:rPr>
            </w:pPr>
            <w:r>
              <w:rPr>
                <w:rFonts w:ascii="Times New Roman" w:hAnsi="Times New Roman" w:cs="Times New Roman"/>
                <w:sz w:val="24"/>
                <w:szCs w:val="24"/>
              </w:rPr>
              <w:t>2420030297</w:t>
            </w:r>
          </w:p>
        </w:tc>
        <w:tc>
          <w:tcPr>
            <w:tcW w:w="5528" w:type="dxa"/>
          </w:tcPr>
          <w:p w14:paraId="256A6E97" w14:textId="1D96567D" w:rsidR="00286D28" w:rsidRPr="00286D28" w:rsidRDefault="002A12C8" w:rsidP="00286D28">
            <w:pPr>
              <w:jc w:val="center"/>
              <w:rPr>
                <w:rFonts w:ascii="Times New Roman" w:hAnsi="Times New Roman" w:cs="Times New Roman"/>
                <w:sz w:val="24"/>
                <w:szCs w:val="24"/>
              </w:rPr>
            </w:pPr>
            <w:r>
              <w:rPr>
                <w:rFonts w:ascii="Times New Roman" w:hAnsi="Times New Roman" w:cs="Times New Roman"/>
                <w:sz w:val="24"/>
                <w:szCs w:val="24"/>
              </w:rPr>
              <w:t>Varsha Reddy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47B58BB" w:rsidR="00286D28" w:rsidRPr="00286D28" w:rsidRDefault="00A218DE" w:rsidP="00286D28">
            <w:pPr>
              <w:jc w:val="center"/>
              <w:rPr>
                <w:rFonts w:ascii="Times New Roman" w:hAnsi="Times New Roman" w:cs="Times New Roman"/>
                <w:sz w:val="24"/>
                <w:szCs w:val="24"/>
              </w:rPr>
            </w:pPr>
            <w:r>
              <w:rPr>
                <w:rFonts w:ascii="Times New Roman" w:hAnsi="Times New Roman" w:cs="Times New Roman"/>
                <w:sz w:val="24"/>
                <w:szCs w:val="24"/>
              </w:rPr>
              <w:t>2420030753</w:t>
            </w:r>
          </w:p>
        </w:tc>
        <w:tc>
          <w:tcPr>
            <w:tcW w:w="5528" w:type="dxa"/>
          </w:tcPr>
          <w:p w14:paraId="11B1D292" w14:textId="3A956BE7" w:rsidR="00286D28" w:rsidRPr="00286D28" w:rsidRDefault="002A12C8"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Sudhamsha</w:t>
            </w:r>
            <w:proofErr w:type="spell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7777777" w:rsidR="00286D28" w:rsidRPr="00286D28" w:rsidRDefault="00286D28" w:rsidP="00286D28">
            <w:pPr>
              <w:jc w:val="center"/>
              <w:rPr>
                <w:rFonts w:ascii="Times New Roman" w:hAnsi="Times New Roman" w:cs="Times New Roman"/>
                <w:sz w:val="24"/>
                <w:szCs w:val="24"/>
              </w:rPr>
            </w:pPr>
          </w:p>
        </w:tc>
        <w:tc>
          <w:tcPr>
            <w:tcW w:w="5528" w:type="dxa"/>
          </w:tcPr>
          <w:p w14:paraId="7B185CDD" w14:textId="77777777" w:rsidR="00286D28" w:rsidRPr="00286D28" w:rsidRDefault="00286D28" w:rsidP="00286D28">
            <w:pPr>
              <w:jc w:val="center"/>
              <w:rPr>
                <w:rFonts w:ascii="Times New Roman" w:hAnsi="Times New Roman" w:cs="Times New Roman"/>
                <w:sz w:val="24"/>
                <w:szCs w:val="24"/>
              </w:rPr>
            </w:pP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89E98CD" w:rsidR="00295A23" w:rsidRPr="00286D28" w:rsidRDefault="002A12C8" w:rsidP="00286D28">
            <w:pPr>
              <w:jc w:val="center"/>
              <w:rPr>
                <w:rFonts w:ascii="Times New Roman" w:hAnsi="Times New Roman" w:cs="Times New Roman"/>
                <w:sz w:val="24"/>
                <w:szCs w:val="24"/>
              </w:rPr>
            </w:pPr>
            <w:r>
              <w:rPr>
                <w:rFonts w:ascii="Times New Roman" w:hAnsi="Times New Roman" w:cs="Times New Roman"/>
                <w:sz w:val="24"/>
                <w:szCs w:val="24"/>
              </w:rPr>
              <w:t xml:space="preserve">Swapna </w:t>
            </w:r>
            <w:proofErr w:type="spellStart"/>
            <w:r>
              <w:rPr>
                <w:rFonts w:ascii="Times New Roman" w:hAnsi="Times New Roman" w:cs="Times New Roman"/>
                <w:sz w:val="24"/>
                <w:szCs w:val="24"/>
              </w:rPr>
              <w:t>reddy</w:t>
            </w:r>
            <w:proofErr w:type="spellEnd"/>
          </w:p>
        </w:tc>
      </w:tr>
    </w:tbl>
    <w:p w14:paraId="0572F962" w14:textId="77777777" w:rsidR="00FE49E5" w:rsidRDefault="00FE49E5" w:rsidP="00FE49E5">
      <w:pPr>
        <w:ind w:firstLine="720"/>
        <w:rPr>
          <w:rFonts w:ascii="Times New Roman" w:hAnsi="Times New Roman" w:cs="Times New Roman"/>
          <w:sz w:val="28"/>
          <w:szCs w:val="28"/>
        </w:rPr>
      </w:pPr>
    </w:p>
    <w:p w14:paraId="369D78E4" w14:textId="77777777" w:rsidR="002A12C8" w:rsidRDefault="002A12C8" w:rsidP="00286D28">
      <w:pPr>
        <w:ind w:firstLine="720"/>
        <w:jc w:val="center"/>
        <w:rPr>
          <w:rFonts w:ascii="Times New Roman" w:hAnsi="Times New Roman" w:cs="Times New Roman"/>
          <w:b/>
          <w:bCs/>
          <w:sz w:val="44"/>
          <w:szCs w:val="44"/>
        </w:rPr>
      </w:pPr>
    </w:p>
    <w:p w14:paraId="13A8EB64" w14:textId="701D7EFC" w:rsidR="00286D28" w:rsidRPr="002A12C8" w:rsidRDefault="00286D28" w:rsidP="00286D28">
      <w:pPr>
        <w:ind w:firstLine="720"/>
        <w:jc w:val="center"/>
        <w:rPr>
          <w:rFonts w:ascii="Times New Roman" w:hAnsi="Times New Roman" w:cs="Times New Roman"/>
          <w:b/>
          <w:bCs/>
          <w:sz w:val="44"/>
          <w:szCs w:val="44"/>
        </w:rPr>
      </w:pPr>
      <w:r w:rsidRPr="002A12C8">
        <w:rPr>
          <w:rFonts w:ascii="Times New Roman" w:hAnsi="Times New Roman" w:cs="Times New Roman"/>
          <w:b/>
          <w:bCs/>
          <w:sz w:val="44"/>
          <w:szCs w:val="44"/>
        </w:rPr>
        <w:t>Abstract</w:t>
      </w:r>
    </w:p>
    <w:p w14:paraId="3C953D2B" w14:textId="77777777" w:rsidR="002A12C8" w:rsidRPr="002A12C8" w:rsidRDefault="002A12C8" w:rsidP="002A12C8">
      <w:pPr>
        <w:rPr>
          <w:rFonts w:ascii="Times New Roman" w:hAnsi="Times New Roman" w:cs="Times New Roman"/>
          <w:sz w:val="28"/>
          <w:szCs w:val="28"/>
        </w:rPr>
      </w:pPr>
      <w:r w:rsidRPr="002A12C8">
        <w:rPr>
          <w:rFonts w:ascii="Times New Roman" w:hAnsi="Times New Roman" w:cs="Times New Roman"/>
          <w:sz w:val="28"/>
          <w:szCs w:val="28"/>
        </w:rPr>
        <w:t xml:space="preserve">The rapid growth of online shopping has transformed the retail industry, but conventional e-commerce platforms often rely on basic keyword-based search, static product listings, and generic recommendations that do not adequately address individual customer needs. </w:t>
      </w:r>
      <w:proofErr w:type="spellStart"/>
      <w:r w:rsidRPr="002A12C8">
        <w:rPr>
          <w:rFonts w:ascii="Times New Roman" w:hAnsi="Times New Roman" w:cs="Times New Roman"/>
          <w:sz w:val="28"/>
          <w:szCs w:val="28"/>
        </w:rPr>
        <w:t>IntelliShop</w:t>
      </w:r>
      <w:proofErr w:type="spellEnd"/>
      <w:r w:rsidRPr="002A12C8">
        <w:rPr>
          <w:rFonts w:ascii="Times New Roman" w:hAnsi="Times New Roman" w:cs="Times New Roman"/>
          <w:sz w:val="28"/>
          <w:szCs w:val="28"/>
        </w:rPr>
        <w:t xml:space="preserve"> is an AI-powered personalized e-commerce platform designed to provide a more intelligent, interactive, and user-centric shopping experience by integrating Artificial Intelligence with modern web technologies.</w:t>
      </w:r>
    </w:p>
    <w:p w14:paraId="44586F97" w14:textId="77777777" w:rsidR="002A12C8" w:rsidRPr="002A12C8" w:rsidRDefault="002A12C8" w:rsidP="002A12C8">
      <w:pPr>
        <w:rPr>
          <w:rFonts w:ascii="Times New Roman" w:hAnsi="Times New Roman" w:cs="Times New Roman"/>
          <w:sz w:val="28"/>
          <w:szCs w:val="28"/>
        </w:rPr>
      </w:pPr>
      <w:r w:rsidRPr="002A12C8">
        <w:rPr>
          <w:rFonts w:ascii="Times New Roman" w:hAnsi="Times New Roman" w:cs="Times New Roman"/>
          <w:sz w:val="28"/>
          <w:szCs w:val="28"/>
        </w:rPr>
        <w:t xml:space="preserve">The proposed system combines the core functionalities of an e-commerce platform, including user authentication, product browsing, intelligent search, shopping cart management, order processing, and secure online payments, with AI-enabled features. A key component of </w:t>
      </w:r>
      <w:proofErr w:type="spellStart"/>
      <w:r w:rsidRPr="002A12C8">
        <w:rPr>
          <w:rFonts w:ascii="Times New Roman" w:hAnsi="Times New Roman" w:cs="Times New Roman"/>
          <w:sz w:val="28"/>
          <w:szCs w:val="28"/>
        </w:rPr>
        <w:t>IntelliShop</w:t>
      </w:r>
      <w:proofErr w:type="spellEnd"/>
      <w:r w:rsidRPr="002A12C8">
        <w:rPr>
          <w:rFonts w:ascii="Times New Roman" w:hAnsi="Times New Roman" w:cs="Times New Roman"/>
          <w:sz w:val="28"/>
          <w:szCs w:val="28"/>
        </w:rPr>
        <w:t xml:space="preserve"> is an AI Shopping Assistant that allows users to interact with the platform using natural language. Instead of requiring users to search using exact product keywords, they can describe their requirements conversationally, such as requesting a formal outfit within a specific budget or looking for products suitable for a particular occasion. The system interprets these requirements and retrieves relevant products from the product database.</w:t>
      </w:r>
    </w:p>
    <w:p w14:paraId="0FBDCCF3" w14:textId="77777777" w:rsidR="002A12C8" w:rsidRPr="002A12C8" w:rsidRDefault="002A12C8" w:rsidP="002A12C8">
      <w:pPr>
        <w:rPr>
          <w:rFonts w:ascii="Times New Roman" w:hAnsi="Times New Roman" w:cs="Times New Roman"/>
          <w:sz w:val="28"/>
          <w:szCs w:val="28"/>
        </w:rPr>
      </w:pPr>
      <w:r w:rsidRPr="002A12C8">
        <w:rPr>
          <w:rFonts w:ascii="Times New Roman" w:hAnsi="Times New Roman" w:cs="Times New Roman"/>
          <w:sz w:val="28"/>
          <w:szCs w:val="28"/>
        </w:rPr>
        <w:t xml:space="preserve">The platform also incorporates personalized product recommendations based on factors such as browsing activity, previous purchases, </w:t>
      </w:r>
      <w:proofErr w:type="spellStart"/>
      <w:r w:rsidRPr="002A12C8">
        <w:rPr>
          <w:rFonts w:ascii="Times New Roman" w:hAnsi="Times New Roman" w:cs="Times New Roman"/>
          <w:sz w:val="28"/>
          <w:szCs w:val="28"/>
        </w:rPr>
        <w:t>wishlist</w:t>
      </w:r>
      <w:proofErr w:type="spellEnd"/>
      <w:r w:rsidRPr="002A12C8">
        <w:rPr>
          <w:rFonts w:ascii="Times New Roman" w:hAnsi="Times New Roman" w:cs="Times New Roman"/>
          <w:sz w:val="28"/>
          <w:szCs w:val="28"/>
        </w:rPr>
        <w:t xml:space="preserve"> items, product interactions, and user preferences. This enables the system to dynamically adapt recommendations to individual users rather than presenting identical product suggestions to everyone. Additionally, natural-language product search allows users to express multiple requirements such as category, </w:t>
      </w:r>
      <w:proofErr w:type="spellStart"/>
      <w:r w:rsidRPr="002A12C8">
        <w:rPr>
          <w:rFonts w:ascii="Times New Roman" w:hAnsi="Times New Roman" w:cs="Times New Roman"/>
          <w:sz w:val="28"/>
          <w:szCs w:val="28"/>
        </w:rPr>
        <w:lastRenderedPageBreak/>
        <w:t>color</w:t>
      </w:r>
      <w:proofErr w:type="spellEnd"/>
      <w:r w:rsidRPr="002A12C8">
        <w:rPr>
          <w:rFonts w:ascii="Times New Roman" w:hAnsi="Times New Roman" w:cs="Times New Roman"/>
          <w:sz w:val="28"/>
          <w:szCs w:val="28"/>
        </w:rPr>
        <w:t>, price range, style, and occasion in a single query. An explainable recommendation feature can further provide users with a brief explanation of why a particular product has been recommended, improving transparency and trust in AI-driven decisions.</w:t>
      </w:r>
    </w:p>
    <w:p w14:paraId="2DE15B19" w14:textId="47EE83BB" w:rsidR="002A12C8" w:rsidRPr="002A12C8" w:rsidRDefault="002A12C8" w:rsidP="002A12C8">
      <w:pPr>
        <w:rPr>
          <w:rFonts w:ascii="Times New Roman" w:hAnsi="Times New Roman" w:cs="Times New Roman"/>
          <w:sz w:val="28"/>
          <w:szCs w:val="28"/>
        </w:rPr>
      </w:pPr>
      <w:r w:rsidRPr="002A12C8">
        <w:rPr>
          <w:rFonts w:ascii="Times New Roman" w:hAnsi="Times New Roman" w:cs="Times New Roman"/>
          <w:sz w:val="28"/>
          <w:szCs w:val="28"/>
        </w:rPr>
        <w:t xml:space="preserve">Unlike a traditional e-commerce application, </w:t>
      </w:r>
      <w:proofErr w:type="spellStart"/>
      <w:r w:rsidRPr="002A12C8">
        <w:rPr>
          <w:rFonts w:ascii="Times New Roman" w:hAnsi="Times New Roman" w:cs="Times New Roman"/>
          <w:sz w:val="28"/>
          <w:szCs w:val="28"/>
        </w:rPr>
        <w:t>IntelliShop</w:t>
      </w:r>
      <w:proofErr w:type="spellEnd"/>
      <w:r w:rsidRPr="002A12C8">
        <w:rPr>
          <w:rFonts w:ascii="Times New Roman" w:hAnsi="Times New Roman" w:cs="Times New Roman"/>
          <w:sz w:val="28"/>
          <w:szCs w:val="28"/>
        </w:rPr>
        <w:t xml:space="preserve"> focuses on AI-driven personalization, natural-language interaction, intelligent product discovery, and explainable recommendations. The project demonstrates how contemporary Artificial Intelligence techniques can be integrated into a practical software system to improve usability, personalization, and decision-making in online shopping. The proposed platform aims to provide a scalable foundation for next-generation intelligent retail applications while demonstrating modern software engineering practices and AI integration.</w:t>
      </w:r>
    </w:p>
    <w:p w14:paraId="38C604CD" w14:textId="77777777" w:rsidR="00F7593F" w:rsidRPr="002A12C8" w:rsidRDefault="00F7593F" w:rsidP="002A12C8">
      <w:pPr>
        <w:ind w:firstLine="720"/>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2A12C8"/>
    <w:rsid w:val="003930F3"/>
    <w:rsid w:val="005C2430"/>
    <w:rsid w:val="00841846"/>
    <w:rsid w:val="00A218DE"/>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varshareddy2406@outlook.com</cp:lastModifiedBy>
  <cp:revision>2</cp:revision>
  <dcterms:created xsi:type="dcterms:W3CDTF">2026-08-10T13:06:00Z</dcterms:created>
  <dcterms:modified xsi:type="dcterms:W3CDTF">2026-08-10T13:06:00Z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