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0794" w14:textId="2FFE8CD6" w:rsidR="004A5980" w:rsidRDefault="004A5980">
      <w:r>
        <w:t>Varsha Sarabudla</w:t>
      </w:r>
    </w:p>
    <w:p w14:paraId="56D18417" w14:textId="33F43B20" w:rsidR="0066265E" w:rsidRDefault="004A5980">
      <w:proofErr w:type="spellStart"/>
      <w:r w:rsidRPr="004A5980">
        <w:t>Pymaceuticals</w:t>
      </w:r>
      <w:proofErr w:type="spellEnd"/>
      <w:r w:rsidRPr="004A5980">
        <w:t xml:space="preserve"> Inc</w:t>
      </w:r>
    </w:p>
    <w:p w14:paraId="242B9FE0" w14:textId="3CEFD679" w:rsidR="004A5980" w:rsidRDefault="004A5980" w:rsidP="004A5980">
      <w:pPr>
        <w:pStyle w:val="ListParagraph"/>
        <w:jc w:val="center"/>
      </w:pPr>
      <w:r>
        <w:t>Three Observable Trends Based on the Data</w:t>
      </w:r>
    </w:p>
    <w:p w14:paraId="5803B0CE" w14:textId="77777777" w:rsidR="004A5980" w:rsidRDefault="004A5980" w:rsidP="004A5980">
      <w:pPr>
        <w:pStyle w:val="ListParagraph"/>
        <w:jc w:val="center"/>
      </w:pPr>
    </w:p>
    <w:p w14:paraId="094A6CD5" w14:textId="5CE9D674" w:rsidR="004A5980" w:rsidRDefault="004A5980" w:rsidP="004A5980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was the only treatment that was associated with a lower tumor volume during and after treatment.</w:t>
      </w:r>
    </w:p>
    <w:p w14:paraId="1B1F672B" w14:textId="77777777" w:rsidR="004A5980" w:rsidRDefault="004A5980" w:rsidP="004A5980">
      <w:pPr>
        <w:pStyle w:val="ListParagraph"/>
      </w:pPr>
    </w:p>
    <w:p w14:paraId="39F96A18" w14:textId="30920EA0" w:rsidR="004A5980" w:rsidRDefault="004A5980" w:rsidP="00783487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was associated with the least amount of metastatic spreading during and after treatment. </w:t>
      </w:r>
    </w:p>
    <w:p w14:paraId="1F3B1DF8" w14:textId="77777777" w:rsidR="004A5980" w:rsidRDefault="004A5980" w:rsidP="004A5980">
      <w:pPr>
        <w:pStyle w:val="ListParagraph"/>
      </w:pPr>
    </w:p>
    <w:p w14:paraId="6F6335EC" w14:textId="6BD2CA04" w:rsidR="004A5980" w:rsidRDefault="004A5980" w:rsidP="004A5980">
      <w:pPr>
        <w:pStyle w:val="ListParagraph"/>
        <w:numPr>
          <w:ilvl w:val="0"/>
          <w:numId w:val="1"/>
        </w:numPr>
      </w:pPr>
      <w:r>
        <w:t xml:space="preserve">Mice treated with </w:t>
      </w:r>
      <w:proofErr w:type="spellStart"/>
      <w:r>
        <w:t>Capomulin</w:t>
      </w:r>
      <w:proofErr w:type="spellEnd"/>
      <w:r>
        <w:t xml:space="preserve"> had the highest survival rate during and after treatment.</w:t>
      </w:r>
    </w:p>
    <w:p w14:paraId="39F8870B" w14:textId="77777777" w:rsidR="004A5980" w:rsidRDefault="004A5980" w:rsidP="004A5980">
      <w:pPr>
        <w:pStyle w:val="ListParagraph"/>
      </w:pPr>
      <w:bookmarkStart w:id="0" w:name="_GoBack"/>
      <w:bookmarkEnd w:id="0"/>
    </w:p>
    <w:sectPr w:rsidR="004A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86988"/>
    <w:multiLevelType w:val="hybridMultilevel"/>
    <w:tmpl w:val="8224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80"/>
    <w:rsid w:val="004A5980"/>
    <w:rsid w:val="0066265E"/>
    <w:rsid w:val="00783487"/>
    <w:rsid w:val="00BA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ABD4"/>
  <w15:chartTrackingRefBased/>
  <w15:docId w15:val="{3BF1EDFB-EF9C-46DA-90F9-D94BC7EE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Sarabudla</dc:creator>
  <cp:keywords/>
  <dc:description/>
  <cp:lastModifiedBy>Varsha Sarabudla</cp:lastModifiedBy>
  <cp:revision>1</cp:revision>
  <dcterms:created xsi:type="dcterms:W3CDTF">2018-12-21T17:55:00Z</dcterms:created>
  <dcterms:modified xsi:type="dcterms:W3CDTF">2018-12-21T18:13:00Z</dcterms:modified>
</cp:coreProperties>
</file>