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80B" w:rsidRDefault="001E180B" w:rsidP="001E180B">
      <w:pPr>
        <w:tabs>
          <w:tab w:val="left" w:pos="187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E180B" w:rsidRDefault="001E180B" w:rsidP="001E180B">
      <w:pPr>
        <w:tabs>
          <w:tab w:val="left" w:pos="187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E180B" w:rsidRDefault="001E180B" w:rsidP="001E180B">
      <w:pPr>
        <w:tabs>
          <w:tab w:val="left" w:pos="187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1E180B" w:rsidRPr="00F5558A" w:rsidRDefault="001E180B" w:rsidP="001E180B">
      <w:pPr>
        <w:tabs>
          <w:tab w:val="left" w:pos="1875"/>
        </w:tabs>
        <w:spacing w:after="0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-248920</wp:posOffset>
            </wp:positionH>
            <wp:positionV relativeFrom="paragraph">
              <wp:posOffset>-85725</wp:posOffset>
            </wp:positionV>
            <wp:extent cx="670560" cy="741680"/>
            <wp:effectExtent l="19050" t="0" r="0" b="0"/>
            <wp:wrapThrough wrapText="bothSides">
              <wp:wrapPolygon edited="0">
                <wp:start x="-614" y="0"/>
                <wp:lineTo x="-614" y="21082"/>
                <wp:lineTo x="21477" y="21082"/>
                <wp:lineTo x="21477" y="0"/>
                <wp:lineTo x="-614" y="0"/>
              </wp:wrapPolygon>
            </wp:wrapThrough>
            <wp:docPr id="3" name="Picture 1" descr="C:\Users\admin\Downloads\BVRITH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BVRITH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5558A">
        <w:rPr>
          <w:rFonts w:ascii="Times New Roman" w:hAnsi="Times New Roman"/>
          <w:b/>
          <w:sz w:val="30"/>
          <w:szCs w:val="30"/>
        </w:rPr>
        <w:t>BVRIT HYDERABAD College of Engineering for Women</w:t>
      </w:r>
    </w:p>
    <w:p w:rsidR="001E180B" w:rsidRPr="00F5558A" w:rsidRDefault="001E180B" w:rsidP="001E180B">
      <w:pPr>
        <w:tabs>
          <w:tab w:val="left" w:pos="1875"/>
        </w:tabs>
        <w:spacing w:after="0"/>
        <w:jc w:val="center"/>
        <w:rPr>
          <w:rFonts w:ascii="Times New Roman" w:hAnsi="Times New Roman"/>
        </w:rPr>
      </w:pPr>
      <w:r w:rsidRPr="00F5558A">
        <w:rPr>
          <w:rFonts w:ascii="Times New Roman" w:hAnsi="Times New Roman"/>
        </w:rPr>
        <w:t>(UGC Autonom</w:t>
      </w:r>
      <w:r>
        <w:rPr>
          <w:rFonts w:ascii="Times New Roman" w:hAnsi="Times New Roman"/>
        </w:rPr>
        <w:t>ous Institution | Approved by AIC</w:t>
      </w:r>
      <w:r w:rsidRPr="00F5558A">
        <w:rPr>
          <w:rFonts w:ascii="Times New Roman" w:hAnsi="Times New Roman"/>
        </w:rPr>
        <w:t>TE | Affiliated to JNTUH)</w:t>
      </w:r>
    </w:p>
    <w:p w:rsidR="001E180B" w:rsidRPr="00F5558A" w:rsidRDefault="001E180B" w:rsidP="001E180B">
      <w:pPr>
        <w:tabs>
          <w:tab w:val="left" w:pos="1875"/>
        </w:tabs>
        <w:spacing w:after="0"/>
        <w:jc w:val="center"/>
        <w:rPr>
          <w:rFonts w:ascii="Times New Roman" w:hAnsi="Times New Roman"/>
        </w:rPr>
      </w:pPr>
      <w:r w:rsidRPr="00F5558A">
        <w:rPr>
          <w:rFonts w:ascii="Times New Roman" w:hAnsi="Times New Roman"/>
        </w:rPr>
        <w:t xml:space="preserve">(NAAC Accredited – A Grade | NBA Accredited </w:t>
      </w:r>
      <w:r>
        <w:rPr>
          <w:rFonts w:ascii="Times New Roman" w:hAnsi="Times New Roman"/>
        </w:rPr>
        <w:t xml:space="preserve">B.Tech. </w:t>
      </w:r>
      <w:r w:rsidRPr="00F5558A">
        <w:rPr>
          <w:rFonts w:ascii="Times New Roman" w:hAnsi="Times New Roman"/>
        </w:rPr>
        <w:t>(EEE, ECE, CSE and IT))</w:t>
      </w:r>
    </w:p>
    <w:p w:rsidR="001E180B" w:rsidRPr="00F5558A" w:rsidRDefault="001E180B" w:rsidP="001E180B">
      <w:pPr>
        <w:tabs>
          <w:tab w:val="left" w:pos="1875"/>
        </w:tabs>
        <w:spacing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5558A">
        <w:rPr>
          <w:rFonts w:ascii="Times New Roman" w:hAnsi="Times New Roman"/>
          <w:sz w:val="24"/>
          <w:szCs w:val="24"/>
        </w:rPr>
        <w:t>Bachupally</w:t>
      </w:r>
      <w:proofErr w:type="spellEnd"/>
      <w:r w:rsidRPr="00F5558A">
        <w:rPr>
          <w:rFonts w:ascii="Times New Roman" w:hAnsi="Times New Roman"/>
          <w:sz w:val="24"/>
          <w:szCs w:val="24"/>
        </w:rPr>
        <w:t>, Hyderabad -500 090</w:t>
      </w:r>
    </w:p>
    <w:p w:rsidR="001E180B" w:rsidRPr="0007598B" w:rsidRDefault="001E180B" w:rsidP="001E180B">
      <w:pPr>
        <w:tabs>
          <w:tab w:val="left" w:pos="1875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:rsidR="001E180B" w:rsidRPr="00FF28FB" w:rsidRDefault="001E180B" w:rsidP="001E180B">
      <w:pPr>
        <w:tabs>
          <w:tab w:val="left" w:pos="3994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28FB">
        <w:rPr>
          <w:rFonts w:ascii="Times New Roman" w:hAnsi="Times New Roman" w:cs="Times New Roman"/>
          <w:b/>
          <w:sz w:val="28"/>
          <w:szCs w:val="28"/>
        </w:rPr>
        <w:t>Department of Basic Sciences &amp; Humanities (BS&amp;H)</w:t>
      </w:r>
    </w:p>
    <w:p w:rsidR="001E180B" w:rsidRPr="006F1604" w:rsidRDefault="001E180B" w:rsidP="001E18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Mathematics Workload (202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-2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) Odd Semester</w:t>
      </w:r>
    </w:p>
    <w:p w:rsidR="001E180B" w:rsidRDefault="001E180B" w:rsidP="001E18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F16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Credit courses</w:t>
      </w:r>
    </w:p>
    <w:p w:rsidR="001E180B" w:rsidRDefault="001E180B" w:rsidP="001E180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tbl>
      <w:tblPr>
        <w:tblStyle w:val="TableGrid"/>
        <w:tblW w:w="8838" w:type="dxa"/>
        <w:tblLook w:val="04A0"/>
      </w:tblPr>
      <w:tblGrid>
        <w:gridCol w:w="737"/>
        <w:gridCol w:w="2251"/>
        <w:gridCol w:w="1710"/>
        <w:gridCol w:w="1497"/>
        <w:gridCol w:w="1473"/>
        <w:gridCol w:w="1170"/>
      </w:tblGrid>
      <w:tr w:rsidR="001E180B" w:rsidTr="004644C4">
        <w:trPr>
          <w:trHeight w:val="1512"/>
        </w:trPr>
        <w:tc>
          <w:tcPr>
            <w:tcW w:w="737" w:type="dxa"/>
            <w:vAlign w:val="center"/>
          </w:tcPr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S. No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4644C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the Faculty</w:t>
            </w:r>
          </w:p>
        </w:tc>
        <w:tc>
          <w:tcPr>
            <w:tcW w:w="1710" w:type="dxa"/>
            <w:vAlign w:val="center"/>
          </w:tcPr>
          <w:p w:rsidR="001E180B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Matrices &amp; Calculus (M&amp;C)</w:t>
            </w:r>
          </w:p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(I-I)</w:t>
            </w:r>
          </w:p>
        </w:tc>
        <w:tc>
          <w:tcPr>
            <w:tcW w:w="1497" w:type="dxa"/>
            <w:vAlign w:val="center"/>
          </w:tcPr>
          <w:p w:rsidR="001E180B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MSF</w:t>
            </w:r>
          </w:p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(II-I)</w:t>
            </w:r>
          </w:p>
        </w:tc>
        <w:tc>
          <w:tcPr>
            <w:tcW w:w="1473" w:type="dxa"/>
          </w:tcPr>
          <w:p w:rsidR="001E180B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Numerical Methods &amp; Complex Variables</w:t>
            </w:r>
            <w:r w:rsidRPr="00011B6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NM&amp;CV</w:t>
            </w:r>
            <w:r w:rsidRPr="00011B64">
              <w:rPr>
                <w:rFonts w:ascii="Times New Roman" w:eastAsia="Times New Roman" w:hAnsi="Times New Roman" w:cs="Times New Roman"/>
                <w:b/>
                <w:color w:val="000000"/>
              </w:rPr>
              <w:t>)</w:t>
            </w:r>
          </w:p>
          <w:p w:rsidR="001E180B" w:rsidRPr="001D5BF6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(II-I)</w:t>
            </w:r>
          </w:p>
        </w:tc>
        <w:tc>
          <w:tcPr>
            <w:tcW w:w="1170" w:type="dxa"/>
            <w:vAlign w:val="center"/>
          </w:tcPr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 w:rsidRPr="00011B6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orkload</w:t>
            </w:r>
          </w:p>
        </w:tc>
      </w:tr>
      <w:tr w:rsidR="001E180B" w:rsidTr="004644C4">
        <w:trPr>
          <w:trHeight w:val="504"/>
        </w:trPr>
        <w:tc>
          <w:tcPr>
            <w:tcW w:w="737" w:type="dxa"/>
            <w:vAlign w:val="center"/>
          </w:tcPr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4644C4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Dr. M. Anita</w:t>
            </w:r>
          </w:p>
        </w:tc>
        <w:tc>
          <w:tcPr>
            <w:tcW w:w="1710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ECE-A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170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</w:tr>
      <w:tr w:rsidR="001E180B" w:rsidTr="004644C4">
        <w:trPr>
          <w:trHeight w:val="395"/>
        </w:trPr>
        <w:tc>
          <w:tcPr>
            <w:tcW w:w="737" w:type="dxa"/>
            <w:vAlign w:val="center"/>
          </w:tcPr>
          <w:p w:rsidR="001E180B" w:rsidRPr="00011B64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4644C4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Dr. J. </w:t>
            </w:r>
            <w:proofErr w:type="spellStart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Manoj</w:t>
            </w:r>
            <w:proofErr w:type="spellEnd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Kumar</w:t>
            </w:r>
          </w:p>
        </w:tc>
        <w:tc>
          <w:tcPr>
            <w:tcW w:w="1710" w:type="dxa"/>
            <w:vAlign w:val="center"/>
          </w:tcPr>
          <w:p w:rsidR="001E180B" w:rsidRPr="008F43A0" w:rsidRDefault="00B66098" w:rsidP="004644C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CSE-A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EEE</w:t>
            </w:r>
            <w:r w:rsidR="00B66098">
              <w:rPr>
                <w:rFonts w:ascii="Times New Roman" w:eastAsia="Times New Roman" w:hAnsi="Times New Roman" w:cs="Times New Roman"/>
                <w:bCs/>
                <w:color w:val="000000"/>
              </w:rPr>
              <w:t>,</w:t>
            </w:r>
            <w:r w:rsidR="00B66098"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ECE-B</w:t>
            </w:r>
          </w:p>
        </w:tc>
        <w:tc>
          <w:tcPr>
            <w:tcW w:w="1170" w:type="dxa"/>
            <w:vAlign w:val="center"/>
          </w:tcPr>
          <w:p w:rsidR="001E180B" w:rsidRPr="008F43A0" w:rsidRDefault="001E180B" w:rsidP="004644C4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  <w:r w:rsidR="00876445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</w:tr>
      <w:tr w:rsidR="001E180B" w:rsidTr="004644C4">
        <w:trPr>
          <w:trHeight w:val="504"/>
        </w:trPr>
        <w:tc>
          <w:tcPr>
            <w:tcW w:w="737" w:type="dxa"/>
            <w:vAlign w:val="center"/>
          </w:tcPr>
          <w:p w:rsidR="001E180B" w:rsidRPr="00011B64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B66098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Dr. C. </w:t>
            </w:r>
            <w:proofErr w:type="spellStart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Nageswaranath</w:t>
            </w:r>
            <w:proofErr w:type="spellEnd"/>
          </w:p>
        </w:tc>
        <w:tc>
          <w:tcPr>
            <w:tcW w:w="1710" w:type="dxa"/>
            <w:vAlign w:val="center"/>
          </w:tcPr>
          <w:p w:rsidR="001E180B" w:rsidRDefault="001E180B" w:rsidP="00B6609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EEE</w:t>
            </w:r>
          </w:p>
          <w:p w:rsidR="001E180B" w:rsidRPr="008F43A0" w:rsidRDefault="00B66098" w:rsidP="00B6609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color w:val="000000"/>
              </w:rPr>
              <w:t>AIML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-B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ECE-A</w:t>
            </w:r>
          </w:p>
        </w:tc>
        <w:tc>
          <w:tcPr>
            <w:tcW w:w="117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  <w:r w:rsidR="00876445"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</w:tr>
      <w:tr w:rsidR="001E180B" w:rsidTr="004644C4">
        <w:trPr>
          <w:trHeight w:val="763"/>
        </w:trPr>
        <w:tc>
          <w:tcPr>
            <w:tcW w:w="737" w:type="dxa"/>
            <w:vAlign w:val="center"/>
          </w:tcPr>
          <w:p w:rsidR="001E180B" w:rsidRPr="00011B64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B66098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Dr. K. </w:t>
            </w:r>
            <w:proofErr w:type="spellStart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Kavitha</w:t>
            </w:r>
            <w:proofErr w:type="spellEnd"/>
          </w:p>
        </w:tc>
        <w:tc>
          <w:tcPr>
            <w:tcW w:w="171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CSE-F</w:t>
            </w:r>
          </w:p>
        </w:tc>
        <w:tc>
          <w:tcPr>
            <w:tcW w:w="1497" w:type="dxa"/>
            <w:vAlign w:val="center"/>
          </w:tcPr>
          <w:p w:rsidR="00B66098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color w:val="000000"/>
              </w:rPr>
              <w:t>AIML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-A</w:t>
            </w: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</w:p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AIML LAB</w:t>
            </w:r>
          </w:p>
        </w:tc>
        <w:tc>
          <w:tcPr>
            <w:tcW w:w="1473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17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  <w:r w:rsidR="009B3161">
              <w:rPr>
                <w:rFonts w:ascii="Times New Roman" w:eastAsia="Times New Roman" w:hAnsi="Times New Roman" w:cs="Times New Roman"/>
                <w:bCs/>
                <w:color w:val="000000"/>
              </w:rPr>
              <w:t>0</w:t>
            </w:r>
          </w:p>
        </w:tc>
      </w:tr>
      <w:tr w:rsidR="001E180B" w:rsidTr="004644C4">
        <w:trPr>
          <w:trHeight w:val="504"/>
        </w:trPr>
        <w:tc>
          <w:tcPr>
            <w:tcW w:w="737" w:type="dxa"/>
            <w:vAlign w:val="center"/>
          </w:tcPr>
          <w:p w:rsidR="001E180B" w:rsidRPr="00011B64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B66098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Ms. B. </w:t>
            </w:r>
            <w:proofErr w:type="spellStart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Sreekala</w:t>
            </w:r>
            <w:proofErr w:type="spellEnd"/>
          </w:p>
        </w:tc>
        <w:tc>
          <w:tcPr>
            <w:tcW w:w="1710" w:type="dxa"/>
            <w:vAlign w:val="center"/>
          </w:tcPr>
          <w:p w:rsidR="001E180B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CSE-</w:t>
            </w:r>
            <w:r w:rsidR="001E180B">
              <w:rPr>
                <w:rFonts w:ascii="Times New Roman" w:eastAsia="Times New Roman" w:hAnsi="Times New Roman" w:cs="Times New Roman"/>
                <w:bCs/>
                <w:color w:val="000000"/>
              </w:rPr>
              <w:t>D</w:t>
            </w:r>
          </w:p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CSE-</w:t>
            </w: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B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17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</w:p>
        </w:tc>
      </w:tr>
      <w:tr w:rsidR="001E180B" w:rsidTr="004644C4">
        <w:trPr>
          <w:trHeight w:val="517"/>
        </w:trPr>
        <w:tc>
          <w:tcPr>
            <w:tcW w:w="737" w:type="dxa"/>
            <w:vAlign w:val="center"/>
          </w:tcPr>
          <w:p w:rsidR="001E180B" w:rsidRPr="00011B64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B66098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Ms. M. </w:t>
            </w:r>
            <w:proofErr w:type="spellStart"/>
            <w:r w:rsidRPr="00011B64">
              <w:rPr>
                <w:rFonts w:ascii="Times New Roman" w:eastAsia="Times New Roman" w:hAnsi="Times New Roman" w:cs="Times New Roman"/>
                <w:bCs/>
                <w:color w:val="000000"/>
              </w:rPr>
              <w:t>Rajani</w:t>
            </w:r>
            <w:proofErr w:type="spellEnd"/>
          </w:p>
        </w:tc>
        <w:tc>
          <w:tcPr>
            <w:tcW w:w="1710" w:type="dxa"/>
            <w:vAlign w:val="center"/>
          </w:tcPr>
          <w:p w:rsidR="001E180B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AIML</w:t>
            </w:r>
            <w:r w:rsidR="00B66098">
              <w:rPr>
                <w:rFonts w:ascii="Times New Roman" w:eastAsia="Times New Roman" w:hAnsi="Times New Roman" w:cs="Times New Roman"/>
                <w:bCs/>
                <w:color w:val="000000"/>
              </w:rPr>
              <w:t>-A</w:t>
            </w:r>
          </w:p>
          <w:p w:rsidR="00B66098" w:rsidRPr="008F43A0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ECE-B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17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</w:p>
        </w:tc>
      </w:tr>
      <w:tr w:rsidR="001E180B" w:rsidTr="004644C4">
        <w:trPr>
          <w:trHeight w:val="517"/>
        </w:trPr>
        <w:tc>
          <w:tcPr>
            <w:tcW w:w="737" w:type="dxa"/>
            <w:vAlign w:val="center"/>
          </w:tcPr>
          <w:p w:rsidR="001E180B" w:rsidRPr="00011B64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2251" w:type="dxa"/>
            <w:vAlign w:val="center"/>
          </w:tcPr>
          <w:p w:rsidR="001E180B" w:rsidRPr="00011B64" w:rsidRDefault="001E180B" w:rsidP="00B66098">
            <w:pP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Dr. G.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Prathyusha</w:t>
            </w:r>
            <w:proofErr w:type="spellEnd"/>
          </w:p>
        </w:tc>
        <w:tc>
          <w:tcPr>
            <w:tcW w:w="1710" w:type="dxa"/>
            <w:vAlign w:val="center"/>
          </w:tcPr>
          <w:p w:rsidR="001E180B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CSE-</w:t>
            </w:r>
            <w:r w:rsidR="001E180B" w:rsidRPr="008F43A0">
              <w:rPr>
                <w:rFonts w:ascii="Times New Roman" w:eastAsia="Times New Roman" w:hAnsi="Times New Roman" w:cs="Times New Roman"/>
                <w:bCs/>
                <w:color w:val="000000"/>
              </w:rPr>
              <w:t>E</w:t>
            </w:r>
          </w:p>
          <w:p w:rsidR="00B66098" w:rsidRPr="008F43A0" w:rsidRDefault="00B66098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CSE-C</w:t>
            </w:r>
          </w:p>
        </w:tc>
        <w:tc>
          <w:tcPr>
            <w:tcW w:w="1497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3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170" w:type="dxa"/>
            <w:vAlign w:val="center"/>
          </w:tcPr>
          <w:p w:rsidR="001E180B" w:rsidRPr="008F43A0" w:rsidRDefault="001E180B" w:rsidP="00B6609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</w:p>
        </w:tc>
      </w:tr>
    </w:tbl>
    <w:p w:rsidR="001E180B" w:rsidRDefault="001E180B" w:rsidP="00B6609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:rsidR="001E180B" w:rsidRDefault="001E180B" w:rsidP="001E180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1E180B" w:rsidRDefault="001E180B" w:rsidP="001E180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1E180B" w:rsidRPr="00FA229F" w:rsidRDefault="001E180B" w:rsidP="001E180B">
      <w:r>
        <w:rPr>
          <w:rFonts w:ascii="Times New Roman" w:hAnsi="Times New Roman" w:cs="Times New Roman"/>
          <w:b/>
        </w:rPr>
        <w:t xml:space="preserve">Subject I/C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</w:t>
      </w:r>
      <w:proofErr w:type="spellStart"/>
      <w:r w:rsidRPr="00D045AD">
        <w:rPr>
          <w:rFonts w:ascii="Times New Roman" w:hAnsi="Times New Roman" w:cs="Times New Roman"/>
          <w:b/>
        </w:rPr>
        <w:t>HoD</w:t>
      </w:r>
      <w:proofErr w:type="spellEnd"/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 w:rsidRPr="00D045A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</w:t>
      </w:r>
      <w:r w:rsidRPr="00D045AD">
        <w:rPr>
          <w:rFonts w:ascii="Times New Roman" w:hAnsi="Times New Roman" w:cs="Times New Roman"/>
          <w:b/>
        </w:rPr>
        <w:t>Principal</w:t>
      </w:r>
    </w:p>
    <w:p w:rsidR="006253CB" w:rsidRDefault="006253CB"/>
    <w:sectPr w:rsidR="006253CB" w:rsidSect="006253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1E180B"/>
    <w:rsid w:val="001E180B"/>
    <w:rsid w:val="005F78BE"/>
    <w:rsid w:val="006253CB"/>
    <w:rsid w:val="00823D55"/>
    <w:rsid w:val="00876445"/>
    <w:rsid w:val="009816EE"/>
    <w:rsid w:val="009B3161"/>
    <w:rsid w:val="00B66098"/>
    <w:rsid w:val="00D11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18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2025-08-13T11:23:00Z</cp:lastPrinted>
  <dcterms:created xsi:type="dcterms:W3CDTF">2025-08-13T04:10:00Z</dcterms:created>
  <dcterms:modified xsi:type="dcterms:W3CDTF">2025-08-13T11:23:00Z</dcterms:modified>
</cp:coreProperties>
</file>