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B44F4" w14:textId="77777777" w:rsidR="005E13D6" w:rsidRDefault="005E13D6" w:rsidP="005E13D6">
      <w:r>
        <w:t># 1️</w:t>
      </w:r>
      <w:r>
        <w:rPr>
          <w:rFonts w:ascii="Segoe UI Symbol" w:hAnsi="Segoe UI Symbol" w:cs="Segoe UI Symbol"/>
        </w:rPr>
        <w:t>⃣</w:t>
      </w:r>
      <w:r>
        <w:t xml:space="preserve"> Title</w:t>
      </w:r>
    </w:p>
    <w:p w14:paraId="45382240" w14:textId="679A8BDA" w:rsidR="005E13D6" w:rsidRPr="005E13D6" w:rsidRDefault="005E13D6" w:rsidP="005E13D6">
      <w:pPr>
        <w:rPr>
          <w:b/>
          <w:bCs/>
          <w:sz w:val="36"/>
          <w:szCs w:val="36"/>
        </w:rPr>
      </w:pPr>
      <w:r w:rsidRPr="005E13D6">
        <w:rPr>
          <w:b/>
          <w:bCs/>
          <w:sz w:val="36"/>
          <w:szCs w:val="36"/>
        </w:rPr>
        <w:t>Exploratory Data Analysis of Customer Analytics Dataset</w:t>
      </w:r>
    </w:p>
    <w:p w14:paraId="1586D642" w14:textId="77777777" w:rsidR="005E13D6" w:rsidRDefault="005E13D6" w:rsidP="005E13D6"/>
    <w:p w14:paraId="70D64FC1" w14:textId="77777777" w:rsidR="005E13D6" w:rsidRPr="005E13D6" w:rsidRDefault="005E13D6" w:rsidP="005E13D6">
      <w:pPr>
        <w:rPr>
          <w:sz w:val="32"/>
          <w:szCs w:val="32"/>
          <w:u w:val="single"/>
        </w:rPr>
      </w:pPr>
      <w:r w:rsidRPr="005E13D6">
        <w:rPr>
          <w:sz w:val="32"/>
          <w:szCs w:val="32"/>
          <w:u w:val="single"/>
        </w:rPr>
        <w:t># 2️</w:t>
      </w:r>
      <w:r w:rsidRPr="005E13D6">
        <w:rPr>
          <w:rFonts w:ascii="Segoe UI Symbol" w:hAnsi="Segoe UI Symbol" w:cs="Segoe UI Symbol"/>
          <w:sz w:val="32"/>
          <w:szCs w:val="32"/>
          <w:u w:val="single"/>
        </w:rPr>
        <w:t>⃣</w:t>
      </w:r>
      <w:r w:rsidRPr="005E13D6">
        <w:rPr>
          <w:sz w:val="32"/>
          <w:szCs w:val="32"/>
          <w:u w:val="single"/>
        </w:rPr>
        <w:t xml:space="preserve"> Project Overview</w:t>
      </w:r>
    </w:p>
    <w:p w14:paraId="68BE9EA4" w14:textId="77777777" w:rsidR="005E13D6" w:rsidRDefault="005E13D6" w:rsidP="005E13D6"/>
    <w:p w14:paraId="73D8D969" w14:textId="77777777" w:rsidR="005E13D6" w:rsidRDefault="005E13D6" w:rsidP="005E13D6">
      <w:r>
        <w:t>This project focuses on performing Exploratory Data Analysis (EDA) on a customer analytics dataset containing demographic and spending-related information. The dataset includes features such as Customer ID, Gender, Age, Annual Income (k$), and Spending Score (1–100).</w:t>
      </w:r>
    </w:p>
    <w:p w14:paraId="61197732" w14:textId="77777777" w:rsidR="005E13D6" w:rsidRDefault="005E13D6" w:rsidP="005E13D6"/>
    <w:p w14:paraId="28FEA24A" w14:textId="77777777" w:rsidR="005E13D6" w:rsidRDefault="005E13D6" w:rsidP="005E13D6">
      <w:r>
        <w:t>Each row represents an individual customer, and each column represents a specific attribute of that customer.</w:t>
      </w:r>
    </w:p>
    <w:p w14:paraId="4BA4C4A7" w14:textId="77777777" w:rsidR="005E13D6" w:rsidRDefault="005E13D6" w:rsidP="005E13D6"/>
    <w:p w14:paraId="0B19175C" w14:textId="77777777" w:rsidR="005E13D6" w:rsidRDefault="005E13D6" w:rsidP="005E13D6">
      <w:r>
        <w:t>Exploratory Data Analysis is a crucial first step in any data science project. It helps in understanding the structure, distribution, patterns, and potential anomalies in the dataset before applying advanced machine learning techniques.</w:t>
      </w:r>
    </w:p>
    <w:p w14:paraId="5CA1CBFC" w14:textId="77777777" w:rsidR="005E13D6" w:rsidRDefault="005E13D6" w:rsidP="005E13D6"/>
    <w:p w14:paraId="442E52DA" w14:textId="124F79F2" w:rsidR="005E13D6" w:rsidRDefault="005E13D6" w:rsidP="005E13D6">
      <w:r>
        <w:t xml:space="preserve">The primary goal of this project is to understand customer </w:t>
      </w:r>
      <w:proofErr w:type="spellStart"/>
      <w:r>
        <w:t>behavior</w:t>
      </w:r>
      <w:proofErr w:type="spellEnd"/>
      <w:r>
        <w:t xml:space="preserve"> patterns and identify relationships between demographic factors (such as age and gender) and spending habits. These insights can support business decisions such as targeted marketing and customer segmentation.</w:t>
      </w:r>
    </w:p>
    <w:p w14:paraId="402D57CD" w14:textId="77777777" w:rsidR="005E13D6" w:rsidRDefault="005E13D6" w:rsidP="005E13D6"/>
    <w:p w14:paraId="268E2ED0" w14:textId="77777777" w:rsidR="005E13D6" w:rsidRPr="005E13D6" w:rsidRDefault="005E13D6" w:rsidP="005E13D6">
      <w:pPr>
        <w:rPr>
          <w:sz w:val="32"/>
          <w:szCs w:val="32"/>
          <w:u w:val="single"/>
        </w:rPr>
      </w:pPr>
      <w:r w:rsidRPr="005E13D6">
        <w:rPr>
          <w:sz w:val="32"/>
          <w:szCs w:val="32"/>
          <w:u w:val="single"/>
        </w:rPr>
        <w:t># 3️</w:t>
      </w:r>
      <w:r w:rsidRPr="005E13D6">
        <w:rPr>
          <w:rFonts w:ascii="Segoe UI Symbol" w:hAnsi="Segoe UI Symbol" w:cs="Segoe UI Symbol"/>
          <w:sz w:val="32"/>
          <w:szCs w:val="32"/>
          <w:u w:val="single"/>
        </w:rPr>
        <w:t>⃣</w:t>
      </w:r>
      <w:r w:rsidRPr="005E13D6">
        <w:rPr>
          <w:sz w:val="32"/>
          <w:szCs w:val="32"/>
          <w:u w:val="single"/>
        </w:rPr>
        <w:t xml:space="preserve"> Problem Statement</w:t>
      </w:r>
    </w:p>
    <w:p w14:paraId="37A6A526" w14:textId="77777777" w:rsidR="005E13D6" w:rsidRDefault="005E13D6" w:rsidP="005E13D6"/>
    <w:p w14:paraId="0F1A7681" w14:textId="77777777" w:rsidR="005E13D6" w:rsidRDefault="005E13D6" w:rsidP="005E13D6">
      <w:r>
        <w:t xml:space="preserve">Businesses need to understand customer demographics and purchasing </w:t>
      </w:r>
      <w:proofErr w:type="spellStart"/>
      <w:r>
        <w:t>behavior</w:t>
      </w:r>
      <w:proofErr w:type="spellEnd"/>
      <w:r>
        <w:t xml:space="preserve"> to improve marketing strategies, increase customer retention, and maximize profitability. However, raw data alone does not directly provide actionable insights.</w:t>
      </w:r>
    </w:p>
    <w:p w14:paraId="0540E239" w14:textId="77777777" w:rsidR="005E13D6" w:rsidRDefault="005E13D6" w:rsidP="005E13D6"/>
    <w:p w14:paraId="25335064" w14:textId="77777777" w:rsidR="005E13D6" w:rsidRDefault="005E13D6" w:rsidP="005E13D6">
      <w:r>
        <w:lastRenderedPageBreak/>
        <w:t xml:space="preserve">The problem addressed in this project is to </w:t>
      </w:r>
      <w:proofErr w:type="spellStart"/>
      <w:r>
        <w:t>analyze</w:t>
      </w:r>
      <w:proofErr w:type="spellEnd"/>
      <w:r>
        <w:t xml:space="preserve"> customer demographic and spending data to uncover meaningful patterns, relationships, and trends that can support customer segmentation and strategic decision-making.</w:t>
      </w:r>
    </w:p>
    <w:p w14:paraId="3C9FE232" w14:textId="77777777" w:rsidR="005E13D6" w:rsidRDefault="005E13D6" w:rsidP="005E13D6"/>
    <w:p w14:paraId="7BC2B7B1" w14:textId="5A821C63" w:rsidR="005E13D6" w:rsidRDefault="005E13D6" w:rsidP="005E13D6">
      <w:r>
        <w:t>By exploring the dataset visually and statistically, we aim to transform raw customer data into valuable business intelligence.</w:t>
      </w:r>
    </w:p>
    <w:p w14:paraId="780DEE3E" w14:textId="77777777" w:rsidR="005E13D6" w:rsidRDefault="005E13D6" w:rsidP="005E13D6"/>
    <w:p w14:paraId="4979C4EC" w14:textId="77777777" w:rsidR="005E13D6" w:rsidRPr="005E13D6" w:rsidRDefault="005E13D6" w:rsidP="005E13D6">
      <w:pPr>
        <w:rPr>
          <w:sz w:val="32"/>
          <w:szCs w:val="32"/>
          <w:u w:val="single"/>
        </w:rPr>
      </w:pPr>
      <w:r w:rsidRPr="005E13D6">
        <w:rPr>
          <w:sz w:val="32"/>
          <w:szCs w:val="32"/>
          <w:u w:val="single"/>
        </w:rPr>
        <w:t># 4️</w:t>
      </w:r>
      <w:r w:rsidRPr="005E13D6">
        <w:rPr>
          <w:rFonts w:ascii="Segoe UI Symbol" w:hAnsi="Segoe UI Symbol" w:cs="Segoe UI Symbol"/>
          <w:sz w:val="32"/>
          <w:szCs w:val="32"/>
          <w:u w:val="single"/>
        </w:rPr>
        <w:t>⃣</w:t>
      </w:r>
      <w:r w:rsidRPr="005E13D6">
        <w:rPr>
          <w:sz w:val="32"/>
          <w:szCs w:val="32"/>
          <w:u w:val="single"/>
        </w:rPr>
        <w:t xml:space="preserve"> Objectives</w:t>
      </w:r>
    </w:p>
    <w:p w14:paraId="5F846A13" w14:textId="77777777" w:rsidR="005E13D6" w:rsidRDefault="005E13D6" w:rsidP="005E13D6"/>
    <w:p w14:paraId="75E63AA8" w14:textId="77777777" w:rsidR="005E13D6" w:rsidRDefault="005E13D6" w:rsidP="005E13D6">
      <w:r>
        <w:t>- To understand the structure, size, and quality of the dataset.</w:t>
      </w:r>
    </w:p>
    <w:p w14:paraId="1C65447B" w14:textId="77777777" w:rsidR="005E13D6" w:rsidRDefault="005E13D6" w:rsidP="005E13D6">
      <w:r>
        <w:t>- To perform data cleaning by handling missing values and duplicates.</w:t>
      </w:r>
    </w:p>
    <w:p w14:paraId="7400E97D" w14:textId="77777777" w:rsidR="005E13D6" w:rsidRDefault="005E13D6" w:rsidP="005E13D6">
      <w:r>
        <w:t>- To perform descriptive statistical analysis.</w:t>
      </w:r>
    </w:p>
    <w:p w14:paraId="620A5333" w14:textId="77777777" w:rsidR="005E13D6" w:rsidRDefault="005E13D6" w:rsidP="005E13D6">
      <w:r>
        <w:t xml:space="preserve">- To </w:t>
      </w:r>
      <w:proofErr w:type="spellStart"/>
      <w:r>
        <w:t>analyze</w:t>
      </w:r>
      <w:proofErr w:type="spellEnd"/>
      <w:r>
        <w:t xml:space="preserve"> distributions of key numerical variables.</w:t>
      </w:r>
    </w:p>
    <w:p w14:paraId="4126AFDB" w14:textId="77777777" w:rsidR="005E13D6" w:rsidRDefault="005E13D6" w:rsidP="005E13D6">
      <w:r>
        <w:t>- To explore relationships between income, age, gender, and spending score.</w:t>
      </w:r>
    </w:p>
    <w:p w14:paraId="043546B8" w14:textId="77777777" w:rsidR="005E13D6" w:rsidRDefault="005E13D6" w:rsidP="005E13D6">
      <w:r>
        <w:t>- To identify patterns that may support customer segmentation strategies.</w:t>
      </w:r>
    </w:p>
    <w:p w14:paraId="281FEA1A" w14:textId="596EE82B" w:rsidR="005E13D6" w:rsidRDefault="005E13D6" w:rsidP="005E13D6">
      <w:r>
        <w:t>- To summarize insights in a clear and business-oriented manner.</w:t>
      </w:r>
    </w:p>
    <w:p w14:paraId="6B64ABED" w14:textId="77777777" w:rsidR="005E13D6" w:rsidRPr="005E13D6" w:rsidRDefault="005E13D6" w:rsidP="005E13D6">
      <w:pPr>
        <w:rPr>
          <w:u w:val="single"/>
        </w:rPr>
      </w:pPr>
    </w:p>
    <w:p w14:paraId="1024A40D" w14:textId="77777777" w:rsidR="005E13D6" w:rsidRPr="005E13D6" w:rsidRDefault="005E13D6" w:rsidP="005E13D6">
      <w:pPr>
        <w:rPr>
          <w:sz w:val="32"/>
          <w:szCs w:val="32"/>
          <w:u w:val="single"/>
        </w:rPr>
      </w:pPr>
      <w:r w:rsidRPr="005E13D6">
        <w:rPr>
          <w:sz w:val="32"/>
          <w:szCs w:val="32"/>
          <w:u w:val="single"/>
        </w:rPr>
        <w:t># 5️</w:t>
      </w:r>
      <w:r w:rsidRPr="005E13D6">
        <w:rPr>
          <w:rFonts w:ascii="Segoe UI Symbol" w:hAnsi="Segoe UI Symbol" w:cs="Segoe UI Symbol"/>
          <w:sz w:val="32"/>
          <w:szCs w:val="32"/>
          <w:u w:val="single"/>
        </w:rPr>
        <w:t>⃣</w:t>
      </w:r>
      <w:r w:rsidRPr="005E13D6">
        <w:rPr>
          <w:sz w:val="32"/>
          <w:szCs w:val="32"/>
          <w:u w:val="single"/>
        </w:rPr>
        <w:t xml:space="preserve"> Dataset Description</w:t>
      </w:r>
    </w:p>
    <w:p w14:paraId="68B6516D" w14:textId="77777777" w:rsidR="005E13D6" w:rsidRDefault="005E13D6" w:rsidP="005E13D6"/>
    <w:p w14:paraId="355EA01C" w14:textId="77777777" w:rsidR="005E13D6" w:rsidRDefault="005E13D6" w:rsidP="005E13D6">
      <w:r>
        <w:t>The dataset contains the following features:</w:t>
      </w:r>
    </w:p>
    <w:p w14:paraId="0A312007" w14:textId="77777777" w:rsidR="005E13D6" w:rsidRDefault="005E13D6" w:rsidP="005E13D6"/>
    <w:p w14:paraId="19A65575" w14:textId="77777777" w:rsidR="005E13D6" w:rsidRDefault="005E13D6" w:rsidP="005E13D6">
      <w:r>
        <w:t>- **</w:t>
      </w:r>
      <w:proofErr w:type="spellStart"/>
      <w:r>
        <w:t>CustomerID</w:t>
      </w:r>
      <w:proofErr w:type="spellEnd"/>
      <w:r>
        <w:t>** – Unique identifier for each customer.</w:t>
      </w:r>
    </w:p>
    <w:p w14:paraId="1D2923BA" w14:textId="77777777" w:rsidR="005E13D6" w:rsidRDefault="005E13D6" w:rsidP="005E13D6">
      <w:r>
        <w:t>- **Gender** – Male or Female (categorical variable).</w:t>
      </w:r>
    </w:p>
    <w:p w14:paraId="4E4C4F37" w14:textId="77777777" w:rsidR="005E13D6" w:rsidRDefault="005E13D6" w:rsidP="005E13D6">
      <w:r>
        <w:t>- **Age** – Age of the customer (numerical variable).</w:t>
      </w:r>
    </w:p>
    <w:p w14:paraId="6087D71B" w14:textId="77777777" w:rsidR="005E13D6" w:rsidRDefault="005E13D6" w:rsidP="005E13D6">
      <w:r>
        <w:t>- **Annual Income (k</w:t>
      </w:r>
      <w:proofErr w:type="gramStart"/>
      <w:r>
        <w:t>$)*</w:t>
      </w:r>
      <w:proofErr w:type="gramEnd"/>
      <w:r>
        <w:t>* – Customer’s yearly income in thousand dollars (numerical variable).</w:t>
      </w:r>
    </w:p>
    <w:p w14:paraId="565416C0" w14:textId="77777777" w:rsidR="005E13D6" w:rsidRDefault="005E13D6" w:rsidP="005E13D6">
      <w:r>
        <w:t>- **Spending Score (1–</w:t>
      </w:r>
      <w:proofErr w:type="gramStart"/>
      <w:r>
        <w:t>100)*</w:t>
      </w:r>
      <w:proofErr w:type="gramEnd"/>
      <w:r>
        <w:t xml:space="preserve">* – Score assigned based on customer spending </w:t>
      </w:r>
      <w:proofErr w:type="spellStart"/>
      <w:r>
        <w:t>behavior</w:t>
      </w:r>
      <w:proofErr w:type="spellEnd"/>
      <w:r>
        <w:t xml:space="preserve"> (numerical variable).</w:t>
      </w:r>
    </w:p>
    <w:p w14:paraId="72F9ABD3" w14:textId="77777777" w:rsidR="005E13D6" w:rsidRDefault="005E13D6" w:rsidP="005E13D6"/>
    <w:p w14:paraId="0243CE27" w14:textId="124F0782" w:rsidR="005E13D6" w:rsidRDefault="005E13D6" w:rsidP="005E13D6">
      <w:r>
        <w:lastRenderedPageBreak/>
        <w:t>The dataset consists of multiple customer records and does not contain major structural issues. The variables include both categorical and numerical data, making it suitable for various types of visual and statistical analysis.</w:t>
      </w:r>
    </w:p>
    <w:p w14:paraId="7E486FF4" w14:textId="77777777" w:rsidR="005E13D6" w:rsidRDefault="005E13D6" w:rsidP="005E13D6"/>
    <w:p w14:paraId="3BFBCFEA" w14:textId="77777777" w:rsidR="005E13D6" w:rsidRPr="005E13D6" w:rsidRDefault="005E13D6" w:rsidP="005E13D6">
      <w:pPr>
        <w:rPr>
          <w:sz w:val="32"/>
          <w:szCs w:val="32"/>
          <w:u w:val="single"/>
        </w:rPr>
      </w:pPr>
      <w:r w:rsidRPr="005E13D6">
        <w:rPr>
          <w:sz w:val="32"/>
          <w:szCs w:val="32"/>
          <w:u w:val="single"/>
        </w:rPr>
        <w:t># 6️</w:t>
      </w:r>
      <w:r w:rsidRPr="005E13D6">
        <w:rPr>
          <w:rFonts w:ascii="Segoe UI Symbol" w:hAnsi="Segoe UI Symbol" w:cs="Segoe UI Symbol"/>
          <w:sz w:val="32"/>
          <w:szCs w:val="32"/>
          <w:u w:val="single"/>
        </w:rPr>
        <w:t>⃣</w:t>
      </w:r>
      <w:r w:rsidRPr="005E13D6">
        <w:rPr>
          <w:sz w:val="32"/>
          <w:szCs w:val="32"/>
          <w:u w:val="single"/>
        </w:rPr>
        <w:t xml:space="preserve"> Data Cleaning</w:t>
      </w:r>
    </w:p>
    <w:p w14:paraId="4664208B" w14:textId="77777777" w:rsidR="005E13D6" w:rsidRDefault="005E13D6" w:rsidP="005E13D6"/>
    <w:p w14:paraId="0A415ADA" w14:textId="77777777" w:rsidR="005E13D6" w:rsidRDefault="005E13D6" w:rsidP="005E13D6">
      <w:r>
        <w:t>Data cleaning is an essential step to ensure the reliability and accuracy of analysis.</w:t>
      </w:r>
    </w:p>
    <w:p w14:paraId="08471552" w14:textId="77777777" w:rsidR="005E13D6" w:rsidRDefault="005E13D6" w:rsidP="005E13D6"/>
    <w:p w14:paraId="2A09A024" w14:textId="77777777" w:rsidR="005E13D6" w:rsidRDefault="005E13D6" w:rsidP="005E13D6">
      <w:r>
        <w:t>The following steps were performed:</w:t>
      </w:r>
    </w:p>
    <w:p w14:paraId="4E514524" w14:textId="77777777" w:rsidR="005E13D6" w:rsidRDefault="005E13D6" w:rsidP="005E13D6"/>
    <w:p w14:paraId="1ED65B89" w14:textId="77777777" w:rsidR="005E13D6" w:rsidRDefault="005E13D6" w:rsidP="005E13D6">
      <w:r>
        <w:t xml:space="preserve">- Checked for missing values using </w:t>
      </w:r>
      <w:proofErr w:type="gramStart"/>
      <w:r>
        <w:t>`.</w:t>
      </w:r>
      <w:proofErr w:type="spellStart"/>
      <w:r>
        <w:t>isnull</w:t>
      </w:r>
      <w:proofErr w:type="spellEnd"/>
      <w:proofErr w:type="gramEnd"/>
      <w:r>
        <w:t>(</w:t>
      </w:r>
      <w:proofErr w:type="gramStart"/>
      <w:r>
        <w:t>).sum()`</w:t>
      </w:r>
      <w:proofErr w:type="gramEnd"/>
      <w:r>
        <w:t>.</w:t>
      </w:r>
    </w:p>
    <w:p w14:paraId="20824800" w14:textId="77777777" w:rsidR="005E13D6" w:rsidRDefault="005E13D6" w:rsidP="005E13D6">
      <w:r>
        <w:t>- Filled numerical missing values (if any) using the median to avoid the effect of outliers.</w:t>
      </w:r>
    </w:p>
    <w:p w14:paraId="4110E870" w14:textId="77777777" w:rsidR="005E13D6" w:rsidRDefault="005E13D6" w:rsidP="005E13D6">
      <w:r>
        <w:t>- Filled categorical missing values (if any) using the mode (most frequent value).</w:t>
      </w:r>
    </w:p>
    <w:p w14:paraId="40B1F29E" w14:textId="77777777" w:rsidR="005E13D6" w:rsidRDefault="005E13D6" w:rsidP="005E13D6">
      <w:r>
        <w:t>- Verified data types using `.</w:t>
      </w:r>
      <w:proofErr w:type="gramStart"/>
      <w:r>
        <w:t>info(</w:t>
      </w:r>
      <w:proofErr w:type="gramEnd"/>
      <w:r>
        <w:t>)`.</w:t>
      </w:r>
    </w:p>
    <w:p w14:paraId="05B580C0" w14:textId="77777777" w:rsidR="005E13D6" w:rsidRDefault="005E13D6" w:rsidP="005E13D6">
      <w:r>
        <w:t xml:space="preserve">- Removed duplicate rows using </w:t>
      </w:r>
      <w:proofErr w:type="gramStart"/>
      <w:r>
        <w:t>`.</w:t>
      </w:r>
      <w:proofErr w:type="spellStart"/>
      <w:r>
        <w:t>drop</w:t>
      </w:r>
      <w:proofErr w:type="gramEnd"/>
      <w:r>
        <w:t>_</w:t>
      </w:r>
      <w:proofErr w:type="gramStart"/>
      <w:r>
        <w:t>duplicates</w:t>
      </w:r>
      <w:proofErr w:type="spellEnd"/>
      <w:r>
        <w:t>(</w:t>
      </w:r>
      <w:proofErr w:type="gramEnd"/>
      <w:r>
        <w:t>)` to maintain data integrity.</w:t>
      </w:r>
    </w:p>
    <w:p w14:paraId="1F190810" w14:textId="77777777" w:rsidR="005E13D6" w:rsidRDefault="005E13D6" w:rsidP="005E13D6"/>
    <w:p w14:paraId="1E571E23" w14:textId="77777777" w:rsidR="005E13D6" w:rsidRDefault="005E13D6" w:rsidP="005E13D6">
      <w:r>
        <w:t>These preprocessing steps ensured that the dataset was consistent, clean, and ready for analysis without bias caused by missing or repeated entries.</w:t>
      </w:r>
    </w:p>
    <w:p w14:paraId="0F2BF3C4" w14:textId="77777777" w:rsidR="005E13D6" w:rsidRDefault="005E13D6" w:rsidP="005E13D6"/>
    <w:p w14:paraId="243371E2" w14:textId="5A32F876" w:rsidR="005E13D6" w:rsidRDefault="005E13D6" w:rsidP="005E13D6"/>
    <w:p w14:paraId="64A4B01C" w14:textId="77777777" w:rsidR="005E13D6" w:rsidRDefault="005E13D6" w:rsidP="005E13D6"/>
    <w:p w14:paraId="1D05072D" w14:textId="77777777" w:rsidR="005E13D6" w:rsidRPr="005E13D6" w:rsidRDefault="005E13D6" w:rsidP="005E13D6">
      <w:pPr>
        <w:rPr>
          <w:sz w:val="32"/>
          <w:szCs w:val="32"/>
          <w:u w:val="single"/>
        </w:rPr>
      </w:pPr>
      <w:r w:rsidRPr="005E13D6">
        <w:rPr>
          <w:sz w:val="32"/>
          <w:szCs w:val="32"/>
          <w:u w:val="single"/>
        </w:rPr>
        <w:t># 7️</w:t>
      </w:r>
      <w:r w:rsidRPr="005E13D6">
        <w:rPr>
          <w:rFonts w:ascii="Segoe UI Symbol" w:hAnsi="Segoe UI Symbol" w:cs="Segoe UI Symbol"/>
          <w:sz w:val="32"/>
          <w:szCs w:val="32"/>
          <w:u w:val="single"/>
        </w:rPr>
        <w:t>⃣</w:t>
      </w:r>
      <w:r w:rsidRPr="005E13D6">
        <w:rPr>
          <w:sz w:val="32"/>
          <w:szCs w:val="32"/>
          <w:u w:val="single"/>
        </w:rPr>
        <w:t xml:space="preserve"> Exploratory Data Analysis</w:t>
      </w:r>
    </w:p>
    <w:p w14:paraId="64F11D7D" w14:textId="77777777" w:rsidR="005E13D6" w:rsidRPr="005E13D6" w:rsidRDefault="005E13D6" w:rsidP="005E13D6">
      <w:pPr>
        <w:rPr>
          <w:sz w:val="28"/>
          <w:szCs w:val="28"/>
        </w:rPr>
      </w:pPr>
    </w:p>
    <w:p w14:paraId="110543F1" w14:textId="77777777" w:rsidR="005E13D6" w:rsidRPr="005E13D6" w:rsidRDefault="005E13D6" w:rsidP="005E13D6">
      <w:pPr>
        <w:rPr>
          <w:sz w:val="28"/>
          <w:szCs w:val="28"/>
        </w:rPr>
      </w:pPr>
      <w:r w:rsidRPr="005E13D6">
        <w:rPr>
          <w:sz w:val="28"/>
          <w:szCs w:val="28"/>
        </w:rPr>
        <w:t xml:space="preserve">## </w:t>
      </w:r>
      <w:r w:rsidRPr="005E13D6">
        <w:rPr>
          <w:rFonts w:ascii="Segoe UI Emoji" w:hAnsi="Segoe UI Emoji" w:cs="Segoe UI Emoji"/>
          <w:sz w:val="28"/>
          <w:szCs w:val="28"/>
        </w:rPr>
        <w:t>🔹</w:t>
      </w:r>
      <w:r w:rsidRPr="005E13D6">
        <w:rPr>
          <w:sz w:val="28"/>
          <w:szCs w:val="28"/>
        </w:rPr>
        <w:t xml:space="preserve"> Univariate Analysis</w:t>
      </w:r>
    </w:p>
    <w:p w14:paraId="120C2DE0" w14:textId="77777777" w:rsidR="005E13D6" w:rsidRDefault="005E13D6" w:rsidP="005E13D6"/>
    <w:p w14:paraId="78489C20" w14:textId="77777777" w:rsidR="005E13D6" w:rsidRDefault="005E13D6" w:rsidP="005E13D6">
      <w:r>
        <w:t xml:space="preserve">Univariate analysis focuses on </w:t>
      </w:r>
      <w:proofErr w:type="spellStart"/>
      <w:r>
        <w:t>analyzing</w:t>
      </w:r>
      <w:proofErr w:type="spellEnd"/>
      <w:r>
        <w:t xml:space="preserve"> individual variables to understand their distribution and characteristics.</w:t>
      </w:r>
    </w:p>
    <w:p w14:paraId="149A68D8" w14:textId="77777777" w:rsidR="005E13D6" w:rsidRDefault="005E13D6" w:rsidP="005E13D6"/>
    <w:p w14:paraId="02B4EBA2" w14:textId="77777777" w:rsidR="005E13D6" w:rsidRDefault="005E13D6" w:rsidP="005E13D6">
      <w:r>
        <w:lastRenderedPageBreak/>
        <w:t>- Histograms were created for Age, Annual Income, and Spending Score.</w:t>
      </w:r>
    </w:p>
    <w:p w14:paraId="71C04C10" w14:textId="77777777" w:rsidR="005E13D6" w:rsidRDefault="005E13D6" w:rsidP="005E13D6">
      <w:r>
        <w:t>- A bar chart was created to visualize Gender distribution.</w:t>
      </w:r>
    </w:p>
    <w:p w14:paraId="7932F414" w14:textId="77777777" w:rsidR="005E13D6" w:rsidRDefault="005E13D6" w:rsidP="005E13D6"/>
    <w:p w14:paraId="32CA942F" w14:textId="77777777" w:rsidR="005E13D6" w:rsidRDefault="005E13D6" w:rsidP="005E13D6">
      <w:r>
        <w:t>### Findings:</w:t>
      </w:r>
    </w:p>
    <w:p w14:paraId="20A39EBA" w14:textId="77777777" w:rsidR="005E13D6" w:rsidRDefault="005E13D6" w:rsidP="005E13D6"/>
    <w:p w14:paraId="400CFC45" w14:textId="77777777" w:rsidR="005E13D6" w:rsidRDefault="005E13D6" w:rsidP="005E13D6">
      <w:r>
        <w:t>- Most customers fall within middle age groups, indicating a dominant working-age population.</w:t>
      </w:r>
    </w:p>
    <w:p w14:paraId="4D36AD78" w14:textId="77777777" w:rsidR="005E13D6" w:rsidRDefault="005E13D6" w:rsidP="005E13D6">
      <w:r>
        <w:t>- Income distribution shows varied economic backgrounds with moderate spread.</w:t>
      </w:r>
    </w:p>
    <w:p w14:paraId="45A9BC98" w14:textId="77777777" w:rsidR="005E13D6" w:rsidRDefault="005E13D6" w:rsidP="005E13D6">
      <w:r>
        <w:t xml:space="preserve">- Spending Score distribution shows variation across customers, suggesting different spending </w:t>
      </w:r>
      <w:proofErr w:type="spellStart"/>
      <w:r>
        <w:t>behaviors</w:t>
      </w:r>
      <w:proofErr w:type="spellEnd"/>
      <w:r>
        <w:t>.</w:t>
      </w:r>
    </w:p>
    <w:p w14:paraId="2B989218" w14:textId="5BE1AC9B" w:rsidR="005E13D6" w:rsidRDefault="005E13D6" w:rsidP="005E13D6">
      <w:r>
        <w:t>- Gender distribution appears relatively balanced, indicating no major gender bias in the dataset.</w:t>
      </w:r>
    </w:p>
    <w:p w14:paraId="17296110" w14:textId="77777777" w:rsidR="005E13D6" w:rsidRDefault="005E13D6" w:rsidP="005E13D6"/>
    <w:p w14:paraId="297D5B16" w14:textId="77777777" w:rsidR="005E13D6" w:rsidRPr="005E13D6" w:rsidRDefault="005E13D6" w:rsidP="005E13D6">
      <w:pPr>
        <w:rPr>
          <w:sz w:val="28"/>
          <w:szCs w:val="28"/>
        </w:rPr>
      </w:pPr>
      <w:r w:rsidRPr="005E13D6">
        <w:rPr>
          <w:sz w:val="28"/>
          <w:szCs w:val="28"/>
        </w:rPr>
        <w:t xml:space="preserve">## </w:t>
      </w:r>
      <w:r w:rsidRPr="005E13D6">
        <w:rPr>
          <w:rFonts w:ascii="Segoe UI Emoji" w:hAnsi="Segoe UI Emoji" w:cs="Segoe UI Emoji"/>
          <w:sz w:val="28"/>
          <w:szCs w:val="28"/>
        </w:rPr>
        <w:t>🔹</w:t>
      </w:r>
      <w:r w:rsidRPr="005E13D6">
        <w:rPr>
          <w:sz w:val="28"/>
          <w:szCs w:val="28"/>
        </w:rPr>
        <w:t xml:space="preserve"> Bivariate Analysis</w:t>
      </w:r>
    </w:p>
    <w:p w14:paraId="491C1E47" w14:textId="77777777" w:rsidR="005E13D6" w:rsidRDefault="005E13D6" w:rsidP="005E13D6"/>
    <w:p w14:paraId="56C267FA" w14:textId="77777777" w:rsidR="005E13D6" w:rsidRDefault="005E13D6" w:rsidP="005E13D6">
      <w:r>
        <w:t>Bivariate analysis helps in understanding relationships between two variables.</w:t>
      </w:r>
    </w:p>
    <w:p w14:paraId="7B1BC805" w14:textId="77777777" w:rsidR="005E13D6" w:rsidRDefault="005E13D6" w:rsidP="005E13D6"/>
    <w:p w14:paraId="73D55EBA" w14:textId="77777777" w:rsidR="005E13D6" w:rsidRDefault="005E13D6" w:rsidP="005E13D6">
      <w:r>
        <w:t>- A scatter plot was created between Annual Income and Spending Score.</w:t>
      </w:r>
    </w:p>
    <w:p w14:paraId="5B9FE999" w14:textId="77777777" w:rsidR="005E13D6" w:rsidRDefault="005E13D6" w:rsidP="005E13D6">
      <w:r>
        <w:t>- A boxplot was generated to compare Spending Score by Gender.</w:t>
      </w:r>
    </w:p>
    <w:p w14:paraId="20D17F4E" w14:textId="77777777" w:rsidR="005E13D6" w:rsidRDefault="005E13D6" w:rsidP="005E13D6">
      <w:r>
        <w:t xml:space="preserve">- Additional scatter analysis was performed to observe age vs spending </w:t>
      </w:r>
      <w:proofErr w:type="spellStart"/>
      <w:r>
        <w:t>behavior</w:t>
      </w:r>
      <w:proofErr w:type="spellEnd"/>
      <w:r>
        <w:t>.</w:t>
      </w:r>
    </w:p>
    <w:p w14:paraId="200D9C52" w14:textId="77777777" w:rsidR="005E13D6" w:rsidRDefault="005E13D6" w:rsidP="005E13D6"/>
    <w:p w14:paraId="4532A61E" w14:textId="77777777" w:rsidR="005E13D6" w:rsidRDefault="005E13D6" w:rsidP="005E13D6">
      <w:r>
        <w:t>### Findings:</w:t>
      </w:r>
    </w:p>
    <w:p w14:paraId="431BACCF" w14:textId="77777777" w:rsidR="005E13D6" w:rsidRDefault="005E13D6" w:rsidP="005E13D6"/>
    <w:p w14:paraId="17C147DC" w14:textId="77777777" w:rsidR="005E13D6" w:rsidRDefault="005E13D6" w:rsidP="005E13D6">
      <w:r>
        <w:t>- Spending score does not strongly depend on income alone.</w:t>
      </w:r>
    </w:p>
    <w:p w14:paraId="6CEE8169" w14:textId="77777777" w:rsidR="005E13D6" w:rsidRDefault="005E13D6" w:rsidP="005E13D6">
      <w:r>
        <w:t>- Some visible clusters are observed in the income vs spending scatter plot.</w:t>
      </w:r>
    </w:p>
    <w:p w14:paraId="14E785B8" w14:textId="77777777" w:rsidR="005E13D6" w:rsidRDefault="005E13D6" w:rsidP="005E13D6">
      <w:r>
        <w:t>- Younger customers tend to show slightly higher spending tendencies.</w:t>
      </w:r>
    </w:p>
    <w:p w14:paraId="11019EF7" w14:textId="77777777" w:rsidR="005E13D6" w:rsidRDefault="005E13D6" w:rsidP="005E13D6">
      <w:r>
        <w:t>- Spending patterns differ slightly between genders but not drastically.</w:t>
      </w:r>
    </w:p>
    <w:p w14:paraId="063C2946" w14:textId="77777777" w:rsidR="005E13D6" w:rsidRDefault="005E13D6" w:rsidP="005E13D6"/>
    <w:p w14:paraId="4D08171B" w14:textId="111D6D85" w:rsidR="005E13D6" w:rsidRDefault="005E13D6" w:rsidP="005E13D6"/>
    <w:p w14:paraId="4A6B34E2" w14:textId="77777777" w:rsidR="005E13D6" w:rsidRDefault="005E13D6" w:rsidP="005E13D6"/>
    <w:p w14:paraId="0DD8A649" w14:textId="77777777" w:rsidR="005E13D6" w:rsidRPr="005E13D6" w:rsidRDefault="005E13D6" w:rsidP="005E13D6">
      <w:pPr>
        <w:rPr>
          <w:sz w:val="28"/>
          <w:szCs w:val="28"/>
        </w:rPr>
      </w:pPr>
      <w:r w:rsidRPr="005E13D6">
        <w:rPr>
          <w:sz w:val="28"/>
          <w:szCs w:val="28"/>
        </w:rPr>
        <w:t xml:space="preserve">## </w:t>
      </w:r>
      <w:r w:rsidRPr="005E13D6">
        <w:rPr>
          <w:rFonts w:ascii="Segoe UI Emoji" w:hAnsi="Segoe UI Emoji" w:cs="Segoe UI Emoji"/>
          <w:sz w:val="28"/>
          <w:szCs w:val="28"/>
        </w:rPr>
        <w:t>🔹</w:t>
      </w:r>
      <w:r w:rsidRPr="005E13D6">
        <w:rPr>
          <w:sz w:val="28"/>
          <w:szCs w:val="28"/>
        </w:rPr>
        <w:t xml:space="preserve"> Correlation Analysis</w:t>
      </w:r>
    </w:p>
    <w:p w14:paraId="4B6FEC60" w14:textId="77777777" w:rsidR="005E13D6" w:rsidRDefault="005E13D6" w:rsidP="005E13D6"/>
    <w:p w14:paraId="1FCBFF03" w14:textId="77777777" w:rsidR="005E13D6" w:rsidRDefault="005E13D6" w:rsidP="005E13D6">
      <w:r>
        <w:t>A correlation matrix was generated and visualized using a heatmap to understand linear relationships between numerical variables.</w:t>
      </w:r>
    </w:p>
    <w:p w14:paraId="7002CB49" w14:textId="77777777" w:rsidR="005E13D6" w:rsidRDefault="005E13D6" w:rsidP="005E13D6"/>
    <w:p w14:paraId="363DAE60" w14:textId="77777777" w:rsidR="005E13D6" w:rsidRDefault="005E13D6" w:rsidP="005E13D6">
      <w:r>
        <w:t>### Key Observations:</w:t>
      </w:r>
    </w:p>
    <w:p w14:paraId="77576047" w14:textId="77777777" w:rsidR="005E13D6" w:rsidRDefault="005E13D6" w:rsidP="005E13D6"/>
    <w:p w14:paraId="6E1587F7" w14:textId="77777777" w:rsidR="005E13D6" w:rsidRDefault="005E13D6" w:rsidP="005E13D6">
      <w:r>
        <w:t>- Weak negative correlation between Age and Spending Score.</w:t>
      </w:r>
    </w:p>
    <w:p w14:paraId="4B0DF874" w14:textId="77777777" w:rsidR="005E13D6" w:rsidRDefault="005E13D6" w:rsidP="005E13D6">
      <w:r>
        <w:t>- Moderate positive relationship between some income and spending segments.</w:t>
      </w:r>
    </w:p>
    <w:p w14:paraId="72015F5E" w14:textId="77777777" w:rsidR="005E13D6" w:rsidRDefault="005E13D6" w:rsidP="005E13D6">
      <w:r>
        <w:t>- No extremely strong multicollinearity observed among numerical variables.</w:t>
      </w:r>
    </w:p>
    <w:p w14:paraId="39B48233" w14:textId="77777777" w:rsidR="005E13D6" w:rsidRDefault="005E13D6" w:rsidP="005E13D6">
      <w:r>
        <w:t xml:space="preserve">- Most variables show independent </w:t>
      </w:r>
      <w:proofErr w:type="spellStart"/>
      <w:r>
        <w:t>behavior</w:t>
      </w:r>
      <w:proofErr w:type="spellEnd"/>
      <w:r>
        <w:t>, suggesting multiple influencing factors.</w:t>
      </w:r>
    </w:p>
    <w:p w14:paraId="5CF3AB7A" w14:textId="77777777" w:rsidR="005E13D6" w:rsidRDefault="005E13D6" w:rsidP="005E13D6"/>
    <w:p w14:paraId="0B065611" w14:textId="080618FE" w:rsidR="005E13D6" w:rsidRDefault="005E13D6" w:rsidP="005E13D6"/>
    <w:p w14:paraId="0D208F7D" w14:textId="77777777" w:rsidR="005E13D6" w:rsidRDefault="005E13D6" w:rsidP="005E13D6"/>
    <w:p w14:paraId="352D6290" w14:textId="77777777" w:rsidR="005E13D6" w:rsidRPr="005E13D6" w:rsidRDefault="005E13D6" w:rsidP="005E13D6">
      <w:pPr>
        <w:rPr>
          <w:sz w:val="32"/>
          <w:szCs w:val="32"/>
          <w:u w:val="single"/>
        </w:rPr>
      </w:pPr>
      <w:r w:rsidRPr="005E13D6">
        <w:rPr>
          <w:sz w:val="32"/>
          <w:szCs w:val="32"/>
          <w:u w:val="single"/>
        </w:rPr>
        <w:t># 8️</w:t>
      </w:r>
      <w:r w:rsidRPr="005E13D6">
        <w:rPr>
          <w:rFonts w:ascii="Segoe UI Symbol" w:hAnsi="Segoe UI Symbol" w:cs="Segoe UI Symbol"/>
          <w:sz w:val="32"/>
          <w:szCs w:val="32"/>
          <w:u w:val="single"/>
        </w:rPr>
        <w:t>⃣</w:t>
      </w:r>
      <w:r w:rsidRPr="005E13D6">
        <w:rPr>
          <w:sz w:val="32"/>
          <w:szCs w:val="32"/>
          <w:u w:val="single"/>
        </w:rPr>
        <w:t xml:space="preserve"> Key Insights</w:t>
      </w:r>
    </w:p>
    <w:p w14:paraId="292AF1F9" w14:textId="77777777" w:rsidR="005E13D6" w:rsidRDefault="005E13D6" w:rsidP="005E13D6"/>
    <w:p w14:paraId="6F91B81E" w14:textId="77777777" w:rsidR="005E13D6" w:rsidRDefault="005E13D6" w:rsidP="005E13D6">
      <w:r>
        <w:t xml:space="preserve">- Spending </w:t>
      </w:r>
      <w:proofErr w:type="spellStart"/>
      <w:r>
        <w:t>behavior</w:t>
      </w:r>
      <w:proofErr w:type="spellEnd"/>
      <w:r>
        <w:t xml:space="preserve"> is not strictly dependent on income level.</w:t>
      </w:r>
    </w:p>
    <w:p w14:paraId="44514EDC" w14:textId="77777777" w:rsidR="005E13D6" w:rsidRDefault="005E13D6" w:rsidP="005E13D6">
      <w:r>
        <w:t xml:space="preserve">- Age appears to influence spending </w:t>
      </w:r>
      <w:proofErr w:type="spellStart"/>
      <w:r>
        <w:t>behavior</w:t>
      </w:r>
      <w:proofErr w:type="spellEnd"/>
      <w:r>
        <w:t xml:space="preserve"> slightly.</w:t>
      </w:r>
    </w:p>
    <w:p w14:paraId="7E4B206A" w14:textId="77777777" w:rsidR="005E13D6" w:rsidRDefault="005E13D6" w:rsidP="005E13D6">
      <w:r>
        <w:t>- Clear clustering patterns exist in income vs spending distribution.</w:t>
      </w:r>
    </w:p>
    <w:p w14:paraId="23278230" w14:textId="77777777" w:rsidR="005E13D6" w:rsidRDefault="005E13D6" w:rsidP="005E13D6">
      <w:r>
        <w:t>- Customers can potentially be segmented into groups such as:</w:t>
      </w:r>
    </w:p>
    <w:p w14:paraId="3DBA32B2" w14:textId="77777777" w:rsidR="005E13D6" w:rsidRDefault="005E13D6" w:rsidP="005E13D6">
      <w:r>
        <w:t xml:space="preserve">  - High income – High spending</w:t>
      </w:r>
    </w:p>
    <w:p w14:paraId="2B37A68A" w14:textId="77777777" w:rsidR="005E13D6" w:rsidRDefault="005E13D6" w:rsidP="005E13D6">
      <w:r>
        <w:t xml:space="preserve">  - High income – Low spending</w:t>
      </w:r>
    </w:p>
    <w:p w14:paraId="10FCC7BD" w14:textId="24472EED" w:rsidR="005E13D6" w:rsidRDefault="005E13D6" w:rsidP="005E13D6">
      <w:proofErr w:type="gramStart"/>
      <w:r>
        <w:t>Low  -</w:t>
      </w:r>
      <w:proofErr w:type="gramEnd"/>
      <w:r>
        <w:t xml:space="preserve"> income – High spending</w:t>
      </w:r>
    </w:p>
    <w:p w14:paraId="4C875BB3" w14:textId="77777777" w:rsidR="005E13D6" w:rsidRDefault="005E13D6" w:rsidP="005E13D6">
      <w:r>
        <w:t xml:space="preserve">  - Moderate income – Moderate spending</w:t>
      </w:r>
    </w:p>
    <w:p w14:paraId="7FD5CB26" w14:textId="77777777" w:rsidR="005E13D6" w:rsidRDefault="005E13D6" w:rsidP="005E13D6"/>
    <w:p w14:paraId="47DF6AF0" w14:textId="77777777" w:rsidR="005E13D6" w:rsidRDefault="005E13D6" w:rsidP="005E13D6">
      <w:r>
        <w:t>These insights can help businesses design targeted promotional strategies.</w:t>
      </w:r>
    </w:p>
    <w:p w14:paraId="61165606" w14:textId="77777777" w:rsidR="005E13D6" w:rsidRDefault="005E13D6" w:rsidP="005E13D6"/>
    <w:p w14:paraId="30EF000B" w14:textId="67B18296" w:rsidR="005E13D6" w:rsidRDefault="005E13D6" w:rsidP="005E13D6"/>
    <w:p w14:paraId="5BE173FF" w14:textId="77777777" w:rsidR="005E13D6" w:rsidRDefault="005E13D6" w:rsidP="005E13D6"/>
    <w:p w14:paraId="732BDAD8" w14:textId="77777777" w:rsidR="005E13D6" w:rsidRPr="005E13D6" w:rsidRDefault="005E13D6" w:rsidP="005E13D6">
      <w:pPr>
        <w:rPr>
          <w:sz w:val="32"/>
          <w:szCs w:val="32"/>
          <w:u w:val="single"/>
        </w:rPr>
      </w:pPr>
      <w:r w:rsidRPr="005E13D6">
        <w:rPr>
          <w:sz w:val="32"/>
          <w:szCs w:val="32"/>
          <w:u w:val="single"/>
        </w:rPr>
        <w:t># 9️</w:t>
      </w:r>
      <w:r w:rsidRPr="005E13D6">
        <w:rPr>
          <w:rFonts w:ascii="Segoe UI Symbol" w:hAnsi="Segoe UI Symbol" w:cs="Segoe UI Symbol"/>
          <w:sz w:val="32"/>
          <w:szCs w:val="32"/>
          <w:u w:val="single"/>
        </w:rPr>
        <w:t>⃣</w:t>
      </w:r>
      <w:r w:rsidRPr="005E13D6">
        <w:rPr>
          <w:sz w:val="32"/>
          <w:szCs w:val="32"/>
          <w:u w:val="single"/>
        </w:rPr>
        <w:t xml:space="preserve"> Executive Summary</w:t>
      </w:r>
    </w:p>
    <w:p w14:paraId="74778F2B" w14:textId="77777777" w:rsidR="005E13D6" w:rsidRDefault="005E13D6" w:rsidP="005E13D6"/>
    <w:p w14:paraId="29BC6AD2" w14:textId="77777777" w:rsidR="005E13D6" w:rsidRDefault="005E13D6" w:rsidP="005E13D6">
      <w:r>
        <w:t>This project performed a comprehensive exploratory data analysis on customer demographic and spending data. The analysis included data cleaning, univariate analysis, bivariate analysis, and correlation analysis.</w:t>
      </w:r>
    </w:p>
    <w:p w14:paraId="3C5ABA0E" w14:textId="77777777" w:rsidR="005E13D6" w:rsidRDefault="005E13D6" w:rsidP="005E13D6"/>
    <w:p w14:paraId="7FA074A9" w14:textId="77777777" w:rsidR="005E13D6" w:rsidRDefault="005E13D6" w:rsidP="005E13D6">
      <w:r>
        <w:t xml:space="preserve">The findings indicate that spending </w:t>
      </w:r>
      <w:proofErr w:type="spellStart"/>
      <w:r>
        <w:t>behavior</w:t>
      </w:r>
      <w:proofErr w:type="spellEnd"/>
      <w:r>
        <w:t xml:space="preserve"> varies across age groups and income segments. While income influences purchasing capacity, it does not solely determine spending score. Scatter plots revealed clustering tendencies that strongly support potential customer segmentation strategies.</w:t>
      </w:r>
    </w:p>
    <w:p w14:paraId="49A885D5" w14:textId="77777777" w:rsidR="005E13D6" w:rsidRDefault="005E13D6" w:rsidP="005E13D6"/>
    <w:p w14:paraId="612321C1" w14:textId="77777777" w:rsidR="005E13D6" w:rsidRDefault="005E13D6" w:rsidP="005E13D6">
      <w:r>
        <w:t xml:space="preserve">The correlation heatmap indicated no extremely strong linear relationships, suggesting that customer </w:t>
      </w:r>
      <w:proofErr w:type="spellStart"/>
      <w:r>
        <w:t>behavior</w:t>
      </w:r>
      <w:proofErr w:type="spellEnd"/>
      <w:r>
        <w:t xml:space="preserve"> may depend on multiple interacting factors.</w:t>
      </w:r>
    </w:p>
    <w:p w14:paraId="1BD2E01A" w14:textId="77777777" w:rsidR="005E13D6" w:rsidRDefault="005E13D6" w:rsidP="005E13D6"/>
    <w:p w14:paraId="03EC0A02" w14:textId="77777777" w:rsidR="005E13D6" w:rsidRDefault="005E13D6" w:rsidP="005E13D6">
      <w:r>
        <w:t>Overall, the dataset provides valuable insights that can help businesses design targeted marketing campaigns, improve customer engagement, and enhance strategic decision-making.</w:t>
      </w:r>
    </w:p>
    <w:p w14:paraId="2BAB893E" w14:textId="795210C4" w:rsidR="005E13D6" w:rsidRDefault="005E13D6" w:rsidP="005E13D6"/>
    <w:p w14:paraId="6EBCE670" w14:textId="77777777" w:rsidR="005E13D6" w:rsidRDefault="005E13D6" w:rsidP="005E13D6"/>
    <w:p w14:paraId="5FE14B80" w14:textId="77777777" w:rsidR="005E13D6" w:rsidRPr="005E13D6" w:rsidRDefault="005E13D6" w:rsidP="005E13D6">
      <w:pPr>
        <w:rPr>
          <w:sz w:val="32"/>
          <w:szCs w:val="32"/>
          <w:u w:val="single"/>
        </w:rPr>
      </w:pPr>
      <w:r w:rsidRPr="005E13D6">
        <w:rPr>
          <w:sz w:val="32"/>
          <w:szCs w:val="32"/>
          <w:u w:val="single"/>
        </w:rPr>
        <w:t xml:space="preserve"># </w:t>
      </w:r>
      <w:r w:rsidRPr="005E13D6">
        <w:rPr>
          <w:rFonts w:ascii="Segoe UI Emoji" w:hAnsi="Segoe UI Emoji" w:cs="Segoe UI Emoji"/>
          <w:sz w:val="32"/>
          <w:szCs w:val="32"/>
          <w:u w:val="single"/>
        </w:rPr>
        <w:t>🔟</w:t>
      </w:r>
      <w:r w:rsidRPr="005E13D6">
        <w:rPr>
          <w:sz w:val="32"/>
          <w:szCs w:val="32"/>
          <w:u w:val="single"/>
        </w:rPr>
        <w:t xml:space="preserve"> Conclusion</w:t>
      </w:r>
    </w:p>
    <w:p w14:paraId="611A4E3B" w14:textId="77777777" w:rsidR="005E13D6" w:rsidRDefault="005E13D6" w:rsidP="005E13D6"/>
    <w:p w14:paraId="538E6AF4" w14:textId="0E05F263" w:rsidR="005E13D6" w:rsidRDefault="005E13D6" w:rsidP="005E13D6">
      <w:r>
        <w:t xml:space="preserve">The exploratory data analysis successfully identified important trends and relationships within the customer dataset. The dataset was clean, structured, and suitable for advanced </w:t>
      </w:r>
      <w:proofErr w:type="spellStart"/>
      <w:proofErr w:type="gramStart"/>
      <w:r>
        <w:t>analytics.The</w:t>
      </w:r>
      <w:proofErr w:type="spellEnd"/>
      <w:proofErr w:type="gramEnd"/>
      <w:r>
        <w:t xml:space="preserve"> findings suggest that spending </w:t>
      </w:r>
      <w:proofErr w:type="spellStart"/>
      <w:r>
        <w:t>behavior</w:t>
      </w:r>
      <w:proofErr w:type="spellEnd"/>
      <w:r>
        <w:t xml:space="preserve"> varies across age groups and is not solely dependent on income. The presence of visible clusters makes the dataset ideal for further analysis such as K-Means clustering, customer segmentation </w:t>
      </w:r>
      <w:proofErr w:type="spellStart"/>
      <w:r>
        <w:t>modeling</w:t>
      </w:r>
      <w:proofErr w:type="spellEnd"/>
      <w:r>
        <w:t>, or predictive analytics.</w:t>
      </w:r>
    </w:p>
    <w:p w14:paraId="63E5FF9E" w14:textId="27F5EFF1" w:rsidR="005E13D6" w:rsidRDefault="005E13D6" w:rsidP="005E13D6">
      <w:r>
        <w:t>This project provides a strong analytical foundation for advanced customer intelligence and business optimization strategies.</w:t>
      </w:r>
    </w:p>
    <w:sectPr w:rsidR="005E13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3D6"/>
    <w:rsid w:val="00137765"/>
    <w:rsid w:val="005E13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558DB"/>
  <w15:chartTrackingRefBased/>
  <w15:docId w15:val="{EBF53866-A07A-422B-9D16-F59421A7E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13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13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13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13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13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13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3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3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3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3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13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13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13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13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13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3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3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3D6"/>
    <w:rPr>
      <w:rFonts w:eastAsiaTheme="majorEastAsia" w:cstheme="majorBidi"/>
      <w:color w:val="272727" w:themeColor="text1" w:themeTint="D8"/>
    </w:rPr>
  </w:style>
  <w:style w:type="paragraph" w:styleId="Title">
    <w:name w:val="Title"/>
    <w:basedOn w:val="Normal"/>
    <w:next w:val="Normal"/>
    <w:link w:val="TitleChar"/>
    <w:uiPriority w:val="10"/>
    <w:qFormat/>
    <w:rsid w:val="005E13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3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3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3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3D6"/>
    <w:pPr>
      <w:spacing w:before="160"/>
      <w:jc w:val="center"/>
    </w:pPr>
    <w:rPr>
      <w:i/>
      <w:iCs/>
      <w:color w:val="404040" w:themeColor="text1" w:themeTint="BF"/>
    </w:rPr>
  </w:style>
  <w:style w:type="character" w:customStyle="1" w:styleId="QuoteChar">
    <w:name w:val="Quote Char"/>
    <w:basedOn w:val="DefaultParagraphFont"/>
    <w:link w:val="Quote"/>
    <w:uiPriority w:val="29"/>
    <w:rsid w:val="005E13D6"/>
    <w:rPr>
      <w:i/>
      <w:iCs/>
      <w:color w:val="404040" w:themeColor="text1" w:themeTint="BF"/>
    </w:rPr>
  </w:style>
  <w:style w:type="paragraph" w:styleId="ListParagraph">
    <w:name w:val="List Paragraph"/>
    <w:basedOn w:val="Normal"/>
    <w:uiPriority w:val="34"/>
    <w:qFormat/>
    <w:rsid w:val="005E13D6"/>
    <w:pPr>
      <w:ind w:left="720"/>
      <w:contextualSpacing/>
    </w:pPr>
  </w:style>
  <w:style w:type="character" w:styleId="IntenseEmphasis">
    <w:name w:val="Intense Emphasis"/>
    <w:basedOn w:val="DefaultParagraphFont"/>
    <w:uiPriority w:val="21"/>
    <w:qFormat/>
    <w:rsid w:val="005E13D6"/>
    <w:rPr>
      <w:i/>
      <w:iCs/>
      <w:color w:val="0F4761" w:themeColor="accent1" w:themeShade="BF"/>
    </w:rPr>
  </w:style>
  <w:style w:type="paragraph" w:styleId="IntenseQuote">
    <w:name w:val="Intense Quote"/>
    <w:basedOn w:val="Normal"/>
    <w:next w:val="Normal"/>
    <w:link w:val="IntenseQuoteChar"/>
    <w:uiPriority w:val="30"/>
    <w:qFormat/>
    <w:rsid w:val="005E13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13D6"/>
    <w:rPr>
      <w:i/>
      <w:iCs/>
      <w:color w:val="0F4761" w:themeColor="accent1" w:themeShade="BF"/>
    </w:rPr>
  </w:style>
  <w:style w:type="character" w:styleId="IntenseReference">
    <w:name w:val="Intense Reference"/>
    <w:basedOn w:val="DefaultParagraphFont"/>
    <w:uiPriority w:val="32"/>
    <w:qFormat/>
    <w:rsid w:val="005E13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1065</Words>
  <Characters>6073</Characters>
  <Application>Microsoft Office Word</Application>
  <DocSecurity>0</DocSecurity>
  <Lines>50</Lines>
  <Paragraphs>14</Paragraphs>
  <ScaleCrop>false</ScaleCrop>
  <Company/>
  <LinksUpToDate>false</LinksUpToDate>
  <CharactersWithSpaces>7124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varshitha v</dc:creator>
  <cp:keywords/>
  <dc:description/>
  <cp:lastModifiedBy>varshitha v</cp:lastModifiedBy>
  <cp:revision>2</cp:revision>
  <dcterms:created xsi:type="dcterms:W3CDTF">2026-02-25T06:19:00Z</dcterms:created>
  <dcterms:modified xsi:type="dcterms:W3CDTF">2026-02-25T06:19:00Z</dcterms:modified>
</cp:coreProperties>
</file>