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40131C" w14:textId="07CEED88" w:rsidR="00635D87" w:rsidRDefault="00000000">
      <w:pPr>
        <w:spacing w:after="160" w:line="259" w:lineRule="auto"/>
        <w:rPr>
          <w:rFonts w:ascii="Calibri" w:eastAsia="Calibri" w:hAnsi="Calibri" w:cs="Calibri"/>
        </w:rPr>
      </w:pPr>
      <w:r>
        <w:rPr>
          <w:rFonts w:ascii="Calibri" w:eastAsia="Calibri" w:hAnsi="Calibri" w:cs="Calibri"/>
          <w:b/>
        </w:rPr>
        <w:t>Name</w:t>
      </w:r>
      <w:r>
        <w:rPr>
          <w:rFonts w:ascii="Calibri" w:eastAsia="Calibri" w:hAnsi="Calibri" w:cs="Calibri"/>
        </w:rPr>
        <w:t xml:space="preserve">: </w:t>
      </w:r>
      <w:r w:rsidR="003D7BD8">
        <w:rPr>
          <w:rFonts w:ascii="Calibri" w:eastAsia="Calibri" w:hAnsi="Calibri" w:cs="Calibri"/>
        </w:rPr>
        <w:t>Varshil Shah</w:t>
      </w:r>
    </w:p>
    <w:p w14:paraId="0140131D" w14:textId="4219632F" w:rsidR="00635D87" w:rsidRDefault="00000000">
      <w:pPr>
        <w:spacing w:after="160" w:line="259" w:lineRule="auto"/>
        <w:rPr>
          <w:rFonts w:ascii="Calibri" w:eastAsia="Calibri" w:hAnsi="Calibri" w:cs="Calibri"/>
        </w:rPr>
      </w:pPr>
      <w:r>
        <w:rPr>
          <w:rFonts w:ascii="Calibri" w:eastAsia="Calibri" w:hAnsi="Calibri" w:cs="Calibri"/>
          <w:b/>
        </w:rPr>
        <w:t>UID</w:t>
      </w:r>
      <w:r>
        <w:rPr>
          <w:rFonts w:ascii="Calibri" w:eastAsia="Calibri" w:hAnsi="Calibri" w:cs="Calibri"/>
        </w:rPr>
        <w:t xml:space="preserve">: </w:t>
      </w:r>
      <w:r w:rsidR="003D7BD8">
        <w:rPr>
          <w:rFonts w:ascii="Calibri" w:eastAsia="Calibri" w:hAnsi="Calibri" w:cs="Calibri"/>
        </w:rPr>
        <w:t>2022301013</w:t>
      </w:r>
    </w:p>
    <w:p w14:paraId="0140131E" w14:textId="3F2B7AE6" w:rsidR="00635D87" w:rsidRDefault="00000000">
      <w:pPr>
        <w:spacing w:after="160" w:line="259" w:lineRule="auto"/>
        <w:rPr>
          <w:rFonts w:ascii="Calibri" w:eastAsia="Calibri" w:hAnsi="Calibri" w:cs="Calibri"/>
        </w:rPr>
      </w:pPr>
      <w:r>
        <w:rPr>
          <w:rFonts w:ascii="Calibri" w:eastAsia="Calibri" w:hAnsi="Calibri" w:cs="Calibri"/>
          <w:b/>
        </w:rPr>
        <w:t>Batch</w:t>
      </w:r>
      <w:r>
        <w:rPr>
          <w:rFonts w:ascii="Calibri" w:eastAsia="Calibri" w:hAnsi="Calibri" w:cs="Calibri"/>
        </w:rPr>
        <w:t xml:space="preserve">: </w:t>
      </w:r>
      <w:r w:rsidR="00003401">
        <w:rPr>
          <w:rFonts w:ascii="Calibri" w:eastAsia="Calibri" w:hAnsi="Calibri" w:cs="Calibri"/>
        </w:rPr>
        <w:t>D</w:t>
      </w:r>
    </w:p>
    <w:p w14:paraId="0140131F" w14:textId="77777777" w:rsidR="00635D87" w:rsidRDefault="00000000">
      <w:pPr>
        <w:spacing w:after="160" w:line="259" w:lineRule="auto"/>
        <w:rPr>
          <w:rFonts w:ascii="Calibri" w:eastAsia="Calibri" w:hAnsi="Calibri" w:cs="Calibri"/>
        </w:rPr>
      </w:pPr>
      <w:r>
        <w:rPr>
          <w:rFonts w:ascii="Calibri" w:eastAsia="Calibri" w:hAnsi="Calibri" w:cs="Calibri"/>
          <w:b/>
          <w:sz w:val="28"/>
          <w:szCs w:val="28"/>
        </w:rPr>
        <w:t>Aim</w:t>
      </w:r>
      <w:r>
        <w:rPr>
          <w:rFonts w:ascii="Calibri" w:eastAsia="Calibri" w:hAnsi="Calibri" w:cs="Calibri"/>
        </w:rPr>
        <w:t xml:space="preserve">: </w:t>
      </w:r>
    </w:p>
    <w:p w14:paraId="01401320" w14:textId="77777777" w:rsidR="00635D87" w:rsidRDefault="00000000">
      <w:pPr>
        <w:spacing w:before="240" w:after="240"/>
        <w:rPr>
          <w:rFonts w:ascii="Calibri" w:eastAsia="Calibri" w:hAnsi="Calibri" w:cs="Calibri"/>
        </w:rPr>
      </w:pPr>
      <w:r>
        <w:rPr>
          <w:rFonts w:ascii="Calibri" w:eastAsia="Calibri" w:hAnsi="Calibri" w:cs="Calibri"/>
        </w:rPr>
        <w:t>Create basic and advanced charts using D3.js / Power BI / R / Python / D3.js on the dataset - Finance / Banking / Insurance / Credit</w:t>
      </w:r>
    </w:p>
    <w:p w14:paraId="01401321" w14:textId="77777777" w:rsidR="00635D87" w:rsidRDefault="00000000">
      <w:pPr>
        <w:numPr>
          <w:ilvl w:val="0"/>
          <w:numId w:val="8"/>
        </w:numPr>
        <w:spacing w:before="240" w:after="240"/>
        <w:rPr>
          <w:rFonts w:ascii="Noto Sans Symbols" w:eastAsia="Noto Sans Symbols" w:hAnsi="Noto Sans Symbols" w:cs="Noto Sans Symbols"/>
          <w:sz w:val="20"/>
          <w:szCs w:val="20"/>
        </w:rPr>
      </w:pPr>
      <w:r>
        <w:rPr>
          <w:rFonts w:ascii="Calibri" w:eastAsia="Calibri" w:hAnsi="Calibri" w:cs="Calibri"/>
        </w:rPr>
        <w:t>Basic - Bar chart, Pie chart, Histogram, Time line chart, Scatter plot, Bubble plot</w:t>
      </w:r>
    </w:p>
    <w:p w14:paraId="01401322" w14:textId="77777777" w:rsidR="00635D87" w:rsidRDefault="00000000">
      <w:pPr>
        <w:numPr>
          <w:ilvl w:val="0"/>
          <w:numId w:val="8"/>
        </w:numPr>
        <w:spacing w:before="240" w:after="240"/>
        <w:rPr>
          <w:rFonts w:ascii="Noto Sans Symbols" w:eastAsia="Noto Sans Symbols" w:hAnsi="Noto Sans Symbols" w:cs="Noto Sans Symbols"/>
          <w:sz w:val="20"/>
          <w:szCs w:val="20"/>
        </w:rPr>
      </w:pPr>
      <w:r>
        <w:rPr>
          <w:rFonts w:ascii="Calibri" w:eastAsia="Calibri" w:hAnsi="Calibri" w:cs="Calibri"/>
          <w:sz w:val="14"/>
          <w:szCs w:val="14"/>
        </w:rPr>
        <w:t xml:space="preserve"> </w:t>
      </w:r>
      <w:r>
        <w:rPr>
          <w:rFonts w:ascii="Calibri" w:eastAsia="Calibri" w:hAnsi="Calibri" w:cs="Calibri"/>
        </w:rPr>
        <w:t>Advanced - Word chart, Box and whisker plot, Violin plot, Regression plot (linear and nonlinear), 3D chart, Jitter</w:t>
      </w:r>
    </w:p>
    <w:p w14:paraId="01401323" w14:textId="77777777" w:rsidR="00635D87" w:rsidRDefault="00000000">
      <w:pPr>
        <w:numPr>
          <w:ilvl w:val="0"/>
          <w:numId w:val="8"/>
        </w:numPr>
        <w:spacing w:after="160" w:line="259" w:lineRule="auto"/>
        <w:rPr>
          <w:rFonts w:ascii="Noto Sans Symbols" w:eastAsia="Noto Sans Symbols" w:hAnsi="Noto Sans Symbols" w:cs="Noto Sans Symbols"/>
          <w:sz w:val="20"/>
          <w:szCs w:val="20"/>
        </w:rPr>
      </w:pPr>
      <w:r>
        <w:rPr>
          <w:rFonts w:ascii="Calibri" w:eastAsia="Calibri" w:hAnsi="Calibri" w:cs="Calibri"/>
        </w:rPr>
        <w:t>Write observations from each chart</w:t>
      </w:r>
    </w:p>
    <w:p w14:paraId="01401324" w14:textId="77777777" w:rsidR="00635D87" w:rsidRDefault="00000000">
      <w:pPr>
        <w:spacing w:after="160" w:line="259" w:lineRule="auto"/>
        <w:rPr>
          <w:rFonts w:ascii="Calibri" w:eastAsia="Calibri" w:hAnsi="Calibri" w:cs="Calibri"/>
        </w:rPr>
      </w:pPr>
      <w:r>
        <w:rPr>
          <w:rFonts w:ascii="Calibri" w:eastAsia="Calibri" w:hAnsi="Calibri" w:cs="Calibri"/>
          <w:b/>
          <w:sz w:val="28"/>
          <w:szCs w:val="28"/>
        </w:rPr>
        <w:t>Theory</w:t>
      </w:r>
      <w:r>
        <w:rPr>
          <w:rFonts w:ascii="Calibri" w:eastAsia="Calibri" w:hAnsi="Calibri" w:cs="Calibri"/>
        </w:rPr>
        <w:t>:</w:t>
      </w:r>
    </w:p>
    <w:p w14:paraId="01401325" w14:textId="77777777" w:rsidR="00635D87" w:rsidRDefault="00000000">
      <w:pPr>
        <w:spacing w:after="160" w:line="259" w:lineRule="auto"/>
        <w:rPr>
          <w:rFonts w:ascii="Calibri" w:eastAsia="Calibri" w:hAnsi="Calibri" w:cs="Calibri"/>
          <w:sz w:val="24"/>
          <w:szCs w:val="24"/>
        </w:rPr>
      </w:pPr>
      <w:r>
        <w:rPr>
          <w:rFonts w:ascii="Calibri" w:eastAsia="Calibri" w:hAnsi="Calibri" w:cs="Calibri"/>
          <w:b/>
          <w:sz w:val="24"/>
          <w:szCs w:val="24"/>
        </w:rPr>
        <w:t>Dataset</w:t>
      </w:r>
      <w:r>
        <w:rPr>
          <w:rFonts w:ascii="Calibri" w:eastAsia="Calibri" w:hAnsi="Calibri" w:cs="Calibri"/>
          <w:sz w:val="24"/>
          <w:szCs w:val="24"/>
        </w:rPr>
        <w:t>:</w:t>
      </w:r>
    </w:p>
    <w:p w14:paraId="0056DFF8" w14:textId="774BCBCA" w:rsidR="00A20F7A" w:rsidRDefault="00A20F7A">
      <w:pPr>
        <w:spacing w:after="160" w:line="259" w:lineRule="auto"/>
      </w:pPr>
      <w:hyperlink r:id="rId7" w:history="1">
        <w:r w:rsidRPr="00863799">
          <w:rPr>
            <w:rStyle w:val="Hyperlink"/>
          </w:rPr>
          <w:t>https://www.kaggle.com/datasets/adwaitpurao/banking-dataset-with-customer-churn-prediction</w:t>
        </w:r>
      </w:hyperlink>
    </w:p>
    <w:p w14:paraId="01401327" w14:textId="7E96F58B" w:rsidR="00635D87"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Dataset Description:</w:t>
      </w:r>
    </w:p>
    <w:p w14:paraId="01401328" w14:textId="77777777" w:rsidR="00635D87" w:rsidRDefault="00000000">
      <w:pPr>
        <w:spacing w:after="160" w:line="259" w:lineRule="auto"/>
        <w:rPr>
          <w:rFonts w:ascii="Calibri" w:eastAsia="Calibri" w:hAnsi="Calibri" w:cs="Calibri"/>
        </w:rPr>
      </w:pPr>
      <w:r>
        <w:rPr>
          <w:color w:val="3C4043"/>
          <w:highlight w:val="white"/>
        </w:rPr>
        <w:t>This dataset contains information about bank customers and their churn status, which indicates whether they have exited the bank or not. It is suitable for exploring and analyzing factors influencing customer churn in banking institutions and for building predictive models to identify customers at risk of churning.</w:t>
      </w:r>
    </w:p>
    <w:p w14:paraId="01401329" w14:textId="77777777" w:rsidR="00635D87"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Columns Description:</w:t>
      </w:r>
    </w:p>
    <w:p w14:paraId="0140132A" w14:textId="77777777" w:rsidR="00635D87" w:rsidRDefault="00000000">
      <w:pPr>
        <w:numPr>
          <w:ilvl w:val="0"/>
          <w:numId w:val="7"/>
        </w:numPr>
        <w:spacing w:after="240" w:line="259" w:lineRule="auto"/>
        <w:rPr>
          <w:rFonts w:ascii="Calibri" w:eastAsia="Calibri" w:hAnsi="Calibri" w:cs="Calibri"/>
        </w:rPr>
      </w:pPr>
      <w:r>
        <w:rPr>
          <w:b/>
          <w:color w:val="3C4043"/>
        </w:rPr>
        <w:t>RowNumber:</w:t>
      </w:r>
      <w:r>
        <w:rPr>
          <w:color w:val="3C4043"/>
        </w:rPr>
        <w:t xml:space="preserve"> The sequential number assigned to each row in the dataset.</w:t>
      </w:r>
    </w:p>
    <w:p w14:paraId="0140132B" w14:textId="77777777" w:rsidR="00635D87" w:rsidRDefault="00000000">
      <w:pPr>
        <w:numPr>
          <w:ilvl w:val="0"/>
          <w:numId w:val="7"/>
        </w:numPr>
        <w:spacing w:after="240" w:line="259" w:lineRule="auto"/>
        <w:rPr>
          <w:rFonts w:ascii="Calibri" w:eastAsia="Calibri" w:hAnsi="Calibri" w:cs="Calibri"/>
        </w:rPr>
      </w:pPr>
      <w:r>
        <w:rPr>
          <w:b/>
          <w:color w:val="3C4043"/>
        </w:rPr>
        <w:t>CustomerId:</w:t>
      </w:r>
      <w:r>
        <w:rPr>
          <w:color w:val="3C4043"/>
        </w:rPr>
        <w:t xml:space="preserve"> A unique identifier for each customer.</w:t>
      </w:r>
    </w:p>
    <w:p w14:paraId="0140132C" w14:textId="77777777" w:rsidR="00635D87" w:rsidRDefault="00000000">
      <w:pPr>
        <w:numPr>
          <w:ilvl w:val="0"/>
          <w:numId w:val="7"/>
        </w:numPr>
        <w:spacing w:after="240" w:line="259" w:lineRule="auto"/>
        <w:rPr>
          <w:rFonts w:ascii="Calibri" w:eastAsia="Calibri" w:hAnsi="Calibri" w:cs="Calibri"/>
        </w:rPr>
      </w:pPr>
      <w:r>
        <w:rPr>
          <w:b/>
          <w:color w:val="3C4043"/>
        </w:rPr>
        <w:t>Surname:</w:t>
      </w:r>
      <w:r>
        <w:rPr>
          <w:color w:val="3C4043"/>
        </w:rPr>
        <w:t xml:space="preserve"> The surname of the customer.</w:t>
      </w:r>
    </w:p>
    <w:p w14:paraId="0140132D" w14:textId="77777777" w:rsidR="00635D87" w:rsidRDefault="00000000">
      <w:pPr>
        <w:numPr>
          <w:ilvl w:val="0"/>
          <w:numId w:val="7"/>
        </w:numPr>
        <w:spacing w:after="240" w:line="259" w:lineRule="auto"/>
        <w:rPr>
          <w:rFonts w:ascii="Calibri" w:eastAsia="Calibri" w:hAnsi="Calibri" w:cs="Calibri"/>
        </w:rPr>
      </w:pPr>
      <w:r>
        <w:rPr>
          <w:b/>
          <w:color w:val="3C4043"/>
        </w:rPr>
        <w:t>CreditScore:</w:t>
      </w:r>
      <w:r>
        <w:rPr>
          <w:color w:val="3C4043"/>
        </w:rPr>
        <w:t xml:space="preserve"> The credit score of the customer.</w:t>
      </w:r>
    </w:p>
    <w:p w14:paraId="0140132E" w14:textId="77777777" w:rsidR="00635D87" w:rsidRDefault="00000000">
      <w:pPr>
        <w:numPr>
          <w:ilvl w:val="0"/>
          <w:numId w:val="7"/>
        </w:numPr>
        <w:spacing w:after="240" w:line="259" w:lineRule="auto"/>
        <w:rPr>
          <w:rFonts w:ascii="Calibri" w:eastAsia="Calibri" w:hAnsi="Calibri" w:cs="Calibri"/>
        </w:rPr>
      </w:pPr>
      <w:r>
        <w:rPr>
          <w:b/>
          <w:color w:val="3C4043"/>
        </w:rPr>
        <w:t>Geography:</w:t>
      </w:r>
      <w:r>
        <w:rPr>
          <w:color w:val="3C4043"/>
        </w:rPr>
        <w:t xml:space="preserve"> The geographical location of the customer (e.g., country or region).</w:t>
      </w:r>
    </w:p>
    <w:p w14:paraId="0140132F" w14:textId="77777777" w:rsidR="00635D87" w:rsidRDefault="00000000">
      <w:pPr>
        <w:numPr>
          <w:ilvl w:val="0"/>
          <w:numId w:val="7"/>
        </w:numPr>
        <w:spacing w:after="240" w:line="259" w:lineRule="auto"/>
        <w:rPr>
          <w:rFonts w:ascii="Calibri" w:eastAsia="Calibri" w:hAnsi="Calibri" w:cs="Calibri"/>
        </w:rPr>
      </w:pPr>
      <w:r>
        <w:rPr>
          <w:b/>
          <w:color w:val="3C4043"/>
        </w:rPr>
        <w:t>Gender:</w:t>
      </w:r>
      <w:r>
        <w:rPr>
          <w:color w:val="3C4043"/>
        </w:rPr>
        <w:t xml:space="preserve"> The gender of the customer.</w:t>
      </w:r>
    </w:p>
    <w:p w14:paraId="01401330" w14:textId="77777777" w:rsidR="00635D87" w:rsidRDefault="00000000">
      <w:pPr>
        <w:numPr>
          <w:ilvl w:val="0"/>
          <w:numId w:val="7"/>
        </w:numPr>
        <w:spacing w:after="240" w:line="259" w:lineRule="auto"/>
        <w:rPr>
          <w:rFonts w:ascii="Calibri" w:eastAsia="Calibri" w:hAnsi="Calibri" w:cs="Calibri"/>
        </w:rPr>
      </w:pPr>
      <w:r>
        <w:rPr>
          <w:b/>
          <w:color w:val="3C4043"/>
        </w:rPr>
        <w:t>Age:</w:t>
      </w:r>
      <w:r>
        <w:rPr>
          <w:color w:val="3C4043"/>
        </w:rPr>
        <w:t xml:space="preserve"> The age of the customer.</w:t>
      </w:r>
    </w:p>
    <w:p w14:paraId="01401331" w14:textId="77777777" w:rsidR="00635D87" w:rsidRDefault="00000000">
      <w:pPr>
        <w:numPr>
          <w:ilvl w:val="0"/>
          <w:numId w:val="7"/>
        </w:numPr>
        <w:spacing w:after="240" w:line="259" w:lineRule="auto"/>
        <w:rPr>
          <w:rFonts w:ascii="Calibri" w:eastAsia="Calibri" w:hAnsi="Calibri" w:cs="Calibri"/>
        </w:rPr>
      </w:pPr>
      <w:r>
        <w:rPr>
          <w:b/>
          <w:color w:val="3C4043"/>
        </w:rPr>
        <w:lastRenderedPageBreak/>
        <w:t>Tenure:</w:t>
      </w:r>
      <w:r>
        <w:rPr>
          <w:color w:val="3C4043"/>
        </w:rPr>
        <w:t xml:space="preserve"> The number of years the customer has been with the bank.</w:t>
      </w:r>
    </w:p>
    <w:p w14:paraId="01401332" w14:textId="77777777" w:rsidR="00635D87" w:rsidRDefault="00000000">
      <w:pPr>
        <w:numPr>
          <w:ilvl w:val="0"/>
          <w:numId w:val="7"/>
        </w:numPr>
        <w:spacing w:after="240" w:line="259" w:lineRule="auto"/>
        <w:rPr>
          <w:rFonts w:ascii="Calibri" w:eastAsia="Calibri" w:hAnsi="Calibri" w:cs="Calibri"/>
        </w:rPr>
      </w:pPr>
      <w:r>
        <w:rPr>
          <w:b/>
          <w:color w:val="3C4043"/>
        </w:rPr>
        <w:t>Balance:</w:t>
      </w:r>
      <w:r>
        <w:rPr>
          <w:color w:val="3C4043"/>
        </w:rPr>
        <w:t xml:space="preserve"> The account balance of the customer.</w:t>
      </w:r>
    </w:p>
    <w:p w14:paraId="01401333" w14:textId="77777777" w:rsidR="00635D87" w:rsidRDefault="00000000">
      <w:pPr>
        <w:numPr>
          <w:ilvl w:val="0"/>
          <w:numId w:val="7"/>
        </w:numPr>
        <w:spacing w:after="240" w:line="259" w:lineRule="auto"/>
        <w:rPr>
          <w:rFonts w:ascii="Calibri" w:eastAsia="Calibri" w:hAnsi="Calibri" w:cs="Calibri"/>
        </w:rPr>
      </w:pPr>
      <w:r>
        <w:rPr>
          <w:b/>
          <w:color w:val="3C4043"/>
        </w:rPr>
        <w:t>NumOfProducts:</w:t>
      </w:r>
      <w:r>
        <w:rPr>
          <w:color w:val="3C4043"/>
        </w:rPr>
        <w:t xml:space="preserve"> The number of bank products the customer has.</w:t>
      </w:r>
    </w:p>
    <w:p w14:paraId="01401334" w14:textId="77777777" w:rsidR="00635D87" w:rsidRDefault="00000000">
      <w:pPr>
        <w:numPr>
          <w:ilvl w:val="0"/>
          <w:numId w:val="7"/>
        </w:numPr>
        <w:spacing w:after="240" w:line="259" w:lineRule="auto"/>
        <w:rPr>
          <w:rFonts w:ascii="Calibri" w:eastAsia="Calibri" w:hAnsi="Calibri" w:cs="Calibri"/>
        </w:rPr>
      </w:pPr>
      <w:r>
        <w:rPr>
          <w:b/>
          <w:color w:val="3C4043"/>
        </w:rPr>
        <w:t>HasCrCard:</w:t>
      </w:r>
      <w:r>
        <w:rPr>
          <w:color w:val="3C4043"/>
        </w:rPr>
        <w:t xml:space="preserve"> Indicates whether the customer has a credit card (binary: yes/no).</w:t>
      </w:r>
    </w:p>
    <w:p w14:paraId="01401335" w14:textId="77777777" w:rsidR="00635D87" w:rsidRDefault="00000000">
      <w:pPr>
        <w:numPr>
          <w:ilvl w:val="0"/>
          <w:numId w:val="7"/>
        </w:numPr>
        <w:spacing w:after="240" w:line="259" w:lineRule="auto"/>
        <w:rPr>
          <w:rFonts w:ascii="Calibri" w:eastAsia="Calibri" w:hAnsi="Calibri" w:cs="Calibri"/>
        </w:rPr>
      </w:pPr>
      <w:r>
        <w:rPr>
          <w:b/>
          <w:color w:val="3C4043"/>
        </w:rPr>
        <w:t>IsActiveMember:</w:t>
      </w:r>
      <w:r>
        <w:rPr>
          <w:color w:val="3C4043"/>
        </w:rPr>
        <w:t xml:space="preserve"> Indicates whether the customer is an active member (binary: yes/no).</w:t>
      </w:r>
    </w:p>
    <w:p w14:paraId="01401336" w14:textId="77777777" w:rsidR="00635D87" w:rsidRDefault="00000000">
      <w:pPr>
        <w:numPr>
          <w:ilvl w:val="0"/>
          <w:numId w:val="7"/>
        </w:numPr>
        <w:spacing w:after="240" w:line="259" w:lineRule="auto"/>
        <w:rPr>
          <w:rFonts w:ascii="Calibri" w:eastAsia="Calibri" w:hAnsi="Calibri" w:cs="Calibri"/>
        </w:rPr>
      </w:pPr>
      <w:r>
        <w:rPr>
          <w:b/>
          <w:color w:val="3C4043"/>
        </w:rPr>
        <w:t>EstimatedSalary:</w:t>
      </w:r>
      <w:r>
        <w:rPr>
          <w:color w:val="3C4043"/>
        </w:rPr>
        <w:t xml:space="preserve"> The estimated salary of the customer.</w:t>
      </w:r>
    </w:p>
    <w:p w14:paraId="01401337" w14:textId="77777777" w:rsidR="00635D87" w:rsidRDefault="00000000">
      <w:pPr>
        <w:numPr>
          <w:ilvl w:val="0"/>
          <w:numId w:val="7"/>
        </w:numPr>
        <w:spacing w:after="240" w:line="259" w:lineRule="auto"/>
        <w:rPr>
          <w:rFonts w:ascii="Calibri" w:eastAsia="Calibri" w:hAnsi="Calibri" w:cs="Calibri"/>
        </w:rPr>
      </w:pPr>
      <w:r>
        <w:rPr>
          <w:b/>
          <w:color w:val="3C4043"/>
        </w:rPr>
        <w:t>Exited:</w:t>
      </w:r>
      <w:r>
        <w:rPr>
          <w:color w:val="3C4043"/>
        </w:rPr>
        <w:t xml:space="preserve"> Indicates whether the customer has exited the bank (binary: yes/no).</w:t>
      </w:r>
    </w:p>
    <w:p w14:paraId="01401338" w14:textId="77777777" w:rsidR="00635D87" w:rsidRDefault="00000000">
      <w:pPr>
        <w:spacing w:after="160" w:line="259" w:lineRule="auto"/>
        <w:rPr>
          <w:rFonts w:ascii="Calibri" w:eastAsia="Calibri" w:hAnsi="Calibri" w:cs="Calibri"/>
          <w:b/>
          <w:sz w:val="28"/>
          <w:szCs w:val="28"/>
        </w:rPr>
      </w:pPr>
      <w:r>
        <w:rPr>
          <w:rFonts w:ascii="Calibri" w:eastAsia="Calibri" w:hAnsi="Calibri" w:cs="Calibri"/>
          <w:b/>
          <w:sz w:val="28"/>
          <w:szCs w:val="28"/>
        </w:rPr>
        <w:t xml:space="preserve">Code: </w:t>
      </w:r>
    </w:p>
    <w:p w14:paraId="01401339" w14:textId="77777777" w:rsidR="00635D87" w:rsidRDefault="00000000">
      <w:pPr>
        <w:spacing w:after="160" w:line="259" w:lineRule="auto"/>
        <w:rPr>
          <w:rFonts w:ascii="Calibri" w:eastAsia="Calibri" w:hAnsi="Calibri" w:cs="Calibri"/>
          <w:sz w:val="24"/>
          <w:szCs w:val="24"/>
        </w:rPr>
      </w:pPr>
      <w:r>
        <w:rPr>
          <w:rFonts w:ascii="Calibri" w:eastAsia="Calibri" w:hAnsi="Calibri" w:cs="Calibri"/>
          <w:sz w:val="24"/>
          <w:szCs w:val="24"/>
        </w:rPr>
        <w:t>Basic Charts</w:t>
      </w:r>
    </w:p>
    <w:p w14:paraId="0140133A"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0140133B"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lang</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"en"</w:t>
      </w:r>
      <w:r>
        <w:rPr>
          <w:rFonts w:ascii="Courier New" w:eastAsia="Courier New" w:hAnsi="Courier New" w:cs="Courier New"/>
          <w:b/>
          <w:color w:val="808080"/>
          <w:sz w:val="21"/>
          <w:szCs w:val="21"/>
        </w:rPr>
        <w:t>&gt;</w:t>
      </w:r>
    </w:p>
    <w:p w14:paraId="0140133C"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3D"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140133E"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charset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"UTF-8"</w:t>
      </w:r>
      <w:r>
        <w:rPr>
          <w:rFonts w:ascii="Courier New" w:eastAsia="Courier New" w:hAnsi="Courier New" w:cs="Courier New"/>
          <w:b/>
          <w:color w:val="808080"/>
          <w:sz w:val="21"/>
          <w:szCs w:val="21"/>
        </w:rPr>
        <w:t>&gt;</w:t>
      </w:r>
    </w:p>
    <w:p w14:paraId="0140133F"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"viewport"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"width=device-width, initial-scale=1.0"</w:t>
      </w:r>
      <w:r>
        <w:rPr>
          <w:rFonts w:ascii="Courier New" w:eastAsia="Courier New" w:hAnsi="Courier New" w:cs="Courier New"/>
          <w:b/>
          <w:color w:val="808080"/>
          <w:sz w:val="21"/>
          <w:szCs w:val="21"/>
        </w:rPr>
        <w:t>&gt;</w:t>
      </w:r>
    </w:p>
    <w:p w14:paraId="01401340"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D3.js Data Visualizations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01401341"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"https://d3js.org/d3.v7.min.js"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42"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style</w:t>
      </w:r>
      <w:r>
        <w:rPr>
          <w:rFonts w:ascii="Courier New" w:eastAsia="Courier New" w:hAnsi="Courier New" w:cs="Courier New"/>
          <w:b/>
          <w:color w:val="808080"/>
          <w:sz w:val="21"/>
          <w:szCs w:val="21"/>
        </w:rPr>
        <w:t>&gt;</w:t>
      </w:r>
    </w:p>
    <w:p w14:paraId="0140134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7BA7D"/>
          <w:sz w:val="21"/>
          <w:szCs w:val="21"/>
        </w:rPr>
        <w:t>body</w:t>
      </w:r>
      <w:r>
        <w:rPr>
          <w:rFonts w:ascii="Courier New" w:eastAsia="Courier New" w:hAnsi="Courier New" w:cs="Courier New"/>
          <w:b/>
          <w:color w:val="D4D4D4"/>
          <w:sz w:val="21"/>
          <w:szCs w:val="21"/>
        </w:rPr>
        <w:t xml:space="preserve"> {</w:t>
      </w:r>
    </w:p>
    <w:p w14:paraId="0140134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font-family</w:t>
      </w:r>
      <w:r>
        <w:rPr>
          <w:rFonts w:ascii="Courier New" w:eastAsia="Courier New" w:hAnsi="Courier New" w:cs="Courier New"/>
          <w:b/>
          <w:color w:val="D4D4D4"/>
          <w:sz w:val="21"/>
          <w:szCs w:val="21"/>
        </w:rPr>
        <w:t>: Arial, sans-serif;</w:t>
      </w:r>
    </w:p>
    <w:p w14:paraId="0140134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20px</w:t>
      </w:r>
      <w:r>
        <w:rPr>
          <w:rFonts w:ascii="Courier New" w:eastAsia="Courier New" w:hAnsi="Courier New" w:cs="Courier New"/>
          <w:b/>
          <w:color w:val="D4D4D4"/>
          <w:sz w:val="21"/>
          <w:szCs w:val="21"/>
        </w:rPr>
        <w:t>;</w:t>
      </w:r>
    </w:p>
    <w:p w14:paraId="0140134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47"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4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7BA7D"/>
          <w:sz w:val="21"/>
          <w:szCs w:val="21"/>
        </w:rPr>
        <w:t>.chart</w:t>
      </w:r>
      <w:r>
        <w:rPr>
          <w:rFonts w:ascii="Courier New" w:eastAsia="Courier New" w:hAnsi="Courier New" w:cs="Courier New"/>
          <w:b/>
          <w:color w:val="D4D4D4"/>
          <w:sz w:val="21"/>
          <w:szCs w:val="21"/>
        </w:rPr>
        <w:t xml:space="preserve"> {</w:t>
      </w:r>
    </w:p>
    <w:p w14:paraId="0140134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9CDCFE"/>
          <w:sz w:val="21"/>
          <w:szCs w:val="21"/>
        </w:rPr>
        <w:t>margin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20px</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34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4B"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style</w:t>
      </w:r>
      <w:r>
        <w:rPr>
          <w:rFonts w:ascii="Courier New" w:eastAsia="Courier New" w:hAnsi="Courier New" w:cs="Courier New"/>
          <w:b/>
          <w:color w:val="808080"/>
          <w:sz w:val="21"/>
          <w:szCs w:val="21"/>
        </w:rPr>
        <w:t>&gt;</w:t>
      </w:r>
    </w:p>
    <w:p w14:paraId="0140134C"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140134D"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4E"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140134F"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Basic Visualizations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1401350"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51"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Bar Chart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01401352"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"chart"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"bar-chart"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353"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54"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Pie Chart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01401355"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"chart"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"pie-chart"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356"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57"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Histogram</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01401358"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"chart"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"histogram"</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35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5A"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5B"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Load the data from the CSV file</w:t>
      </w:r>
    </w:p>
    <w:p w14:paraId="0140135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d3.csv(</w:t>
      </w:r>
      <w:r>
        <w:rPr>
          <w:rFonts w:ascii="Courier New" w:eastAsia="Courier New" w:hAnsi="Courier New" w:cs="Courier New"/>
          <w:b/>
          <w:color w:val="CE9178"/>
          <w:sz w:val="21"/>
          <w:szCs w:val="21"/>
        </w:rPr>
        <w:t>"Churn_Modelling.csv"</w:t>
      </w:r>
      <w:r>
        <w:rPr>
          <w:rFonts w:ascii="Courier New" w:eastAsia="Courier New" w:hAnsi="Courier New" w:cs="Courier New"/>
          <w:b/>
          <w:color w:val="D4D4D4"/>
          <w:sz w:val="21"/>
          <w:szCs w:val="21"/>
        </w:rPr>
        <w:t xml:space="preserve">).then(data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0140135D"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Format the data, converting necessary fields to numbers</w:t>
      </w:r>
    </w:p>
    <w:p w14:paraId="0140135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data.forEach(d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0140135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d.CreditScore = +d.CreditScore;</w:t>
      </w:r>
    </w:p>
    <w:p w14:paraId="0140136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d.Age = +d.Age;</w:t>
      </w:r>
    </w:p>
    <w:p w14:paraId="0140136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d.Tenure = +d.Tenure;</w:t>
      </w:r>
    </w:p>
    <w:p w14:paraId="0140136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d.Balance = +d.Balance;</w:t>
      </w:r>
    </w:p>
    <w:p w14:paraId="0140136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d.NumOfProducts = +d.NumOfProducts;</w:t>
      </w:r>
    </w:p>
    <w:p w14:paraId="0140136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d.HasCrCard = +d.HasCrCard;</w:t>
      </w:r>
    </w:p>
    <w:p w14:paraId="0140136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d.IsActiveMember = +d.IsActiveMember;</w:t>
      </w:r>
    </w:p>
    <w:p w14:paraId="0140136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d.EstimatedSalary = +d.EstimatedSalary;</w:t>
      </w:r>
    </w:p>
    <w:p w14:paraId="0140136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d.Exited = +d.Exited;</w:t>
      </w:r>
    </w:p>
    <w:p w14:paraId="0140136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6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6A"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Call the functions to create the visualizations</w:t>
      </w:r>
    </w:p>
    <w:p w14:paraId="0140136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createBarChart(data);</w:t>
      </w:r>
    </w:p>
    <w:p w14:paraId="0140136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createPieChart(data);</w:t>
      </w:r>
    </w:p>
    <w:p w14:paraId="0140136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createHistogram(data);</w:t>
      </w:r>
    </w:p>
    <w:p w14:paraId="0140136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6F"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70"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Helper function to create scales</w:t>
      </w:r>
    </w:p>
    <w:p w14:paraId="0140137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createAxis(svg, x, y, height) {</w:t>
      </w:r>
    </w:p>
    <w:p w14:paraId="0140137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svg.append(</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7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`translate(0,${height})`</w:t>
      </w:r>
      <w:r>
        <w:rPr>
          <w:rFonts w:ascii="Courier New" w:eastAsia="Courier New" w:hAnsi="Courier New" w:cs="Courier New"/>
          <w:b/>
          <w:color w:val="D4D4D4"/>
          <w:sz w:val="21"/>
          <w:szCs w:val="21"/>
        </w:rPr>
        <w:t>)</w:t>
      </w:r>
    </w:p>
    <w:p w14:paraId="0140137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.call(d3.axisBottom(x));</w:t>
      </w:r>
    </w:p>
    <w:p w14:paraId="01401375"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7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svg.append(</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7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.call(d3.axisLeft(y));</w:t>
      </w:r>
    </w:p>
    <w:p w14:paraId="0140137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7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7A"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Create Bar Chart</w:t>
      </w:r>
    </w:p>
    <w:p w14:paraId="0140137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createBarChart(data) {</w:t>
      </w:r>
    </w:p>
    <w:p w14:paraId="0140137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margin = { </w:t>
      </w:r>
      <w:r>
        <w:rPr>
          <w:rFonts w:ascii="Courier New" w:eastAsia="Courier New" w:hAnsi="Courier New" w:cs="Courier New"/>
          <w:b/>
          <w:color w:val="CE9178"/>
          <w:sz w:val="21"/>
          <w:szCs w:val="21"/>
        </w:rPr>
        <w:t>top</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bottom</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left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50</w:t>
      </w:r>
      <w:r>
        <w:rPr>
          <w:rFonts w:ascii="Courier New" w:eastAsia="Courier New" w:hAnsi="Courier New" w:cs="Courier New"/>
          <w:b/>
          <w:color w:val="D4D4D4"/>
          <w:sz w:val="21"/>
          <w:szCs w:val="21"/>
        </w:rPr>
        <w:t xml:space="preserve"> },</w:t>
      </w:r>
    </w:p>
    <w:p w14:paraId="0140137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width = </w:t>
      </w:r>
      <w:r>
        <w:rPr>
          <w:rFonts w:ascii="Courier New" w:eastAsia="Courier New" w:hAnsi="Courier New" w:cs="Courier New"/>
          <w:b/>
          <w:color w:val="B5CEA8"/>
          <w:sz w:val="21"/>
          <w:szCs w:val="21"/>
        </w:rPr>
        <w:t>600</w:t>
      </w:r>
      <w:r>
        <w:rPr>
          <w:rFonts w:ascii="Courier New" w:eastAsia="Courier New" w:hAnsi="Courier New" w:cs="Courier New"/>
          <w:b/>
          <w:color w:val="D4D4D4"/>
          <w:sz w:val="21"/>
          <w:szCs w:val="21"/>
        </w:rPr>
        <w:t xml:space="preserve"> - margin.left - margin.right,</w:t>
      </w:r>
    </w:p>
    <w:p w14:paraId="0140137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height = </w:t>
      </w:r>
      <w:r>
        <w:rPr>
          <w:rFonts w:ascii="Courier New" w:eastAsia="Courier New" w:hAnsi="Courier New" w:cs="Courier New"/>
          <w:b/>
          <w:color w:val="B5CEA8"/>
          <w:sz w:val="21"/>
          <w:szCs w:val="21"/>
        </w:rPr>
        <w:t>400</w:t>
      </w:r>
      <w:r>
        <w:rPr>
          <w:rFonts w:ascii="Courier New" w:eastAsia="Courier New" w:hAnsi="Courier New" w:cs="Courier New"/>
          <w:b/>
          <w:color w:val="D4D4D4"/>
          <w:sz w:val="21"/>
          <w:szCs w:val="21"/>
        </w:rPr>
        <w:t xml:space="preserve"> - margin.top - margin.bottom;</w:t>
      </w:r>
    </w:p>
    <w:p w14:paraId="0140137F"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8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svg = d3.select(</w:t>
      </w:r>
      <w:r>
        <w:rPr>
          <w:rFonts w:ascii="Courier New" w:eastAsia="Courier New" w:hAnsi="Courier New" w:cs="Courier New"/>
          <w:b/>
          <w:color w:val="CE9178"/>
          <w:sz w:val="21"/>
          <w:szCs w:val="21"/>
        </w:rPr>
        <w:t>"#bar-chart"</w:t>
      </w:r>
      <w:r>
        <w:rPr>
          <w:rFonts w:ascii="Courier New" w:eastAsia="Courier New" w:hAnsi="Courier New" w:cs="Courier New"/>
          <w:b/>
          <w:color w:val="D4D4D4"/>
          <w:sz w:val="21"/>
          <w:szCs w:val="21"/>
        </w:rPr>
        <w:t>)</w:t>
      </w:r>
    </w:p>
    <w:p w14:paraId="0140138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.append(</w:t>
      </w:r>
      <w:r>
        <w:rPr>
          <w:rFonts w:ascii="Courier New" w:eastAsia="Courier New" w:hAnsi="Courier New" w:cs="Courier New"/>
          <w:b/>
          <w:color w:val="CE9178"/>
          <w:sz w:val="21"/>
          <w:szCs w:val="21"/>
        </w:rPr>
        <w:t>"svg"</w:t>
      </w:r>
      <w:r>
        <w:rPr>
          <w:rFonts w:ascii="Courier New" w:eastAsia="Courier New" w:hAnsi="Courier New" w:cs="Courier New"/>
          <w:b/>
          <w:color w:val="D4D4D4"/>
          <w:sz w:val="21"/>
          <w:szCs w:val="21"/>
        </w:rPr>
        <w:t>)</w:t>
      </w:r>
    </w:p>
    <w:p w14:paraId="0140138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width + margin.left + margin.right)</w:t>
      </w:r>
    </w:p>
    <w:p w14:paraId="0140138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height + margin.top + margin.bottom)</w:t>
      </w:r>
    </w:p>
    <w:p w14:paraId="0140138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.append(</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8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left},${margin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top})`</w:t>
      </w:r>
      <w:r>
        <w:rPr>
          <w:rFonts w:ascii="Courier New" w:eastAsia="Courier New" w:hAnsi="Courier New" w:cs="Courier New"/>
          <w:b/>
          <w:color w:val="D4D4D4"/>
          <w:sz w:val="21"/>
          <w:szCs w:val="21"/>
        </w:rPr>
        <w:t>);</w:t>
      </w:r>
    </w:p>
    <w:p w14:paraId="01401386"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87"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Group data by Geography</w:t>
      </w:r>
    </w:p>
    <w:p w14:paraId="0140138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geographyCounts = d3.rollup(data, v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v.length,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d.Geography);</w:t>
      </w:r>
    </w:p>
    <w:p w14:paraId="0140138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x = d3.scaleBand()</w:t>
      </w:r>
    </w:p>
    <w:p w14:paraId="0140138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.domain(Array.from(geographyCounts.keys()))</w:t>
      </w:r>
    </w:p>
    <w:p w14:paraId="0140138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.range([</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width])</w:t>
      </w:r>
    </w:p>
    <w:p w14:paraId="0140138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.padding(</w:t>
      </w:r>
      <w:r>
        <w:rPr>
          <w:rFonts w:ascii="Courier New" w:eastAsia="Courier New" w:hAnsi="Courier New" w:cs="Courier New"/>
          <w:b/>
          <w:color w:val="B5CEA8"/>
          <w:sz w:val="21"/>
          <w:szCs w:val="21"/>
        </w:rPr>
        <w:t>0.1</w:t>
      </w:r>
      <w:r>
        <w:rPr>
          <w:rFonts w:ascii="Courier New" w:eastAsia="Courier New" w:hAnsi="Courier New" w:cs="Courier New"/>
          <w:b/>
          <w:color w:val="D4D4D4"/>
          <w:sz w:val="21"/>
          <w:szCs w:val="21"/>
        </w:rPr>
        <w:t>);</w:t>
      </w:r>
    </w:p>
    <w:p w14:paraId="0140138D"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8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y = d3.scaleLinear()</w:t>
      </w:r>
    </w:p>
    <w:p w14:paraId="0140138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.domain([</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d3.max(geographyCounts,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9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.nice()</w:t>
      </w:r>
    </w:p>
    <w:p w14:paraId="0140139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.range([height,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392"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9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createAxis(svg, x, y, height);</w:t>
      </w:r>
    </w:p>
    <w:p w14:paraId="01401394"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9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svg.selectAll(</w:t>
      </w:r>
      <w:r>
        <w:rPr>
          <w:rFonts w:ascii="Courier New" w:eastAsia="Courier New" w:hAnsi="Courier New" w:cs="Courier New"/>
          <w:b/>
          <w:color w:val="CE9178"/>
          <w:sz w:val="21"/>
          <w:szCs w:val="21"/>
        </w:rPr>
        <w:t>"rect"</w:t>
      </w:r>
      <w:r>
        <w:rPr>
          <w:rFonts w:ascii="Courier New" w:eastAsia="Courier New" w:hAnsi="Courier New" w:cs="Courier New"/>
          <w:b/>
          <w:color w:val="D4D4D4"/>
          <w:sz w:val="21"/>
          <w:szCs w:val="21"/>
        </w:rPr>
        <w:t>)</w:t>
      </w:r>
    </w:p>
    <w:p w14:paraId="0140139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.data(Array.from(geographyCounts))</w:t>
      </w:r>
    </w:p>
    <w:p w14:paraId="0140139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.enter()</w:t>
      </w:r>
    </w:p>
    <w:p w14:paraId="0140139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.append(</w:t>
      </w:r>
      <w:r>
        <w:rPr>
          <w:rFonts w:ascii="Courier New" w:eastAsia="Courier New" w:hAnsi="Courier New" w:cs="Courier New"/>
          <w:b/>
          <w:color w:val="CE9178"/>
          <w:sz w:val="21"/>
          <w:szCs w:val="21"/>
        </w:rPr>
        <w:t>"rect"</w:t>
      </w:r>
      <w:r>
        <w:rPr>
          <w:rFonts w:ascii="Courier New" w:eastAsia="Courier New" w:hAnsi="Courier New" w:cs="Courier New"/>
          <w:b/>
          <w:color w:val="D4D4D4"/>
          <w:sz w:val="21"/>
          <w:szCs w:val="21"/>
        </w:rPr>
        <w:t>)</w:t>
      </w:r>
    </w:p>
    <w:p w14:paraId="0140139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"x"</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x(d[</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39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"y"</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y(d[</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9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x.bandwidth())</w:t>
      </w:r>
    </w:p>
    <w:p w14:paraId="0140139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height - y(d[</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9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"steelblue"</w:t>
      </w:r>
      <w:r>
        <w:rPr>
          <w:rFonts w:ascii="Courier New" w:eastAsia="Courier New" w:hAnsi="Courier New" w:cs="Courier New"/>
          <w:b/>
          <w:color w:val="D4D4D4"/>
          <w:sz w:val="21"/>
          <w:szCs w:val="21"/>
        </w:rPr>
        <w:t>);</w:t>
      </w:r>
    </w:p>
    <w:p w14:paraId="0140139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9F"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A0"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Create Pie Chart</w:t>
      </w:r>
    </w:p>
    <w:p w14:paraId="014013A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createPieChart(data) {</w:t>
      </w:r>
    </w:p>
    <w:p w14:paraId="014013A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width = </w:t>
      </w:r>
      <w:r>
        <w:rPr>
          <w:rFonts w:ascii="Courier New" w:eastAsia="Courier New" w:hAnsi="Courier New" w:cs="Courier New"/>
          <w:b/>
          <w:color w:val="B5CEA8"/>
          <w:sz w:val="21"/>
          <w:szCs w:val="21"/>
        </w:rPr>
        <w:t>450</w:t>
      </w:r>
      <w:r>
        <w:rPr>
          <w:rFonts w:ascii="Courier New" w:eastAsia="Courier New" w:hAnsi="Courier New" w:cs="Courier New"/>
          <w:b/>
          <w:color w:val="D4D4D4"/>
          <w:sz w:val="21"/>
          <w:szCs w:val="21"/>
        </w:rPr>
        <w:t xml:space="preserve">, height = </w:t>
      </w:r>
      <w:r>
        <w:rPr>
          <w:rFonts w:ascii="Courier New" w:eastAsia="Courier New" w:hAnsi="Courier New" w:cs="Courier New"/>
          <w:b/>
          <w:color w:val="B5CEA8"/>
          <w:sz w:val="21"/>
          <w:szCs w:val="21"/>
        </w:rPr>
        <w:t>450</w:t>
      </w:r>
      <w:r>
        <w:rPr>
          <w:rFonts w:ascii="Courier New" w:eastAsia="Courier New" w:hAnsi="Courier New" w:cs="Courier New"/>
          <w:b/>
          <w:color w:val="D4D4D4"/>
          <w:sz w:val="21"/>
          <w:szCs w:val="21"/>
        </w:rPr>
        <w:t xml:space="preserve">, margin = </w:t>
      </w:r>
      <w:r>
        <w:rPr>
          <w:rFonts w:ascii="Courier New" w:eastAsia="Courier New" w:hAnsi="Courier New" w:cs="Courier New"/>
          <w:b/>
          <w:color w:val="B5CEA8"/>
          <w:sz w:val="21"/>
          <w:szCs w:val="21"/>
        </w:rPr>
        <w:t>40</w:t>
      </w:r>
      <w:r>
        <w:rPr>
          <w:rFonts w:ascii="Courier New" w:eastAsia="Courier New" w:hAnsi="Courier New" w:cs="Courier New"/>
          <w:b/>
          <w:color w:val="D4D4D4"/>
          <w:sz w:val="21"/>
          <w:szCs w:val="21"/>
        </w:rPr>
        <w:t>;</w:t>
      </w:r>
    </w:p>
    <w:p w14:paraId="014013A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radius = Math.min(width, height)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margin;</w:t>
      </w:r>
    </w:p>
    <w:p w14:paraId="014013A4"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A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svg = d3.select(</w:t>
      </w:r>
      <w:r>
        <w:rPr>
          <w:rFonts w:ascii="Courier New" w:eastAsia="Courier New" w:hAnsi="Courier New" w:cs="Courier New"/>
          <w:b/>
          <w:color w:val="CE9178"/>
          <w:sz w:val="21"/>
          <w:szCs w:val="21"/>
        </w:rPr>
        <w:t>"#pie-chart"</w:t>
      </w:r>
      <w:r>
        <w:rPr>
          <w:rFonts w:ascii="Courier New" w:eastAsia="Courier New" w:hAnsi="Courier New" w:cs="Courier New"/>
          <w:b/>
          <w:color w:val="D4D4D4"/>
          <w:sz w:val="21"/>
          <w:szCs w:val="21"/>
        </w:rPr>
        <w:t>)</w:t>
      </w:r>
    </w:p>
    <w:p w14:paraId="014013A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.append(</w:t>
      </w:r>
      <w:r>
        <w:rPr>
          <w:rFonts w:ascii="Courier New" w:eastAsia="Courier New" w:hAnsi="Courier New" w:cs="Courier New"/>
          <w:b/>
          <w:color w:val="CE9178"/>
          <w:sz w:val="21"/>
          <w:szCs w:val="21"/>
        </w:rPr>
        <w:t>"svg"</w:t>
      </w:r>
      <w:r>
        <w:rPr>
          <w:rFonts w:ascii="Courier New" w:eastAsia="Courier New" w:hAnsi="Courier New" w:cs="Courier New"/>
          <w:b/>
          <w:color w:val="D4D4D4"/>
          <w:sz w:val="21"/>
          <w:szCs w:val="21"/>
        </w:rPr>
        <w:t>)</w:t>
      </w:r>
    </w:p>
    <w:p w14:paraId="014013A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width)</w:t>
      </w:r>
    </w:p>
    <w:p w14:paraId="014013A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height)</w:t>
      </w:r>
    </w:p>
    <w:p w14:paraId="014013A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.append(</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A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.attr(</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`translate(${width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E9178"/>
          <w:sz w:val="21"/>
          <w:szCs w:val="21"/>
        </w:rPr>
        <w:t xml:space="preserve">}, ${height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AB"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A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customerExitedCounts = {</w:t>
      </w:r>
    </w:p>
    <w:p w14:paraId="014013A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"Exited"</w:t>
      </w:r>
      <w:r>
        <w:rPr>
          <w:rFonts w:ascii="Courier New" w:eastAsia="Courier New" w:hAnsi="Courier New" w:cs="Courier New"/>
          <w:b/>
          <w:color w:val="D4D4D4"/>
          <w:sz w:val="21"/>
          <w:szCs w:val="21"/>
        </w:rPr>
        <w:t xml:space="preserve">: data.filter(d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d.Exited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).length,</w:t>
      </w:r>
    </w:p>
    <w:p w14:paraId="014013A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"Stayed"</w:t>
      </w:r>
      <w:r>
        <w:rPr>
          <w:rFonts w:ascii="Courier New" w:eastAsia="Courier New" w:hAnsi="Courier New" w:cs="Courier New"/>
          <w:b/>
          <w:color w:val="D4D4D4"/>
          <w:sz w:val="21"/>
          <w:szCs w:val="21"/>
        </w:rPr>
        <w:t xml:space="preserve">: data.filter(d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d.Exited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).length</w:t>
      </w:r>
    </w:p>
    <w:p w14:paraId="014013A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B0"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B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pie = d3.pie().value(d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])(Object.entries(customerExitedCounts));</w:t>
      </w:r>
    </w:p>
    <w:p w14:paraId="014013B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arc = d3.arc().innerRadius(</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).outerRadius(radius);</w:t>
      </w:r>
    </w:p>
    <w:p w14:paraId="014013B3"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B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svg.selectAll(</w:t>
      </w:r>
      <w:r>
        <w:rPr>
          <w:rFonts w:ascii="Courier New" w:eastAsia="Courier New" w:hAnsi="Courier New" w:cs="Courier New"/>
          <w:b/>
          <w:color w:val="CE9178"/>
          <w:sz w:val="21"/>
          <w:szCs w:val="21"/>
        </w:rPr>
        <w:t>'path'</w:t>
      </w:r>
      <w:r>
        <w:rPr>
          <w:rFonts w:ascii="Courier New" w:eastAsia="Courier New" w:hAnsi="Courier New" w:cs="Courier New"/>
          <w:b/>
          <w:color w:val="D4D4D4"/>
          <w:sz w:val="21"/>
          <w:szCs w:val="21"/>
        </w:rPr>
        <w:t>)</w:t>
      </w:r>
    </w:p>
    <w:p w14:paraId="014013B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.data(pie)</w:t>
      </w:r>
    </w:p>
    <w:p w14:paraId="014013B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.enter()</w:t>
      </w:r>
    </w:p>
    <w:p w14:paraId="014013B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.append(</w:t>
      </w:r>
      <w:r>
        <w:rPr>
          <w:rFonts w:ascii="Courier New" w:eastAsia="Courier New" w:hAnsi="Courier New" w:cs="Courier New"/>
          <w:b/>
          <w:color w:val="CE9178"/>
          <w:sz w:val="21"/>
          <w:szCs w:val="21"/>
        </w:rPr>
        <w:t>'path'</w:t>
      </w:r>
      <w:r>
        <w:rPr>
          <w:rFonts w:ascii="Courier New" w:eastAsia="Courier New" w:hAnsi="Courier New" w:cs="Courier New"/>
          <w:b/>
          <w:color w:val="D4D4D4"/>
          <w:sz w:val="21"/>
          <w:szCs w:val="21"/>
        </w:rPr>
        <w:t>)</w:t>
      </w:r>
    </w:p>
    <w:p w14:paraId="014013B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 arc)</w:t>
      </w:r>
    </w:p>
    <w:p w14:paraId="014013B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(d, i)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i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'red'</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'green'</w:t>
      </w:r>
      <w:r>
        <w:rPr>
          <w:rFonts w:ascii="Courier New" w:eastAsia="Courier New" w:hAnsi="Courier New" w:cs="Courier New"/>
          <w:b/>
          <w:color w:val="D4D4D4"/>
          <w:sz w:val="21"/>
          <w:szCs w:val="21"/>
        </w:rPr>
        <w:t>)</w:t>
      </w:r>
    </w:p>
    <w:p w14:paraId="014013B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"white"</w:t>
      </w:r>
      <w:r>
        <w:rPr>
          <w:rFonts w:ascii="Courier New" w:eastAsia="Courier New" w:hAnsi="Courier New" w:cs="Courier New"/>
          <w:b/>
          <w:color w:val="D4D4D4"/>
          <w:sz w:val="21"/>
          <w:szCs w:val="21"/>
        </w:rPr>
        <w:t>)</w:t>
      </w:r>
    </w:p>
    <w:p w14:paraId="014013B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.style(</w:t>
      </w:r>
      <w:r>
        <w:rPr>
          <w:rFonts w:ascii="Courier New" w:eastAsia="Courier New" w:hAnsi="Courier New" w:cs="Courier New"/>
          <w:b/>
          <w:color w:val="CE9178"/>
          <w:sz w:val="21"/>
          <w:szCs w:val="21"/>
        </w:rPr>
        <w:t>"stroke-width"</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"2px"</w:t>
      </w:r>
      <w:r>
        <w:rPr>
          <w:rFonts w:ascii="Courier New" w:eastAsia="Courier New" w:hAnsi="Courier New" w:cs="Courier New"/>
          <w:b/>
          <w:color w:val="D4D4D4"/>
          <w:sz w:val="21"/>
          <w:szCs w:val="21"/>
        </w:rPr>
        <w:t>);</w:t>
      </w:r>
    </w:p>
    <w:p w14:paraId="014013BC"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BD"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Add labels</w:t>
      </w:r>
    </w:p>
    <w:p w14:paraId="014013B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svg.selectAll(</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w:t>
      </w:r>
    </w:p>
    <w:p w14:paraId="014013B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.data(pie)</w:t>
      </w:r>
    </w:p>
    <w:p w14:paraId="014013C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.enter()</w:t>
      </w:r>
    </w:p>
    <w:p w14:paraId="014013C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.append(</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w:t>
      </w:r>
    </w:p>
    <w:p w14:paraId="014013C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.text(d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data[</w:t>
      </w:r>
      <w:r>
        <w:rPr>
          <w:rFonts w:ascii="Courier New" w:eastAsia="Courier New" w:hAnsi="Courier New" w:cs="Courier New"/>
          <w:b/>
          <w:color w:val="B5CEA8"/>
          <w:sz w:val="21"/>
          <w:szCs w:val="21"/>
        </w:rPr>
        <w:t>0</w:t>
      </w:r>
      <w:r>
        <w:rPr>
          <w:rFonts w:ascii="Courier New" w:eastAsia="Courier New" w:hAnsi="Courier New" w:cs="Courier New"/>
          <w:b/>
          <w:color w:val="CE9178"/>
          <w:sz w:val="21"/>
          <w:szCs w:val="21"/>
        </w:rPr>
        <w:t>]}: ${d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data[</w:t>
      </w:r>
      <w:r>
        <w:rPr>
          <w:rFonts w:ascii="Courier New" w:eastAsia="Courier New" w:hAnsi="Courier New" w:cs="Courier New"/>
          <w:b/>
          <w:color w:val="B5CEA8"/>
          <w:sz w:val="21"/>
          <w:szCs w:val="21"/>
        </w:rPr>
        <w:t>1</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3C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`translate(${arc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centroid(d)})`</w:t>
      </w:r>
      <w:r>
        <w:rPr>
          <w:rFonts w:ascii="Courier New" w:eastAsia="Courier New" w:hAnsi="Courier New" w:cs="Courier New"/>
          <w:b/>
          <w:color w:val="D4D4D4"/>
          <w:sz w:val="21"/>
          <w:szCs w:val="21"/>
        </w:rPr>
        <w:t>)</w:t>
      </w:r>
    </w:p>
    <w:p w14:paraId="014013C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"dy"</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"0.35em"</w:t>
      </w:r>
      <w:r>
        <w:rPr>
          <w:rFonts w:ascii="Courier New" w:eastAsia="Courier New" w:hAnsi="Courier New" w:cs="Courier New"/>
          <w:b/>
          <w:color w:val="D4D4D4"/>
          <w:sz w:val="21"/>
          <w:szCs w:val="21"/>
        </w:rPr>
        <w:t>)</w:t>
      </w:r>
    </w:p>
    <w:p w14:paraId="014013C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.style(</w:t>
      </w:r>
      <w:r>
        <w:rPr>
          <w:rFonts w:ascii="Courier New" w:eastAsia="Courier New" w:hAnsi="Courier New" w:cs="Courier New"/>
          <w:b/>
          <w:color w:val="CE9178"/>
          <w:sz w:val="21"/>
          <w:szCs w:val="21"/>
        </w:rPr>
        <w:t>"text-anchor"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"middle"</w:t>
      </w:r>
      <w:r>
        <w:rPr>
          <w:rFonts w:ascii="Courier New" w:eastAsia="Courier New" w:hAnsi="Courier New" w:cs="Courier New"/>
          <w:b/>
          <w:color w:val="D4D4D4"/>
          <w:sz w:val="21"/>
          <w:szCs w:val="21"/>
        </w:rPr>
        <w:t>)</w:t>
      </w:r>
    </w:p>
    <w:p w14:paraId="014013C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.style(</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"white"</w:t>
      </w:r>
      <w:r>
        <w:rPr>
          <w:rFonts w:ascii="Courier New" w:eastAsia="Courier New" w:hAnsi="Courier New" w:cs="Courier New"/>
          <w:b/>
          <w:color w:val="D4D4D4"/>
          <w:sz w:val="21"/>
          <w:szCs w:val="21"/>
        </w:rPr>
        <w:t>);</w:t>
      </w:r>
    </w:p>
    <w:p w14:paraId="014013C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C8"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C9"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Create Histogram</w:t>
      </w:r>
    </w:p>
    <w:p w14:paraId="014013C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createHistogram(data) {</w:t>
      </w:r>
    </w:p>
    <w:p w14:paraId="014013C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margin = { </w:t>
      </w:r>
      <w:r>
        <w:rPr>
          <w:rFonts w:ascii="Courier New" w:eastAsia="Courier New" w:hAnsi="Courier New" w:cs="Courier New"/>
          <w:b/>
          <w:color w:val="CE9178"/>
          <w:sz w:val="21"/>
          <w:szCs w:val="21"/>
        </w:rPr>
        <w:t>top</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bottom</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left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50</w:t>
      </w:r>
      <w:r>
        <w:rPr>
          <w:rFonts w:ascii="Courier New" w:eastAsia="Courier New" w:hAnsi="Courier New" w:cs="Courier New"/>
          <w:b/>
          <w:color w:val="D4D4D4"/>
          <w:sz w:val="21"/>
          <w:szCs w:val="21"/>
        </w:rPr>
        <w:t xml:space="preserve"> },</w:t>
      </w:r>
    </w:p>
    <w:p w14:paraId="014013C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width = </w:t>
      </w:r>
      <w:r>
        <w:rPr>
          <w:rFonts w:ascii="Courier New" w:eastAsia="Courier New" w:hAnsi="Courier New" w:cs="Courier New"/>
          <w:b/>
          <w:color w:val="B5CEA8"/>
          <w:sz w:val="21"/>
          <w:szCs w:val="21"/>
        </w:rPr>
        <w:t>600</w:t>
      </w:r>
      <w:r>
        <w:rPr>
          <w:rFonts w:ascii="Courier New" w:eastAsia="Courier New" w:hAnsi="Courier New" w:cs="Courier New"/>
          <w:b/>
          <w:color w:val="D4D4D4"/>
          <w:sz w:val="21"/>
          <w:szCs w:val="21"/>
        </w:rPr>
        <w:t xml:space="preserve"> - margin.left - margin.right,</w:t>
      </w:r>
    </w:p>
    <w:p w14:paraId="014013C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height = </w:t>
      </w:r>
      <w:r>
        <w:rPr>
          <w:rFonts w:ascii="Courier New" w:eastAsia="Courier New" w:hAnsi="Courier New" w:cs="Courier New"/>
          <w:b/>
          <w:color w:val="B5CEA8"/>
          <w:sz w:val="21"/>
          <w:szCs w:val="21"/>
        </w:rPr>
        <w:t>400</w:t>
      </w:r>
      <w:r>
        <w:rPr>
          <w:rFonts w:ascii="Courier New" w:eastAsia="Courier New" w:hAnsi="Courier New" w:cs="Courier New"/>
          <w:b/>
          <w:color w:val="D4D4D4"/>
          <w:sz w:val="21"/>
          <w:szCs w:val="21"/>
        </w:rPr>
        <w:t xml:space="preserve"> - margin.top - margin.bottom;</w:t>
      </w:r>
    </w:p>
    <w:p w14:paraId="014013C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C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svg = d3.select(</w:t>
      </w:r>
      <w:r>
        <w:rPr>
          <w:rFonts w:ascii="Courier New" w:eastAsia="Courier New" w:hAnsi="Courier New" w:cs="Courier New"/>
          <w:b/>
          <w:color w:val="CE9178"/>
          <w:sz w:val="21"/>
          <w:szCs w:val="21"/>
        </w:rPr>
        <w:t>"#histogram"</w:t>
      </w:r>
      <w:r>
        <w:rPr>
          <w:rFonts w:ascii="Courier New" w:eastAsia="Courier New" w:hAnsi="Courier New" w:cs="Courier New"/>
          <w:b/>
          <w:color w:val="D4D4D4"/>
          <w:sz w:val="21"/>
          <w:szCs w:val="21"/>
        </w:rPr>
        <w:t>)</w:t>
      </w:r>
    </w:p>
    <w:p w14:paraId="014013D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.append(</w:t>
      </w:r>
      <w:r>
        <w:rPr>
          <w:rFonts w:ascii="Courier New" w:eastAsia="Courier New" w:hAnsi="Courier New" w:cs="Courier New"/>
          <w:b/>
          <w:color w:val="CE9178"/>
          <w:sz w:val="21"/>
          <w:szCs w:val="21"/>
        </w:rPr>
        <w:t>"svg"</w:t>
      </w:r>
      <w:r>
        <w:rPr>
          <w:rFonts w:ascii="Courier New" w:eastAsia="Courier New" w:hAnsi="Courier New" w:cs="Courier New"/>
          <w:b/>
          <w:color w:val="D4D4D4"/>
          <w:sz w:val="21"/>
          <w:szCs w:val="21"/>
        </w:rPr>
        <w:t>)</w:t>
      </w:r>
    </w:p>
    <w:p w14:paraId="014013D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width + margin.left + margin.right)</w:t>
      </w:r>
    </w:p>
    <w:p w14:paraId="014013D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height + margin.top + margin.bottom)</w:t>
      </w:r>
    </w:p>
    <w:p w14:paraId="014013D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.append(</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3D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left},${margin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top})`</w:t>
      </w:r>
      <w:r>
        <w:rPr>
          <w:rFonts w:ascii="Courier New" w:eastAsia="Courier New" w:hAnsi="Courier New" w:cs="Courier New"/>
          <w:b/>
          <w:color w:val="D4D4D4"/>
          <w:sz w:val="21"/>
          <w:szCs w:val="21"/>
        </w:rPr>
        <w:t>);</w:t>
      </w:r>
    </w:p>
    <w:p w14:paraId="014013D5"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D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x = d3.scaleLinear()</w:t>
      </w:r>
    </w:p>
    <w:p w14:paraId="014013D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.domain([d3.min(data,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d.Age), d3.max(data,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d.Age)])</w:t>
      </w:r>
    </w:p>
    <w:p w14:paraId="014013D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.range([</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width]);</w:t>
      </w:r>
    </w:p>
    <w:p w14:paraId="014013D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D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bins = d3.bin().domain(x.domain()).thresholds(</w:t>
      </w:r>
      <w:r>
        <w:rPr>
          <w:rFonts w:ascii="Courier New" w:eastAsia="Courier New" w:hAnsi="Courier New" w:cs="Courier New"/>
          <w:b/>
          <w:color w:val="B5CEA8"/>
          <w:sz w:val="21"/>
          <w:szCs w:val="21"/>
        </w:rPr>
        <w:t>10</w:t>
      </w:r>
      <w:r>
        <w:rPr>
          <w:rFonts w:ascii="Courier New" w:eastAsia="Courier New" w:hAnsi="Courier New" w:cs="Courier New"/>
          <w:b/>
          <w:color w:val="D4D4D4"/>
          <w:sz w:val="21"/>
          <w:szCs w:val="21"/>
        </w:rPr>
        <w:t xml:space="preserve">)(data.map(d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d.Age));</w:t>
      </w:r>
    </w:p>
    <w:p w14:paraId="014013D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y = d3.scaleLinear()</w:t>
      </w:r>
    </w:p>
    <w:p w14:paraId="014013D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.domain([</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d3.max(bins,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d.length)])</w:t>
      </w:r>
    </w:p>
    <w:p w14:paraId="014013D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.range([height,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3D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D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createAxis(svg, x, y, height);</w:t>
      </w:r>
    </w:p>
    <w:p w14:paraId="014013E0"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E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svg.selectAll(</w:t>
      </w:r>
      <w:r>
        <w:rPr>
          <w:rFonts w:ascii="Courier New" w:eastAsia="Courier New" w:hAnsi="Courier New" w:cs="Courier New"/>
          <w:b/>
          <w:color w:val="CE9178"/>
          <w:sz w:val="21"/>
          <w:szCs w:val="21"/>
        </w:rPr>
        <w:t>"rect"</w:t>
      </w:r>
      <w:r>
        <w:rPr>
          <w:rFonts w:ascii="Courier New" w:eastAsia="Courier New" w:hAnsi="Courier New" w:cs="Courier New"/>
          <w:b/>
          <w:color w:val="D4D4D4"/>
          <w:sz w:val="21"/>
          <w:szCs w:val="21"/>
        </w:rPr>
        <w:t>)</w:t>
      </w:r>
    </w:p>
    <w:p w14:paraId="014013E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.data(bins)</w:t>
      </w:r>
    </w:p>
    <w:p w14:paraId="014013E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.enter()</w:t>
      </w:r>
    </w:p>
    <w:p w14:paraId="014013E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.append(</w:t>
      </w:r>
      <w:r>
        <w:rPr>
          <w:rFonts w:ascii="Courier New" w:eastAsia="Courier New" w:hAnsi="Courier New" w:cs="Courier New"/>
          <w:b/>
          <w:color w:val="CE9178"/>
          <w:sz w:val="21"/>
          <w:szCs w:val="21"/>
        </w:rPr>
        <w:t>"rect"</w:t>
      </w:r>
      <w:r>
        <w:rPr>
          <w:rFonts w:ascii="Courier New" w:eastAsia="Courier New" w:hAnsi="Courier New" w:cs="Courier New"/>
          <w:b/>
          <w:color w:val="D4D4D4"/>
          <w:sz w:val="21"/>
          <w:szCs w:val="21"/>
        </w:rPr>
        <w:t>)</w:t>
      </w:r>
    </w:p>
    <w:p w14:paraId="014013E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"x"</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E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`translate(${x(d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x0)},${y(d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length)})`</w:t>
      </w:r>
      <w:r>
        <w:rPr>
          <w:rFonts w:ascii="Courier New" w:eastAsia="Courier New" w:hAnsi="Courier New" w:cs="Courier New"/>
          <w:b/>
          <w:color w:val="D4D4D4"/>
          <w:sz w:val="21"/>
          <w:szCs w:val="21"/>
        </w:rPr>
        <w:t>)</w:t>
      </w:r>
    </w:p>
    <w:p w14:paraId="014013E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x(d.x1) - x(d.x0)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3E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height - y(d.length))</w:t>
      </w:r>
    </w:p>
    <w:p w14:paraId="014013E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.style(</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"#69b3a2"</w:t>
      </w:r>
      <w:r>
        <w:rPr>
          <w:rFonts w:ascii="Courier New" w:eastAsia="Courier New" w:hAnsi="Courier New" w:cs="Courier New"/>
          <w:b/>
          <w:color w:val="D4D4D4"/>
          <w:sz w:val="21"/>
          <w:szCs w:val="21"/>
        </w:rPr>
        <w:t>);</w:t>
      </w:r>
    </w:p>
    <w:p w14:paraId="014013E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3EB"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EC"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14013ED"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3EE"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014013EF" w14:textId="77777777" w:rsidR="00635D87" w:rsidRDefault="00635D87">
      <w:pPr>
        <w:shd w:val="clear" w:color="auto" w:fill="1E1E1E"/>
        <w:spacing w:after="160" w:line="325" w:lineRule="auto"/>
        <w:rPr>
          <w:rFonts w:ascii="Courier New" w:eastAsia="Courier New" w:hAnsi="Courier New" w:cs="Courier New"/>
          <w:b/>
          <w:color w:val="808080"/>
          <w:sz w:val="21"/>
          <w:szCs w:val="21"/>
        </w:rPr>
      </w:pPr>
    </w:p>
    <w:p w14:paraId="014013F0" w14:textId="77777777" w:rsidR="00635D87" w:rsidRDefault="00635D87">
      <w:pPr>
        <w:shd w:val="clear" w:color="auto" w:fill="1E1E1E"/>
        <w:spacing w:after="160" w:line="325" w:lineRule="auto"/>
        <w:rPr>
          <w:rFonts w:ascii="Courier New" w:eastAsia="Courier New" w:hAnsi="Courier New" w:cs="Courier New"/>
          <w:b/>
          <w:color w:val="808080"/>
          <w:sz w:val="21"/>
          <w:szCs w:val="21"/>
        </w:rPr>
      </w:pPr>
    </w:p>
    <w:p w14:paraId="014013F1" w14:textId="77777777" w:rsidR="00635D87" w:rsidRDefault="00635D87"/>
    <w:p w14:paraId="014013F2" w14:textId="77777777" w:rsidR="00635D87" w:rsidRDefault="00635D87"/>
    <w:p w14:paraId="014013F3" w14:textId="77777777" w:rsidR="00635D87" w:rsidRDefault="00000000">
      <w:r>
        <w:t>Advanced Charts:</w:t>
      </w:r>
    </w:p>
    <w:p w14:paraId="014013F4"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014013F5"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lang</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"en"</w:t>
      </w:r>
      <w:r>
        <w:rPr>
          <w:rFonts w:ascii="Courier New" w:eastAsia="Courier New" w:hAnsi="Courier New" w:cs="Courier New"/>
          <w:b/>
          <w:color w:val="808080"/>
          <w:sz w:val="21"/>
          <w:szCs w:val="21"/>
        </w:rPr>
        <w:t>&gt;</w:t>
      </w:r>
    </w:p>
    <w:p w14:paraId="014013F6"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14013F7"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charset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"UTF-8"</w:t>
      </w:r>
      <w:r>
        <w:rPr>
          <w:rFonts w:ascii="Courier New" w:eastAsia="Courier New" w:hAnsi="Courier New" w:cs="Courier New"/>
          <w:b/>
          <w:color w:val="808080"/>
          <w:sz w:val="21"/>
          <w:szCs w:val="21"/>
        </w:rPr>
        <w:t>&gt;</w:t>
      </w:r>
    </w:p>
    <w:p w14:paraId="014013F8"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"viewport"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"width=device-width, initial-scale=1.0"</w:t>
      </w:r>
      <w:r>
        <w:rPr>
          <w:rFonts w:ascii="Courier New" w:eastAsia="Courier New" w:hAnsi="Courier New" w:cs="Courier New"/>
          <w:b/>
          <w:color w:val="808080"/>
          <w:sz w:val="21"/>
          <w:szCs w:val="21"/>
        </w:rPr>
        <w:t>&gt;</w:t>
      </w:r>
    </w:p>
    <w:p w14:paraId="014013F9"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Word Cloud, Box Plot, and Regression Plot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014013FA"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"https://d3js.org/d3.v6.min.js"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FB"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"https://cdnjs.cloudflare.com/ajax/libs/d3-cloud/1.2.5/d3.layout.cloud.min.js"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3FC"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style</w:t>
      </w:r>
      <w:r>
        <w:rPr>
          <w:rFonts w:ascii="Courier New" w:eastAsia="Courier New" w:hAnsi="Courier New" w:cs="Courier New"/>
          <w:b/>
          <w:color w:val="808080"/>
          <w:sz w:val="21"/>
          <w:szCs w:val="21"/>
        </w:rPr>
        <w:t>&gt;</w:t>
      </w:r>
    </w:p>
    <w:p w14:paraId="014013F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7BA7D"/>
          <w:sz w:val="21"/>
          <w:szCs w:val="21"/>
        </w:rPr>
        <w:t>body</w:t>
      </w:r>
      <w:r>
        <w:rPr>
          <w:rFonts w:ascii="Courier New" w:eastAsia="Courier New" w:hAnsi="Courier New" w:cs="Courier New"/>
          <w:b/>
          <w:color w:val="D4D4D4"/>
          <w:sz w:val="21"/>
          <w:szCs w:val="21"/>
        </w:rPr>
        <w:t xml:space="preserve"> {</w:t>
      </w:r>
    </w:p>
    <w:p w14:paraId="014013F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font-family</w:t>
      </w:r>
      <w:r>
        <w:rPr>
          <w:rFonts w:ascii="Courier New" w:eastAsia="Courier New" w:hAnsi="Courier New" w:cs="Courier New"/>
          <w:b/>
          <w:color w:val="D4D4D4"/>
          <w:sz w:val="21"/>
          <w:szCs w:val="21"/>
        </w:rPr>
        <w:t>: Arial, sans-serif;</w:t>
      </w:r>
    </w:p>
    <w:p w14:paraId="014013F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0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7BA7D"/>
          <w:sz w:val="21"/>
          <w:szCs w:val="21"/>
        </w:rPr>
        <w:t>.box</w:t>
      </w:r>
      <w:r>
        <w:rPr>
          <w:rFonts w:ascii="Courier New" w:eastAsia="Courier New" w:hAnsi="Courier New" w:cs="Courier New"/>
          <w:b/>
          <w:color w:val="D4D4D4"/>
          <w:sz w:val="21"/>
          <w:szCs w:val="21"/>
        </w:rPr>
        <w:t xml:space="preserve"> {</w:t>
      </w:r>
    </w:p>
    <w:p w14:paraId="0140140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fill</w:t>
      </w:r>
      <w:r>
        <w:rPr>
          <w:rFonts w:ascii="Courier New" w:eastAsia="Courier New" w:hAnsi="Courier New" w:cs="Courier New"/>
          <w:b/>
          <w:color w:val="D4D4D4"/>
          <w:sz w:val="21"/>
          <w:szCs w:val="21"/>
        </w:rPr>
        <w:t>: steelblue;</w:t>
      </w:r>
    </w:p>
    <w:p w14:paraId="0140140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opacity</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0.7</w:t>
      </w:r>
      <w:r>
        <w:rPr>
          <w:rFonts w:ascii="Courier New" w:eastAsia="Courier New" w:hAnsi="Courier New" w:cs="Courier New"/>
          <w:b/>
          <w:color w:val="D4D4D4"/>
          <w:sz w:val="21"/>
          <w:szCs w:val="21"/>
        </w:rPr>
        <w:t>;</w:t>
      </w:r>
    </w:p>
    <w:p w14:paraId="0140140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0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7BA7D"/>
          <w:sz w:val="21"/>
          <w:szCs w:val="21"/>
        </w:rPr>
        <w:t>.median</w:t>
      </w:r>
      <w:r>
        <w:rPr>
          <w:rFonts w:ascii="Courier New" w:eastAsia="Courier New" w:hAnsi="Courier New" w:cs="Courier New"/>
          <w:b/>
          <w:color w:val="D4D4D4"/>
          <w:sz w:val="21"/>
          <w:szCs w:val="21"/>
        </w:rPr>
        <w:t xml:space="preserve"> {</w:t>
      </w:r>
    </w:p>
    <w:p w14:paraId="0140140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stroke</w:t>
      </w:r>
      <w:r>
        <w:rPr>
          <w:rFonts w:ascii="Courier New" w:eastAsia="Courier New" w:hAnsi="Courier New" w:cs="Courier New"/>
          <w:b/>
          <w:color w:val="D4D4D4"/>
          <w:sz w:val="21"/>
          <w:szCs w:val="21"/>
        </w:rPr>
        <w:t>: black;</w:t>
      </w:r>
    </w:p>
    <w:p w14:paraId="0140140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stroke-width</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0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0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D7BA7D"/>
          <w:sz w:val="21"/>
          <w:szCs w:val="21"/>
        </w:rPr>
        <w:t>.regression-line</w:t>
      </w:r>
      <w:r>
        <w:rPr>
          <w:rFonts w:ascii="Courier New" w:eastAsia="Courier New" w:hAnsi="Courier New" w:cs="Courier New"/>
          <w:b/>
          <w:color w:val="D4D4D4"/>
          <w:sz w:val="21"/>
          <w:szCs w:val="21"/>
        </w:rPr>
        <w:t xml:space="preserve"> {</w:t>
      </w:r>
    </w:p>
    <w:p w14:paraId="0140140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stroke</w:t>
      </w:r>
      <w:r>
        <w:rPr>
          <w:rFonts w:ascii="Courier New" w:eastAsia="Courier New" w:hAnsi="Courier New" w:cs="Courier New"/>
          <w:b/>
          <w:color w:val="D4D4D4"/>
          <w:sz w:val="21"/>
          <w:szCs w:val="21"/>
        </w:rPr>
        <w:t>: red;</w:t>
      </w:r>
    </w:p>
    <w:p w14:paraId="0140140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stroke-width</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0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0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7BA7D"/>
          <w:sz w:val="21"/>
          <w:szCs w:val="21"/>
        </w:rPr>
        <w:t>.scatter</w:t>
      </w:r>
      <w:r>
        <w:rPr>
          <w:rFonts w:ascii="Courier New" w:eastAsia="Courier New" w:hAnsi="Courier New" w:cs="Courier New"/>
          <w:b/>
          <w:color w:val="D4D4D4"/>
          <w:sz w:val="21"/>
          <w:szCs w:val="21"/>
        </w:rPr>
        <w:t xml:space="preserve"> {</w:t>
      </w:r>
    </w:p>
    <w:p w14:paraId="0140140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fill</w:t>
      </w:r>
      <w:r>
        <w:rPr>
          <w:rFonts w:ascii="Courier New" w:eastAsia="Courier New" w:hAnsi="Courier New" w:cs="Courier New"/>
          <w:b/>
          <w:color w:val="D4D4D4"/>
          <w:sz w:val="21"/>
          <w:szCs w:val="21"/>
        </w:rPr>
        <w:t>: blue;</w:t>
      </w:r>
    </w:p>
    <w:p w14:paraId="0140140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opacity</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0.7</w:t>
      </w:r>
      <w:r>
        <w:rPr>
          <w:rFonts w:ascii="Courier New" w:eastAsia="Courier New" w:hAnsi="Courier New" w:cs="Courier New"/>
          <w:b/>
          <w:color w:val="D4D4D4"/>
          <w:sz w:val="21"/>
          <w:szCs w:val="21"/>
        </w:rPr>
        <w:t>;</w:t>
      </w:r>
    </w:p>
    <w:p w14:paraId="0140140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10"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style</w:t>
      </w:r>
      <w:r>
        <w:rPr>
          <w:rFonts w:ascii="Courier New" w:eastAsia="Courier New" w:hAnsi="Courier New" w:cs="Courier New"/>
          <w:b/>
          <w:color w:val="808080"/>
          <w:sz w:val="21"/>
          <w:szCs w:val="21"/>
        </w:rPr>
        <w:t>&gt;</w:t>
      </w:r>
    </w:p>
    <w:p w14:paraId="01401411"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1401412"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1401413"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Word Cloud of Surnames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1401414"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"wordCloud"</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415"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16"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Box and Whisker Plot of Balance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1401417"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"boxPlot"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418"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19"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Regression Plot of Age vs Estimated Salary</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140141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"regressionPlot"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40141B"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41C"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d3.csv(</w:t>
      </w:r>
      <w:r>
        <w:rPr>
          <w:rFonts w:ascii="Courier New" w:eastAsia="Courier New" w:hAnsi="Courier New" w:cs="Courier New"/>
          <w:b/>
          <w:color w:val="CE9178"/>
          <w:sz w:val="21"/>
          <w:szCs w:val="21"/>
        </w:rPr>
        <w:t>"Churn_Modelling.csv"</w:t>
      </w:r>
      <w:r>
        <w:rPr>
          <w:rFonts w:ascii="Courier New" w:eastAsia="Courier New" w:hAnsi="Courier New" w:cs="Courier New"/>
          <w:b/>
          <w:color w:val="D4D4D4"/>
          <w:sz w:val="21"/>
          <w:szCs w:val="21"/>
        </w:rPr>
        <w:t>).then(</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(data) {</w:t>
      </w:r>
    </w:p>
    <w:p w14:paraId="0140141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surnameCount = {};</w:t>
      </w:r>
    </w:p>
    <w:p w14:paraId="0140141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data.forEach(d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0140141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surname = d.Surname;</w:t>
      </w:r>
    </w:p>
    <w:p w14:paraId="0140142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if</w:t>
      </w:r>
      <w:r>
        <w:rPr>
          <w:rFonts w:ascii="Courier New" w:eastAsia="Courier New" w:hAnsi="Courier New" w:cs="Courier New"/>
          <w:b/>
          <w:color w:val="D4D4D4"/>
          <w:sz w:val="21"/>
          <w:szCs w:val="21"/>
        </w:rPr>
        <w:t xml:space="preserve"> (surname in surnameCount) {</w:t>
      </w:r>
    </w:p>
    <w:p w14:paraId="0140142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surnameCount[surname]++;</w:t>
      </w:r>
    </w:p>
    <w:p w14:paraId="0140142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else</w:t>
      </w:r>
      <w:r>
        <w:rPr>
          <w:rFonts w:ascii="Courier New" w:eastAsia="Courier New" w:hAnsi="Courier New" w:cs="Courier New"/>
          <w:b/>
          <w:color w:val="D4D4D4"/>
          <w:sz w:val="21"/>
          <w:szCs w:val="21"/>
        </w:rPr>
        <w:t xml:space="preserve"> {</w:t>
      </w:r>
    </w:p>
    <w:p w14:paraId="0140142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surnameCount[surname]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140142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2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26"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2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wordData = Object.keys(surnameCount).map(surname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0140142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 surname,</w:t>
      </w:r>
    </w:p>
    <w:p w14:paraId="01401429" w14:textId="77777777" w:rsidR="00635D87" w:rsidRDefault="00000000">
      <w:pPr>
        <w:shd w:val="clear" w:color="auto" w:fill="1E1E1E"/>
        <w:spacing w:after="160" w:line="325" w:lineRule="auto"/>
        <w:rPr>
          <w:rFonts w:ascii="Courier New" w:eastAsia="Courier New" w:hAnsi="Courier New" w:cs="Courier New"/>
          <w:b/>
          <w:color w:val="B5CEA8"/>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size</w:t>
      </w:r>
      <w:r>
        <w:rPr>
          <w:rFonts w:ascii="Courier New" w:eastAsia="Courier New" w:hAnsi="Courier New" w:cs="Courier New"/>
          <w:b/>
          <w:color w:val="D4D4D4"/>
          <w:sz w:val="21"/>
          <w:szCs w:val="21"/>
        </w:rPr>
        <w:t xml:space="preserve">: surnameCount[surname] * </w:t>
      </w:r>
      <w:r>
        <w:rPr>
          <w:rFonts w:ascii="Courier New" w:eastAsia="Courier New" w:hAnsi="Courier New" w:cs="Courier New"/>
          <w:b/>
          <w:color w:val="B5CEA8"/>
          <w:sz w:val="21"/>
          <w:szCs w:val="21"/>
        </w:rPr>
        <w:t>10</w:t>
      </w:r>
    </w:p>
    <w:p w14:paraId="0140142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2B"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2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width = </w:t>
      </w:r>
      <w:r>
        <w:rPr>
          <w:rFonts w:ascii="Courier New" w:eastAsia="Courier New" w:hAnsi="Courier New" w:cs="Courier New"/>
          <w:b/>
          <w:color w:val="B5CEA8"/>
          <w:sz w:val="21"/>
          <w:szCs w:val="21"/>
        </w:rPr>
        <w:t>800</w:t>
      </w:r>
      <w:r>
        <w:rPr>
          <w:rFonts w:ascii="Courier New" w:eastAsia="Courier New" w:hAnsi="Courier New" w:cs="Courier New"/>
          <w:b/>
          <w:color w:val="D4D4D4"/>
          <w:sz w:val="21"/>
          <w:szCs w:val="21"/>
        </w:rPr>
        <w:t>;</w:t>
      </w:r>
    </w:p>
    <w:p w14:paraId="0140142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height = </w:t>
      </w:r>
      <w:r>
        <w:rPr>
          <w:rFonts w:ascii="Courier New" w:eastAsia="Courier New" w:hAnsi="Courier New" w:cs="Courier New"/>
          <w:b/>
          <w:color w:val="B5CEA8"/>
          <w:sz w:val="21"/>
          <w:szCs w:val="21"/>
        </w:rPr>
        <w:t>400</w:t>
      </w:r>
      <w:r>
        <w:rPr>
          <w:rFonts w:ascii="Courier New" w:eastAsia="Courier New" w:hAnsi="Courier New" w:cs="Courier New"/>
          <w:b/>
          <w:color w:val="D4D4D4"/>
          <w:sz w:val="21"/>
          <w:szCs w:val="21"/>
        </w:rPr>
        <w:t>;</w:t>
      </w:r>
    </w:p>
    <w:p w14:paraId="0140142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2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d3.layout.cloud()</w:t>
      </w:r>
    </w:p>
    <w:p w14:paraId="0140143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.size([width, height])</w:t>
      </w:r>
    </w:p>
    <w:p w14:paraId="0140143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.words(wordData)</w:t>
      </w:r>
    </w:p>
    <w:p w14:paraId="0140143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.padding(</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0140143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.rotate(()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~~(Math.random()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90</w:t>
      </w:r>
      <w:r>
        <w:rPr>
          <w:rFonts w:ascii="Courier New" w:eastAsia="Courier New" w:hAnsi="Courier New" w:cs="Courier New"/>
          <w:b/>
          <w:color w:val="D4D4D4"/>
          <w:sz w:val="21"/>
          <w:szCs w:val="21"/>
        </w:rPr>
        <w:t>)</w:t>
      </w:r>
    </w:p>
    <w:p w14:paraId="0140143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.fontSize(d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d.size)</w:t>
      </w:r>
    </w:p>
    <w:p w14:paraId="0140143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.on(</w:t>
      </w:r>
      <w:r>
        <w:rPr>
          <w:rFonts w:ascii="Courier New" w:eastAsia="Courier New" w:hAnsi="Courier New" w:cs="Courier New"/>
          <w:b/>
          <w:color w:val="CE9178"/>
          <w:sz w:val="21"/>
          <w:szCs w:val="21"/>
        </w:rPr>
        <w:t>"end"</w:t>
      </w:r>
      <w:r>
        <w:rPr>
          <w:rFonts w:ascii="Courier New" w:eastAsia="Courier New" w:hAnsi="Courier New" w:cs="Courier New"/>
          <w:b/>
          <w:color w:val="D4D4D4"/>
          <w:sz w:val="21"/>
          <w:szCs w:val="21"/>
        </w:rPr>
        <w:t>, drawCloud)</w:t>
      </w:r>
    </w:p>
    <w:p w14:paraId="0140143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.start();</w:t>
      </w:r>
    </w:p>
    <w:p w14:paraId="01401437"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3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drawCloud(words) {</w:t>
      </w:r>
    </w:p>
    <w:p w14:paraId="0140143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svg = d3.select(</w:t>
      </w:r>
      <w:r>
        <w:rPr>
          <w:rFonts w:ascii="Courier New" w:eastAsia="Courier New" w:hAnsi="Courier New" w:cs="Courier New"/>
          <w:b/>
          <w:color w:val="CE9178"/>
          <w:sz w:val="21"/>
          <w:szCs w:val="21"/>
        </w:rPr>
        <w:t>"#wordCloud"</w:t>
      </w:r>
      <w:r>
        <w:rPr>
          <w:rFonts w:ascii="Courier New" w:eastAsia="Courier New" w:hAnsi="Courier New" w:cs="Courier New"/>
          <w:b/>
          <w:color w:val="D4D4D4"/>
          <w:sz w:val="21"/>
          <w:szCs w:val="21"/>
        </w:rPr>
        <w:t>).append(</w:t>
      </w:r>
      <w:r>
        <w:rPr>
          <w:rFonts w:ascii="Courier New" w:eastAsia="Courier New" w:hAnsi="Courier New" w:cs="Courier New"/>
          <w:b/>
          <w:color w:val="CE9178"/>
          <w:sz w:val="21"/>
          <w:szCs w:val="21"/>
        </w:rPr>
        <w:t>"svg"</w:t>
      </w:r>
      <w:r>
        <w:rPr>
          <w:rFonts w:ascii="Courier New" w:eastAsia="Courier New" w:hAnsi="Courier New" w:cs="Courier New"/>
          <w:b/>
          <w:color w:val="D4D4D4"/>
          <w:sz w:val="21"/>
          <w:szCs w:val="21"/>
        </w:rPr>
        <w:t>)</w:t>
      </w:r>
    </w:p>
    <w:p w14:paraId="0140143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.attr(</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width)</w:t>
      </w:r>
    </w:p>
    <w:p w14:paraId="0140143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height)</w:t>
      </w:r>
    </w:p>
    <w:p w14:paraId="0140143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.append(</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3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`translate(${width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E9178"/>
          <w:sz w:val="21"/>
          <w:szCs w:val="21"/>
        </w:rPr>
        <w:t xml:space="preserve">},${height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40143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3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svg.selectAll(</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w:t>
      </w:r>
    </w:p>
    <w:p w14:paraId="0140144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.data(words)</w:t>
      </w:r>
    </w:p>
    <w:p w14:paraId="0140144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.enter().append(</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w:t>
      </w:r>
    </w:p>
    <w:p w14:paraId="0140144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.style(</w:t>
      </w:r>
      <w:r>
        <w:rPr>
          <w:rFonts w:ascii="Courier New" w:eastAsia="Courier New" w:hAnsi="Courier New" w:cs="Courier New"/>
          <w:b/>
          <w:color w:val="CE9178"/>
          <w:sz w:val="21"/>
          <w:szCs w:val="21"/>
        </w:rPr>
        <w:t>"font-size"</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size}px`</w:t>
      </w:r>
      <w:r>
        <w:rPr>
          <w:rFonts w:ascii="Courier New" w:eastAsia="Courier New" w:hAnsi="Courier New" w:cs="Courier New"/>
          <w:b/>
          <w:color w:val="D4D4D4"/>
          <w:sz w:val="21"/>
          <w:szCs w:val="21"/>
        </w:rPr>
        <w:t>)</w:t>
      </w:r>
    </w:p>
    <w:p w14:paraId="0140144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.style(</w:t>
      </w:r>
      <w:r>
        <w:rPr>
          <w:rFonts w:ascii="Courier New" w:eastAsia="Courier New" w:hAnsi="Courier New" w:cs="Courier New"/>
          <w:b/>
          <w:color w:val="CE9178"/>
          <w:sz w:val="21"/>
          <w:szCs w:val="21"/>
        </w:rPr>
        <w:t>"fill"</w:t>
      </w: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`hsl(${Math</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random()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360</w:t>
      </w:r>
      <w:r>
        <w:rPr>
          <w:rFonts w:ascii="Courier New" w:eastAsia="Courier New" w:hAnsi="Courier New" w:cs="Courier New"/>
          <w:b/>
          <w:color w:val="CE9178"/>
          <w:sz w:val="21"/>
          <w:szCs w:val="21"/>
        </w:rPr>
        <w:t>}, 100%, 50%)`</w:t>
      </w:r>
      <w:r>
        <w:rPr>
          <w:rFonts w:ascii="Courier New" w:eastAsia="Courier New" w:hAnsi="Courier New" w:cs="Courier New"/>
          <w:b/>
          <w:color w:val="D4D4D4"/>
          <w:sz w:val="21"/>
          <w:szCs w:val="21"/>
        </w:rPr>
        <w:t>)</w:t>
      </w:r>
    </w:p>
    <w:p w14:paraId="0140144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"text-anchor"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"middle"</w:t>
      </w:r>
      <w:r>
        <w:rPr>
          <w:rFonts w:ascii="Courier New" w:eastAsia="Courier New" w:hAnsi="Courier New" w:cs="Courier New"/>
          <w:b/>
          <w:color w:val="D4D4D4"/>
          <w:sz w:val="21"/>
          <w:szCs w:val="21"/>
        </w:rPr>
        <w:t>)</w:t>
      </w:r>
    </w:p>
    <w:p w14:paraId="0140144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 xml:space="preserve"> `translate(${[d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x, 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 rotate(${d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rotate})`</w:t>
      </w:r>
      <w:r>
        <w:rPr>
          <w:rFonts w:ascii="Courier New" w:eastAsia="Courier New" w:hAnsi="Courier New" w:cs="Courier New"/>
          <w:b/>
          <w:color w:val="D4D4D4"/>
          <w:sz w:val="21"/>
          <w:szCs w:val="21"/>
        </w:rPr>
        <w:t>)</w:t>
      </w:r>
    </w:p>
    <w:p w14:paraId="0140144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.text(d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d.text);</w:t>
      </w:r>
    </w:p>
    <w:p w14:paraId="01401447"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p>
    <w:p w14:paraId="01401448"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balanceValues = data.map(d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+d.Balance).filter(d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!isNaN(d)); </w:t>
      </w:r>
      <w:r>
        <w:rPr>
          <w:rFonts w:ascii="Courier New" w:eastAsia="Courier New" w:hAnsi="Courier New" w:cs="Courier New"/>
          <w:b/>
          <w:color w:val="6A9955"/>
          <w:sz w:val="21"/>
          <w:szCs w:val="21"/>
        </w:rPr>
        <w:t>// Convert Balance to number</w:t>
      </w:r>
    </w:p>
    <w:p w14:paraId="01401449"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4A"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Calculate summary statistics for box plot</w:t>
      </w:r>
    </w:p>
    <w:p w14:paraId="0140144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q1 = d3.quantile(balanceValues.sort(d3.ascending), </w:t>
      </w:r>
      <w:r>
        <w:rPr>
          <w:rFonts w:ascii="Courier New" w:eastAsia="Courier New" w:hAnsi="Courier New" w:cs="Courier New"/>
          <w:b/>
          <w:color w:val="B5CEA8"/>
          <w:sz w:val="21"/>
          <w:szCs w:val="21"/>
        </w:rPr>
        <w:t>0.25</w:t>
      </w:r>
      <w:r>
        <w:rPr>
          <w:rFonts w:ascii="Courier New" w:eastAsia="Courier New" w:hAnsi="Courier New" w:cs="Courier New"/>
          <w:b/>
          <w:color w:val="D4D4D4"/>
          <w:sz w:val="21"/>
          <w:szCs w:val="21"/>
        </w:rPr>
        <w:t>);</w:t>
      </w:r>
    </w:p>
    <w:p w14:paraId="0140144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median = d3.quantile(balanceValues, </w:t>
      </w:r>
      <w:r>
        <w:rPr>
          <w:rFonts w:ascii="Courier New" w:eastAsia="Courier New" w:hAnsi="Courier New" w:cs="Courier New"/>
          <w:b/>
          <w:color w:val="B5CEA8"/>
          <w:sz w:val="21"/>
          <w:szCs w:val="21"/>
        </w:rPr>
        <w:t>0.5</w:t>
      </w:r>
      <w:r>
        <w:rPr>
          <w:rFonts w:ascii="Courier New" w:eastAsia="Courier New" w:hAnsi="Courier New" w:cs="Courier New"/>
          <w:b/>
          <w:color w:val="D4D4D4"/>
          <w:sz w:val="21"/>
          <w:szCs w:val="21"/>
        </w:rPr>
        <w:t>);</w:t>
      </w:r>
    </w:p>
    <w:p w14:paraId="0140144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q3 = d3.quantile(balanceValues, </w:t>
      </w:r>
      <w:r>
        <w:rPr>
          <w:rFonts w:ascii="Courier New" w:eastAsia="Courier New" w:hAnsi="Courier New" w:cs="Courier New"/>
          <w:b/>
          <w:color w:val="B5CEA8"/>
          <w:sz w:val="21"/>
          <w:szCs w:val="21"/>
        </w:rPr>
        <w:t>0.75</w:t>
      </w:r>
      <w:r>
        <w:rPr>
          <w:rFonts w:ascii="Courier New" w:eastAsia="Courier New" w:hAnsi="Courier New" w:cs="Courier New"/>
          <w:b/>
          <w:color w:val="D4D4D4"/>
          <w:sz w:val="21"/>
          <w:szCs w:val="21"/>
        </w:rPr>
        <w:t>);</w:t>
      </w:r>
    </w:p>
    <w:p w14:paraId="0140144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interQuantileRange = q3 - q1;</w:t>
      </w:r>
    </w:p>
    <w:p w14:paraId="0140144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min = Math.max(</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q1 - </w:t>
      </w:r>
      <w:r>
        <w:rPr>
          <w:rFonts w:ascii="Courier New" w:eastAsia="Courier New" w:hAnsi="Courier New" w:cs="Courier New"/>
          <w:b/>
          <w:color w:val="B5CEA8"/>
          <w:sz w:val="21"/>
          <w:szCs w:val="21"/>
        </w:rPr>
        <w:t>1.5</w:t>
      </w:r>
      <w:r>
        <w:rPr>
          <w:rFonts w:ascii="Courier New" w:eastAsia="Courier New" w:hAnsi="Courier New" w:cs="Courier New"/>
          <w:b/>
          <w:color w:val="D4D4D4"/>
          <w:sz w:val="21"/>
          <w:szCs w:val="21"/>
        </w:rPr>
        <w:t xml:space="preserve"> * interQuantileRange);</w:t>
      </w:r>
    </w:p>
    <w:p w14:paraId="01401450"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max = Math.min(d3.max(balanceValues), q3 + </w:t>
      </w:r>
      <w:r>
        <w:rPr>
          <w:rFonts w:ascii="Courier New" w:eastAsia="Courier New" w:hAnsi="Courier New" w:cs="Courier New"/>
          <w:b/>
          <w:color w:val="B5CEA8"/>
          <w:sz w:val="21"/>
          <w:szCs w:val="21"/>
        </w:rPr>
        <w:t>1.5</w:t>
      </w:r>
      <w:r>
        <w:rPr>
          <w:rFonts w:ascii="Courier New" w:eastAsia="Courier New" w:hAnsi="Courier New" w:cs="Courier New"/>
          <w:b/>
          <w:color w:val="D4D4D4"/>
          <w:sz w:val="21"/>
          <w:szCs w:val="21"/>
        </w:rPr>
        <w:t xml:space="preserve"> * interQuantileRange);</w:t>
      </w:r>
    </w:p>
    <w:p w14:paraId="0140145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boxWidth = </w:t>
      </w:r>
      <w:r>
        <w:rPr>
          <w:rFonts w:ascii="Courier New" w:eastAsia="Courier New" w:hAnsi="Courier New" w:cs="Courier New"/>
          <w:b/>
          <w:color w:val="B5CEA8"/>
          <w:sz w:val="21"/>
          <w:szCs w:val="21"/>
        </w:rPr>
        <w:t>800</w:t>
      </w:r>
      <w:r>
        <w:rPr>
          <w:rFonts w:ascii="Courier New" w:eastAsia="Courier New" w:hAnsi="Courier New" w:cs="Courier New"/>
          <w:b/>
          <w:color w:val="D4D4D4"/>
          <w:sz w:val="21"/>
          <w:szCs w:val="21"/>
        </w:rPr>
        <w:t>;</w:t>
      </w:r>
    </w:p>
    <w:p w14:paraId="0140145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boxHeight = </w:t>
      </w:r>
      <w:r>
        <w:rPr>
          <w:rFonts w:ascii="Courier New" w:eastAsia="Courier New" w:hAnsi="Courier New" w:cs="Courier New"/>
          <w:b/>
          <w:color w:val="B5CEA8"/>
          <w:sz w:val="21"/>
          <w:szCs w:val="21"/>
        </w:rPr>
        <w:t>400</w:t>
      </w:r>
      <w:r>
        <w:rPr>
          <w:rFonts w:ascii="Courier New" w:eastAsia="Courier New" w:hAnsi="Courier New" w:cs="Courier New"/>
          <w:b/>
          <w:color w:val="D4D4D4"/>
          <w:sz w:val="21"/>
          <w:szCs w:val="21"/>
        </w:rPr>
        <w:t>;</w:t>
      </w:r>
    </w:p>
    <w:p w14:paraId="0140145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margin = { </w:t>
      </w:r>
      <w:r>
        <w:rPr>
          <w:rFonts w:ascii="Courier New" w:eastAsia="Courier New" w:hAnsi="Courier New" w:cs="Courier New"/>
          <w:b/>
          <w:color w:val="CE9178"/>
          <w:sz w:val="21"/>
          <w:szCs w:val="21"/>
        </w:rPr>
        <w:t>top</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bottom</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30</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left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40</w:t>
      </w:r>
      <w:r>
        <w:rPr>
          <w:rFonts w:ascii="Courier New" w:eastAsia="Courier New" w:hAnsi="Courier New" w:cs="Courier New"/>
          <w:b/>
          <w:color w:val="D4D4D4"/>
          <w:sz w:val="21"/>
          <w:szCs w:val="21"/>
        </w:rPr>
        <w:t xml:space="preserve"> };</w:t>
      </w:r>
    </w:p>
    <w:p w14:paraId="0140145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svgBox = d3.select(</w:t>
      </w:r>
      <w:r>
        <w:rPr>
          <w:rFonts w:ascii="Courier New" w:eastAsia="Courier New" w:hAnsi="Courier New" w:cs="Courier New"/>
          <w:b/>
          <w:color w:val="CE9178"/>
          <w:sz w:val="21"/>
          <w:szCs w:val="21"/>
        </w:rPr>
        <w:t>"#boxPlot"</w:t>
      </w:r>
      <w:r>
        <w:rPr>
          <w:rFonts w:ascii="Courier New" w:eastAsia="Courier New" w:hAnsi="Courier New" w:cs="Courier New"/>
          <w:b/>
          <w:color w:val="D4D4D4"/>
          <w:sz w:val="21"/>
          <w:szCs w:val="21"/>
        </w:rPr>
        <w:t>).append(</w:t>
      </w:r>
      <w:r>
        <w:rPr>
          <w:rFonts w:ascii="Courier New" w:eastAsia="Courier New" w:hAnsi="Courier New" w:cs="Courier New"/>
          <w:b/>
          <w:color w:val="CE9178"/>
          <w:sz w:val="21"/>
          <w:szCs w:val="21"/>
        </w:rPr>
        <w:t>"svg"</w:t>
      </w:r>
      <w:r>
        <w:rPr>
          <w:rFonts w:ascii="Courier New" w:eastAsia="Courier New" w:hAnsi="Courier New" w:cs="Courier New"/>
          <w:b/>
          <w:color w:val="D4D4D4"/>
          <w:sz w:val="21"/>
          <w:szCs w:val="21"/>
        </w:rPr>
        <w:t>)</w:t>
      </w:r>
    </w:p>
    <w:p w14:paraId="0140145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boxWidth + margin.left + margin.right)</w:t>
      </w:r>
    </w:p>
    <w:p w14:paraId="0140145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boxHeight + margin.top + margin.bottom)</w:t>
      </w:r>
    </w:p>
    <w:p w14:paraId="0140145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.append(</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58"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left},${margin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top})`</w:t>
      </w:r>
      <w:r>
        <w:rPr>
          <w:rFonts w:ascii="Courier New" w:eastAsia="Courier New" w:hAnsi="Courier New" w:cs="Courier New"/>
          <w:b/>
          <w:color w:val="D4D4D4"/>
          <w:sz w:val="21"/>
          <w:szCs w:val="21"/>
        </w:rPr>
        <w:t>);</w:t>
      </w:r>
    </w:p>
    <w:p w14:paraId="0140145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xScale = d3.scaleLinear()</w:t>
      </w:r>
    </w:p>
    <w:p w14:paraId="0140145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.domain([</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d3.max(balanceValues)])</w:t>
      </w:r>
    </w:p>
    <w:p w14:paraId="0140145B"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.range([</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boxWidth]);</w:t>
      </w:r>
    </w:p>
    <w:p w14:paraId="0140145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svgBox.append(</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5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`translate(0, ${boxHeight})`</w:t>
      </w:r>
      <w:r>
        <w:rPr>
          <w:rFonts w:ascii="Courier New" w:eastAsia="Courier New" w:hAnsi="Courier New" w:cs="Courier New"/>
          <w:b/>
          <w:color w:val="D4D4D4"/>
          <w:sz w:val="21"/>
          <w:szCs w:val="21"/>
        </w:rPr>
        <w:t>)</w:t>
      </w:r>
    </w:p>
    <w:p w14:paraId="0140145E"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.call(d3.axisBottom(xScale));</w:t>
      </w:r>
    </w:p>
    <w:p w14:paraId="0140145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svgBox.append(</w:t>
      </w:r>
      <w:r>
        <w:rPr>
          <w:rFonts w:ascii="Courier New" w:eastAsia="Courier New" w:hAnsi="Courier New" w:cs="Courier New"/>
          <w:b/>
          <w:color w:val="CE9178"/>
          <w:sz w:val="21"/>
          <w:szCs w:val="21"/>
        </w:rPr>
        <w:t>"rect"</w:t>
      </w:r>
      <w:r>
        <w:rPr>
          <w:rFonts w:ascii="Courier New" w:eastAsia="Courier New" w:hAnsi="Courier New" w:cs="Courier New"/>
          <w:b/>
          <w:color w:val="D4D4D4"/>
          <w:sz w:val="21"/>
          <w:szCs w:val="21"/>
        </w:rPr>
        <w:t>)</w:t>
      </w:r>
    </w:p>
    <w:p w14:paraId="0140146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"class"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"box"</w:t>
      </w:r>
      <w:r>
        <w:rPr>
          <w:rFonts w:ascii="Courier New" w:eastAsia="Courier New" w:hAnsi="Courier New" w:cs="Courier New"/>
          <w:b/>
          <w:color w:val="D4D4D4"/>
          <w:sz w:val="21"/>
          <w:szCs w:val="21"/>
        </w:rPr>
        <w:t>)</w:t>
      </w:r>
    </w:p>
    <w:p w14:paraId="0140146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"x"</w:t>
      </w:r>
      <w:r>
        <w:rPr>
          <w:rFonts w:ascii="Courier New" w:eastAsia="Courier New" w:hAnsi="Courier New" w:cs="Courier New"/>
          <w:b/>
          <w:color w:val="D4D4D4"/>
          <w:sz w:val="21"/>
          <w:szCs w:val="21"/>
        </w:rPr>
        <w:t>, xScale(q1))</w:t>
      </w:r>
    </w:p>
    <w:p w14:paraId="0140146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xScale(q3) - xScale(q1))</w:t>
      </w:r>
    </w:p>
    <w:p w14:paraId="0140146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"y"</w:t>
      </w:r>
      <w:r>
        <w:rPr>
          <w:rFonts w:ascii="Courier New" w:eastAsia="Courier New" w:hAnsi="Courier New" w:cs="Courier New"/>
          <w:b/>
          <w:color w:val="D4D4D4"/>
          <w:sz w:val="21"/>
          <w:szCs w:val="21"/>
        </w:rPr>
        <w:t xml:space="preserve">, boxHeight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w:t>
      </w:r>
    </w:p>
    <w:p w14:paraId="01401464"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xml:space="preserve">, boxHeight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6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svgBox.append(</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6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.attr(</w:t>
      </w:r>
      <w:r>
        <w:rPr>
          <w:rFonts w:ascii="Courier New" w:eastAsia="Courier New" w:hAnsi="Courier New" w:cs="Courier New"/>
          <w:b/>
          <w:color w:val="CE9178"/>
          <w:sz w:val="21"/>
          <w:szCs w:val="21"/>
        </w:rPr>
        <w:t>"class"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"median"</w:t>
      </w:r>
      <w:r>
        <w:rPr>
          <w:rFonts w:ascii="Courier New" w:eastAsia="Courier New" w:hAnsi="Courier New" w:cs="Courier New"/>
          <w:b/>
          <w:color w:val="D4D4D4"/>
          <w:sz w:val="21"/>
          <w:szCs w:val="21"/>
        </w:rPr>
        <w:t>)</w:t>
      </w:r>
    </w:p>
    <w:p w14:paraId="0140146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xScale(median))</w:t>
      </w:r>
    </w:p>
    <w:p w14:paraId="0140146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xScale(median))</w:t>
      </w:r>
    </w:p>
    <w:p w14:paraId="0140146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boxHeight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w:t>
      </w:r>
    </w:p>
    <w:p w14:paraId="0140146A"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 boxHeight /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w:t>
      </w:r>
    </w:p>
    <w:p w14:paraId="0140146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svgBox.append(</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6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xScale(min))</w:t>
      </w:r>
    </w:p>
    <w:p w14:paraId="0140146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xScale(q1))</w:t>
      </w:r>
    </w:p>
    <w:p w14:paraId="0140146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boxHeight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6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boxHeight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7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"black"</w:t>
      </w:r>
      <w:r>
        <w:rPr>
          <w:rFonts w:ascii="Courier New" w:eastAsia="Courier New" w:hAnsi="Courier New" w:cs="Courier New"/>
          <w:b/>
          <w:color w:val="D4D4D4"/>
          <w:sz w:val="21"/>
          <w:szCs w:val="21"/>
        </w:rPr>
        <w:t>);</w:t>
      </w:r>
    </w:p>
    <w:p w14:paraId="01401471"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7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svgBox.append(</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7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xScale(q3))</w:t>
      </w:r>
    </w:p>
    <w:p w14:paraId="0140147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xScale(max))</w:t>
      </w:r>
    </w:p>
    <w:p w14:paraId="0140147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boxHeight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7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boxHeight /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0140147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"black"</w:t>
      </w:r>
      <w:r>
        <w:rPr>
          <w:rFonts w:ascii="Courier New" w:eastAsia="Courier New" w:hAnsi="Courier New" w:cs="Courier New"/>
          <w:b/>
          <w:color w:val="D4D4D4"/>
          <w:sz w:val="21"/>
          <w:szCs w:val="21"/>
        </w:rPr>
        <w:t>);</w:t>
      </w:r>
    </w:p>
    <w:p w14:paraId="0140147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svgBox.append(</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7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xScale(min))</w:t>
      </w:r>
    </w:p>
    <w:p w14:paraId="0140147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xScale(min))</w:t>
      </w:r>
    </w:p>
    <w:p w14:paraId="0140147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boxHeight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7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boxHeight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7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"black"</w:t>
      </w:r>
      <w:r>
        <w:rPr>
          <w:rFonts w:ascii="Courier New" w:eastAsia="Courier New" w:hAnsi="Courier New" w:cs="Courier New"/>
          <w:b/>
          <w:color w:val="D4D4D4"/>
          <w:sz w:val="21"/>
          <w:szCs w:val="21"/>
        </w:rPr>
        <w:t>);</w:t>
      </w:r>
    </w:p>
    <w:p w14:paraId="0140147E"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7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svgBox.append(</w:t>
      </w:r>
      <w:r>
        <w:rPr>
          <w:rFonts w:ascii="Courier New" w:eastAsia="Courier New" w:hAnsi="Courier New" w:cs="Courier New"/>
          <w:b/>
          <w:color w:val="CE9178"/>
          <w:sz w:val="21"/>
          <w:szCs w:val="21"/>
        </w:rPr>
        <w:t>"line"</w:t>
      </w:r>
      <w:r>
        <w:rPr>
          <w:rFonts w:ascii="Courier New" w:eastAsia="Courier New" w:hAnsi="Courier New" w:cs="Courier New"/>
          <w:b/>
          <w:color w:val="D4D4D4"/>
          <w:sz w:val="21"/>
          <w:szCs w:val="21"/>
        </w:rPr>
        <w:t>)</w:t>
      </w:r>
    </w:p>
    <w:p w14:paraId="0140148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"x1"</w:t>
      </w:r>
      <w:r>
        <w:rPr>
          <w:rFonts w:ascii="Courier New" w:eastAsia="Courier New" w:hAnsi="Courier New" w:cs="Courier New"/>
          <w:b/>
          <w:color w:val="D4D4D4"/>
          <w:sz w:val="21"/>
          <w:szCs w:val="21"/>
        </w:rPr>
        <w:t>, xScale(max))</w:t>
      </w:r>
    </w:p>
    <w:p w14:paraId="0140148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"x2"</w:t>
      </w:r>
      <w:r>
        <w:rPr>
          <w:rFonts w:ascii="Courier New" w:eastAsia="Courier New" w:hAnsi="Courier New" w:cs="Courier New"/>
          <w:b/>
          <w:color w:val="D4D4D4"/>
          <w:sz w:val="21"/>
          <w:szCs w:val="21"/>
        </w:rPr>
        <w:t>, xScale(max))</w:t>
      </w:r>
    </w:p>
    <w:p w14:paraId="0140148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"y1"</w:t>
      </w:r>
      <w:r>
        <w:rPr>
          <w:rFonts w:ascii="Courier New" w:eastAsia="Courier New" w:hAnsi="Courier New" w:cs="Courier New"/>
          <w:b/>
          <w:color w:val="D4D4D4"/>
          <w:sz w:val="21"/>
          <w:szCs w:val="21"/>
        </w:rPr>
        <w:t xml:space="preserve">, boxHeight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8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"y2"</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boxHeight /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84"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"stroke"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"black"</w:t>
      </w:r>
      <w:r>
        <w:rPr>
          <w:rFonts w:ascii="Courier New" w:eastAsia="Courier New" w:hAnsi="Courier New" w:cs="Courier New"/>
          <w:b/>
          <w:color w:val="D4D4D4"/>
          <w:sz w:val="21"/>
          <w:szCs w:val="21"/>
        </w:rPr>
        <w:t>);</w:t>
      </w:r>
    </w:p>
    <w:p w14:paraId="0140148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ageValues = data.map(d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+d.Age).filter(d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!isNaN(d));</w:t>
      </w:r>
    </w:p>
    <w:p w14:paraId="0140148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D4D4D4"/>
          <w:sz w:val="21"/>
          <w:szCs w:val="21"/>
        </w:rPr>
        <w:t xml:space="preserve"> salaryValues = data.map(d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+d.EstimatedSalary).filter(d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!isNaN(d));</w:t>
      </w:r>
    </w:p>
    <w:p w14:paraId="01401487"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8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svgRegression = d3.select(</w:t>
      </w:r>
      <w:r>
        <w:rPr>
          <w:rFonts w:ascii="Courier New" w:eastAsia="Courier New" w:hAnsi="Courier New" w:cs="Courier New"/>
          <w:b/>
          <w:color w:val="CE9178"/>
          <w:sz w:val="21"/>
          <w:szCs w:val="21"/>
        </w:rPr>
        <w:t>"#regressionPlot"</w:t>
      </w:r>
      <w:r>
        <w:rPr>
          <w:rFonts w:ascii="Courier New" w:eastAsia="Courier New" w:hAnsi="Courier New" w:cs="Courier New"/>
          <w:b/>
          <w:color w:val="D4D4D4"/>
          <w:sz w:val="21"/>
          <w:szCs w:val="21"/>
        </w:rPr>
        <w:t>).append(</w:t>
      </w:r>
      <w:r>
        <w:rPr>
          <w:rFonts w:ascii="Courier New" w:eastAsia="Courier New" w:hAnsi="Courier New" w:cs="Courier New"/>
          <w:b/>
          <w:color w:val="CE9178"/>
          <w:sz w:val="21"/>
          <w:szCs w:val="21"/>
        </w:rPr>
        <w:t>"svg"</w:t>
      </w:r>
      <w:r>
        <w:rPr>
          <w:rFonts w:ascii="Courier New" w:eastAsia="Courier New" w:hAnsi="Courier New" w:cs="Courier New"/>
          <w:b/>
          <w:color w:val="D4D4D4"/>
          <w:sz w:val="21"/>
          <w:szCs w:val="21"/>
        </w:rPr>
        <w:t>)</w:t>
      </w:r>
    </w:p>
    <w:p w14:paraId="0140148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"width"</w:t>
      </w:r>
      <w:r>
        <w:rPr>
          <w:rFonts w:ascii="Courier New" w:eastAsia="Courier New" w:hAnsi="Courier New" w:cs="Courier New"/>
          <w:b/>
          <w:color w:val="D4D4D4"/>
          <w:sz w:val="21"/>
          <w:szCs w:val="21"/>
        </w:rPr>
        <w:t>, boxWidth + margin.left + margin.right)</w:t>
      </w:r>
    </w:p>
    <w:p w14:paraId="0140148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"height"</w:t>
      </w:r>
      <w:r>
        <w:rPr>
          <w:rFonts w:ascii="Courier New" w:eastAsia="Courier New" w:hAnsi="Courier New" w:cs="Courier New"/>
          <w:b/>
          <w:color w:val="D4D4D4"/>
          <w:sz w:val="21"/>
          <w:szCs w:val="21"/>
        </w:rPr>
        <w:t>, boxHeight + margin.top + margin.bottom)</w:t>
      </w:r>
    </w:p>
    <w:p w14:paraId="0140148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.append(</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8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left},${margin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top})`</w:t>
      </w:r>
      <w:r>
        <w:rPr>
          <w:rFonts w:ascii="Courier New" w:eastAsia="Courier New" w:hAnsi="Courier New" w:cs="Courier New"/>
          <w:b/>
          <w:color w:val="D4D4D4"/>
          <w:sz w:val="21"/>
          <w:szCs w:val="21"/>
        </w:rPr>
        <w:t>);</w:t>
      </w:r>
    </w:p>
    <w:p w14:paraId="0140148D"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X-scale for age</w:t>
      </w:r>
    </w:p>
    <w:p w14:paraId="0140148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xScaleReg = d3.scaleLinear()</w:t>
      </w:r>
    </w:p>
    <w:p w14:paraId="0140148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.domain([d3.min(ageValues), d3.max(ageValues)])</w:t>
      </w:r>
    </w:p>
    <w:p w14:paraId="0140149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.range([</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boxWidth]);            </w:t>
      </w:r>
    </w:p>
    <w:p w14:paraId="01401491"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 Y-scale for estimated salary</w:t>
      </w:r>
    </w:p>
    <w:p w14:paraId="0140149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yScaleReg = d3.scaleLinear()</w:t>
      </w:r>
    </w:p>
    <w:p w14:paraId="01401493"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.domain([d3.min(salaryValues), d3.max(salaryValues)])</w:t>
      </w:r>
    </w:p>
    <w:p w14:paraId="0140149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.range([boxHeight,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1401495"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96"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6A9955"/>
          <w:sz w:val="21"/>
          <w:szCs w:val="21"/>
        </w:rPr>
        <w:t>// Add X-axis and Y-axis</w:t>
      </w:r>
    </w:p>
    <w:p w14:paraId="01401497"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svgRegression.append(</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9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"transform"</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`translate(0, ${boxHeight})`</w:t>
      </w:r>
      <w:r>
        <w:rPr>
          <w:rFonts w:ascii="Courier New" w:eastAsia="Courier New" w:hAnsi="Courier New" w:cs="Courier New"/>
          <w:b/>
          <w:color w:val="D4D4D4"/>
          <w:sz w:val="21"/>
          <w:szCs w:val="21"/>
        </w:rPr>
        <w:t>)</w:t>
      </w:r>
    </w:p>
    <w:p w14:paraId="0140149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.call(d3.axisBottom(xScaleReg));</w:t>
      </w:r>
    </w:p>
    <w:p w14:paraId="0140149A"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9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svgRegression.append(</w:t>
      </w:r>
      <w:r>
        <w:rPr>
          <w:rFonts w:ascii="Courier New" w:eastAsia="Courier New" w:hAnsi="Courier New" w:cs="Courier New"/>
          <w:b/>
          <w:color w:val="CE9178"/>
          <w:sz w:val="21"/>
          <w:szCs w:val="21"/>
        </w:rPr>
        <w:t>"g"</w:t>
      </w:r>
      <w:r>
        <w:rPr>
          <w:rFonts w:ascii="Courier New" w:eastAsia="Courier New" w:hAnsi="Courier New" w:cs="Courier New"/>
          <w:b/>
          <w:color w:val="D4D4D4"/>
          <w:sz w:val="21"/>
          <w:szCs w:val="21"/>
        </w:rPr>
        <w:t>)</w:t>
      </w:r>
    </w:p>
    <w:p w14:paraId="0140149C"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.call(d3.axisLeft(yScaleReg));</w:t>
      </w:r>
    </w:p>
    <w:p w14:paraId="0140149D"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svgRegression.selectAll(</w:t>
      </w:r>
      <w:r>
        <w:rPr>
          <w:rFonts w:ascii="Courier New" w:eastAsia="Courier New" w:hAnsi="Courier New" w:cs="Courier New"/>
          <w:b/>
          <w:color w:val="CE9178"/>
          <w:sz w:val="21"/>
          <w:szCs w:val="21"/>
        </w:rPr>
        <w:t>".dot"</w:t>
      </w:r>
      <w:r>
        <w:rPr>
          <w:rFonts w:ascii="Courier New" w:eastAsia="Courier New" w:hAnsi="Courier New" w:cs="Courier New"/>
          <w:b/>
          <w:color w:val="D4D4D4"/>
          <w:sz w:val="21"/>
          <w:szCs w:val="21"/>
        </w:rPr>
        <w:t>)</w:t>
      </w:r>
    </w:p>
    <w:p w14:paraId="0140149E"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.data(data)</w:t>
      </w:r>
    </w:p>
    <w:p w14:paraId="0140149F"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.enter().append(</w:t>
      </w:r>
      <w:r>
        <w:rPr>
          <w:rFonts w:ascii="Courier New" w:eastAsia="Courier New" w:hAnsi="Courier New" w:cs="Courier New"/>
          <w:b/>
          <w:color w:val="CE9178"/>
          <w:sz w:val="21"/>
          <w:szCs w:val="21"/>
        </w:rPr>
        <w:t>"circle"</w:t>
      </w:r>
      <w:r>
        <w:rPr>
          <w:rFonts w:ascii="Courier New" w:eastAsia="Courier New" w:hAnsi="Courier New" w:cs="Courier New"/>
          <w:b/>
          <w:color w:val="D4D4D4"/>
          <w:sz w:val="21"/>
          <w:szCs w:val="21"/>
        </w:rPr>
        <w:t>)</w:t>
      </w:r>
    </w:p>
    <w:p w14:paraId="014014A0"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"class"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"scatter"</w:t>
      </w:r>
      <w:r>
        <w:rPr>
          <w:rFonts w:ascii="Courier New" w:eastAsia="Courier New" w:hAnsi="Courier New" w:cs="Courier New"/>
          <w:b/>
          <w:color w:val="D4D4D4"/>
          <w:sz w:val="21"/>
          <w:szCs w:val="21"/>
        </w:rPr>
        <w:t>)</w:t>
      </w:r>
    </w:p>
    <w:p w14:paraId="014014A1"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"cx"</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xScaleReg(d.Age))</w:t>
      </w:r>
    </w:p>
    <w:p w14:paraId="014014A2"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"cy"</w:t>
      </w:r>
      <w:r>
        <w:rPr>
          <w:rFonts w:ascii="Courier New" w:eastAsia="Courier New" w:hAnsi="Courier New" w:cs="Courier New"/>
          <w:b/>
          <w:color w:val="D4D4D4"/>
          <w:sz w:val="21"/>
          <w:szCs w:val="21"/>
        </w:rPr>
        <w:t xml:space="preserve">, 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yScaleReg(d.EstimatedSalary))</w:t>
      </w:r>
    </w:p>
    <w:p w14:paraId="014014A3" w14:textId="77777777" w:rsidR="00635D87" w:rsidRDefault="00000000">
      <w:pPr>
        <w:shd w:val="clear" w:color="auto" w:fill="1E1E1E"/>
        <w:spacing w:after="160"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"r"</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014014A4"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D4D4D4"/>
          <w:sz w:val="21"/>
          <w:szCs w:val="21"/>
        </w:rPr>
        <w:t xml:space="preserve"> regressionLine = d3.line()</w:t>
      </w:r>
    </w:p>
    <w:p w14:paraId="014014A5"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.x(d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xScaleReg(d.Age))</w:t>
      </w:r>
    </w:p>
    <w:p w14:paraId="014014A6"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.y(()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yScaleReg(d3.mean(salaryValues)));</w:t>
      </w:r>
    </w:p>
    <w:p w14:paraId="014014A7" w14:textId="77777777" w:rsidR="00635D87" w:rsidRDefault="00635D87">
      <w:pPr>
        <w:shd w:val="clear" w:color="auto" w:fill="1E1E1E"/>
        <w:spacing w:after="160" w:line="325" w:lineRule="auto"/>
        <w:rPr>
          <w:rFonts w:ascii="Courier New" w:eastAsia="Courier New" w:hAnsi="Courier New" w:cs="Courier New"/>
          <w:b/>
          <w:color w:val="D4D4D4"/>
          <w:sz w:val="21"/>
          <w:szCs w:val="21"/>
        </w:rPr>
      </w:pPr>
    </w:p>
    <w:p w14:paraId="014014A8"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svgRegression.append(</w:t>
      </w:r>
      <w:r>
        <w:rPr>
          <w:rFonts w:ascii="Courier New" w:eastAsia="Courier New" w:hAnsi="Courier New" w:cs="Courier New"/>
          <w:b/>
          <w:color w:val="CE9178"/>
          <w:sz w:val="21"/>
          <w:szCs w:val="21"/>
        </w:rPr>
        <w:t>"path"</w:t>
      </w:r>
      <w:r>
        <w:rPr>
          <w:rFonts w:ascii="Courier New" w:eastAsia="Courier New" w:hAnsi="Courier New" w:cs="Courier New"/>
          <w:b/>
          <w:color w:val="D4D4D4"/>
          <w:sz w:val="21"/>
          <w:szCs w:val="21"/>
        </w:rPr>
        <w:t>)</w:t>
      </w:r>
    </w:p>
    <w:p w14:paraId="014014A9"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.datum(data)</w:t>
      </w:r>
    </w:p>
    <w:p w14:paraId="014014AA"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"class"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"regression-line"</w:t>
      </w:r>
      <w:r>
        <w:rPr>
          <w:rFonts w:ascii="Courier New" w:eastAsia="Courier New" w:hAnsi="Courier New" w:cs="Courier New"/>
          <w:b/>
          <w:color w:val="D4D4D4"/>
          <w:sz w:val="21"/>
          <w:szCs w:val="21"/>
        </w:rPr>
        <w:t>)</w:t>
      </w:r>
    </w:p>
    <w:p w14:paraId="014014AB"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.attr(</w:t>
      </w:r>
      <w:r>
        <w:rPr>
          <w:rFonts w:ascii="Courier New" w:eastAsia="Courier New" w:hAnsi="Courier New" w:cs="Courier New"/>
          <w:b/>
          <w:color w:val="CE9178"/>
          <w:sz w:val="21"/>
          <w:szCs w:val="21"/>
        </w:rPr>
        <w:t>"d"</w:t>
      </w:r>
      <w:r>
        <w:rPr>
          <w:rFonts w:ascii="Courier New" w:eastAsia="Courier New" w:hAnsi="Courier New" w:cs="Courier New"/>
          <w:b/>
          <w:color w:val="D4D4D4"/>
          <w:sz w:val="21"/>
          <w:szCs w:val="21"/>
        </w:rPr>
        <w:t>, regressionLine);</w:t>
      </w:r>
    </w:p>
    <w:p w14:paraId="014014AC" w14:textId="77777777" w:rsidR="00635D87" w:rsidRDefault="00000000">
      <w:pPr>
        <w:shd w:val="clear" w:color="auto" w:fill="1E1E1E"/>
        <w:spacing w:after="160"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14014AD"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14014AE" w14:textId="77777777" w:rsidR="00635D87" w:rsidRDefault="00000000">
      <w:pPr>
        <w:shd w:val="clear" w:color="auto" w:fill="1E1E1E"/>
        <w:spacing w:after="160"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14014AF" w14:textId="77777777" w:rsidR="00635D87" w:rsidRDefault="00000000">
      <w:pPr>
        <w:shd w:val="clear" w:color="auto" w:fill="1E1E1E"/>
        <w:spacing w:after="160" w:line="325" w:lineRule="auto"/>
        <w:rPr>
          <w:rFonts w:ascii="Calibri" w:eastAsia="Calibri" w:hAnsi="Calibri" w:cs="Calibri"/>
          <w:b/>
          <w:sz w:val="28"/>
          <w:szCs w:val="28"/>
        </w:rPr>
      </w:pPr>
      <w:r>
        <w:rPr>
          <w:rFonts w:ascii="Courier New" w:eastAsia="Courier New" w:hAnsi="Courier New" w:cs="Courier New"/>
          <w:b/>
          <w:color w:val="808080"/>
          <w:sz w:val="21"/>
          <w:szCs w:val="21"/>
        </w:rPr>
        <w:lastRenderedPageBreak/>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014014B0" w14:textId="77777777" w:rsidR="00635D87" w:rsidRDefault="00000000">
      <w:pPr>
        <w:spacing w:after="160" w:line="259" w:lineRule="auto"/>
        <w:rPr>
          <w:rFonts w:ascii="Calibri" w:eastAsia="Calibri" w:hAnsi="Calibri" w:cs="Calibri"/>
          <w:b/>
          <w:sz w:val="28"/>
          <w:szCs w:val="28"/>
        </w:rPr>
      </w:pPr>
      <w:r>
        <w:rPr>
          <w:rFonts w:ascii="Calibri" w:eastAsia="Calibri" w:hAnsi="Calibri" w:cs="Calibri"/>
          <w:b/>
          <w:sz w:val="28"/>
          <w:szCs w:val="28"/>
        </w:rPr>
        <w:t>Charts:</w:t>
      </w:r>
    </w:p>
    <w:p w14:paraId="014014B1" w14:textId="77777777" w:rsidR="00635D87" w:rsidRDefault="00000000">
      <w:pPr>
        <w:numPr>
          <w:ilvl w:val="0"/>
          <w:numId w:val="4"/>
        </w:numPr>
        <w:rPr>
          <w:b/>
          <w:sz w:val="24"/>
          <w:szCs w:val="24"/>
        </w:rPr>
      </w:pPr>
      <w:r>
        <w:rPr>
          <w:b/>
          <w:sz w:val="24"/>
          <w:szCs w:val="24"/>
        </w:rPr>
        <w:t>Bar Chart:</w:t>
      </w:r>
    </w:p>
    <w:p w14:paraId="014014B2" w14:textId="77777777" w:rsidR="00635D87" w:rsidRDefault="00000000">
      <w:pPr>
        <w:ind w:left="720"/>
      </w:pPr>
      <w:r>
        <w:rPr>
          <w:u w:val="single"/>
        </w:rPr>
        <w:t>Chart</w:t>
      </w:r>
      <w:r>
        <w:t>:</w:t>
      </w:r>
    </w:p>
    <w:p w14:paraId="014014B3" w14:textId="77777777" w:rsidR="00635D87" w:rsidRDefault="00635D87">
      <w:pPr>
        <w:ind w:left="720"/>
      </w:pPr>
    </w:p>
    <w:p w14:paraId="014014B4" w14:textId="77777777" w:rsidR="00635D87" w:rsidRDefault="00000000">
      <w:pPr>
        <w:ind w:firstLine="720"/>
        <w:jc w:val="center"/>
      </w:pPr>
      <w:r>
        <w:rPr>
          <w:noProof/>
        </w:rPr>
        <w:drawing>
          <wp:inline distT="114300" distB="114300" distL="114300" distR="114300" wp14:anchorId="0140151A" wp14:editId="0140151B">
            <wp:extent cx="4500563" cy="2863339"/>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500563" cy="2863339"/>
                    </a:xfrm>
                    <a:prstGeom prst="rect">
                      <a:avLst/>
                    </a:prstGeom>
                    <a:ln/>
                  </pic:spPr>
                </pic:pic>
              </a:graphicData>
            </a:graphic>
          </wp:inline>
        </w:drawing>
      </w:r>
    </w:p>
    <w:p w14:paraId="014014B5" w14:textId="77777777" w:rsidR="00635D87" w:rsidRDefault="00000000">
      <w:pPr>
        <w:ind w:left="720"/>
      </w:pPr>
      <w:r>
        <w:rPr>
          <w:u w:val="single"/>
        </w:rPr>
        <w:t>Observations</w:t>
      </w:r>
      <w:r>
        <w:t>:</w:t>
      </w:r>
    </w:p>
    <w:p w14:paraId="014014B6" w14:textId="77777777" w:rsidR="00635D87" w:rsidRDefault="00635D87">
      <w:pPr>
        <w:ind w:left="720"/>
      </w:pPr>
    </w:p>
    <w:p w14:paraId="014014B7" w14:textId="77777777" w:rsidR="00635D87" w:rsidRDefault="00000000">
      <w:pPr>
        <w:numPr>
          <w:ilvl w:val="0"/>
          <w:numId w:val="9"/>
        </w:numPr>
      </w:pPr>
      <w:r>
        <w:rPr>
          <w:b/>
        </w:rPr>
        <w:t>France has the largest customer base:</w:t>
      </w:r>
      <w:r>
        <w:t xml:space="preserve"> The bar for France is significantly taller than the others, indicating that it has the largest number of customers compared to Spain and Germany.</w:t>
      </w:r>
    </w:p>
    <w:p w14:paraId="014014B8" w14:textId="77777777" w:rsidR="00635D87" w:rsidRDefault="00000000">
      <w:pPr>
        <w:numPr>
          <w:ilvl w:val="0"/>
          <w:numId w:val="9"/>
        </w:numPr>
      </w:pPr>
      <w:r>
        <w:rPr>
          <w:b/>
        </w:rPr>
        <w:t>Spain and Germany have comparable customer bases:</w:t>
      </w:r>
      <w:r>
        <w:t xml:space="preserve"> The bars for Spain and Germany are of similar height, suggesting that they have roughly the same number of customers.</w:t>
      </w:r>
    </w:p>
    <w:p w14:paraId="014014B9" w14:textId="77777777" w:rsidR="00635D87" w:rsidRDefault="00000000">
      <w:pPr>
        <w:numPr>
          <w:ilvl w:val="0"/>
          <w:numId w:val="9"/>
        </w:numPr>
      </w:pPr>
      <w:r>
        <w:rPr>
          <w:b/>
        </w:rPr>
        <w:t>France significantly outweighs Spain and Germany:</w:t>
      </w:r>
      <w:r>
        <w:t xml:space="preserve"> The difference in height between the France bar and the Spain/Germany bars is substantial, emphasizing that France has a much larger customer base.</w:t>
      </w:r>
    </w:p>
    <w:p w14:paraId="014014BA" w14:textId="77777777" w:rsidR="00635D87" w:rsidRDefault="00635D87"/>
    <w:p w14:paraId="014014BB" w14:textId="77777777" w:rsidR="00635D87" w:rsidRDefault="00635D87"/>
    <w:p w14:paraId="014014BC" w14:textId="77777777" w:rsidR="00635D87" w:rsidRDefault="00635D87"/>
    <w:p w14:paraId="014014BD" w14:textId="77777777" w:rsidR="00635D87" w:rsidRDefault="00635D87"/>
    <w:p w14:paraId="014014BE" w14:textId="77777777" w:rsidR="00635D87" w:rsidRDefault="00635D87"/>
    <w:p w14:paraId="014014BF" w14:textId="77777777" w:rsidR="00635D87" w:rsidRDefault="00000000">
      <w:pPr>
        <w:numPr>
          <w:ilvl w:val="0"/>
          <w:numId w:val="4"/>
        </w:numPr>
        <w:rPr>
          <w:b/>
          <w:sz w:val="24"/>
          <w:szCs w:val="24"/>
        </w:rPr>
      </w:pPr>
      <w:r>
        <w:rPr>
          <w:b/>
          <w:sz w:val="24"/>
          <w:szCs w:val="24"/>
        </w:rPr>
        <w:t>Histogram:</w:t>
      </w:r>
    </w:p>
    <w:p w14:paraId="014014C0" w14:textId="77777777" w:rsidR="00635D87" w:rsidRDefault="00000000">
      <w:pPr>
        <w:ind w:left="720"/>
      </w:pPr>
      <w:r>
        <w:rPr>
          <w:u w:val="single"/>
        </w:rPr>
        <w:t>Chart</w:t>
      </w:r>
      <w:r>
        <w:t>:</w:t>
      </w:r>
    </w:p>
    <w:p w14:paraId="014014C1" w14:textId="77777777" w:rsidR="00635D87" w:rsidRDefault="00000000">
      <w:pPr>
        <w:jc w:val="center"/>
      </w:pPr>
      <w:r>
        <w:rPr>
          <w:noProof/>
        </w:rPr>
        <w:lastRenderedPageBreak/>
        <w:drawing>
          <wp:inline distT="114300" distB="114300" distL="114300" distR="114300" wp14:anchorId="0140151C" wp14:editId="0140151D">
            <wp:extent cx="3338513" cy="2038419"/>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338513" cy="2038419"/>
                    </a:xfrm>
                    <a:prstGeom prst="rect">
                      <a:avLst/>
                    </a:prstGeom>
                    <a:ln/>
                  </pic:spPr>
                </pic:pic>
              </a:graphicData>
            </a:graphic>
          </wp:inline>
        </w:drawing>
      </w:r>
    </w:p>
    <w:p w14:paraId="014014C2" w14:textId="77777777" w:rsidR="00635D87" w:rsidRDefault="00000000">
      <w:r>
        <w:tab/>
      </w:r>
      <w:r>
        <w:rPr>
          <w:u w:val="single"/>
        </w:rPr>
        <w:t>Observations</w:t>
      </w:r>
      <w:r>
        <w:t>:</w:t>
      </w:r>
    </w:p>
    <w:p w14:paraId="014014C3" w14:textId="77777777" w:rsidR="00635D87" w:rsidRDefault="00000000">
      <w:pPr>
        <w:numPr>
          <w:ilvl w:val="0"/>
          <w:numId w:val="11"/>
        </w:numPr>
      </w:pPr>
      <w:r>
        <w:rPr>
          <w:b/>
        </w:rPr>
        <w:t>Skewed Distribution:</w:t>
      </w:r>
      <w:r>
        <w:t xml:space="preserve"> The histogram shows a right-skewed distribution, meaning there's a longer tail on the right side. This indicates that there is a larger proportion of customers in the younger age groups compared to the older ones.</w:t>
      </w:r>
    </w:p>
    <w:p w14:paraId="014014C4" w14:textId="77777777" w:rsidR="00635D87" w:rsidRDefault="00000000">
      <w:pPr>
        <w:numPr>
          <w:ilvl w:val="0"/>
          <w:numId w:val="11"/>
        </w:numPr>
      </w:pPr>
      <w:r>
        <w:rPr>
          <w:b/>
        </w:rPr>
        <w:t>Concentration in Younger Age Groups:</w:t>
      </w:r>
      <w:r>
        <w:t xml:space="preserve"> The majority of customers are clustered in the age range of 30-40, with a significant portion also present in the 20-30 age range.</w:t>
      </w:r>
    </w:p>
    <w:p w14:paraId="014014C5" w14:textId="77777777" w:rsidR="00635D87" w:rsidRDefault="00000000">
      <w:pPr>
        <w:numPr>
          <w:ilvl w:val="0"/>
          <w:numId w:val="11"/>
        </w:numPr>
      </w:pPr>
      <w:r>
        <w:rPr>
          <w:b/>
        </w:rPr>
        <w:t>Smaller Proportion of Older Customers:</w:t>
      </w:r>
      <w:r>
        <w:t xml:space="preserve"> The number of customers in the older age groups (50+) gradually decreases, suggesting that the bank's customer base is relatively younger.</w:t>
      </w:r>
    </w:p>
    <w:p w14:paraId="014014C6" w14:textId="77777777" w:rsidR="00635D87" w:rsidRDefault="00635D87"/>
    <w:p w14:paraId="014014C7" w14:textId="77777777" w:rsidR="00635D87" w:rsidRDefault="00000000">
      <w:pPr>
        <w:numPr>
          <w:ilvl w:val="0"/>
          <w:numId w:val="4"/>
        </w:numPr>
        <w:rPr>
          <w:b/>
          <w:sz w:val="24"/>
          <w:szCs w:val="24"/>
        </w:rPr>
      </w:pPr>
      <w:r>
        <w:rPr>
          <w:b/>
          <w:sz w:val="24"/>
          <w:szCs w:val="24"/>
        </w:rPr>
        <w:t>Pie Chart:</w:t>
      </w:r>
    </w:p>
    <w:p w14:paraId="014014C8" w14:textId="77777777" w:rsidR="00635D87" w:rsidRDefault="00000000">
      <w:pPr>
        <w:ind w:left="720"/>
      </w:pPr>
      <w:r>
        <w:rPr>
          <w:u w:val="single"/>
        </w:rPr>
        <w:t>Chart</w:t>
      </w:r>
      <w:r>
        <w:t>:</w:t>
      </w:r>
    </w:p>
    <w:p w14:paraId="014014C9" w14:textId="77777777" w:rsidR="00635D87" w:rsidRDefault="00000000">
      <w:pPr>
        <w:ind w:left="720"/>
      </w:pPr>
      <w:r>
        <w:rPr>
          <w:noProof/>
        </w:rPr>
        <w:drawing>
          <wp:inline distT="114300" distB="114300" distL="114300" distR="114300" wp14:anchorId="0140151E" wp14:editId="0140151F">
            <wp:extent cx="3052763" cy="241641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52763" cy="2416412"/>
                    </a:xfrm>
                    <a:prstGeom prst="rect">
                      <a:avLst/>
                    </a:prstGeom>
                    <a:ln/>
                  </pic:spPr>
                </pic:pic>
              </a:graphicData>
            </a:graphic>
          </wp:inline>
        </w:drawing>
      </w:r>
    </w:p>
    <w:p w14:paraId="014014CA" w14:textId="77777777" w:rsidR="00635D87" w:rsidRDefault="00635D87">
      <w:pPr>
        <w:ind w:left="720"/>
      </w:pPr>
    </w:p>
    <w:p w14:paraId="014014CB" w14:textId="77777777" w:rsidR="00635D87" w:rsidRDefault="00000000">
      <w:pPr>
        <w:ind w:left="720"/>
      </w:pPr>
      <w:r>
        <w:rPr>
          <w:u w:val="single"/>
        </w:rPr>
        <w:t>Observations</w:t>
      </w:r>
      <w:r>
        <w:t>:</w:t>
      </w:r>
    </w:p>
    <w:p w14:paraId="014014CC" w14:textId="77777777" w:rsidR="00635D87" w:rsidRDefault="00635D87">
      <w:pPr>
        <w:ind w:left="720"/>
      </w:pPr>
    </w:p>
    <w:p w14:paraId="014014CD" w14:textId="77777777" w:rsidR="00635D87" w:rsidRDefault="00000000">
      <w:pPr>
        <w:numPr>
          <w:ilvl w:val="0"/>
          <w:numId w:val="1"/>
        </w:numPr>
      </w:pPr>
      <w:r>
        <w:rPr>
          <w:b/>
        </w:rPr>
        <w:lastRenderedPageBreak/>
        <w:t>Significant Churn Rate:</w:t>
      </w:r>
      <w:r>
        <w:t xml:space="preserve"> The pie chart indicates a relatively high churn rate, with approximately 20% of customers (2037 out of 10,000) exiting the bank.</w:t>
      </w:r>
    </w:p>
    <w:p w14:paraId="014014CE" w14:textId="77777777" w:rsidR="00635D87" w:rsidRDefault="00000000">
      <w:pPr>
        <w:numPr>
          <w:ilvl w:val="0"/>
          <w:numId w:val="1"/>
        </w:numPr>
      </w:pPr>
      <w:r>
        <w:rPr>
          <w:b/>
        </w:rPr>
        <w:t>Majority of Customers Stayed:</w:t>
      </w:r>
      <w:r>
        <w:t xml:space="preserve"> Despite the notable churn, the majority of customers (7963 out of 10,000) remained with the bank.</w:t>
      </w:r>
    </w:p>
    <w:p w14:paraId="014014CF" w14:textId="77777777" w:rsidR="00635D87" w:rsidRDefault="00000000">
      <w:pPr>
        <w:numPr>
          <w:ilvl w:val="0"/>
          <w:numId w:val="1"/>
        </w:numPr>
      </w:pPr>
      <w:r>
        <w:rPr>
          <w:b/>
        </w:rPr>
        <w:t>Customer Retention Focus:</w:t>
      </w:r>
      <w:r>
        <w:t xml:space="preserve"> The data suggests that the bank could benefit from implementing strategies to address the factors contributing to customer churn.</w:t>
      </w:r>
    </w:p>
    <w:p w14:paraId="014014D0" w14:textId="77777777" w:rsidR="00635D87" w:rsidRDefault="00635D87">
      <w:pPr>
        <w:ind w:left="720"/>
      </w:pPr>
    </w:p>
    <w:p w14:paraId="014014D1" w14:textId="77777777" w:rsidR="00635D87" w:rsidRDefault="00000000">
      <w:pPr>
        <w:numPr>
          <w:ilvl w:val="0"/>
          <w:numId w:val="4"/>
        </w:numPr>
        <w:rPr>
          <w:b/>
          <w:sz w:val="24"/>
          <w:szCs w:val="24"/>
        </w:rPr>
      </w:pPr>
      <w:r>
        <w:rPr>
          <w:b/>
          <w:sz w:val="24"/>
          <w:szCs w:val="24"/>
        </w:rPr>
        <w:t>Word Cloud:</w:t>
      </w:r>
    </w:p>
    <w:p w14:paraId="014014D2" w14:textId="77777777" w:rsidR="00635D87" w:rsidRDefault="00000000">
      <w:pPr>
        <w:ind w:left="720"/>
      </w:pPr>
      <w:r>
        <w:rPr>
          <w:u w:val="single"/>
        </w:rPr>
        <w:t>Chart</w:t>
      </w:r>
      <w:r>
        <w:t>:</w:t>
      </w:r>
    </w:p>
    <w:p w14:paraId="014014D3" w14:textId="77777777" w:rsidR="00635D87" w:rsidRDefault="00000000">
      <w:pPr>
        <w:ind w:left="720"/>
      </w:pPr>
      <w:r>
        <w:rPr>
          <w:noProof/>
        </w:rPr>
        <w:drawing>
          <wp:inline distT="114300" distB="114300" distL="114300" distR="114300" wp14:anchorId="01401520" wp14:editId="01401521">
            <wp:extent cx="5288345" cy="287299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88345" cy="2872995"/>
                    </a:xfrm>
                    <a:prstGeom prst="rect">
                      <a:avLst/>
                    </a:prstGeom>
                    <a:ln/>
                  </pic:spPr>
                </pic:pic>
              </a:graphicData>
            </a:graphic>
          </wp:inline>
        </w:drawing>
      </w:r>
    </w:p>
    <w:p w14:paraId="014014D4" w14:textId="77777777" w:rsidR="00635D87" w:rsidRDefault="00000000">
      <w:pPr>
        <w:ind w:left="720"/>
      </w:pPr>
      <w:r>
        <w:rPr>
          <w:u w:val="single"/>
        </w:rPr>
        <w:t>Observations</w:t>
      </w:r>
      <w:r>
        <w:t>:</w:t>
      </w:r>
    </w:p>
    <w:p w14:paraId="014014D5" w14:textId="77777777" w:rsidR="00635D87" w:rsidRDefault="00635D87">
      <w:pPr>
        <w:ind w:left="720"/>
      </w:pPr>
    </w:p>
    <w:p w14:paraId="014014D6" w14:textId="77777777" w:rsidR="00635D87" w:rsidRDefault="00000000">
      <w:pPr>
        <w:numPr>
          <w:ilvl w:val="0"/>
          <w:numId w:val="2"/>
        </w:numPr>
      </w:pPr>
      <w:r>
        <w:rPr>
          <w:b/>
        </w:rPr>
        <w:t>Common Surnames:</w:t>
      </w:r>
      <w:r>
        <w:t xml:space="preserve"> The word cloud reveals the most frequent surnames among the customers, with larger font sizes indicating higher occurrences.</w:t>
      </w:r>
    </w:p>
    <w:p w14:paraId="014014D7" w14:textId="77777777" w:rsidR="00635D87" w:rsidRDefault="00000000">
      <w:pPr>
        <w:numPr>
          <w:ilvl w:val="0"/>
          <w:numId w:val="2"/>
        </w:numPr>
      </w:pPr>
      <w:r>
        <w:rPr>
          <w:b/>
        </w:rPr>
        <w:t>Surname Clusters:</w:t>
      </w:r>
      <w:r>
        <w:t xml:space="preserve"> Certain surnames seem to be clustered together, suggesting potential familial or regional connections among customers.</w:t>
      </w:r>
    </w:p>
    <w:p w14:paraId="014014D8" w14:textId="77777777" w:rsidR="00635D87" w:rsidRDefault="00000000">
      <w:pPr>
        <w:numPr>
          <w:ilvl w:val="0"/>
          <w:numId w:val="2"/>
        </w:numPr>
      </w:pPr>
      <w:r>
        <w:rPr>
          <w:b/>
        </w:rPr>
        <w:t>Surname Diversity:</w:t>
      </w:r>
      <w:r>
        <w:t xml:space="preserve"> The word cloud also showcases a diverse range of surnames, reflecting the bank's customer base from various backgrounds.</w:t>
      </w:r>
    </w:p>
    <w:p w14:paraId="014014D9" w14:textId="77777777" w:rsidR="00635D87" w:rsidRDefault="00635D87">
      <w:pPr>
        <w:ind w:left="720"/>
      </w:pPr>
    </w:p>
    <w:p w14:paraId="014014DA" w14:textId="77777777" w:rsidR="00635D87" w:rsidRDefault="00635D87">
      <w:pPr>
        <w:ind w:left="720"/>
      </w:pPr>
    </w:p>
    <w:p w14:paraId="014014DB" w14:textId="77777777" w:rsidR="00635D87" w:rsidRDefault="00635D87">
      <w:pPr>
        <w:ind w:left="720"/>
      </w:pPr>
    </w:p>
    <w:p w14:paraId="014014DC" w14:textId="77777777" w:rsidR="00635D87" w:rsidRDefault="00635D87"/>
    <w:p w14:paraId="014014DD" w14:textId="77777777" w:rsidR="00635D87" w:rsidRDefault="00000000">
      <w:pPr>
        <w:numPr>
          <w:ilvl w:val="0"/>
          <w:numId w:val="4"/>
        </w:numPr>
        <w:rPr>
          <w:b/>
          <w:sz w:val="24"/>
          <w:szCs w:val="24"/>
        </w:rPr>
      </w:pPr>
      <w:r>
        <w:rPr>
          <w:b/>
          <w:sz w:val="24"/>
          <w:szCs w:val="24"/>
        </w:rPr>
        <w:t>Box Plot:</w:t>
      </w:r>
    </w:p>
    <w:p w14:paraId="014014DE" w14:textId="77777777" w:rsidR="00635D87" w:rsidRDefault="00000000">
      <w:pPr>
        <w:ind w:left="720"/>
      </w:pPr>
      <w:r>
        <w:rPr>
          <w:u w:val="single"/>
        </w:rPr>
        <w:t>Chart</w:t>
      </w:r>
      <w:r>
        <w:t>:</w:t>
      </w:r>
    </w:p>
    <w:p w14:paraId="014014DF" w14:textId="77777777" w:rsidR="00635D87" w:rsidRDefault="00000000">
      <w:pPr>
        <w:ind w:left="720"/>
      </w:pPr>
      <w:r>
        <w:rPr>
          <w:noProof/>
        </w:rPr>
        <w:lastRenderedPageBreak/>
        <w:drawing>
          <wp:inline distT="114300" distB="114300" distL="114300" distR="114300" wp14:anchorId="01401522" wp14:editId="01401523">
            <wp:extent cx="4945483" cy="276598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945483" cy="2765983"/>
                    </a:xfrm>
                    <a:prstGeom prst="rect">
                      <a:avLst/>
                    </a:prstGeom>
                    <a:ln/>
                  </pic:spPr>
                </pic:pic>
              </a:graphicData>
            </a:graphic>
          </wp:inline>
        </w:drawing>
      </w:r>
    </w:p>
    <w:p w14:paraId="014014E0" w14:textId="77777777" w:rsidR="00635D87" w:rsidRDefault="00635D87">
      <w:pPr>
        <w:ind w:left="720"/>
      </w:pPr>
    </w:p>
    <w:p w14:paraId="014014E1" w14:textId="77777777" w:rsidR="00635D87" w:rsidRDefault="00000000">
      <w:pPr>
        <w:ind w:left="720"/>
      </w:pPr>
      <w:r>
        <w:rPr>
          <w:u w:val="single"/>
        </w:rPr>
        <w:t>Observations</w:t>
      </w:r>
      <w:r>
        <w:t>:</w:t>
      </w:r>
    </w:p>
    <w:p w14:paraId="014014E2" w14:textId="77777777" w:rsidR="00635D87" w:rsidRDefault="00635D87">
      <w:pPr>
        <w:ind w:left="720"/>
      </w:pPr>
    </w:p>
    <w:p w14:paraId="014014E3" w14:textId="77777777" w:rsidR="00635D87" w:rsidRDefault="00000000">
      <w:pPr>
        <w:numPr>
          <w:ilvl w:val="0"/>
          <w:numId w:val="5"/>
        </w:numPr>
      </w:pPr>
      <w:r>
        <w:rPr>
          <w:b/>
        </w:rPr>
        <w:t>Median Balance:</w:t>
      </w:r>
      <w:r>
        <w:t xml:space="preserve"> The median balance (represented by the line within the box) appears to be around 100,000, indicating that half of the customers have a balance below this value and the other half have a balance above it.</w:t>
      </w:r>
    </w:p>
    <w:p w14:paraId="014014E4" w14:textId="77777777" w:rsidR="00635D87" w:rsidRDefault="00000000">
      <w:pPr>
        <w:numPr>
          <w:ilvl w:val="0"/>
          <w:numId w:val="5"/>
        </w:numPr>
      </w:pPr>
      <w:r>
        <w:rPr>
          <w:b/>
        </w:rPr>
        <w:t>Distribution of Balances:</w:t>
      </w:r>
      <w:r>
        <w:t xml:space="preserve"> The box represents the interquartile range (IQR), showing the middle 50% of the data. The relatively short length of the box suggests that a significant portion of customers have balances within a specific range, with a smaller portion having balances outside this range.</w:t>
      </w:r>
    </w:p>
    <w:p w14:paraId="014014E5" w14:textId="77777777" w:rsidR="00635D87" w:rsidRDefault="00000000">
      <w:pPr>
        <w:numPr>
          <w:ilvl w:val="0"/>
          <w:numId w:val="5"/>
        </w:numPr>
      </w:pPr>
      <w:r>
        <w:rPr>
          <w:b/>
        </w:rPr>
        <w:t>Outliers:</w:t>
      </w:r>
      <w:r>
        <w:t xml:space="preserve"> The plot shows a single outlier on the right side of the whisker, indicating a customer with a significantly higher balance compared to the rest of the sample.</w:t>
      </w:r>
    </w:p>
    <w:p w14:paraId="014014E6" w14:textId="77777777" w:rsidR="00635D87" w:rsidRDefault="00635D87">
      <w:pPr>
        <w:ind w:left="720"/>
      </w:pPr>
    </w:p>
    <w:p w14:paraId="014014E7" w14:textId="77777777" w:rsidR="00635D87" w:rsidRDefault="00635D87">
      <w:pPr>
        <w:ind w:left="720"/>
      </w:pPr>
    </w:p>
    <w:p w14:paraId="014014E8" w14:textId="77777777" w:rsidR="00635D87" w:rsidRDefault="00635D87">
      <w:pPr>
        <w:ind w:left="720"/>
      </w:pPr>
    </w:p>
    <w:p w14:paraId="014014E9" w14:textId="77777777" w:rsidR="00635D87" w:rsidRDefault="00635D87">
      <w:pPr>
        <w:ind w:left="720"/>
      </w:pPr>
    </w:p>
    <w:p w14:paraId="014014EA" w14:textId="77777777" w:rsidR="00635D87" w:rsidRDefault="00635D87">
      <w:pPr>
        <w:ind w:left="720"/>
      </w:pPr>
    </w:p>
    <w:p w14:paraId="014014EB" w14:textId="77777777" w:rsidR="00635D87" w:rsidRDefault="00635D87">
      <w:pPr>
        <w:ind w:left="720"/>
      </w:pPr>
    </w:p>
    <w:p w14:paraId="014014EC" w14:textId="77777777" w:rsidR="00635D87" w:rsidRDefault="00635D87">
      <w:pPr>
        <w:ind w:left="720"/>
      </w:pPr>
    </w:p>
    <w:p w14:paraId="014014ED" w14:textId="77777777" w:rsidR="00635D87" w:rsidRDefault="00635D87">
      <w:pPr>
        <w:ind w:left="720"/>
      </w:pPr>
    </w:p>
    <w:p w14:paraId="014014EE" w14:textId="77777777" w:rsidR="00635D87" w:rsidRDefault="00635D87">
      <w:pPr>
        <w:ind w:left="720"/>
      </w:pPr>
    </w:p>
    <w:p w14:paraId="014014EF" w14:textId="77777777" w:rsidR="00635D87" w:rsidRDefault="00635D87">
      <w:pPr>
        <w:ind w:left="720"/>
      </w:pPr>
    </w:p>
    <w:p w14:paraId="014014F0" w14:textId="77777777" w:rsidR="00635D87" w:rsidRDefault="00000000">
      <w:pPr>
        <w:numPr>
          <w:ilvl w:val="0"/>
          <w:numId w:val="4"/>
        </w:numPr>
        <w:rPr>
          <w:b/>
          <w:sz w:val="24"/>
          <w:szCs w:val="24"/>
        </w:rPr>
      </w:pPr>
      <w:r>
        <w:rPr>
          <w:b/>
          <w:sz w:val="24"/>
          <w:szCs w:val="24"/>
        </w:rPr>
        <w:t>Regression Plot:</w:t>
      </w:r>
    </w:p>
    <w:p w14:paraId="014014F1" w14:textId="77777777" w:rsidR="00635D87" w:rsidRDefault="00000000">
      <w:pPr>
        <w:ind w:left="720"/>
      </w:pPr>
      <w:r>
        <w:rPr>
          <w:u w:val="single"/>
        </w:rPr>
        <w:t>Chart</w:t>
      </w:r>
      <w:r>
        <w:t>:</w:t>
      </w:r>
    </w:p>
    <w:p w14:paraId="014014F2" w14:textId="77777777" w:rsidR="00635D87" w:rsidRDefault="00000000">
      <w:pPr>
        <w:ind w:left="720"/>
      </w:pPr>
      <w:r>
        <w:rPr>
          <w:noProof/>
        </w:rPr>
        <w:lastRenderedPageBreak/>
        <w:drawing>
          <wp:inline distT="114300" distB="114300" distL="114300" distR="114300" wp14:anchorId="01401524" wp14:editId="01401525">
            <wp:extent cx="4300538" cy="231939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300538" cy="2319391"/>
                    </a:xfrm>
                    <a:prstGeom prst="rect">
                      <a:avLst/>
                    </a:prstGeom>
                    <a:ln/>
                  </pic:spPr>
                </pic:pic>
              </a:graphicData>
            </a:graphic>
          </wp:inline>
        </w:drawing>
      </w:r>
    </w:p>
    <w:p w14:paraId="014014F3" w14:textId="77777777" w:rsidR="00635D87" w:rsidRDefault="00000000">
      <w:pPr>
        <w:ind w:left="720"/>
      </w:pPr>
      <w:r>
        <w:rPr>
          <w:u w:val="single"/>
        </w:rPr>
        <w:t>Observations</w:t>
      </w:r>
      <w:r>
        <w:t>:</w:t>
      </w:r>
    </w:p>
    <w:p w14:paraId="014014F4" w14:textId="77777777" w:rsidR="00635D87" w:rsidRDefault="00635D87">
      <w:pPr>
        <w:ind w:left="720"/>
      </w:pPr>
    </w:p>
    <w:p w14:paraId="014014F5" w14:textId="77777777" w:rsidR="00635D87" w:rsidRDefault="00000000">
      <w:pPr>
        <w:numPr>
          <w:ilvl w:val="0"/>
          <w:numId w:val="10"/>
        </w:numPr>
      </w:pPr>
      <w:r>
        <w:rPr>
          <w:b/>
        </w:rPr>
        <w:t>Weak Correlation:</w:t>
      </w:r>
      <w:r>
        <w:t xml:space="preserve"> Age and estimated salary have a weak positive correlation.</w:t>
      </w:r>
    </w:p>
    <w:p w14:paraId="014014F6" w14:textId="77777777" w:rsidR="00635D87" w:rsidRDefault="00000000">
      <w:pPr>
        <w:numPr>
          <w:ilvl w:val="0"/>
          <w:numId w:val="10"/>
        </w:numPr>
      </w:pPr>
      <w:r>
        <w:rPr>
          <w:b/>
        </w:rPr>
        <w:t>Clustering and Outliers:</w:t>
      </w:r>
      <w:r>
        <w:t xml:space="preserve"> Data points are clustered and there are outliers, indicating individual variation.</w:t>
      </w:r>
    </w:p>
    <w:p w14:paraId="014014F7" w14:textId="77777777" w:rsidR="00635D87" w:rsidRDefault="00000000">
      <w:pPr>
        <w:numPr>
          <w:ilvl w:val="0"/>
          <w:numId w:val="10"/>
        </w:numPr>
      </w:pPr>
      <w:r>
        <w:rPr>
          <w:b/>
        </w:rPr>
        <w:t>Limited Predictive Power:</w:t>
      </w:r>
      <w:r>
        <w:t xml:space="preserve"> Age alone is not a strong predictor of estimated salary.</w:t>
      </w:r>
    </w:p>
    <w:p w14:paraId="014014F8" w14:textId="77777777" w:rsidR="00635D87" w:rsidRDefault="00635D87"/>
    <w:p w14:paraId="014014F9" w14:textId="77777777" w:rsidR="00635D87" w:rsidRDefault="00000000">
      <w:pPr>
        <w:rPr>
          <w:b/>
          <w:sz w:val="26"/>
          <w:szCs w:val="26"/>
        </w:rPr>
      </w:pPr>
      <w:r>
        <w:rPr>
          <w:b/>
          <w:sz w:val="26"/>
          <w:szCs w:val="26"/>
        </w:rPr>
        <w:t>Hypothesis Testing:</w:t>
      </w:r>
    </w:p>
    <w:p w14:paraId="014014FA" w14:textId="77777777" w:rsidR="00635D87" w:rsidRDefault="00000000">
      <w:pPr>
        <w:spacing w:before="240" w:after="240"/>
      </w:pPr>
      <w:r>
        <w:t>We will perform a Pearson correlation test to check if there's a statistically significant linear relationship between Age and Balance.</w:t>
      </w:r>
    </w:p>
    <w:p w14:paraId="014014FB" w14:textId="77777777" w:rsidR="00635D87" w:rsidRDefault="00000000">
      <w:pPr>
        <w:numPr>
          <w:ilvl w:val="0"/>
          <w:numId w:val="3"/>
        </w:numPr>
        <w:spacing w:before="240"/>
      </w:pPr>
      <w:r>
        <w:t>Null Hypothesis (H₀): There is no correlation between Age and Balance (r = 0).</w:t>
      </w:r>
    </w:p>
    <w:p w14:paraId="014014FC" w14:textId="77777777" w:rsidR="00635D87" w:rsidRDefault="00000000">
      <w:pPr>
        <w:numPr>
          <w:ilvl w:val="0"/>
          <w:numId w:val="3"/>
        </w:numPr>
        <w:spacing w:after="240"/>
      </w:pPr>
      <w:r>
        <w:rPr>
          <w:rFonts w:ascii="Arial Unicode MS" w:eastAsia="Arial Unicode MS" w:hAnsi="Arial Unicode MS" w:cs="Arial Unicode MS"/>
        </w:rPr>
        <w:t>Alternative Hypothesis (H₁): There is a significant correlation between Age and Balance (r ≠ 0).</w:t>
      </w:r>
    </w:p>
    <w:p w14:paraId="014014FD" w14:textId="77777777" w:rsidR="00635D87" w:rsidRDefault="00000000">
      <w:pPr>
        <w:spacing w:before="240" w:after="240"/>
      </w:pPr>
      <w:r>
        <w:rPr>
          <w:u w:val="single"/>
        </w:rPr>
        <w:t>Code</w:t>
      </w:r>
      <w:r>
        <w:t>:</w:t>
      </w:r>
    </w:p>
    <w:p w14:paraId="014014FE"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import</w:t>
      </w:r>
      <w:r>
        <w:rPr>
          <w:rFonts w:ascii="Courier New" w:eastAsia="Courier New" w:hAnsi="Courier New" w:cs="Courier New"/>
          <w:color w:val="D4D4D4"/>
          <w:sz w:val="21"/>
          <w:szCs w:val="21"/>
        </w:rPr>
        <w:t xml:space="preserve"> pandas </w:t>
      </w:r>
      <w:r>
        <w:rPr>
          <w:rFonts w:ascii="Courier New" w:eastAsia="Courier New" w:hAnsi="Courier New" w:cs="Courier New"/>
          <w:color w:val="569CD6"/>
          <w:sz w:val="21"/>
          <w:szCs w:val="21"/>
        </w:rPr>
        <w:t>as</w:t>
      </w:r>
      <w:r>
        <w:rPr>
          <w:rFonts w:ascii="Courier New" w:eastAsia="Courier New" w:hAnsi="Courier New" w:cs="Courier New"/>
          <w:color w:val="D4D4D4"/>
          <w:sz w:val="21"/>
          <w:szCs w:val="21"/>
        </w:rPr>
        <w:t xml:space="preserve"> pd</w:t>
      </w:r>
    </w:p>
    <w:p w14:paraId="014014FF"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from</w:t>
      </w:r>
      <w:r>
        <w:rPr>
          <w:rFonts w:ascii="Courier New" w:eastAsia="Courier New" w:hAnsi="Courier New" w:cs="Courier New"/>
          <w:color w:val="D4D4D4"/>
          <w:sz w:val="21"/>
          <w:szCs w:val="21"/>
        </w:rPr>
        <w:t xml:space="preserve"> scipy.stats </w:t>
      </w:r>
      <w:r>
        <w:rPr>
          <w:rFonts w:ascii="Courier New" w:eastAsia="Courier New" w:hAnsi="Courier New" w:cs="Courier New"/>
          <w:color w:val="569CD6"/>
          <w:sz w:val="21"/>
          <w:szCs w:val="21"/>
        </w:rPr>
        <w:t>import</w:t>
      </w:r>
      <w:r>
        <w:rPr>
          <w:rFonts w:ascii="Courier New" w:eastAsia="Courier New" w:hAnsi="Courier New" w:cs="Courier New"/>
          <w:color w:val="D4D4D4"/>
          <w:sz w:val="21"/>
          <w:szCs w:val="21"/>
        </w:rPr>
        <w:t xml:space="preserve"> pearsonr</w:t>
      </w:r>
    </w:p>
    <w:p w14:paraId="01401500"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df = pd.read_csv(</w:t>
      </w:r>
      <w:r>
        <w:rPr>
          <w:rFonts w:ascii="Courier New" w:eastAsia="Courier New" w:hAnsi="Courier New" w:cs="Courier New"/>
          <w:color w:val="CE9178"/>
          <w:sz w:val="21"/>
          <w:szCs w:val="21"/>
        </w:rPr>
        <w:t>'Churn_Modelling.csv'</w:t>
      </w:r>
      <w:r>
        <w:rPr>
          <w:rFonts w:ascii="Courier New" w:eastAsia="Courier New" w:hAnsi="Courier New" w:cs="Courier New"/>
          <w:color w:val="D4D4D4"/>
          <w:sz w:val="21"/>
          <w:szCs w:val="21"/>
        </w:rPr>
        <w:t>)</w:t>
      </w:r>
    </w:p>
    <w:p w14:paraId="01401501" w14:textId="77777777" w:rsidR="00635D87" w:rsidRDefault="00635D87">
      <w:pPr>
        <w:shd w:val="clear" w:color="auto" w:fill="1E1E1E"/>
        <w:spacing w:before="240" w:after="240" w:line="325" w:lineRule="auto"/>
        <w:rPr>
          <w:rFonts w:ascii="Courier New" w:eastAsia="Courier New" w:hAnsi="Courier New" w:cs="Courier New"/>
          <w:color w:val="D4D4D4"/>
          <w:sz w:val="21"/>
          <w:szCs w:val="21"/>
        </w:rPr>
      </w:pPr>
    </w:p>
    <w:p w14:paraId="01401502" w14:textId="77777777" w:rsidR="00635D87" w:rsidRDefault="00000000">
      <w:pPr>
        <w:shd w:val="clear" w:color="auto" w:fill="1E1E1E"/>
        <w:spacing w:before="240" w:after="24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Calculate the Pearson correlation coefficient and p-value</w:t>
      </w:r>
    </w:p>
    <w:p w14:paraId="01401503"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corr_coefficient, p_value = pearsonr(df[</w:t>
      </w:r>
      <w:r>
        <w:rPr>
          <w:rFonts w:ascii="Courier New" w:eastAsia="Courier New" w:hAnsi="Courier New" w:cs="Courier New"/>
          <w:color w:val="CE9178"/>
          <w:sz w:val="21"/>
          <w:szCs w:val="21"/>
        </w:rPr>
        <w:t>'Age'</w:t>
      </w:r>
      <w:r>
        <w:rPr>
          <w:rFonts w:ascii="Courier New" w:eastAsia="Courier New" w:hAnsi="Courier New" w:cs="Courier New"/>
          <w:color w:val="D4D4D4"/>
          <w:sz w:val="21"/>
          <w:szCs w:val="21"/>
        </w:rPr>
        <w:t>], df[</w:t>
      </w:r>
      <w:r>
        <w:rPr>
          <w:rFonts w:ascii="Courier New" w:eastAsia="Courier New" w:hAnsi="Courier New" w:cs="Courier New"/>
          <w:color w:val="CE9178"/>
          <w:sz w:val="21"/>
          <w:szCs w:val="21"/>
        </w:rPr>
        <w:t>'Balance'</w:t>
      </w:r>
      <w:r>
        <w:rPr>
          <w:rFonts w:ascii="Courier New" w:eastAsia="Courier New" w:hAnsi="Courier New" w:cs="Courier New"/>
          <w:color w:val="D4D4D4"/>
          <w:sz w:val="21"/>
          <w:szCs w:val="21"/>
        </w:rPr>
        <w:t>])</w:t>
      </w:r>
    </w:p>
    <w:p w14:paraId="01401504" w14:textId="77777777" w:rsidR="00635D87" w:rsidRDefault="00635D87">
      <w:pPr>
        <w:shd w:val="clear" w:color="auto" w:fill="1E1E1E"/>
        <w:spacing w:before="240" w:after="240" w:line="325" w:lineRule="auto"/>
        <w:rPr>
          <w:rFonts w:ascii="Courier New" w:eastAsia="Courier New" w:hAnsi="Courier New" w:cs="Courier New"/>
          <w:color w:val="D4D4D4"/>
          <w:sz w:val="21"/>
          <w:szCs w:val="21"/>
        </w:rPr>
      </w:pPr>
    </w:p>
    <w:p w14:paraId="01401505"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print(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 xml:space="preserve">"Pearson correlation coefficient: </w:t>
      </w:r>
      <w:r>
        <w:rPr>
          <w:rFonts w:ascii="Courier New" w:eastAsia="Courier New" w:hAnsi="Courier New" w:cs="Courier New"/>
          <w:color w:val="D4D4D4"/>
          <w:sz w:val="21"/>
          <w:szCs w:val="21"/>
        </w:rPr>
        <w:t>{corr_coefficient}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1401506"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print(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 xml:space="preserve">"P-value: </w:t>
      </w:r>
      <w:r>
        <w:rPr>
          <w:rFonts w:ascii="Courier New" w:eastAsia="Courier New" w:hAnsi="Courier New" w:cs="Courier New"/>
          <w:color w:val="D4D4D4"/>
          <w:sz w:val="21"/>
          <w:szCs w:val="21"/>
        </w:rPr>
        <w:t>{p_value}</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1401507" w14:textId="77777777" w:rsidR="00635D87" w:rsidRDefault="00635D87">
      <w:pPr>
        <w:shd w:val="clear" w:color="auto" w:fill="1E1E1E"/>
        <w:spacing w:before="240" w:after="240" w:line="325" w:lineRule="auto"/>
        <w:rPr>
          <w:rFonts w:ascii="Courier New" w:eastAsia="Courier New" w:hAnsi="Courier New" w:cs="Courier New"/>
          <w:color w:val="D4D4D4"/>
          <w:sz w:val="21"/>
          <w:szCs w:val="21"/>
        </w:rPr>
      </w:pPr>
    </w:p>
    <w:p w14:paraId="01401508" w14:textId="77777777" w:rsidR="00635D87" w:rsidRDefault="00000000">
      <w:pPr>
        <w:shd w:val="clear" w:color="auto" w:fill="1E1E1E"/>
        <w:spacing w:before="240" w:after="240"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alpha = </w:t>
      </w:r>
      <w:r>
        <w:rPr>
          <w:rFonts w:ascii="Courier New" w:eastAsia="Courier New" w:hAnsi="Courier New" w:cs="Courier New"/>
          <w:color w:val="B5CEA8"/>
          <w:sz w:val="21"/>
          <w:szCs w:val="21"/>
        </w:rPr>
        <w:t>0.05</w:t>
      </w:r>
    </w:p>
    <w:p w14:paraId="01401509"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p_value &lt; alpha:</w:t>
      </w:r>
    </w:p>
    <w:p w14:paraId="0140150A"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print(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 xml:space="preserve">"The correlation is statistically significant (p &lt; </w:t>
      </w:r>
      <w:r>
        <w:rPr>
          <w:rFonts w:ascii="Courier New" w:eastAsia="Courier New" w:hAnsi="Courier New" w:cs="Courier New"/>
          <w:color w:val="D4D4D4"/>
          <w:sz w:val="21"/>
          <w:szCs w:val="21"/>
        </w:rPr>
        <w:t>{alpha}</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140150B"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w:t>
      </w:r>
    </w:p>
    <w:p w14:paraId="0140150C" w14:textId="77777777" w:rsidR="00635D87" w:rsidRDefault="00000000">
      <w:pPr>
        <w:shd w:val="clear" w:color="auto" w:fill="1E1E1E"/>
        <w:spacing w:before="240" w:after="2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print(</w:t>
      </w:r>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 xml:space="preserve">"The correlation is not statistically significant (p &gt;= </w:t>
      </w:r>
      <w:r>
        <w:rPr>
          <w:rFonts w:ascii="Courier New" w:eastAsia="Courier New" w:hAnsi="Courier New" w:cs="Courier New"/>
          <w:color w:val="D4D4D4"/>
          <w:sz w:val="21"/>
          <w:szCs w:val="21"/>
        </w:rPr>
        <w:t>{alpha}</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140150D" w14:textId="77777777" w:rsidR="00635D87" w:rsidRDefault="00635D87">
      <w:pPr>
        <w:shd w:val="clear" w:color="auto" w:fill="1E1E1E"/>
        <w:spacing w:before="240" w:after="240" w:line="325" w:lineRule="auto"/>
        <w:rPr>
          <w:rFonts w:ascii="Courier New" w:eastAsia="Courier New" w:hAnsi="Courier New" w:cs="Courier New"/>
          <w:color w:val="D4D4D4"/>
          <w:sz w:val="21"/>
          <w:szCs w:val="21"/>
        </w:rPr>
      </w:pPr>
    </w:p>
    <w:p w14:paraId="0140150E" w14:textId="77777777" w:rsidR="00635D87" w:rsidRDefault="00635D87">
      <w:pPr>
        <w:spacing w:before="240" w:after="240"/>
      </w:pPr>
    </w:p>
    <w:p w14:paraId="0140150F" w14:textId="77777777" w:rsidR="00635D87" w:rsidRDefault="00000000">
      <w:pPr>
        <w:spacing w:before="240" w:after="240"/>
      </w:pPr>
      <w:r>
        <w:rPr>
          <w:u w:val="single"/>
        </w:rPr>
        <w:t>Output</w:t>
      </w:r>
      <w:r>
        <w:t>:</w:t>
      </w:r>
    </w:p>
    <w:p w14:paraId="01401510" w14:textId="77777777" w:rsidR="00635D87" w:rsidRDefault="00000000">
      <w:pPr>
        <w:spacing w:before="240" w:after="240"/>
      </w:pPr>
      <w:r>
        <w:rPr>
          <w:noProof/>
        </w:rPr>
        <w:drawing>
          <wp:inline distT="114300" distB="114300" distL="114300" distR="114300" wp14:anchorId="01401526" wp14:editId="01401527">
            <wp:extent cx="5943600" cy="736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736600"/>
                    </a:xfrm>
                    <a:prstGeom prst="rect">
                      <a:avLst/>
                    </a:prstGeom>
                    <a:ln/>
                  </pic:spPr>
                </pic:pic>
              </a:graphicData>
            </a:graphic>
          </wp:inline>
        </w:drawing>
      </w:r>
    </w:p>
    <w:p w14:paraId="01401511" w14:textId="77777777" w:rsidR="00635D87" w:rsidRDefault="00000000">
      <w:pPr>
        <w:pStyle w:val="Heading3"/>
        <w:keepNext w:val="0"/>
        <w:keepLines w:val="0"/>
        <w:spacing w:before="280"/>
        <w:rPr>
          <w:b/>
          <w:color w:val="000000"/>
          <w:sz w:val="26"/>
          <w:szCs w:val="26"/>
        </w:rPr>
      </w:pPr>
      <w:bookmarkStart w:id="0" w:name="_kf0cx8tdbsen" w:colFirst="0" w:colLast="0"/>
      <w:bookmarkEnd w:id="0"/>
      <w:r>
        <w:rPr>
          <w:b/>
          <w:color w:val="000000"/>
          <w:sz w:val="24"/>
          <w:szCs w:val="24"/>
        </w:rPr>
        <w:t>Interpretation</w:t>
      </w:r>
      <w:r>
        <w:rPr>
          <w:b/>
          <w:color w:val="000000"/>
          <w:sz w:val="26"/>
          <w:szCs w:val="26"/>
        </w:rPr>
        <w:t>:</w:t>
      </w:r>
    </w:p>
    <w:p w14:paraId="01401512" w14:textId="77777777" w:rsidR="00635D87" w:rsidRDefault="00000000">
      <w:pPr>
        <w:numPr>
          <w:ilvl w:val="0"/>
          <w:numId w:val="6"/>
        </w:numPr>
        <w:spacing w:before="240"/>
      </w:pPr>
      <w:r>
        <w:rPr>
          <w:b/>
        </w:rPr>
        <w:t>Correlation coefficient (r = 0.0283)</w:t>
      </w:r>
      <w:r>
        <w:t>:</w:t>
      </w:r>
    </w:p>
    <w:p w14:paraId="01401513" w14:textId="77777777" w:rsidR="00635D87" w:rsidRDefault="00000000">
      <w:pPr>
        <w:numPr>
          <w:ilvl w:val="1"/>
          <w:numId w:val="6"/>
        </w:numPr>
      </w:pPr>
      <w:r>
        <w:t xml:space="preserve">The Pearson correlation coefficient is very close to </w:t>
      </w:r>
      <w:r>
        <w:rPr>
          <w:b/>
        </w:rPr>
        <w:t>0</w:t>
      </w:r>
      <w:r>
        <w:t xml:space="preserve">, which indicates a </w:t>
      </w:r>
      <w:r>
        <w:rPr>
          <w:b/>
        </w:rPr>
        <w:t>very weak positive</w:t>
      </w:r>
      <w:r>
        <w:t xml:space="preserve"> linear relationship between </w:t>
      </w:r>
      <w:r>
        <w:rPr>
          <w:b/>
        </w:rPr>
        <w:t>Age</w:t>
      </w:r>
      <w:r>
        <w:t xml:space="preserve"> and </w:t>
      </w:r>
      <w:r>
        <w:rPr>
          <w:b/>
        </w:rPr>
        <w:t>Balance</w:t>
      </w:r>
      <w:r>
        <w:t xml:space="preserve">. This means that as </w:t>
      </w:r>
      <w:r>
        <w:rPr>
          <w:b/>
        </w:rPr>
        <w:t>Age</w:t>
      </w:r>
      <w:r>
        <w:t xml:space="preserve"> increases, </w:t>
      </w:r>
      <w:r>
        <w:rPr>
          <w:b/>
        </w:rPr>
        <w:t>Balance</w:t>
      </w:r>
      <w:r>
        <w:t xml:space="preserve"> slightly increases, but the strength of this relationship is extremely weak.</w:t>
      </w:r>
    </w:p>
    <w:p w14:paraId="01401514" w14:textId="77777777" w:rsidR="00635D87" w:rsidRDefault="00000000">
      <w:pPr>
        <w:numPr>
          <w:ilvl w:val="0"/>
          <w:numId w:val="6"/>
        </w:numPr>
      </w:pPr>
      <w:r>
        <w:rPr>
          <w:b/>
        </w:rPr>
        <w:t>P-value (p = 0.0046)</w:t>
      </w:r>
      <w:r>
        <w:t>:</w:t>
      </w:r>
    </w:p>
    <w:p w14:paraId="01401515" w14:textId="77777777" w:rsidR="00635D87" w:rsidRDefault="00000000">
      <w:pPr>
        <w:numPr>
          <w:ilvl w:val="1"/>
          <w:numId w:val="6"/>
        </w:numPr>
        <w:spacing w:after="240"/>
      </w:pPr>
      <w:r>
        <w:t xml:space="preserve">The p-value is less than 0.05, meaning the result is </w:t>
      </w:r>
      <w:r>
        <w:rPr>
          <w:b/>
        </w:rPr>
        <w:t>statistically significant</w:t>
      </w:r>
      <w:r>
        <w:t xml:space="preserve">. This allows us to reject the </w:t>
      </w:r>
      <w:r>
        <w:rPr>
          <w:b/>
        </w:rPr>
        <w:t>null hypothesis (H₀)</w:t>
      </w:r>
      <w:r>
        <w:t xml:space="preserve">, indicating that there is indeed </w:t>
      </w:r>
      <w:r>
        <w:lastRenderedPageBreak/>
        <w:t xml:space="preserve">some correlation between </w:t>
      </w:r>
      <w:r>
        <w:rPr>
          <w:b/>
        </w:rPr>
        <w:t>Age</w:t>
      </w:r>
      <w:r>
        <w:t xml:space="preserve"> and </w:t>
      </w:r>
      <w:r>
        <w:rPr>
          <w:b/>
        </w:rPr>
        <w:t>Balance</w:t>
      </w:r>
      <w:r>
        <w:t>, even though the correlation is very weak.</w:t>
      </w:r>
    </w:p>
    <w:p w14:paraId="01401516" w14:textId="77777777" w:rsidR="00635D87" w:rsidRDefault="00000000">
      <w:pPr>
        <w:spacing w:before="240" w:after="240"/>
      </w:pPr>
      <w:r>
        <w:t xml:space="preserve">Although the relationship between </w:t>
      </w:r>
      <w:r>
        <w:rPr>
          <w:b/>
        </w:rPr>
        <w:t>Age</w:t>
      </w:r>
      <w:r>
        <w:t xml:space="preserve"> and </w:t>
      </w:r>
      <w:r>
        <w:rPr>
          <w:b/>
        </w:rPr>
        <w:t>Balance</w:t>
      </w:r>
      <w:r>
        <w:t xml:space="preserve"> is statistically significant (since p &lt; 0.05), the strength of the correlation is negligible (since the correlation coefficient is close to 0). This suggests that the linear relationship between these two variables is not practically meaningful.</w:t>
      </w:r>
    </w:p>
    <w:p w14:paraId="01401517" w14:textId="77777777" w:rsidR="00635D87" w:rsidRDefault="00635D87">
      <w:pPr>
        <w:rPr>
          <w:b/>
          <w:sz w:val="26"/>
          <w:szCs w:val="26"/>
        </w:rPr>
      </w:pPr>
    </w:p>
    <w:p w14:paraId="01401518" w14:textId="77777777" w:rsidR="00635D87" w:rsidRDefault="00000000">
      <w:pPr>
        <w:rPr>
          <w:b/>
          <w:sz w:val="26"/>
          <w:szCs w:val="26"/>
        </w:rPr>
      </w:pPr>
      <w:r>
        <w:rPr>
          <w:b/>
          <w:sz w:val="26"/>
          <w:szCs w:val="26"/>
        </w:rPr>
        <w:t>Conclusion:</w:t>
      </w:r>
    </w:p>
    <w:p w14:paraId="01401519" w14:textId="77777777" w:rsidR="00635D87" w:rsidRDefault="00000000">
      <w:r>
        <w:t>This experiment demonstrated the effective use of D3.js for data visualization and analysis. By creating various charts, such as bar charts, histograms, pie charts, word clouds, box plots, and regression plots, we were able to gain valuable insights into the customer data. These visualizations helped identify key trends, patterns, and relationships within the data, providing valuable information for decision-making and further analysis. The ability to customize and interact with the visualizations through D3.js enhanced our understanding of the data and facilitated effective communication of findings.</w:t>
      </w:r>
    </w:p>
    <w:sectPr w:rsidR="00635D87">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DA800" w14:textId="77777777" w:rsidR="00D64743" w:rsidRDefault="00D64743">
      <w:pPr>
        <w:spacing w:line="240" w:lineRule="auto"/>
      </w:pPr>
      <w:r>
        <w:separator/>
      </w:r>
    </w:p>
  </w:endnote>
  <w:endnote w:type="continuationSeparator" w:id="0">
    <w:p w14:paraId="7EA4674F" w14:textId="77777777" w:rsidR="00D64743" w:rsidRDefault="00D647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D49870F-42EC-4CC8-93A8-FCE602D34C72}"/>
    <w:embedBold r:id="rId2" w:fontKey="{C998D44E-779C-4AE2-AF01-3098E1DBEBF5}"/>
  </w:font>
  <w:font w:name="Noto Sans Symbols">
    <w:charset w:val="00"/>
    <w:family w:val="auto"/>
    <w:pitch w:val="default"/>
    <w:embedRegular r:id="rId3" w:fontKey="{32A97CE4-7539-44E0-B070-C96C3A74E3C6}"/>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4" w:fontKey="{DA992183-9525-4BF0-8459-15A659CFDD3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36BF3" w14:textId="77777777" w:rsidR="00D64743" w:rsidRDefault="00D64743">
      <w:pPr>
        <w:spacing w:line="240" w:lineRule="auto"/>
      </w:pPr>
      <w:r>
        <w:separator/>
      </w:r>
    </w:p>
  </w:footnote>
  <w:footnote w:type="continuationSeparator" w:id="0">
    <w:p w14:paraId="1FE93B3F" w14:textId="77777777" w:rsidR="00D64743" w:rsidRDefault="00D647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01528" w14:textId="77777777" w:rsidR="00635D87" w:rsidRDefault="00000000">
    <w:pPr>
      <w:tabs>
        <w:tab w:val="center" w:pos="4513"/>
        <w:tab w:val="right" w:pos="9026"/>
      </w:tabs>
      <w:spacing w:line="240" w:lineRule="auto"/>
    </w:pPr>
    <w:r>
      <w:rPr>
        <w:noProof/>
      </w:rPr>
      <w:drawing>
        <wp:inline distT="0" distB="0" distL="0" distR="0" wp14:anchorId="01401529" wp14:editId="0140152A">
          <wp:extent cx="5731510" cy="11080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731510" cy="11080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F792D"/>
    <w:multiLevelType w:val="multilevel"/>
    <w:tmpl w:val="1526A2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2966C4"/>
    <w:multiLevelType w:val="multilevel"/>
    <w:tmpl w:val="7AF465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1404AD8"/>
    <w:multiLevelType w:val="multilevel"/>
    <w:tmpl w:val="2A5EA3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4234122"/>
    <w:multiLevelType w:val="multilevel"/>
    <w:tmpl w:val="CDE43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8F2076"/>
    <w:multiLevelType w:val="multilevel"/>
    <w:tmpl w:val="199CD0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15F775A"/>
    <w:multiLevelType w:val="multilevel"/>
    <w:tmpl w:val="32F696C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0A6C2D"/>
    <w:multiLevelType w:val="multilevel"/>
    <w:tmpl w:val="B6B6E6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A6774E6"/>
    <w:multiLevelType w:val="multilevel"/>
    <w:tmpl w:val="DE12F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4387D1A"/>
    <w:multiLevelType w:val="multilevel"/>
    <w:tmpl w:val="68AE44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B78350B"/>
    <w:multiLevelType w:val="multilevel"/>
    <w:tmpl w:val="462EC03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7D685910"/>
    <w:multiLevelType w:val="multilevel"/>
    <w:tmpl w:val="1C1EFF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52284355">
    <w:abstractNumId w:val="1"/>
  </w:num>
  <w:num w:numId="2" w16cid:durableId="1422490330">
    <w:abstractNumId w:val="8"/>
  </w:num>
  <w:num w:numId="3" w16cid:durableId="1366445214">
    <w:abstractNumId w:val="7"/>
  </w:num>
  <w:num w:numId="4" w16cid:durableId="285236199">
    <w:abstractNumId w:val="3"/>
  </w:num>
  <w:num w:numId="5" w16cid:durableId="864443018">
    <w:abstractNumId w:val="4"/>
  </w:num>
  <w:num w:numId="6" w16cid:durableId="175773636">
    <w:abstractNumId w:val="10"/>
  </w:num>
  <w:num w:numId="7" w16cid:durableId="1460681867">
    <w:abstractNumId w:val="9"/>
  </w:num>
  <w:num w:numId="8" w16cid:durableId="169410912">
    <w:abstractNumId w:val="5"/>
  </w:num>
  <w:num w:numId="9" w16cid:durableId="1918006713">
    <w:abstractNumId w:val="2"/>
  </w:num>
  <w:num w:numId="10" w16cid:durableId="518474790">
    <w:abstractNumId w:val="6"/>
  </w:num>
  <w:num w:numId="11" w16cid:durableId="805051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D87"/>
    <w:rsid w:val="00003401"/>
    <w:rsid w:val="0019350F"/>
    <w:rsid w:val="002C6BED"/>
    <w:rsid w:val="003C79B2"/>
    <w:rsid w:val="003D7BD8"/>
    <w:rsid w:val="00545137"/>
    <w:rsid w:val="00635D87"/>
    <w:rsid w:val="00A05FE0"/>
    <w:rsid w:val="00A20F7A"/>
    <w:rsid w:val="00A2192F"/>
    <w:rsid w:val="00AA0DED"/>
    <w:rsid w:val="00D64743"/>
    <w:rsid w:val="00F839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0131C"/>
  <w15:docId w15:val="{D0E2B1C4-B469-4CD1-B92C-B79B45F09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20F7A"/>
    <w:rPr>
      <w:color w:val="0000FF" w:themeColor="hyperlink"/>
      <w:u w:val="single"/>
    </w:rPr>
  </w:style>
  <w:style w:type="character" w:styleId="UnresolvedMention">
    <w:name w:val="Unresolved Mention"/>
    <w:basedOn w:val="DefaultParagraphFont"/>
    <w:uiPriority w:val="99"/>
    <w:semiHidden/>
    <w:unhideWhenUsed/>
    <w:rsid w:val="00A20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datasets/adwaitpurao/banking-dataset-with-customer-churn-predictio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24</Pages>
  <Words>3124</Words>
  <Characters>17808</Characters>
  <Application>Microsoft Office Word</Application>
  <DocSecurity>0</DocSecurity>
  <Lines>148</Lines>
  <Paragraphs>41</Paragraphs>
  <ScaleCrop>false</ScaleCrop>
  <Company/>
  <LinksUpToDate>false</LinksUpToDate>
  <CharactersWithSpaces>20891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Varshil Shah</cp:lastModifiedBy>
  <cp:revision>5</cp:revision>
  <dcterms:created xsi:type="dcterms:W3CDTF">2024-10-22T16:29:00Z</dcterms:created>
  <dcterms:modified xsi:type="dcterms:W3CDTF">2024-10-30T09:45:00Z</dcterms:modified>
</cp:coreProperties>
</file>