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B0FA7" w14:textId="77777777" w:rsidR="00FA7DFA" w:rsidRDefault="009F4450" w:rsidP="00EE61DF">
      <w:pPr>
        <w:jc w:val="center"/>
        <w:rPr>
          <w:b/>
          <w:sz w:val="28"/>
          <w:szCs w:val="28"/>
        </w:rPr>
      </w:pPr>
      <w:r w:rsidRPr="00FE7EB2">
        <w:rPr>
          <w:b/>
          <w:sz w:val="28"/>
          <w:szCs w:val="28"/>
        </w:rPr>
        <w:t>FIRE ALARM DEVICES</w:t>
      </w:r>
    </w:p>
    <w:p w14:paraId="10B3B343" w14:textId="77777777" w:rsidR="00331289" w:rsidRDefault="00331289" w:rsidP="00EE61DF">
      <w:pPr>
        <w:jc w:val="center"/>
        <w:rPr>
          <w:b/>
          <w:sz w:val="28"/>
          <w:szCs w:val="28"/>
        </w:rPr>
      </w:pPr>
      <w:r>
        <w:rPr>
          <w:b/>
          <w:sz w:val="28"/>
          <w:szCs w:val="28"/>
        </w:rPr>
        <w:t>(FIRE DOORS)</w:t>
      </w:r>
    </w:p>
    <w:p w14:paraId="39BB138A" w14:textId="77777777" w:rsidR="000F2D97" w:rsidRPr="00624FF3" w:rsidRDefault="000F2D97" w:rsidP="00EE61DF">
      <w:pPr>
        <w:jc w:val="center"/>
      </w:pPr>
      <w:r w:rsidRPr="00624FF3">
        <w:t>5/31/2019</w:t>
      </w:r>
    </w:p>
    <w:p w14:paraId="21EB7943" w14:textId="77777777" w:rsidR="008B0DB9" w:rsidRPr="009F4450" w:rsidRDefault="008B0DB9" w:rsidP="00EE61DF">
      <w:pPr>
        <w:jc w:val="both"/>
        <w:rPr>
          <w:b/>
        </w:rPr>
      </w:pPr>
      <w:r w:rsidRPr="009F4450">
        <w:rPr>
          <w:b/>
        </w:rPr>
        <w:t>Importing Records:</w:t>
      </w:r>
    </w:p>
    <w:p w14:paraId="40489B86" w14:textId="77777777" w:rsidR="005C7AFC" w:rsidRDefault="008B0DB9" w:rsidP="00EE61DF">
      <w:pPr>
        <w:jc w:val="both"/>
      </w:pPr>
      <w:r>
        <w:t>Fire A</w:t>
      </w:r>
      <w:r w:rsidR="00CB1C2C">
        <w:t>larm devices are inspected on a yearly basis. All the records from last year will get duplicated by the system to be inspected for the current year. At</w:t>
      </w:r>
      <w:r w:rsidR="00EE61DF">
        <w:t xml:space="preserve"> any</w:t>
      </w:r>
      <w:r w:rsidR="00CB1C2C">
        <w:t xml:space="preserve"> given time, </w:t>
      </w:r>
      <w:r w:rsidR="00EE61DF">
        <w:t>data of</w:t>
      </w:r>
      <w:r w:rsidR="00CB1C2C">
        <w:t xml:space="preserve"> two years is kept in the system. Users will be prompted to </w:t>
      </w:r>
      <w:r w:rsidR="00777DF4">
        <w:t xml:space="preserve">export </w:t>
      </w:r>
      <w:r w:rsidR="008D5DE2">
        <w:t>last year’s</w:t>
      </w:r>
      <w:r w:rsidR="00CB1C2C">
        <w:t xml:space="preserve"> inspections to </w:t>
      </w:r>
      <w:r w:rsidR="005C7AFC">
        <w:t xml:space="preserve">local </w:t>
      </w:r>
      <w:r w:rsidR="008D5DE2">
        <w:t>files. Also, 2 year old inspections would</w:t>
      </w:r>
      <w:r w:rsidR="00CB1C2C">
        <w:t xml:space="preserve"> be deleted permanently from the database.</w:t>
      </w:r>
    </w:p>
    <w:p w14:paraId="32F29B8C" w14:textId="77777777" w:rsidR="009D0867" w:rsidRDefault="009D0867" w:rsidP="00EE61DF">
      <w:pPr>
        <w:jc w:val="both"/>
        <w:rPr>
          <w:b/>
        </w:rPr>
      </w:pPr>
      <w:r w:rsidRPr="009D0867">
        <w:rPr>
          <w:b/>
        </w:rPr>
        <w:t>Choose Building:</w:t>
      </w:r>
    </w:p>
    <w:p w14:paraId="0FF99273" w14:textId="77777777" w:rsidR="009D0867" w:rsidRDefault="009D0867" w:rsidP="00EE61DF">
      <w:pPr>
        <w:jc w:val="both"/>
      </w:pPr>
      <w:r w:rsidRPr="009D0867">
        <w:t>Sele</w:t>
      </w:r>
      <w:r>
        <w:t>cting the building from the drop down menu, retrieves all records in the building for the current year.</w:t>
      </w:r>
    </w:p>
    <w:p w14:paraId="6EB8D009" w14:textId="77777777" w:rsidR="009D0867" w:rsidRDefault="009D0867" w:rsidP="00EE61DF">
      <w:pPr>
        <w:jc w:val="both"/>
      </w:pPr>
      <w:r w:rsidRPr="009D0867">
        <w:rPr>
          <w:b/>
        </w:rPr>
        <w:t>Search button:</w:t>
      </w:r>
      <w:r>
        <w:t xml:space="preserve"> Enters find mode to search for devices for the current year.</w:t>
      </w:r>
    </w:p>
    <w:p w14:paraId="3B157B15" w14:textId="77777777" w:rsidR="009D0867" w:rsidRPr="009D0867" w:rsidRDefault="009D0867" w:rsidP="00EE61DF">
      <w:pPr>
        <w:jc w:val="both"/>
      </w:pPr>
      <w:r w:rsidRPr="009D0867">
        <w:rPr>
          <w:b/>
        </w:rPr>
        <w:t>Follow Up devices:</w:t>
      </w:r>
      <w:r>
        <w:t xml:space="preserve"> Retrieves all records with </w:t>
      </w:r>
      <w:r w:rsidR="00344E03">
        <w:t>“</w:t>
      </w:r>
      <w:r>
        <w:t>Follow Up</w:t>
      </w:r>
      <w:r w:rsidR="00344E03">
        <w:t>” field value set to “YES”</w:t>
      </w:r>
      <w:r>
        <w:t>.</w:t>
      </w:r>
    </w:p>
    <w:p w14:paraId="672A6659" w14:textId="7D285FF3" w:rsidR="009D0867" w:rsidRDefault="000953D0" w:rsidP="00EE61DF">
      <w:pPr>
        <w:jc w:val="both"/>
      </w:pPr>
      <w:r>
        <w:rPr>
          <w:noProof/>
        </w:rPr>
        <w:drawing>
          <wp:inline distT="0" distB="0" distL="0" distR="0" wp14:anchorId="10F5F055" wp14:editId="46119484">
            <wp:extent cx="369570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5700" cy="4838700"/>
                    </a:xfrm>
                    <a:prstGeom prst="rect">
                      <a:avLst/>
                    </a:prstGeom>
                  </pic:spPr>
                </pic:pic>
              </a:graphicData>
            </a:graphic>
          </wp:inline>
        </w:drawing>
      </w:r>
    </w:p>
    <w:p w14:paraId="19E7592A" w14:textId="77777777" w:rsidR="0040050D" w:rsidRDefault="0040050D" w:rsidP="00EE61DF">
      <w:pPr>
        <w:jc w:val="both"/>
        <w:rPr>
          <w:b/>
        </w:rPr>
      </w:pPr>
      <w:r w:rsidRPr="0040050D">
        <w:rPr>
          <w:b/>
        </w:rPr>
        <w:lastRenderedPageBreak/>
        <w:t>To add a new building</w:t>
      </w:r>
      <w:r>
        <w:rPr>
          <w:b/>
        </w:rPr>
        <w:t>:</w:t>
      </w:r>
    </w:p>
    <w:p w14:paraId="4A97D726" w14:textId="77777777" w:rsidR="000953D0" w:rsidRDefault="000953D0" w:rsidP="00EE61DF">
      <w:pPr>
        <w:jc w:val="both"/>
      </w:pPr>
      <w:r>
        <w:t>Click the “gear</w:t>
      </w:r>
      <w:r w:rsidR="0040050D">
        <w:t xml:space="preserve">” button </w:t>
      </w:r>
      <w:r>
        <w:t>(top-right)</w:t>
      </w:r>
      <w:r w:rsidR="0040050D">
        <w:t xml:space="preserve"> </w:t>
      </w:r>
      <w:r>
        <w:t>to</w:t>
      </w:r>
      <w:r w:rsidR="0040050D">
        <w:t xml:space="preserve"> be directed to </w:t>
      </w:r>
      <w:r>
        <w:t>the</w:t>
      </w:r>
      <w:r w:rsidR="0040050D">
        <w:t xml:space="preserve"> form </w:t>
      </w:r>
      <w:r>
        <w:t>below.</w:t>
      </w:r>
    </w:p>
    <w:p w14:paraId="3BDFAA3A" w14:textId="051E24AF" w:rsidR="0040050D" w:rsidRDefault="000953D0" w:rsidP="00EE61DF">
      <w:pPr>
        <w:jc w:val="both"/>
      </w:pPr>
      <w:r>
        <w:t>Click the “+” button to add the new building.</w:t>
      </w:r>
    </w:p>
    <w:p w14:paraId="303B7371" w14:textId="761A4265" w:rsidR="000953D0" w:rsidRPr="0040050D" w:rsidRDefault="000953D0" w:rsidP="00EE61DF">
      <w:pPr>
        <w:jc w:val="both"/>
      </w:pPr>
      <w:r>
        <w:rPr>
          <w:noProof/>
        </w:rPr>
        <w:drawing>
          <wp:inline distT="0" distB="0" distL="0" distR="0" wp14:anchorId="68720763" wp14:editId="799253FA">
            <wp:extent cx="30575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1666875"/>
                    </a:xfrm>
                    <a:prstGeom prst="rect">
                      <a:avLst/>
                    </a:prstGeom>
                  </pic:spPr>
                </pic:pic>
              </a:graphicData>
            </a:graphic>
          </wp:inline>
        </w:drawing>
      </w:r>
    </w:p>
    <w:p w14:paraId="3D1E1395" w14:textId="77777777" w:rsidR="005C7AFC" w:rsidRPr="009F4450" w:rsidRDefault="005C7AFC" w:rsidP="00FC3EE7">
      <w:pPr>
        <w:rPr>
          <w:b/>
        </w:rPr>
      </w:pPr>
      <w:r w:rsidRPr="009F4450">
        <w:rPr>
          <w:b/>
        </w:rPr>
        <w:t>Fire Alarm Inspections Form:</w:t>
      </w:r>
    </w:p>
    <w:p w14:paraId="5E2BA504" w14:textId="77777777" w:rsidR="005C7AFC" w:rsidRDefault="00680F6D" w:rsidP="00EE61DF">
      <w:pPr>
        <w:jc w:val="both"/>
      </w:pPr>
      <w:r>
        <w:t>On selecting the building from the drop down menu, all devices from that building for the current year will be retrieved by default. The retrieved records can further be filtered by floor.</w:t>
      </w:r>
    </w:p>
    <w:p w14:paraId="0A37501D" w14:textId="77777777" w:rsidR="00680F6D" w:rsidRDefault="00680F6D" w:rsidP="00EE61DF">
      <w:pPr>
        <w:jc w:val="both"/>
      </w:pPr>
      <w:r>
        <w:rPr>
          <w:noProof/>
        </w:rPr>
        <w:drawing>
          <wp:inline distT="0" distB="0" distL="0" distR="0" wp14:anchorId="2E2E4FC6" wp14:editId="05EEA21D">
            <wp:extent cx="26384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990600"/>
                    </a:xfrm>
                    <a:prstGeom prst="rect">
                      <a:avLst/>
                    </a:prstGeom>
                  </pic:spPr>
                </pic:pic>
              </a:graphicData>
            </a:graphic>
          </wp:inline>
        </w:drawing>
      </w:r>
    </w:p>
    <w:p w14:paraId="1DB298BB" w14:textId="77777777" w:rsidR="00FE7EB2" w:rsidRPr="00FE7EB2" w:rsidRDefault="00FE7EB2" w:rsidP="00EE61DF">
      <w:pPr>
        <w:jc w:val="both"/>
        <w:rPr>
          <w:b/>
        </w:rPr>
      </w:pPr>
      <w:r w:rsidRPr="00FE7EB2">
        <w:rPr>
          <w:b/>
        </w:rPr>
        <w:t>Show All in Current Building:</w:t>
      </w:r>
    </w:p>
    <w:p w14:paraId="5DAB6C7B" w14:textId="77777777" w:rsidR="00680F6D" w:rsidRDefault="00680F6D" w:rsidP="00EE61DF">
      <w:pPr>
        <w:jc w:val="both"/>
      </w:pPr>
      <w:r>
        <w:rPr>
          <w:noProof/>
        </w:rPr>
        <w:drawing>
          <wp:inline distT="0" distB="0" distL="0" distR="0" wp14:anchorId="28DDB98E" wp14:editId="16B7BD62">
            <wp:extent cx="9810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1075" cy="476250"/>
                    </a:xfrm>
                    <a:prstGeom prst="rect">
                      <a:avLst/>
                    </a:prstGeom>
                  </pic:spPr>
                </pic:pic>
              </a:graphicData>
            </a:graphic>
          </wp:inline>
        </w:drawing>
      </w:r>
    </w:p>
    <w:p w14:paraId="306C1B67" w14:textId="77777777" w:rsidR="00FE7EB2" w:rsidRDefault="00FE7EB2" w:rsidP="00EE61DF">
      <w:pPr>
        <w:jc w:val="both"/>
      </w:pPr>
      <w:r>
        <w:t xml:space="preserve">This button resets any filters and finds all the </w:t>
      </w:r>
      <w:r w:rsidR="008E7A48">
        <w:t>devices from the current</w:t>
      </w:r>
      <w:r>
        <w:t xml:space="preserve"> building for the </w:t>
      </w:r>
      <w:r w:rsidR="008E7A48">
        <w:t>present</w:t>
      </w:r>
      <w:r>
        <w:t xml:space="preserve"> year.</w:t>
      </w:r>
    </w:p>
    <w:p w14:paraId="62362CAF" w14:textId="77777777" w:rsidR="00FE7EB2" w:rsidRPr="00F36B5F" w:rsidRDefault="00F36B5F" w:rsidP="00EE61DF">
      <w:pPr>
        <w:jc w:val="both"/>
        <w:rPr>
          <w:b/>
        </w:rPr>
      </w:pPr>
      <w:r w:rsidRPr="00F36B5F">
        <w:rPr>
          <w:b/>
        </w:rPr>
        <w:t>Current Building &amp; Year Search:</w:t>
      </w:r>
    </w:p>
    <w:p w14:paraId="02EB378F" w14:textId="77777777" w:rsidR="00680F6D" w:rsidRDefault="00680F6D" w:rsidP="00EE61DF">
      <w:pPr>
        <w:jc w:val="both"/>
      </w:pPr>
      <w:r>
        <w:rPr>
          <w:noProof/>
        </w:rPr>
        <w:drawing>
          <wp:inline distT="0" distB="0" distL="0" distR="0" wp14:anchorId="2FC34BD3" wp14:editId="32EC6D15">
            <wp:extent cx="10001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125" cy="495300"/>
                    </a:xfrm>
                    <a:prstGeom prst="rect">
                      <a:avLst/>
                    </a:prstGeom>
                  </pic:spPr>
                </pic:pic>
              </a:graphicData>
            </a:graphic>
          </wp:inline>
        </w:drawing>
      </w:r>
    </w:p>
    <w:p w14:paraId="4FBB0038" w14:textId="77777777" w:rsidR="00F36B5F" w:rsidRDefault="00F36B5F" w:rsidP="00EE61DF">
      <w:pPr>
        <w:jc w:val="both"/>
      </w:pPr>
      <w:r>
        <w:t xml:space="preserve">This button enters find mode to accept </w:t>
      </w:r>
      <w:r w:rsidR="007E4F6B">
        <w:t>field values</w:t>
      </w:r>
      <w:r>
        <w:t xml:space="preserve"> from the user and performs the search in the current building for the present year.</w:t>
      </w:r>
    </w:p>
    <w:p w14:paraId="6A05A809" w14:textId="77777777" w:rsidR="00F36B5F" w:rsidRDefault="00F36B5F" w:rsidP="00EE61DF">
      <w:pPr>
        <w:jc w:val="both"/>
      </w:pPr>
    </w:p>
    <w:p w14:paraId="5A39BBE3" w14:textId="77777777" w:rsidR="00F36B5F" w:rsidRDefault="00F36B5F" w:rsidP="00EE61DF">
      <w:pPr>
        <w:jc w:val="both"/>
        <w:rPr>
          <w:b/>
        </w:rPr>
      </w:pPr>
      <w:r>
        <w:rPr>
          <w:b/>
        </w:rPr>
        <w:br w:type="page"/>
      </w:r>
    </w:p>
    <w:p w14:paraId="568275F2" w14:textId="77777777" w:rsidR="009F4450" w:rsidRPr="009F4450" w:rsidRDefault="009F4450" w:rsidP="00EE61DF">
      <w:pPr>
        <w:jc w:val="both"/>
        <w:rPr>
          <w:b/>
        </w:rPr>
      </w:pPr>
      <w:r w:rsidRPr="009F4450">
        <w:rPr>
          <w:b/>
        </w:rPr>
        <w:lastRenderedPageBreak/>
        <w:t>Add Record:</w:t>
      </w:r>
    </w:p>
    <w:p w14:paraId="404B17F2" w14:textId="77777777" w:rsidR="009F4450" w:rsidRDefault="009F4450" w:rsidP="00EE61DF">
      <w:pPr>
        <w:jc w:val="both"/>
      </w:pPr>
      <w:r>
        <w:t>The “Add Record” button on the top- right creates a new record and set</w:t>
      </w:r>
      <w:r w:rsidR="00FE7EB2">
        <w:t>s</w:t>
      </w:r>
      <w:r>
        <w:t xml:space="preserve"> the current building name and year automatically. The user can choose to change it if required.</w:t>
      </w:r>
      <w:r w:rsidR="006C438A">
        <w:t xml:space="preserve"> Make sure to delete the newly created record manually, if it is no longer required.</w:t>
      </w:r>
    </w:p>
    <w:p w14:paraId="41C8F396" w14:textId="77777777" w:rsidR="009F4450" w:rsidRDefault="009F4450" w:rsidP="00EE61DF">
      <w:pPr>
        <w:jc w:val="both"/>
      </w:pPr>
      <w:r>
        <w:rPr>
          <w:noProof/>
        </w:rPr>
        <w:drawing>
          <wp:inline distT="0" distB="0" distL="0" distR="0" wp14:anchorId="02DDA62A" wp14:editId="7FEE3EC1">
            <wp:extent cx="3505200" cy="607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6076950"/>
                    </a:xfrm>
                    <a:prstGeom prst="rect">
                      <a:avLst/>
                    </a:prstGeom>
                  </pic:spPr>
                </pic:pic>
              </a:graphicData>
            </a:graphic>
          </wp:inline>
        </w:drawing>
      </w:r>
    </w:p>
    <w:p w14:paraId="72A3D3EC" w14:textId="77777777" w:rsidR="00FE7EB2" w:rsidRDefault="00FE7EB2" w:rsidP="00EE61DF">
      <w:pPr>
        <w:jc w:val="both"/>
      </w:pPr>
    </w:p>
    <w:p w14:paraId="0D0B940D" w14:textId="77777777" w:rsidR="00F36B5F" w:rsidRDefault="00F36B5F" w:rsidP="00EE61DF">
      <w:pPr>
        <w:jc w:val="both"/>
        <w:rPr>
          <w:b/>
        </w:rPr>
      </w:pPr>
      <w:r>
        <w:rPr>
          <w:b/>
        </w:rPr>
        <w:br w:type="page"/>
      </w:r>
      <w:bookmarkStart w:id="0" w:name="_GoBack"/>
      <w:bookmarkEnd w:id="0"/>
    </w:p>
    <w:p w14:paraId="09CDA0E7" w14:textId="77777777" w:rsidR="00FE7EB2" w:rsidRPr="00FE7EB2" w:rsidRDefault="00FE7EB2" w:rsidP="00EE61DF">
      <w:pPr>
        <w:jc w:val="both"/>
        <w:rPr>
          <w:b/>
        </w:rPr>
      </w:pPr>
      <w:r w:rsidRPr="00FE7EB2">
        <w:rPr>
          <w:b/>
        </w:rPr>
        <w:lastRenderedPageBreak/>
        <w:t>Print Layout:</w:t>
      </w:r>
    </w:p>
    <w:p w14:paraId="5C591A70" w14:textId="77777777" w:rsidR="00FE7EB2" w:rsidRDefault="00FE7EB2" w:rsidP="00EE61DF">
      <w:pPr>
        <w:jc w:val="both"/>
      </w:pPr>
      <w:r>
        <w:t>Formats the records in the Found set convenient for printing and emailing as PDF files.</w:t>
      </w:r>
    </w:p>
    <w:p w14:paraId="0E27B00A" w14:textId="77777777" w:rsidR="00FE7EB2" w:rsidRDefault="002762A8" w:rsidP="00EE61DF">
      <w:pPr>
        <w:jc w:val="both"/>
      </w:pPr>
      <w:r>
        <w:rPr>
          <w:noProof/>
        </w:rPr>
        <w:drawing>
          <wp:inline distT="0" distB="0" distL="0" distR="0" wp14:anchorId="7759DD1D" wp14:editId="71DC3CD2">
            <wp:extent cx="3829050" cy="632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6324600"/>
                    </a:xfrm>
                    <a:prstGeom prst="rect">
                      <a:avLst/>
                    </a:prstGeom>
                  </pic:spPr>
                </pic:pic>
              </a:graphicData>
            </a:graphic>
          </wp:inline>
        </w:drawing>
      </w:r>
    </w:p>
    <w:p w14:paraId="60061E4C" w14:textId="77777777" w:rsidR="009F4450" w:rsidRDefault="009F4450" w:rsidP="00EE61DF">
      <w:pPr>
        <w:jc w:val="both"/>
      </w:pPr>
    </w:p>
    <w:p w14:paraId="389D7AB9" w14:textId="77777777" w:rsidR="009F4450" w:rsidRPr="00FE7EB2" w:rsidRDefault="00FE7EB2" w:rsidP="00EE61DF">
      <w:pPr>
        <w:jc w:val="both"/>
        <w:rPr>
          <w:b/>
        </w:rPr>
      </w:pPr>
      <w:r w:rsidRPr="00FE7EB2">
        <w:rPr>
          <w:b/>
        </w:rPr>
        <w:t>Export Excel:</w:t>
      </w:r>
    </w:p>
    <w:p w14:paraId="6AEE0E24" w14:textId="77777777" w:rsidR="00FE7EB2" w:rsidRDefault="00FE7EB2" w:rsidP="00EE61DF">
      <w:pPr>
        <w:jc w:val="both"/>
      </w:pPr>
      <w:r>
        <w:t>Allows to export the Found Set of records in an excel format.</w:t>
      </w:r>
    </w:p>
    <w:sectPr w:rsidR="00FE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D84"/>
    <w:rsid w:val="000550C8"/>
    <w:rsid w:val="000953D0"/>
    <w:rsid w:val="000F2D97"/>
    <w:rsid w:val="002762A8"/>
    <w:rsid w:val="002946E8"/>
    <w:rsid w:val="00331289"/>
    <w:rsid w:val="00344E03"/>
    <w:rsid w:val="0040050D"/>
    <w:rsid w:val="005C7AFC"/>
    <w:rsid w:val="00624FF3"/>
    <w:rsid w:val="00680F6D"/>
    <w:rsid w:val="006C438A"/>
    <w:rsid w:val="00777DF4"/>
    <w:rsid w:val="007E4F6B"/>
    <w:rsid w:val="00856355"/>
    <w:rsid w:val="008B0DB9"/>
    <w:rsid w:val="008D5DE2"/>
    <w:rsid w:val="008E7A48"/>
    <w:rsid w:val="009D0867"/>
    <w:rsid w:val="009F4450"/>
    <w:rsid w:val="00CB1C2C"/>
    <w:rsid w:val="00DE4D84"/>
    <w:rsid w:val="00EE61DF"/>
    <w:rsid w:val="00EF146E"/>
    <w:rsid w:val="00F156C8"/>
    <w:rsid w:val="00F36B5F"/>
    <w:rsid w:val="00FA7DFA"/>
    <w:rsid w:val="00FC3EE7"/>
    <w:rsid w:val="00FE7EB2"/>
    <w:rsid w:val="18B2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9E06"/>
  <w15:chartTrackingRefBased/>
  <w15:docId w15:val="{3F4F55CA-F37B-4A1F-91DD-A3F870E9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Redkar, Varshila Sudhan</dc:creator>
  <cp:keywords/>
  <dc:description/>
  <cp:lastModifiedBy>Redkar, Varshila Sudhan</cp:lastModifiedBy>
  <cp:revision>2</cp:revision>
  <dcterms:created xsi:type="dcterms:W3CDTF">2019-05-31T19:40:00Z</dcterms:created>
  <dcterms:modified xsi:type="dcterms:W3CDTF">2019-05-31T19:40:00Z</dcterms:modified>
</cp:coreProperties>
</file>