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773A0" w:rsidRDefault="002E10D9">
      <w:pPr>
        <w:rPr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→</w:t>
      </w:r>
      <w:r>
        <w:rPr>
          <w:b/>
          <w:sz w:val="32"/>
          <w:szCs w:val="32"/>
        </w:rPr>
        <w:t xml:space="preserve"> Auto Segmentation using Multi-</w:t>
      </w:r>
      <w:proofErr w:type="gramStart"/>
      <w:r>
        <w:rPr>
          <w:b/>
          <w:sz w:val="32"/>
          <w:szCs w:val="32"/>
        </w:rPr>
        <w:t>Otsu :</w:t>
      </w:r>
      <w:proofErr w:type="gramEnd"/>
    </w:p>
    <w:p w:rsidR="00F10C17" w:rsidRPr="00F10C17" w:rsidRDefault="00F10C17">
      <w:pPr>
        <w:rPr>
          <w:b/>
          <w:sz w:val="28"/>
          <w:szCs w:val="28"/>
        </w:rPr>
      </w:pPr>
      <w:r w:rsidRPr="00F10C17">
        <w:rPr>
          <w:rFonts w:ascii="Arial" w:hAnsi="Arial" w:cs="Arial"/>
          <w:color w:val="202124"/>
          <w:sz w:val="28"/>
          <w:szCs w:val="28"/>
          <w:shd w:val="clear" w:color="auto" w:fill="FFFFFF"/>
        </w:rPr>
        <w:t>The multi-Otsu threshold 1 is a </w:t>
      </w:r>
      <w:proofErr w:type="spellStart"/>
      <w:r w:rsidRPr="00F10C17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>thresholding</w:t>
      </w:r>
      <w:proofErr w:type="spellEnd"/>
      <w:r w:rsidRPr="00F10C17">
        <w:rPr>
          <w:rFonts w:ascii="Arial" w:hAnsi="Arial" w:cs="Arial"/>
          <w:b/>
          <w:bCs/>
          <w:color w:val="202124"/>
          <w:sz w:val="28"/>
          <w:szCs w:val="28"/>
          <w:shd w:val="clear" w:color="auto" w:fill="FFFFFF"/>
        </w:rPr>
        <w:t xml:space="preserve"> algorithm</w:t>
      </w:r>
      <w:r w:rsidRPr="00F10C17">
        <w:rPr>
          <w:rFonts w:ascii="Arial" w:hAnsi="Arial" w:cs="Arial"/>
          <w:color w:val="202124"/>
          <w:sz w:val="28"/>
          <w:szCs w:val="28"/>
          <w:shd w:val="clear" w:color="auto" w:fill="FFFFFF"/>
        </w:rPr>
        <w:t> that is used to separate the pixels of an input image into several different classes, each one obtained according to the intensity of the gray levels within the image. Multi-Otsu calculates several thresholds, determined by the number of desired classes.</w:t>
      </w:r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(1) Read our image and show our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1246" cy="200572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3686" t="22792" r="56056" b="52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246" cy="20057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F10C17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990975" cy="320040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(2)  </w:t>
      </w:r>
      <w:r w:rsidRPr="002E10D9">
        <w:rPr>
          <w:b/>
          <w:sz w:val="32"/>
          <w:szCs w:val="32"/>
        </w:rPr>
        <w:t xml:space="preserve">Apply Multi-Otsu </w:t>
      </w:r>
      <w:proofErr w:type="gramStart"/>
      <w:r w:rsidRPr="002E10D9">
        <w:rPr>
          <w:b/>
          <w:sz w:val="32"/>
          <w:szCs w:val="32"/>
        </w:rPr>
        <w:t>filter</w:t>
      </w:r>
      <w:r>
        <w:rPr>
          <w:b/>
          <w:sz w:val="32"/>
          <w:szCs w:val="32"/>
        </w:rPr>
        <w:t xml:space="preserve">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4525" cy="2211279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4006" t="22507" r="51603" b="470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2112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(3)  </w:t>
      </w:r>
      <w:r w:rsidRPr="002E10D9">
        <w:rPr>
          <w:b/>
          <w:sz w:val="32"/>
          <w:szCs w:val="32"/>
        </w:rPr>
        <w:t xml:space="preserve">Let's segment our thresholds into multiple classes using digitize function of </w:t>
      </w:r>
      <w:proofErr w:type="spellStart"/>
      <w:proofErr w:type="gramStart"/>
      <w:r w:rsidRPr="002E10D9">
        <w:rPr>
          <w:b/>
          <w:sz w:val="32"/>
          <w:szCs w:val="32"/>
        </w:rPr>
        <w:t>numpy</w:t>
      </w:r>
      <w:proofErr w:type="spellEnd"/>
      <w:r>
        <w:rPr>
          <w:b/>
          <w:sz w:val="32"/>
          <w:szCs w:val="32"/>
        </w:rPr>
        <w:t xml:space="preserve">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4525" cy="2456131"/>
            <wp:effectExtent l="1905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3686" t="22507" r="48878" b="41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4561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(4)  </w:t>
      </w:r>
      <w:r w:rsidRPr="002E10D9">
        <w:rPr>
          <w:b/>
          <w:sz w:val="32"/>
          <w:szCs w:val="32"/>
        </w:rPr>
        <w:t xml:space="preserve">Let's convert our image from int64 to </w:t>
      </w:r>
      <w:proofErr w:type="gramStart"/>
      <w:r w:rsidRPr="002E10D9">
        <w:rPr>
          <w:b/>
          <w:sz w:val="32"/>
          <w:szCs w:val="32"/>
        </w:rPr>
        <w:t>int8</w:t>
      </w:r>
      <w:r>
        <w:rPr>
          <w:b/>
          <w:sz w:val="32"/>
          <w:szCs w:val="32"/>
        </w:rPr>
        <w:t xml:space="preserve">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4525" cy="2814076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4006" t="23077" r="48398" b="353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8140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(5)  Save our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724525" cy="3377058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4167" t="23362" r="51282" b="29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377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(6)  </w:t>
      </w:r>
      <w:r w:rsidRPr="002E10D9">
        <w:rPr>
          <w:b/>
          <w:sz w:val="32"/>
          <w:szCs w:val="32"/>
        </w:rPr>
        <w:t>Let's show and plot our images</w:t>
      </w:r>
      <w:r>
        <w:rPr>
          <w:b/>
          <w:sz w:val="32"/>
          <w:szCs w:val="32"/>
        </w:rPr>
        <w:t xml:space="preserve"> and </w:t>
      </w:r>
      <w:r w:rsidRPr="002E10D9">
        <w:rPr>
          <w:b/>
          <w:sz w:val="32"/>
          <w:szCs w:val="32"/>
        </w:rPr>
        <w:t xml:space="preserve">Let us look at the input image, thresholds on the histogram and final </w:t>
      </w:r>
      <w:proofErr w:type="gramStart"/>
      <w:r w:rsidRPr="002E10D9">
        <w:rPr>
          <w:b/>
          <w:sz w:val="32"/>
          <w:szCs w:val="32"/>
        </w:rPr>
        <w:t>segmented</w:t>
      </w:r>
      <w:r>
        <w:rPr>
          <w:b/>
          <w:sz w:val="32"/>
          <w:szCs w:val="32"/>
        </w:rPr>
        <w:t xml:space="preserve">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391150" cy="35373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3846" t="28775" r="50481" b="179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3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lastRenderedPageBreak/>
        <w:t>Output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Original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3990975" cy="3200400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Otsu_Segmented</w:t>
      </w:r>
      <w:proofErr w:type="spellEnd"/>
      <w:r>
        <w:rPr>
          <w:b/>
          <w:sz w:val="32"/>
          <w:szCs w:val="32"/>
        </w:rPr>
        <w:t xml:space="preserve"> </w:t>
      </w:r>
      <w:proofErr w:type="gramStart"/>
      <w:r>
        <w:rPr>
          <w:b/>
          <w:sz w:val="32"/>
          <w:szCs w:val="32"/>
        </w:rPr>
        <w:t>image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4086225" cy="2993651"/>
            <wp:effectExtent l="1905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0513" t="13390" r="19551" b="85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993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Plot and histogram the </w:t>
      </w:r>
      <w:proofErr w:type="gramStart"/>
      <w:r>
        <w:rPr>
          <w:b/>
          <w:sz w:val="32"/>
          <w:szCs w:val="32"/>
        </w:rPr>
        <w:t>image  :</w:t>
      </w:r>
      <w:proofErr w:type="gramEnd"/>
    </w:p>
    <w:p w:rsidR="002E10D9" w:rsidRDefault="002E10D9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246157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5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10D9" w:rsidRDefault="002E10D9">
      <w:pPr>
        <w:rPr>
          <w:b/>
          <w:sz w:val="32"/>
          <w:szCs w:val="32"/>
        </w:rPr>
      </w:pPr>
    </w:p>
    <w:p w:rsidR="002E10D9" w:rsidRDefault="002E10D9">
      <w:pPr>
        <w:rPr>
          <w:b/>
          <w:sz w:val="32"/>
          <w:szCs w:val="32"/>
        </w:rPr>
      </w:pPr>
    </w:p>
    <w:p w:rsidR="002E10D9" w:rsidRPr="002E10D9" w:rsidRDefault="002E10D9">
      <w:pPr>
        <w:rPr>
          <w:b/>
          <w:sz w:val="32"/>
          <w:szCs w:val="32"/>
        </w:rPr>
      </w:pPr>
    </w:p>
    <w:sectPr w:rsidR="002E10D9" w:rsidRPr="002E10D9" w:rsidSect="002773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87904"/>
    <w:rsid w:val="002773A0"/>
    <w:rsid w:val="002E10D9"/>
    <w:rsid w:val="00687904"/>
    <w:rsid w:val="00F10C1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773A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E10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E10D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6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6</cp:revision>
  <dcterms:created xsi:type="dcterms:W3CDTF">2021-07-16T13:15:00Z</dcterms:created>
  <dcterms:modified xsi:type="dcterms:W3CDTF">2021-07-16T14:14:00Z</dcterms:modified>
</cp:coreProperties>
</file>