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136E" w14:textId="77777777" w:rsidR="0095205E" w:rsidRDefault="00265C1C">
      <w:pPr>
        <w:spacing w:after="1"/>
        <w:ind w:left="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21 </w:t>
      </w:r>
    </w:p>
    <w:p w14:paraId="235937C8" w14:textId="77777777" w:rsidR="0095205E" w:rsidRDefault="00265C1C">
      <w:pPr>
        <w:spacing w:after="18"/>
        <w:ind w:left="1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7F9EFA8" w14:textId="7917C6EE" w:rsidR="00250025" w:rsidRPr="00250025" w:rsidRDefault="00250025" w:rsidP="00250025">
      <w:pPr>
        <w:spacing w:after="18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250025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250025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250025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250025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proofErr w:type="gramStart"/>
      <w:r w:rsidRPr="00250025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250025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250025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250025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3A6BDAC5" w14:textId="77777777" w:rsidR="00250025" w:rsidRPr="00250025" w:rsidRDefault="00250025" w:rsidP="00250025">
      <w:pPr>
        <w:spacing w:after="18"/>
        <w:rPr>
          <w:rFonts w:ascii="Times New Roman" w:eastAsia="Times New Roman" w:hAnsi="Times New Roman" w:cs="Times New Roman"/>
          <w:b/>
          <w:sz w:val="26"/>
        </w:rPr>
      </w:pPr>
      <w:r w:rsidRPr="00250025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A699605" w14:textId="77777777" w:rsidR="0095205E" w:rsidRDefault="00265C1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FAD0F69" w14:textId="77777777" w:rsidR="0095205E" w:rsidRDefault="00265C1C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 In Figma, design a mobile app interface that </w:t>
      </w:r>
      <w:r>
        <w:rPr>
          <w:rFonts w:ascii="Arial" w:eastAsia="Arial" w:hAnsi="Arial" w:cs="Arial"/>
        </w:rPr>
        <w:t xml:space="preserve">prioritizes user connectivity and convenience. Highlight key elements. </w:t>
      </w:r>
    </w:p>
    <w:p w14:paraId="0D3527EF" w14:textId="77777777" w:rsidR="0095205E" w:rsidRDefault="00265C1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B49A7CF" w14:textId="77777777" w:rsidR="0095205E" w:rsidRDefault="00265C1C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Aim: </w:t>
      </w:r>
    </w:p>
    <w:p w14:paraId="63B77B93" w14:textId="77777777" w:rsidR="0095205E" w:rsidRDefault="00265C1C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To design a mobile app interface that prioritizes user connectivity and convenience. Highlight key elements. </w:t>
      </w:r>
    </w:p>
    <w:p w14:paraId="110CAC45" w14:textId="77777777" w:rsidR="0095205E" w:rsidRDefault="00265C1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E397BD4" w14:textId="77777777" w:rsidR="0095205E" w:rsidRDefault="00265C1C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Procedure: </w:t>
      </w:r>
    </w:p>
    <w:p w14:paraId="6E5046A9" w14:textId="77777777" w:rsidR="0095205E" w:rsidRDefault="00265C1C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Create a file </w:t>
      </w:r>
    </w:p>
    <w:p w14:paraId="18B3A8A6" w14:textId="77777777" w:rsidR="0095205E" w:rsidRDefault="00265C1C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Add The First Frame </w:t>
      </w:r>
    </w:p>
    <w:p w14:paraId="3F59A778" w14:textId="77777777" w:rsidR="0095205E" w:rsidRDefault="00265C1C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Add Shapes </w:t>
      </w:r>
    </w:p>
    <w:p w14:paraId="6D7A8527" w14:textId="77777777" w:rsidR="0095205E" w:rsidRDefault="00265C1C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Add Text </w:t>
      </w:r>
    </w:p>
    <w:p w14:paraId="10530BDA" w14:textId="77777777" w:rsidR="0095205E" w:rsidRDefault="00265C1C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Create The Second Frame </w:t>
      </w:r>
    </w:p>
    <w:p w14:paraId="5CFA6636" w14:textId="77777777" w:rsidR="0095205E" w:rsidRDefault="00265C1C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Add Prototyping </w:t>
      </w:r>
    </w:p>
    <w:p w14:paraId="0D30126B" w14:textId="77777777" w:rsidR="0095205E" w:rsidRDefault="00265C1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83F3C76" w14:textId="77777777" w:rsidR="0095205E" w:rsidRDefault="00265C1C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Step By Step Procedure : </w:t>
      </w:r>
    </w:p>
    <w:p w14:paraId="7CFF2712" w14:textId="77777777" w:rsidR="0095205E" w:rsidRDefault="00265C1C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Interface Of Experiment </w:t>
      </w:r>
    </w:p>
    <w:p w14:paraId="638AE42F" w14:textId="77777777" w:rsidR="0095205E" w:rsidRDefault="00265C1C">
      <w:pPr>
        <w:spacing w:after="18"/>
        <w:ind w:left="30"/>
      </w:pPr>
      <w:r>
        <w:rPr>
          <w:noProof/>
        </w:rPr>
        <w:drawing>
          <wp:inline distT="0" distB="0" distL="0" distR="0" wp14:anchorId="781334D2" wp14:editId="13DE535A">
            <wp:extent cx="1476375" cy="31623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260C8A5" w14:textId="77777777" w:rsidR="0095205E" w:rsidRDefault="00265C1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5FE5F86" w14:textId="77777777" w:rsidR="0095205E" w:rsidRDefault="00265C1C">
      <w:pPr>
        <w:spacing w:after="16"/>
        <w:ind w:left="-5" w:hanging="10"/>
      </w:pPr>
      <w:r>
        <w:rPr>
          <w:rFonts w:ascii="Arial" w:eastAsia="Arial" w:hAnsi="Arial" w:cs="Arial"/>
          <w:b/>
        </w:rPr>
        <w:lastRenderedPageBreak/>
        <w:t>Menu Page</w:t>
      </w:r>
      <w:r>
        <w:rPr>
          <w:rFonts w:ascii="Arial" w:eastAsia="Arial" w:hAnsi="Arial" w:cs="Arial"/>
        </w:rPr>
        <w:t xml:space="preserve">: </w:t>
      </w:r>
    </w:p>
    <w:p w14:paraId="7AA35BA3" w14:textId="77777777" w:rsidR="0095205E" w:rsidRDefault="00265C1C">
      <w:pPr>
        <w:spacing w:after="18"/>
        <w:ind w:right="6720"/>
        <w:jc w:val="right"/>
      </w:pPr>
      <w:r>
        <w:rPr>
          <w:noProof/>
        </w:rPr>
        <w:drawing>
          <wp:inline distT="0" distB="0" distL="0" distR="0" wp14:anchorId="53306F4C" wp14:editId="042A9B04">
            <wp:extent cx="1562100" cy="326707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7FF72C0" w14:textId="77777777" w:rsidR="0095205E" w:rsidRDefault="00265C1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DE21760" w14:textId="77777777" w:rsidR="0095205E" w:rsidRDefault="00265C1C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Final Step: </w:t>
      </w:r>
    </w:p>
    <w:p w14:paraId="75A79FBA" w14:textId="77777777" w:rsidR="0095205E" w:rsidRDefault="00265C1C">
      <w:pPr>
        <w:spacing w:after="18"/>
        <w:ind w:right="6690"/>
        <w:jc w:val="right"/>
      </w:pPr>
      <w:r>
        <w:rPr>
          <w:noProof/>
        </w:rPr>
        <w:drawing>
          <wp:inline distT="0" distB="0" distL="0" distR="0" wp14:anchorId="7189AB36" wp14:editId="497A30C0">
            <wp:extent cx="1581150" cy="320992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3AA7AB51" w14:textId="77777777" w:rsidR="0095205E" w:rsidRDefault="00265C1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D6408EF" w14:textId="77777777" w:rsidR="0095205E" w:rsidRDefault="00265C1C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Prototype: </w:t>
      </w:r>
    </w:p>
    <w:p w14:paraId="11B78FBF" w14:textId="77777777" w:rsidR="0095205E" w:rsidRDefault="00265C1C">
      <w:pPr>
        <w:spacing w:after="18"/>
        <w:jc w:val="right"/>
      </w:pPr>
      <w:r>
        <w:rPr>
          <w:noProof/>
        </w:rPr>
        <w:lastRenderedPageBreak/>
        <w:drawing>
          <wp:inline distT="0" distB="0" distL="0" distR="0" wp14:anchorId="6FAD1295" wp14:editId="5DAEE05A">
            <wp:extent cx="5829300" cy="40386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A123A79" w14:textId="77777777" w:rsidR="0095205E" w:rsidRDefault="00265C1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85A149E" w14:textId="77777777" w:rsidR="0095205E" w:rsidRDefault="00265C1C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Result: </w:t>
      </w:r>
    </w:p>
    <w:p w14:paraId="72D5B103" w14:textId="77777777" w:rsidR="0095205E" w:rsidRDefault="00265C1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AF4A21A" w14:textId="77777777" w:rsidR="0095205E" w:rsidRDefault="00265C1C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Hence the mobile app interface that prioritizes user connectivity created and </w:t>
      </w:r>
      <w:r>
        <w:rPr>
          <w:rFonts w:ascii="Arial" w:eastAsia="Arial" w:hAnsi="Arial" w:cs="Arial"/>
        </w:rPr>
        <w:t xml:space="preserve">executed successfully. </w:t>
      </w:r>
    </w:p>
    <w:p w14:paraId="65FB6309" w14:textId="77777777" w:rsidR="0095205E" w:rsidRDefault="00265C1C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95205E">
      <w:pgSz w:w="12240" w:h="15840"/>
      <w:pgMar w:top="1470" w:right="1499" w:bottom="21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847E6"/>
    <w:multiLevelType w:val="hybridMultilevel"/>
    <w:tmpl w:val="FD821F04"/>
    <w:lvl w:ilvl="0" w:tplc="41FCE2B8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4CAB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56B9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FE40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46D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84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48E4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E53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A5B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023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05E"/>
    <w:rsid w:val="00250025"/>
    <w:rsid w:val="00265C1C"/>
    <w:rsid w:val="002C46CF"/>
    <w:rsid w:val="005C4171"/>
    <w:rsid w:val="0095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5C77"/>
  <w15:docId w15:val="{B2008F67-FE0A-4B1E-B2B8-B472407E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21</dc:title>
  <dc:subject/>
  <dc:creator>varshini M</dc:creator>
  <cp:keywords/>
  <cp:lastModifiedBy>varshini M</cp:lastModifiedBy>
  <cp:revision>2</cp:revision>
  <dcterms:created xsi:type="dcterms:W3CDTF">2025-10-01T10:08:00Z</dcterms:created>
  <dcterms:modified xsi:type="dcterms:W3CDTF">2025-10-01T10:08:00Z</dcterms:modified>
</cp:coreProperties>
</file>