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4F278" w14:textId="77777777" w:rsidR="00F5753B" w:rsidRPr="00DC43F6" w:rsidRDefault="00F5753B" w:rsidP="00F5753B">
      <w:pPr>
        <w:rPr>
          <w:b/>
          <w:bCs/>
          <w:sz w:val="28"/>
          <w:szCs w:val="28"/>
        </w:rPr>
      </w:pPr>
      <w:r w:rsidRPr="00E838A9">
        <w:rPr>
          <w:b/>
          <w:bCs/>
          <w:sz w:val="28"/>
          <w:szCs w:val="28"/>
        </w:rPr>
        <w:t>Ex</w:t>
      </w:r>
      <w:r>
        <w:rPr>
          <w:b/>
          <w:bCs/>
          <w:sz w:val="28"/>
          <w:szCs w:val="28"/>
        </w:rPr>
        <w:t>e</w:t>
      </w:r>
      <w:r w:rsidRPr="00E838A9">
        <w:rPr>
          <w:b/>
          <w:bCs/>
          <w:sz w:val="28"/>
          <w:szCs w:val="28"/>
        </w:rPr>
        <w:t>rcise 2: E-commerce Platform Search Function</w:t>
      </w:r>
    </w:p>
    <w:p w14:paraId="3076F30F" w14:textId="77777777" w:rsidR="00F5753B" w:rsidRPr="00D670AA" w:rsidRDefault="00F5753B" w:rsidP="00F5753B">
      <w:pPr>
        <w:rPr>
          <w:b/>
          <w:bCs/>
          <w:u w:val="single"/>
        </w:rPr>
      </w:pPr>
      <w:r w:rsidRPr="00D670AA">
        <w:rPr>
          <w:b/>
          <w:bCs/>
          <w:u w:val="single"/>
        </w:rPr>
        <w:t>Understanding Asymptotic Notation:</w:t>
      </w:r>
    </w:p>
    <w:p w14:paraId="5E575DE4" w14:textId="77777777" w:rsidR="00F5753B" w:rsidRDefault="00F5753B" w:rsidP="00F5753B">
      <w:r w:rsidRPr="005664B7">
        <w:t>Big O notation is used to describe the performance or complexity of an algorithm. It provides an upper bound on the time (or space) an algorithm takes to run as a function of the input size, ignoring constant factors and lower-order terms. This helps in understanding the scalability and efficiency of an algorithm.</w:t>
      </w:r>
    </w:p>
    <w:p w14:paraId="58B9CCB1" w14:textId="77777777" w:rsidR="00F5753B" w:rsidRPr="00BA2FAB" w:rsidRDefault="00F5753B" w:rsidP="00F5753B">
      <w:pPr>
        <w:rPr>
          <w:b/>
          <w:bCs/>
        </w:rPr>
      </w:pPr>
      <w:r w:rsidRPr="00BA2FAB">
        <w:rPr>
          <w:b/>
          <w:bCs/>
        </w:rPr>
        <w:t>Search Scenarios:</w:t>
      </w:r>
    </w:p>
    <w:p w14:paraId="6AEE8C79" w14:textId="77777777" w:rsidR="00F5753B" w:rsidRDefault="00F5753B" w:rsidP="00F5753B">
      <w:pPr>
        <w:pStyle w:val="ListParagraph"/>
        <w:numPr>
          <w:ilvl w:val="0"/>
          <w:numId w:val="2"/>
        </w:numPr>
      </w:pPr>
      <w:r>
        <w:t xml:space="preserve">Linear Search: </w:t>
      </w:r>
      <w:r w:rsidRPr="0082561E">
        <w:t>O(n) for best, average, and worst cases.</w:t>
      </w:r>
    </w:p>
    <w:p w14:paraId="5C8FE68E" w14:textId="77777777" w:rsidR="00F5753B" w:rsidRDefault="00F5753B" w:rsidP="00F5753B">
      <w:pPr>
        <w:pStyle w:val="ListParagraph"/>
        <w:numPr>
          <w:ilvl w:val="0"/>
          <w:numId w:val="1"/>
        </w:numPr>
      </w:pPr>
      <w:r>
        <w:t xml:space="preserve">Binary Search: </w:t>
      </w:r>
      <w:proofErr w:type="gramStart"/>
      <w:r w:rsidRPr="00B13CD8">
        <w:t>O(</w:t>
      </w:r>
      <w:proofErr w:type="gramEnd"/>
      <w:r>
        <w:t>1</w:t>
      </w:r>
      <w:r w:rsidRPr="00B13CD8">
        <w:t>) for best and</w:t>
      </w:r>
      <w:r>
        <w:t xml:space="preserve"> </w:t>
      </w:r>
      <w:r w:rsidRPr="00B13CD8">
        <w:t>O(log n)</w:t>
      </w:r>
      <w:r>
        <w:t xml:space="preserve"> for </w:t>
      </w:r>
      <w:r w:rsidRPr="00B13CD8">
        <w:t>average cases</w:t>
      </w:r>
      <w:r>
        <w:t xml:space="preserve"> and </w:t>
      </w:r>
      <w:r w:rsidRPr="00B13CD8">
        <w:t>worst-case</w:t>
      </w:r>
      <w:r>
        <w:t>s,</w:t>
      </w:r>
      <w:r w:rsidRPr="00B13CD8">
        <w:t xml:space="preserve"> but it requires a sorted array.</w:t>
      </w:r>
    </w:p>
    <w:p w14:paraId="178CC54F" w14:textId="77777777" w:rsidR="00F5753B" w:rsidRPr="00C876D0" w:rsidRDefault="00F5753B" w:rsidP="00F5753B">
      <w:pPr>
        <w:rPr>
          <w:b/>
          <w:bCs/>
          <w:u w:val="single"/>
        </w:rPr>
      </w:pPr>
      <w:r w:rsidRPr="00C876D0">
        <w:rPr>
          <w:b/>
          <w:bCs/>
          <w:u w:val="single"/>
        </w:rPr>
        <w:t>Analysis:</w:t>
      </w:r>
    </w:p>
    <w:p w14:paraId="0E7A1482" w14:textId="77777777" w:rsidR="00F5753B" w:rsidRDefault="00F5753B" w:rsidP="00F5753B">
      <w:pPr>
        <w:pStyle w:val="ListParagraph"/>
        <w:numPr>
          <w:ilvl w:val="0"/>
          <w:numId w:val="1"/>
        </w:numPr>
      </w:pPr>
      <w:r>
        <w:t xml:space="preserve">Linear Search: </w:t>
      </w:r>
      <w:r w:rsidRPr="00B84050">
        <w:t>Suitable for small datasets or unsorted arrays where the overhead of sorting isn't justified.</w:t>
      </w:r>
    </w:p>
    <w:p w14:paraId="7C718A87" w14:textId="77777777" w:rsidR="00F5753B" w:rsidRDefault="00F5753B" w:rsidP="00F5753B">
      <w:pPr>
        <w:pStyle w:val="ListParagraph"/>
        <w:numPr>
          <w:ilvl w:val="0"/>
          <w:numId w:val="1"/>
        </w:numPr>
      </w:pPr>
      <w:r>
        <w:t xml:space="preserve">Binary Search: </w:t>
      </w:r>
      <w:r w:rsidRPr="00B549CC">
        <w:t>More efficient for large datasets but requires the array to be sorted.</w:t>
      </w:r>
    </w:p>
    <w:p w14:paraId="2ADC4BF0" w14:textId="77777777" w:rsidR="00F5753B" w:rsidRPr="00DC43F6" w:rsidRDefault="00F5753B" w:rsidP="00F5753B">
      <w:pPr>
        <w:pStyle w:val="ListParagraph"/>
        <w:ind w:left="360"/>
      </w:pPr>
      <w:r w:rsidRPr="00053EAA">
        <w:t xml:space="preserve">Given the nature of e-commerce platforms, where fast search performance is crucial and inventories can be large, </w:t>
      </w:r>
      <w:r w:rsidRPr="00053EAA">
        <w:rPr>
          <w:b/>
          <w:bCs/>
        </w:rPr>
        <w:t>binary search</w:t>
      </w:r>
      <w:r w:rsidRPr="00053EAA">
        <w:t xml:space="preserve"> is generally more suitable. However, maintaining a sorted array requires additional management, so a hybrid approach or using a more advanced data structure like a balanced tree or hash table could also be considered for optimized performance.</w:t>
      </w:r>
    </w:p>
    <w:p w14:paraId="73683DB4" w14:textId="77777777" w:rsidR="001F1D2E" w:rsidRDefault="001F1D2E"/>
    <w:sectPr w:rsidR="001F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375D4"/>
    <w:multiLevelType w:val="hybridMultilevel"/>
    <w:tmpl w:val="9428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C349E"/>
    <w:multiLevelType w:val="hybridMultilevel"/>
    <w:tmpl w:val="83861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10528">
    <w:abstractNumId w:val="0"/>
  </w:num>
  <w:num w:numId="2" w16cid:durableId="165298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3B"/>
    <w:rsid w:val="001F1D2E"/>
    <w:rsid w:val="0043450E"/>
    <w:rsid w:val="007F2013"/>
    <w:rsid w:val="00F5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1895"/>
  <w15:chartTrackingRefBased/>
  <w15:docId w15:val="{D09306E9-4814-4A64-92B0-247BF56B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1</cp:revision>
  <dcterms:created xsi:type="dcterms:W3CDTF">2024-07-30T13:29:00Z</dcterms:created>
  <dcterms:modified xsi:type="dcterms:W3CDTF">2024-07-30T13:36:00Z</dcterms:modified>
</cp:coreProperties>
</file>