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96D3" w14:textId="608E0555" w:rsidR="00A54199" w:rsidRPr="00573A8D" w:rsidRDefault="00A54199" w:rsidP="00573A8D">
      <w:pPr>
        <w:spacing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573A8D">
        <w:rPr>
          <w:rFonts w:ascii="Times New Roman" w:hAnsi="Times New Roman" w:cs="Times New Roman"/>
          <w:noProof/>
          <w:sz w:val="28"/>
          <w:szCs w:val="28"/>
        </w:rPr>
        <w:t>CHARACTERISTICS STUDY OF SIDE BAND POWER AND FREQUENCIES IN AM USING MATLAB</w:t>
      </w:r>
    </w:p>
    <w:p w14:paraId="0340C0B2" w14:textId="77777777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7676167B" w14:textId="730246E1" w:rsidR="00BE240B" w:rsidRPr="00573A8D" w:rsidRDefault="00435FD7" w:rsidP="00B42ED9">
      <w:pPr>
        <w:spacing w:line="240" w:lineRule="auto"/>
        <w:jc w:val="both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OBJECTIVES:</w:t>
      </w:r>
    </w:p>
    <w:p w14:paraId="39C39F25" w14:textId="1435122E" w:rsidR="00BE240B" w:rsidRPr="00573A8D" w:rsidRDefault="00BE240B" w:rsidP="00B42ED9">
      <w:pPr>
        <w:spacing w:before="240" w:line="276" w:lineRule="auto"/>
        <w:jc w:val="both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i) To generate an Amplitude Modulated (AM) signal in MATLAB using specified carrier and</w:t>
      </w:r>
      <w:r w:rsidR="00B300EC">
        <w:rPr>
          <w:rFonts w:ascii="Times New Roman" w:hAnsi="Times New Roman" w:cs="Times New Roman"/>
          <w:noProof/>
        </w:rPr>
        <w:t xml:space="preserve"> </w:t>
      </w:r>
      <w:r w:rsidRPr="00573A8D">
        <w:rPr>
          <w:rFonts w:ascii="Times New Roman" w:hAnsi="Times New Roman" w:cs="Times New Roman"/>
          <w:noProof/>
        </w:rPr>
        <w:t>modulating signal parameters.</w:t>
      </w:r>
    </w:p>
    <w:p w14:paraId="133DC9A7" w14:textId="08A7DEE0" w:rsidR="00BE240B" w:rsidRPr="00573A8D" w:rsidRDefault="00BE240B" w:rsidP="00B42ED9">
      <w:pPr>
        <w:spacing w:before="240" w:line="276" w:lineRule="auto"/>
        <w:jc w:val="both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ii) To determine and verify the upper sideband (USB) and lower sideband (LSB) frequencies</w:t>
      </w:r>
      <w:r w:rsidR="00573A8D">
        <w:rPr>
          <w:rFonts w:ascii="Times New Roman" w:hAnsi="Times New Roman" w:cs="Times New Roman"/>
          <w:noProof/>
        </w:rPr>
        <w:t xml:space="preserve"> </w:t>
      </w:r>
      <w:r w:rsidRPr="00573A8D">
        <w:rPr>
          <w:rFonts w:ascii="Times New Roman" w:hAnsi="Times New Roman" w:cs="Times New Roman"/>
          <w:noProof/>
        </w:rPr>
        <w:t>of</w:t>
      </w:r>
      <w:r w:rsidR="00573A8D">
        <w:rPr>
          <w:rFonts w:ascii="Times New Roman" w:hAnsi="Times New Roman" w:cs="Times New Roman"/>
          <w:noProof/>
        </w:rPr>
        <w:t xml:space="preserve"> </w:t>
      </w:r>
      <w:r w:rsidRPr="00573A8D">
        <w:rPr>
          <w:rFonts w:ascii="Times New Roman" w:hAnsi="Times New Roman" w:cs="Times New Roman"/>
          <w:noProof/>
        </w:rPr>
        <w:t>the AM signal using frequency spectrum analysis in MATLAB.</w:t>
      </w:r>
    </w:p>
    <w:p w14:paraId="40452BE2" w14:textId="336EC846" w:rsidR="00BE240B" w:rsidRPr="00573A8D" w:rsidRDefault="00BE240B" w:rsidP="00B42ED9">
      <w:pPr>
        <w:spacing w:before="240" w:line="276" w:lineRule="auto"/>
        <w:jc w:val="both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iii) To calculate the carrier power, sideband power, and total transmitted power of the AM signal</w:t>
      </w:r>
      <w:r w:rsidR="00573A8D">
        <w:rPr>
          <w:rFonts w:ascii="Times New Roman" w:hAnsi="Times New Roman" w:cs="Times New Roman"/>
          <w:noProof/>
        </w:rPr>
        <w:t xml:space="preserve"> </w:t>
      </w:r>
      <w:r w:rsidRPr="00573A8D">
        <w:rPr>
          <w:rFonts w:ascii="Times New Roman" w:hAnsi="Times New Roman" w:cs="Times New Roman"/>
          <w:noProof/>
        </w:rPr>
        <w:t>for a given modulation index using MATLAB.</w:t>
      </w:r>
    </w:p>
    <w:p w14:paraId="05055CE0" w14:textId="56B3FAB5" w:rsidR="00BE240B" w:rsidRDefault="00BE240B" w:rsidP="00B42ED9">
      <w:pPr>
        <w:spacing w:before="240" w:line="276" w:lineRule="auto"/>
        <w:jc w:val="both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iv) To analyze the effect of varying the modulation index on sideband power distribution and</w:t>
      </w:r>
      <w:r w:rsidR="00B300EC">
        <w:rPr>
          <w:rFonts w:ascii="Times New Roman" w:hAnsi="Times New Roman" w:cs="Times New Roman"/>
          <w:noProof/>
        </w:rPr>
        <w:t xml:space="preserve"> </w:t>
      </w:r>
      <w:r w:rsidRPr="00573A8D">
        <w:rPr>
          <w:rFonts w:ascii="Times New Roman" w:hAnsi="Times New Roman" w:cs="Times New Roman"/>
          <w:noProof/>
        </w:rPr>
        <w:t>overall transmission efficiency through MATLAB simulation.</w:t>
      </w:r>
    </w:p>
    <w:p w14:paraId="4CA4A13C" w14:textId="77777777" w:rsidR="00573A8D" w:rsidRPr="00573A8D" w:rsidRDefault="00573A8D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19E64777" w14:textId="243C7826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PROGRAM (MATLAB CODE)</w:t>
      </w:r>
    </w:p>
    <w:p w14:paraId="325054E8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clc;</w:t>
      </w:r>
    </w:p>
    <w:p w14:paraId="4ED6165B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clear;</w:t>
      </w:r>
    </w:p>
    <w:p w14:paraId="42184961" w14:textId="3ED9FFAE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close all;</w:t>
      </w:r>
    </w:p>
    <w:p w14:paraId="38C3EE5F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Am = 1;</w:t>
      </w:r>
    </w:p>
    <w:p w14:paraId="4F9C8E13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fm = 500;</w:t>
      </w:r>
    </w:p>
    <w:p w14:paraId="44034765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Ac = 5;</w:t>
      </w:r>
    </w:p>
    <w:p w14:paraId="4CD6B506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fc = 5000;</w:t>
      </w:r>
    </w:p>
    <w:p w14:paraId="5C4E73A9" w14:textId="4C3280B0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fs = 20*fc;</w:t>
      </w:r>
    </w:p>
    <w:p w14:paraId="55C52096" w14:textId="487FCEE8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 = 0:1/fs:4/fm;</w:t>
      </w:r>
    </w:p>
    <w:p w14:paraId="06800006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Message signal</w:t>
      </w:r>
    </w:p>
    <w:p w14:paraId="0F01AB8F" w14:textId="6A31747E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m = Am*sin(2*pi*fm*t);</w:t>
      </w:r>
    </w:p>
    <w:p w14:paraId="4E1F48F7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Carrier signal</w:t>
      </w:r>
    </w:p>
    <w:p w14:paraId="0C9CC2FF" w14:textId="064EFA4A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c = Ac*sin(2*pi*fc*t);</w:t>
      </w:r>
    </w:p>
    <w:p w14:paraId="74F15CD7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Modulation index</w:t>
      </w:r>
    </w:p>
    <w:p w14:paraId="583A7153" w14:textId="1EE4ADAB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mu = Am/Ac;</w:t>
      </w:r>
    </w:p>
    <w:p w14:paraId="551A545E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AM signal</w:t>
      </w:r>
    </w:p>
    <w:p w14:paraId="639DE621" w14:textId="45E74938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am = Ac*(1+mu*sin(2*pi*fm*t)).*sin(2*pi*fc*t);</w:t>
      </w:r>
    </w:p>
    <w:p w14:paraId="3B92679D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Demodulation using envelope detection</w:t>
      </w:r>
    </w:p>
    <w:p w14:paraId="7A9DD3E3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lastRenderedPageBreak/>
        <w:t>env = abs(am);</w:t>
      </w:r>
    </w:p>
    <w:p w14:paraId="13D6B436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window = round(fs/fc);</w:t>
      </w:r>
    </w:p>
    <w:p w14:paraId="2ECC4220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dem = movmean(env, window);</w:t>
      </w:r>
    </w:p>
    <w:p w14:paraId="57AF4EF2" w14:textId="54F0C9DA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dem = (dem - Ac*2/pi)*(pi/Ac);</w:t>
      </w:r>
    </w:p>
    <w:p w14:paraId="7B747AA5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Frequency spectrum</w:t>
      </w:r>
    </w:p>
    <w:p w14:paraId="3E91F8E3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N = length(am);</w:t>
      </w:r>
    </w:p>
    <w:p w14:paraId="0105FA81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 = linspace(-fs/2, fs/2, N);</w:t>
      </w:r>
    </w:p>
    <w:p w14:paraId="73F3AFFE" w14:textId="347C883D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AM_FFT = abs(fftshift(fft(am)))/N;</w:t>
      </w:r>
    </w:p>
    <w:p w14:paraId="66B391F1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Sideband frequencies</w:t>
      </w:r>
    </w:p>
    <w:p w14:paraId="11F2AF55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USB = fc + fm;</w:t>
      </w:r>
    </w:p>
    <w:p w14:paraId="0F79D76E" w14:textId="2883500C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LSB = fc - fm;</w:t>
      </w:r>
    </w:p>
    <w:p w14:paraId="504A4F28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Power calculation</w:t>
      </w:r>
    </w:p>
    <w:p w14:paraId="4DCB9436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Pc = Ac^2/2;</w:t>
      </w:r>
    </w:p>
    <w:p w14:paraId="5BDFEC90" w14:textId="50A2A590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Psb = (mu^2*Pc)/4;</w:t>
      </w:r>
    </w:p>
    <w:p w14:paraId="38832462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Plotting</w:t>
      </w:r>
    </w:p>
    <w:p w14:paraId="15DA96EB" w14:textId="0AB670EA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figure('Name','AM Modulation','NumberTitle','off');</w:t>
      </w:r>
    </w:p>
    <w:p w14:paraId="7DDC66BF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subplot(3,2,1);</w:t>
      </w:r>
    </w:p>
    <w:p w14:paraId="0B5EA221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plot(t,m);</w:t>
      </w:r>
    </w:p>
    <w:p w14:paraId="487E7F77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title('Message Signal');</w:t>
      </w:r>
    </w:p>
    <w:p w14:paraId="37ECC9E7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grid on;</w:t>
      </w:r>
    </w:p>
    <w:p w14:paraId="374FB0ED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subplot(3,2,2);</w:t>
      </w:r>
    </w:p>
    <w:p w14:paraId="07433FDB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plot(t,c);</w:t>
      </w:r>
    </w:p>
    <w:p w14:paraId="39F55A2C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title('Carrier Signal');</w:t>
      </w:r>
    </w:p>
    <w:p w14:paraId="20265B2B" w14:textId="14166E31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grid on;</w:t>
      </w:r>
    </w:p>
    <w:p w14:paraId="7A845643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subplot(3,2,3);</w:t>
      </w:r>
    </w:p>
    <w:p w14:paraId="41EE39C8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plot(t,am);</w:t>
      </w:r>
    </w:p>
    <w:p w14:paraId="6B2B87CB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title('AM Signal');</w:t>
      </w:r>
    </w:p>
    <w:p w14:paraId="69E55A4D" w14:textId="3B8E1595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grid on;</w:t>
      </w:r>
    </w:p>
    <w:p w14:paraId="1EC619A3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subplot(3,2,4);</w:t>
      </w:r>
    </w:p>
    <w:p w14:paraId="30D24580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plot(t,dem);</w:t>
      </w:r>
    </w:p>
    <w:p w14:paraId="0DC11DB0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title('Demodulated Signal');</w:t>
      </w:r>
    </w:p>
    <w:p w14:paraId="449CA8C7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ylim([-1.5 1.5]);</w:t>
      </w:r>
    </w:p>
    <w:p w14:paraId="2CBDDE10" w14:textId="0CC1547E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lastRenderedPageBreak/>
        <w:t>grid on;</w:t>
      </w:r>
    </w:p>
    <w:p w14:paraId="0AFCCB21" w14:textId="48FCE7AA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subplot(3,2,5);</w:t>
      </w:r>
    </w:p>
    <w:p w14:paraId="1F097720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plot(f,AM_FFT);</w:t>
      </w:r>
    </w:p>
    <w:p w14:paraId="492BBAB3" w14:textId="76007326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xlim([fc-3*fm fc+3*fm]);</w:t>
      </w:r>
    </w:p>
    <w:p w14:paraId="2DA64816" w14:textId="77777777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title('Sidebands');</w:t>
      </w:r>
    </w:p>
    <w:p w14:paraId="233CAFBB" w14:textId="39AE76C8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grid on;</w:t>
      </w:r>
    </w:p>
    <w:p w14:paraId="6A2E6EE0" w14:textId="4EFD0E9B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subplot(3,2,6);</w:t>
      </w:r>
    </w:p>
    <w:p w14:paraId="12606E54" w14:textId="0150B328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bar([Pc Psb Psb]);</w:t>
      </w:r>
    </w:p>
    <w:p w14:paraId="18755606" w14:textId="4485E3C6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set(gca,'XTickLabel',{'Carrier','USB','LSB'});</w:t>
      </w:r>
    </w:p>
    <w:p w14:paraId="6871DEEC" w14:textId="23516640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title('Power');</w:t>
      </w:r>
    </w:p>
    <w:p w14:paraId="5A74072C" w14:textId="483AE2F5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grid on;</w:t>
      </w:r>
    </w:p>
    <w:p w14:paraId="304415B3" w14:textId="5079DC9F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% Display results</w:t>
      </w:r>
    </w:p>
    <w:p w14:paraId="3F015163" w14:textId="554D1C9B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fprintf('Modulation Index = %.2f\n',mu);</w:t>
      </w:r>
    </w:p>
    <w:p w14:paraId="309C293E" w14:textId="75E57D12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fprintf('USB Frequency = %d Hz\n',USB);</w:t>
      </w:r>
    </w:p>
    <w:p w14:paraId="71E70709" w14:textId="01BAB252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fprintf('LSB Frequency = %d Hz\n',LSB);</w:t>
      </w:r>
    </w:p>
    <w:p w14:paraId="4705EA77" w14:textId="49CD62B3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fprintf('Carrier Power = %.2f W\n',Pc);</w:t>
      </w:r>
    </w:p>
    <w:p w14:paraId="1067B3BD" w14:textId="3C1BCC07" w:rsid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fprintf('Each Sideband Power = %.3f W\n',Psb);</w:t>
      </w:r>
    </w:p>
    <w:p w14:paraId="6B7C4FC6" w14:textId="77777777" w:rsidR="00B300EC" w:rsidRDefault="00B300EC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0F201539" w14:textId="17E5F1DC" w:rsidR="00BE240B" w:rsidRPr="00573A8D" w:rsidRDefault="00BE240B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OUTPUT (GRAPH)</w:t>
      </w:r>
      <w:r w:rsidR="00B300EC" w:rsidRPr="00573A8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9709067" wp14:editId="07059FDE">
            <wp:simplePos x="0" y="0"/>
            <wp:positionH relativeFrom="margin">
              <wp:posOffset>175260</wp:posOffset>
            </wp:positionH>
            <wp:positionV relativeFrom="margin">
              <wp:posOffset>5326380</wp:posOffset>
            </wp:positionV>
            <wp:extent cx="5473700" cy="3455670"/>
            <wp:effectExtent l="0" t="0" r="0" b="0"/>
            <wp:wrapSquare wrapText="bothSides"/>
            <wp:docPr id="197290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1856" name="Picture 1972901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47F3A" w14:textId="77777777" w:rsidR="003D692C" w:rsidRDefault="003D692C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7AAF3B44" w14:textId="1DE1CA8F" w:rsidR="00B300EC" w:rsidRDefault="003D692C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3D69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280EB09" wp14:editId="2A3CC0D5">
            <wp:simplePos x="0" y="0"/>
            <wp:positionH relativeFrom="margin">
              <wp:posOffset>-1270</wp:posOffset>
            </wp:positionH>
            <wp:positionV relativeFrom="margin">
              <wp:align>top</wp:align>
            </wp:positionV>
            <wp:extent cx="5731510" cy="3006090"/>
            <wp:effectExtent l="0" t="0" r="2540" b="3810"/>
            <wp:wrapSquare wrapText="bothSides"/>
            <wp:docPr id="169038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8025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F7A50" w14:textId="088AF1CD" w:rsidR="00001C5C" w:rsidRPr="00573A8D" w:rsidRDefault="00435FD7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435FD7">
        <w:rPr>
          <w:rFonts w:ascii="Times New Roman" w:hAnsi="Times New Roman" w:cs="Times New Roman"/>
          <w:noProof/>
        </w:rPr>
        <w:t>RESULT</w:t>
      </w:r>
      <w:r w:rsidR="00001C5C" w:rsidRPr="00573A8D">
        <w:rPr>
          <w:rFonts w:ascii="Times New Roman" w:hAnsi="Times New Roman" w:cs="Times New Roman"/>
          <w:noProof/>
        </w:rPr>
        <w:t>:</w:t>
      </w:r>
    </w:p>
    <w:p w14:paraId="6A7BAFAD" w14:textId="71A7A9B6" w:rsidR="00A54199" w:rsidRDefault="00001C5C" w:rsidP="00573A8D">
      <w:pPr>
        <w:spacing w:line="240" w:lineRule="auto"/>
        <w:rPr>
          <w:rFonts w:ascii="Times New Roman" w:hAnsi="Times New Roman" w:cs="Times New Roman"/>
          <w:noProof/>
        </w:rPr>
      </w:pPr>
      <w:r w:rsidRPr="00573A8D">
        <w:rPr>
          <w:rFonts w:ascii="Times New Roman" w:hAnsi="Times New Roman" w:cs="Times New Roman"/>
          <w:noProof/>
        </w:rPr>
        <w:t>The AM signal was successfully generated and analyzed in MATLAB.</w:t>
      </w:r>
    </w:p>
    <w:p w14:paraId="0B7702A4" w14:textId="12D527CE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 xml:space="preserve">Upper Sideband Frequency (USB) = </w:t>
      </w:r>
      <m:oMath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f</m:t>
            </m:r>
          </m:e>
          <m:sub>
            <m:r>
              <w:rPr>
                <w:rFonts w:ascii="Cambria Math" w:hAnsi="Cambria Math" w:cs="Times New Roman"/>
                <w:noProof/>
              </w:rPr>
              <m:t>c</m:t>
            </m:r>
          </m:sub>
        </m:sSub>
        <m:r>
          <w:rPr>
            <w:rFonts w:ascii="Cambria Math" w:hAnsi="Cambria Math" w:cs="Times New Roman"/>
            <w:noProof/>
          </w:rPr>
          <m:t>+</m:t>
        </m:r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f</m:t>
            </m:r>
          </m:e>
          <m:sub>
            <m:r>
              <w:rPr>
                <w:rFonts w:ascii="Cambria Math" w:hAnsi="Cambria Math" w:cs="Times New Roman"/>
                <w:noProof/>
              </w:rPr>
              <m:t>m</m:t>
            </m:r>
          </m:sub>
        </m:sSub>
      </m:oMath>
      <w:r w:rsidRPr="00415C08">
        <w:rPr>
          <w:rFonts w:ascii="Times New Roman" w:hAnsi="Times New Roman" w:cs="Times New Roman"/>
          <w:noProof/>
        </w:rPr>
        <w:t>= 5500 Hz</w:t>
      </w:r>
    </w:p>
    <w:p w14:paraId="6FAD1415" w14:textId="303813DA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 xml:space="preserve">Lower Sideband Frequency (LSB) = </w:t>
      </w:r>
      <m:oMath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f</m:t>
            </m:r>
          </m:e>
          <m:sub>
            <m:r>
              <w:rPr>
                <w:rFonts w:ascii="Cambria Math" w:hAnsi="Cambria Math" w:cs="Times New Roman"/>
                <w:noProof/>
              </w:rPr>
              <m:t>c</m:t>
            </m:r>
          </m:sub>
        </m:sSub>
        <m:r>
          <w:rPr>
            <w:rFonts w:ascii="Cambria Math" w:hAnsi="Cambria Math" w:cs="Times New Roman"/>
            <w:noProof/>
          </w:rPr>
          <m:t>-</m:t>
        </m:r>
        <m:sSub>
          <m:sSubPr>
            <m:ctrlPr>
              <w:rPr>
                <w:rFonts w:ascii="Cambria Math" w:hAnsi="Cambria Math" w:cs="Times New Roman"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</w:rPr>
              <m:t>f</m:t>
            </m:r>
          </m:e>
          <m:sub>
            <m:r>
              <w:rPr>
                <w:rFonts w:ascii="Cambria Math" w:hAnsi="Cambria Math" w:cs="Times New Roman"/>
                <w:noProof/>
              </w:rPr>
              <m:t>m</m:t>
            </m:r>
          </m:sub>
        </m:sSub>
      </m:oMath>
      <w:r w:rsidRPr="00415C08">
        <w:rPr>
          <w:rFonts w:ascii="Times New Roman" w:hAnsi="Times New Roman" w:cs="Times New Roman"/>
          <w:noProof/>
        </w:rPr>
        <w:t>= 4500 Hz</w:t>
      </w:r>
    </w:p>
    <w:p w14:paraId="29A6E57B" w14:textId="114DC6B6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>Carrier Power = 12.5 W</w:t>
      </w:r>
    </w:p>
    <w:p w14:paraId="02BE77A7" w14:textId="71DCAE04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>Upper Sideband Power = 0.125 W</w:t>
      </w:r>
    </w:p>
    <w:p w14:paraId="6000FE95" w14:textId="6FF2C0F8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>Lower Sideband Power = 0.125 W</w:t>
      </w:r>
    </w:p>
    <w:p w14:paraId="21338DD3" w14:textId="5A98DD70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 xml:space="preserve">Total Sideband Power = </w:t>
      </w:r>
      <m:oMath>
        <m:r>
          <w:rPr>
            <w:rFonts w:ascii="Cambria Math" w:hAnsi="Cambria Math" w:cs="Times New Roman"/>
            <w:noProof/>
          </w:rPr>
          <m:t>0.125+0.125</m:t>
        </m:r>
      </m:oMath>
      <w:r w:rsidRPr="00415C08">
        <w:rPr>
          <w:rFonts w:ascii="Times New Roman" w:hAnsi="Times New Roman" w:cs="Times New Roman"/>
          <w:noProof/>
        </w:rPr>
        <w:t>= 0.25 W</w:t>
      </w:r>
    </w:p>
    <w:p w14:paraId="51D48D26" w14:textId="7AD279BB" w:rsidR="00415C08" w:rsidRPr="00415C08" w:rsidRDefault="00415C08" w:rsidP="00415C0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noProof/>
        </w:rPr>
      </w:pPr>
      <w:r w:rsidRPr="00415C08">
        <w:rPr>
          <w:rFonts w:ascii="Times New Roman" w:hAnsi="Times New Roman" w:cs="Times New Roman"/>
          <w:noProof/>
        </w:rPr>
        <w:t xml:space="preserve">Total Transmitted Power = </w:t>
      </w:r>
      <m:oMath>
        <m:r>
          <w:rPr>
            <w:rFonts w:ascii="Cambria Math" w:hAnsi="Cambria Math" w:cs="Times New Roman"/>
            <w:noProof/>
          </w:rPr>
          <m:t>12.5+0.25</m:t>
        </m:r>
      </m:oMath>
      <w:r w:rsidRPr="00415C08">
        <w:rPr>
          <w:rFonts w:ascii="Times New Roman" w:hAnsi="Times New Roman" w:cs="Times New Roman"/>
          <w:noProof/>
        </w:rPr>
        <w:t>= 12.75 W</w:t>
      </w:r>
    </w:p>
    <w:p w14:paraId="6C7F07C9" w14:textId="77777777" w:rsidR="00652E27" w:rsidRPr="00573A8D" w:rsidRDefault="00652E27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39771E00" w14:textId="7930CC46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4A35DBB5" w14:textId="23F8CC38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527D4D90" w14:textId="5EF3409F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4F19F2B2" w14:textId="4E1B11AA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2B066CE5" w14:textId="20C183AD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11E4176A" w14:textId="0269D7D5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4D31004E" w14:textId="3DAED13E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5F68B83A" w14:textId="77777777" w:rsidR="00A54199" w:rsidRPr="00573A8D" w:rsidRDefault="00A54199" w:rsidP="00573A8D">
      <w:pPr>
        <w:spacing w:line="240" w:lineRule="auto"/>
        <w:rPr>
          <w:rFonts w:ascii="Times New Roman" w:hAnsi="Times New Roman" w:cs="Times New Roman"/>
          <w:noProof/>
        </w:rPr>
      </w:pPr>
    </w:p>
    <w:p w14:paraId="7AC6B54B" w14:textId="7F2CB9B9" w:rsidR="0002115B" w:rsidRPr="00573A8D" w:rsidRDefault="0002115B" w:rsidP="00573A8D">
      <w:pPr>
        <w:spacing w:line="240" w:lineRule="auto"/>
        <w:rPr>
          <w:rFonts w:ascii="Times New Roman" w:hAnsi="Times New Roman" w:cs="Times New Roman"/>
        </w:rPr>
      </w:pPr>
    </w:p>
    <w:sectPr w:rsidR="0002115B" w:rsidRPr="00573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88EE5" w14:textId="77777777" w:rsidR="00695F22" w:rsidRDefault="00695F22" w:rsidP="00A54199">
      <w:pPr>
        <w:spacing w:after="0" w:line="240" w:lineRule="auto"/>
      </w:pPr>
      <w:r>
        <w:separator/>
      </w:r>
    </w:p>
  </w:endnote>
  <w:endnote w:type="continuationSeparator" w:id="0">
    <w:p w14:paraId="1644C14E" w14:textId="77777777" w:rsidR="00695F22" w:rsidRDefault="00695F22" w:rsidP="00A54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A4D9" w14:textId="77777777" w:rsidR="00695F22" w:rsidRDefault="00695F22" w:rsidP="00A54199">
      <w:pPr>
        <w:spacing w:after="0" w:line="240" w:lineRule="auto"/>
      </w:pPr>
      <w:r>
        <w:separator/>
      </w:r>
    </w:p>
  </w:footnote>
  <w:footnote w:type="continuationSeparator" w:id="0">
    <w:p w14:paraId="200FD97F" w14:textId="77777777" w:rsidR="00695F22" w:rsidRDefault="00695F22" w:rsidP="00A54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A565D"/>
    <w:multiLevelType w:val="hybridMultilevel"/>
    <w:tmpl w:val="69B6DE9C"/>
    <w:lvl w:ilvl="0" w:tplc="84A0951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01F28"/>
    <w:multiLevelType w:val="hybridMultilevel"/>
    <w:tmpl w:val="6C64CDCE"/>
    <w:lvl w:ilvl="0" w:tplc="4FE466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A3986"/>
    <w:multiLevelType w:val="hybridMultilevel"/>
    <w:tmpl w:val="EC7CF8E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869065">
    <w:abstractNumId w:val="2"/>
  </w:num>
  <w:num w:numId="2" w16cid:durableId="201938486">
    <w:abstractNumId w:val="1"/>
  </w:num>
  <w:num w:numId="3" w16cid:durableId="195736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4B"/>
    <w:rsid w:val="00001C5C"/>
    <w:rsid w:val="0002115B"/>
    <w:rsid w:val="00076354"/>
    <w:rsid w:val="002231BC"/>
    <w:rsid w:val="00345271"/>
    <w:rsid w:val="003D692C"/>
    <w:rsid w:val="003E3497"/>
    <w:rsid w:val="00415C08"/>
    <w:rsid w:val="00435FD7"/>
    <w:rsid w:val="0047287F"/>
    <w:rsid w:val="0051026B"/>
    <w:rsid w:val="00573A8D"/>
    <w:rsid w:val="00623CF7"/>
    <w:rsid w:val="00652E27"/>
    <w:rsid w:val="00695F22"/>
    <w:rsid w:val="007F21F9"/>
    <w:rsid w:val="008E4D28"/>
    <w:rsid w:val="00A54199"/>
    <w:rsid w:val="00B300EC"/>
    <w:rsid w:val="00B42ED9"/>
    <w:rsid w:val="00BE240B"/>
    <w:rsid w:val="00CC4D4B"/>
    <w:rsid w:val="00CF1318"/>
    <w:rsid w:val="00DB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ADF6"/>
  <w15:chartTrackingRefBased/>
  <w15:docId w15:val="{4036DE55-08E8-4167-9F78-00DD8383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4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199"/>
  </w:style>
  <w:style w:type="paragraph" w:styleId="Footer">
    <w:name w:val="footer"/>
    <w:basedOn w:val="Normal"/>
    <w:link w:val="FooterChar"/>
    <w:uiPriority w:val="99"/>
    <w:unhideWhenUsed/>
    <w:rsid w:val="00A54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2026-10-08T15:13:00Z</dcterms:created>
  <dcterms:modified xsi:type="dcterms:W3CDTF">2026-10-12T07:36:00Z</dcterms:modified>
</cp:coreProperties>
</file>