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A3CDC" w14:textId="77777777" w:rsidR="00EB652D" w:rsidRDefault="00EB652D" w:rsidP="00EB652D">
      <w:pPr>
        <w:rPr>
          <w:b/>
          <w:bCs/>
          <w:caps/>
          <w:sz w:val="28"/>
          <w:szCs w:val="28"/>
          <w:highlight w:val="yellow"/>
        </w:rPr>
      </w:pPr>
      <w:bookmarkStart w:id="0" w:name="_Hlk182476932"/>
      <w:bookmarkEnd w:id="0"/>
    </w:p>
    <w:p w14:paraId="30CA9AB3" w14:textId="6DDB962E" w:rsidR="00EB652D" w:rsidRDefault="00237666" w:rsidP="00EB652D">
      <w:pPr>
        <w:autoSpaceDE w:val="0"/>
        <w:autoSpaceDN w:val="0"/>
        <w:adjustRightInd w:val="0"/>
        <w:spacing w:line="360" w:lineRule="auto"/>
        <w:ind w:left="-142" w:right="-187"/>
        <w:jc w:val="center"/>
        <w:rPr>
          <w:b/>
          <w:bCs/>
          <w:caps/>
          <w:sz w:val="28"/>
          <w:szCs w:val="28"/>
        </w:rPr>
      </w:pPr>
      <w:r w:rsidRPr="00237666">
        <w:rPr>
          <w:b/>
          <w:bCs/>
          <w:caps/>
          <w:sz w:val="28"/>
          <w:szCs w:val="28"/>
          <w:lang w:val="en-GB"/>
        </w:rPr>
        <w:t>PICK AND PLACE AUTOMATION USING DIGITAL TWIN-DRIVEN ROBOTIC COORDINATION</w:t>
      </w:r>
    </w:p>
    <w:p w14:paraId="39161B87" w14:textId="75AA8757" w:rsidR="00EB652D" w:rsidRDefault="00EB652D" w:rsidP="00EB652D">
      <w:pPr>
        <w:jc w:val="center"/>
        <w:rPr>
          <w:i/>
        </w:rPr>
      </w:pPr>
      <w:r>
        <w:rPr>
          <w:i/>
        </w:rPr>
        <w:t>A semester project report submitted by</w:t>
      </w:r>
    </w:p>
    <w:p w14:paraId="28E261DC" w14:textId="6AA9BA1F" w:rsidR="00EB652D" w:rsidRDefault="00A707E6" w:rsidP="00EB652D">
      <w:pPr>
        <w:jc w:val="center"/>
        <w:rPr>
          <w:i/>
        </w:rPr>
      </w:pPr>
      <w:r w:rsidRPr="00EB652D">
        <w:rPr>
          <w:b/>
          <w:color w:val="FF0000"/>
        </w:rPr>
        <w:t>K. LOGAVARSHINI (</w:t>
      </w:r>
      <w:r w:rsidR="00EB652D" w:rsidRPr="00EB652D">
        <w:rPr>
          <w:b/>
          <w:color w:val="FF0000"/>
        </w:rPr>
        <w:t>126179023)</w:t>
      </w:r>
    </w:p>
    <w:p w14:paraId="0FD10B2B" w14:textId="77777777" w:rsidR="00EB652D" w:rsidRDefault="00EB652D" w:rsidP="00EB652D">
      <w:pPr>
        <w:jc w:val="center"/>
      </w:pPr>
    </w:p>
    <w:p w14:paraId="7FB99051" w14:textId="77777777" w:rsidR="00EB652D" w:rsidRDefault="00EB652D" w:rsidP="00EB652D">
      <w:pPr>
        <w:jc w:val="center"/>
      </w:pPr>
    </w:p>
    <w:p w14:paraId="67B12B44" w14:textId="77777777" w:rsidR="00EB652D" w:rsidRDefault="00EB652D" w:rsidP="00EB652D">
      <w:pPr>
        <w:jc w:val="center"/>
      </w:pPr>
    </w:p>
    <w:p w14:paraId="1D6FF72C" w14:textId="77777777" w:rsidR="00EB652D" w:rsidRDefault="00EB652D" w:rsidP="00EB652D">
      <w:pPr>
        <w:jc w:val="center"/>
      </w:pPr>
      <w:r>
        <w:t>Towards partial fulfilment of the requirements for the award of the degree</w:t>
      </w:r>
    </w:p>
    <w:p w14:paraId="6B6A0C27" w14:textId="77777777" w:rsidR="00EB652D" w:rsidRDefault="00EB652D" w:rsidP="00EB652D">
      <w:pPr>
        <w:jc w:val="center"/>
      </w:pPr>
      <w:r>
        <w:t>of</w:t>
      </w:r>
    </w:p>
    <w:p w14:paraId="5E6124B5" w14:textId="77777777" w:rsidR="00EB652D" w:rsidRPr="00EB652D" w:rsidRDefault="00EB652D" w:rsidP="00EB652D">
      <w:pPr>
        <w:jc w:val="center"/>
        <w:rPr>
          <w:b/>
          <w:bCs/>
        </w:rPr>
      </w:pPr>
      <w:r w:rsidRPr="00EB652D">
        <w:rPr>
          <w:b/>
          <w:bCs/>
        </w:rPr>
        <w:t>Bachelor of Technology In</w:t>
      </w:r>
    </w:p>
    <w:p w14:paraId="6B305BC3" w14:textId="4FCA2D5D" w:rsidR="00EB652D" w:rsidRPr="00EB652D" w:rsidRDefault="00EB652D" w:rsidP="00EB652D">
      <w:pPr>
        <w:jc w:val="center"/>
        <w:rPr>
          <w:b/>
          <w:bCs/>
        </w:rPr>
      </w:pPr>
      <w:r w:rsidRPr="00EB652D">
        <w:rPr>
          <w:b/>
          <w:bCs/>
        </w:rPr>
        <w:t>Robotics and Artificial Intelligence</w:t>
      </w:r>
    </w:p>
    <w:p w14:paraId="61A626B8" w14:textId="77777777" w:rsidR="00EB652D" w:rsidRDefault="00EB652D" w:rsidP="00EB652D">
      <w:pPr>
        <w:jc w:val="center"/>
      </w:pPr>
    </w:p>
    <w:p w14:paraId="3E28403A" w14:textId="77777777" w:rsidR="00EB652D" w:rsidRDefault="00EB652D" w:rsidP="00EB652D">
      <w:pPr>
        <w:jc w:val="center"/>
      </w:pPr>
    </w:p>
    <w:p w14:paraId="2934D3AD" w14:textId="77777777" w:rsidR="00EB652D" w:rsidRDefault="00EB652D" w:rsidP="00EB652D">
      <w:pPr>
        <w:jc w:val="center"/>
      </w:pPr>
    </w:p>
    <w:p w14:paraId="022C8672" w14:textId="77777777" w:rsidR="00EB652D" w:rsidRDefault="00EB652D" w:rsidP="00EB652D">
      <w:pPr>
        <w:spacing w:line="276" w:lineRule="auto"/>
        <w:jc w:val="center"/>
        <w:rPr>
          <w:b/>
          <w:bCs/>
        </w:rPr>
      </w:pPr>
    </w:p>
    <w:p w14:paraId="435056BE" w14:textId="60B114E2" w:rsidR="00EB652D" w:rsidRPr="00EB652D" w:rsidRDefault="00EB652D" w:rsidP="00EB652D">
      <w:pPr>
        <w:jc w:val="center"/>
        <w:rPr>
          <w:b/>
          <w:bCs/>
          <w:color w:val="FF0000"/>
        </w:rPr>
      </w:pPr>
      <w:r w:rsidRPr="00EB652D">
        <w:rPr>
          <w:b/>
          <w:bCs/>
          <w:color w:val="FF0000"/>
        </w:rPr>
        <w:t>NOV 2024</w:t>
      </w:r>
    </w:p>
    <w:p w14:paraId="7C1C7F7A" w14:textId="77777777" w:rsidR="00EB652D" w:rsidRDefault="00EB652D" w:rsidP="00EB652D">
      <w:pPr>
        <w:jc w:val="center"/>
        <w:rPr>
          <w:b/>
        </w:rPr>
      </w:pPr>
    </w:p>
    <w:p w14:paraId="6C535DF5" w14:textId="77777777" w:rsidR="00EB652D" w:rsidRDefault="00EB652D" w:rsidP="00EB652D">
      <w:pPr>
        <w:jc w:val="center"/>
        <w:rPr>
          <w:b/>
        </w:rPr>
      </w:pPr>
    </w:p>
    <w:p w14:paraId="55487CE9" w14:textId="77777777" w:rsidR="00EB652D" w:rsidRDefault="00EB652D" w:rsidP="00EB652D">
      <w:pPr>
        <w:jc w:val="center"/>
        <w:rPr>
          <w:b/>
        </w:rPr>
      </w:pPr>
    </w:p>
    <w:p w14:paraId="58ECC8B1" w14:textId="14DF12FC" w:rsidR="00EB652D" w:rsidRDefault="00EB652D" w:rsidP="00EB652D">
      <w:pPr>
        <w:jc w:val="center"/>
        <w:rPr>
          <w:b/>
        </w:rPr>
      </w:pPr>
      <w:r>
        <w:rPr>
          <w:b/>
          <w:noProof/>
        </w:rPr>
        <w:drawing>
          <wp:inline distT="0" distB="0" distL="0" distR="0" wp14:anchorId="4CE8169A" wp14:editId="7EB7EF9A">
            <wp:extent cx="5654040" cy="14813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9893" cy="1485497"/>
                    </a:xfrm>
                    <a:prstGeom prst="rect">
                      <a:avLst/>
                    </a:prstGeom>
                    <a:noFill/>
                    <a:ln>
                      <a:noFill/>
                    </a:ln>
                  </pic:spPr>
                </pic:pic>
              </a:graphicData>
            </a:graphic>
          </wp:inline>
        </w:drawing>
      </w:r>
    </w:p>
    <w:p w14:paraId="0EDC042C" w14:textId="77777777" w:rsidR="00EB652D" w:rsidRDefault="00EB652D" w:rsidP="00EB652D">
      <w:pPr>
        <w:jc w:val="center"/>
        <w:rPr>
          <w:b/>
        </w:rPr>
      </w:pPr>
    </w:p>
    <w:p w14:paraId="6D4E2B30" w14:textId="77777777" w:rsidR="00EB652D" w:rsidRDefault="00EB652D" w:rsidP="00EB652D">
      <w:pPr>
        <w:spacing w:line="360" w:lineRule="auto"/>
        <w:jc w:val="center"/>
        <w:rPr>
          <w:b/>
          <w:sz w:val="32"/>
          <w:szCs w:val="28"/>
        </w:rPr>
      </w:pPr>
      <w:r w:rsidRPr="00244F17">
        <w:rPr>
          <w:b/>
          <w:sz w:val="32"/>
          <w:szCs w:val="28"/>
        </w:rPr>
        <w:t xml:space="preserve">SCHOOL OF </w:t>
      </w:r>
      <w:r>
        <w:rPr>
          <w:b/>
          <w:sz w:val="32"/>
          <w:szCs w:val="28"/>
        </w:rPr>
        <w:t xml:space="preserve">ELECTRICAL &amp; ELECTRONICS </w:t>
      </w:r>
      <w:r w:rsidRPr="00EB652D">
        <w:rPr>
          <w:b/>
          <w:sz w:val="32"/>
          <w:szCs w:val="28"/>
        </w:rPr>
        <w:t>ENGINEERING</w:t>
      </w:r>
    </w:p>
    <w:p w14:paraId="72C04B15" w14:textId="716FE918" w:rsidR="00AB7D45" w:rsidRDefault="00EB652D" w:rsidP="00EB652D">
      <w:pPr>
        <w:spacing w:line="360" w:lineRule="auto"/>
        <w:jc w:val="center"/>
        <w:rPr>
          <w:b/>
        </w:rPr>
      </w:pPr>
      <w:r w:rsidRPr="00EB652D">
        <w:rPr>
          <w:b/>
        </w:rPr>
        <w:t>THANJAVUR, TAMIL NADU, INDIA – 613 401</w:t>
      </w:r>
    </w:p>
    <w:p w14:paraId="22EB2320" w14:textId="77777777" w:rsidR="00EB652D" w:rsidRDefault="00EB652D" w:rsidP="00EB652D">
      <w:pPr>
        <w:spacing w:line="360" w:lineRule="auto"/>
        <w:jc w:val="center"/>
        <w:rPr>
          <w:b/>
        </w:rPr>
      </w:pPr>
    </w:p>
    <w:p w14:paraId="2AC0E95A" w14:textId="77777777" w:rsidR="00EB652D" w:rsidRDefault="00EB652D" w:rsidP="00EB652D">
      <w:pPr>
        <w:spacing w:line="360" w:lineRule="auto"/>
        <w:jc w:val="center"/>
        <w:rPr>
          <w:b/>
        </w:rPr>
      </w:pPr>
    </w:p>
    <w:p w14:paraId="4F809280" w14:textId="77777777" w:rsidR="00EB652D" w:rsidRDefault="00EB652D" w:rsidP="00EB652D">
      <w:pPr>
        <w:tabs>
          <w:tab w:val="center" w:pos="4513"/>
          <w:tab w:val="left" w:pos="6660"/>
        </w:tabs>
        <w:spacing w:line="360" w:lineRule="auto"/>
        <w:jc w:val="center"/>
        <w:rPr>
          <w:rFonts w:eastAsia="Calibri"/>
          <w:b/>
          <w:color w:val="FF0000"/>
          <w:sz w:val="28"/>
          <w:szCs w:val="28"/>
          <w:lang w:val="en-IN"/>
        </w:rPr>
      </w:pPr>
    </w:p>
    <w:p w14:paraId="4A907E81" w14:textId="446771AB" w:rsidR="00EB652D" w:rsidRPr="00FF5BC0" w:rsidRDefault="00EB652D" w:rsidP="00EB652D">
      <w:pPr>
        <w:tabs>
          <w:tab w:val="center" w:pos="4513"/>
          <w:tab w:val="left" w:pos="6660"/>
        </w:tabs>
        <w:spacing w:line="360" w:lineRule="auto"/>
        <w:jc w:val="center"/>
        <w:rPr>
          <w:rFonts w:eastAsia="Calibri"/>
          <w:b/>
          <w:color w:val="FF0000"/>
          <w:sz w:val="28"/>
          <w:szCs w:val="28"/>
          <w:lang w:val="en-IN"/>
        </w:rPr>
      </w:pPr>
      <w:r>
        <w:rPr>
          <w:b/>
          <w:noProof/>
        </w:rPr>
        <w:drawing>
          <wp:inline distT="0" distB="0" distL="0" distR="0" wp14:anchorId="282107AA" wp14:editId="162FD768">
            <wp:extent cx="5417820" cy="14194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29795" cy="1422593"/>
                    </a:xfrm>
                    <a:prstGeom prst="rect">
                      <a:avLst/>
                    </a:prstGeom>
                    <a:noFill/>
                    <a:ln>
                      <a:noFill/>
                    </a:ln>
                  </pic:spPr>
                </pic:pic>
              </a:graphicData>
            </a:graphic>
          </wp:inline>
        </w:drawing>
      </w:r>
    </w:p>
    <w:p w14:paraId="2451EB90" w14:textId="77777777" w:rsidR="00EB652D" w:rsidRPr="000A0ED4" w:rsidRDefault="00EB652D" w:rsidP="00EB652D">
      <w:pPr>
        <w:spacing w:line="360" w:lineRule="auto"/>
        <w:jc w:val="center"/>
        <w:rPr>
          <w:b/>
        </w:rPr>
      </w:pPr>
      <w:r w:rsidRPr="000A0ED4">
        <w:rPr>
          <w:b/>
        </w:rPr>
        <w:lastRenderedPageBreak/>
        <w:t>SCHOOL OF ELECTRICAL &amp; ELECTRONICS ENGINEERING</w:t>
      </w:r>
    </w:p>
    <w:p w14:paraId="75C6BED6" w14:textId="77777777" w:rsidR="00EB652D" w:rsidRPr="000A0ED4" w:rsidRDefault="00EB652D" w:rsidP="00EB652D">
      <w:pPr>
        <w:tabs>
          <w:tab w:val="center" w:pos="4513"/>
          <w:tab w:val="left" w:pos="6660"/>
        </w:tabs>
        <w:spacing w:line="360" w:lineRule="auto"/>
        <w:jc w:val="center"/>
        <w:rPr>
          <w:b/>
        </w:rPr>
      </w:pPr>
      <w:r w:rsidRPr="000A0ED4">
        <w:rPr>
          <w:b/>
        </w:rPr>
        <w:t>THANJAVUR – 613 401</w:t>
      </w:r>
    </w:p>
    <w:p w14:paraId="64941B8A" w14:textId="77777777" w:rsidR="00EB652D" w:rsidRPr="000A0ED4" w:rsidRDefault="00EB652D" w:rsidP="00EB652D">
      <w:pPr>
        <w:jc w:val="center"/>
        <w:rPr>
          <w:b/>
          <w:bCs/>
          <w:i/>
        </w:rPr>
      </w:pPr>
    </w:p>
    <w:p w14:paraId="20F16A75" w14:textId="77777777" w:rsidR="00EB652D" w:rsidRPr="000A0ED4" w:rsidRDefault="00EB652D" w:rsidP="00EB652D">
      <w:pPr>
        <w:jc w:val="center"/>
        <w:rPr>
          <w:i/>
        </w:rPr>
      </w:pPr>
    </w:p>
    <w:p w14:paraId="688DBE81" w14:textId="77777777" w:rsidR="00EB652D" w:rsidRPr="000A0ED4" w:rsidRDefault="00EB652D" w:rsidP="00EB652D">
      <w:pPr>
        <w:jc w:val="center"/>
        <w:rPr>
          <w:iCs/>
        </w:rPr>
      </w:pPr>
    </w:p>
    <w:p w14:paraId="20D236F4" w14:textId="77777777" w:rsidR="00EB652D" w:rsidRPr="000A0ED4" w:rsidRDefault="00EB652D" w:rsidP="00EB652D">
      <w:pPr>
        <w:jc w:val="center"/>
        <w:rPr>
          <w:b/>
          <w:bCs/>
          <w:iCs/>
          <w:u w:val="single"/>
        </w:rPr>
      </w:pPr>
      <w:r w:rsidRPr="000A0ED4">
        <w:rPr>
          <w:b/>
          <w:bCs/>
          <w:iCs/>
          <w:u w:val="single"/>
        </w:rPr>
        <w:t>Bonafide</w:t>
      </w:r>
      <w:r>
        <w:rPr>
          <w:b/>
          <w:bCs/>
          <w:iCs/>
          <w:u w:val="single"/>
        </w:rPr>
        <w:t xml:space="preserve"> </w:t>
      </w:r>
      <w:r w:rsidRPr="000A0ED4">
        <w:rPr>
          <w:b/>
          <w:bCs/>
          <w:iCs/>
          <w:u w:val="single"/>
        </w:rPr>
        <w:t xml:space="preserve">Certificate </w:t>
      </w:r>
    </w:p>
    <w:p w14:paraId="3B92EB2F" w14:textId="77777777" w:rsidR="00EB652D" w:rsidRPr="000A0ED4" w:rsidRDefault="00EB652D" w:rsidP="00EB652D">
      <w:pPr>
        <w:spacing w:line="360" w:lineRule="auto"/>
        <w:ind w:firstLine="720"/>
        <w:jc w:val="both"/>
        <w:rPr>
          <w:bCs/>
        </w:rPr>
      </w:pPr>
    </w:p>
    <w:p w14:paraId="0E553AED" w14:textId="1FA5A31B" w:rsidR="00EB652D" w:rsidRPr="000A0ED4" w:rsidRDefault="00EB652D" w:rsidP="00EB652D">
      <w:pPr>
        <w:spacing w:line="480" w:lineRule="auto"/>
        <w:ind w:firstLine="720"/>
        <w:jc w:val="both"/>
        <w:rPr>
          <w:bCs/>
        </w:rPr>
      </w:pPr>
      <w:r w:rsidRPr="000A0ED4">
        <w:rPr>
          <w:bCs/>
        </w:rPr>
        <w:t>This is to certify that the report titled “</w:t>
      </w:r>
      <w:r w:rsidR="00237666" w:rsidRPr="00237666">
        <w:rPr>
          <w:b/>
          <w:bCs/>
          <w:lang w:val="en-GB"/>
        </w:rPr>
        <w:t>Pick And Place Automation Using Digital Twin-Driven Robotic Coordination</w:t>
      </w:r>
      <w:r w:rsidRPr="000A0ED4">
        <w:rPr>
          <w:bCs/>
        </w:rPr>
        <w:t xml:space="preserve">” submitted as a requirement for the course, </w:t>
      </w:r>
      <w:r w:rsidR="00101933">
        <w:rPr>
          <w:b/>
          <w:spacing w:val="-4"/>
        </w:rPr>
        <w:t xml:space="preserve">Autonomous Navigation of Wheeled Mobile Robots (Course code: EIE221) </w:t>
      </w:r>
      <w:r w:rsidRPr="000A0ED4">
        <w:rPr>
          <w:bCs/>
        </w:rPr>
        <w:t xml:space="preserve">for B.Tech. </w:t>
      </w:r>
      <w:r>
        <w:rPr>
          <w:bCs/>
        </w:rPr>
        <w:t>ELECTRICAL</w:t>
      </w:r>
      <w:r w:rsidRPr="000A0ED4">
        <w:rPr>
          <w:bCs/>
        </w:rPr>
        <w:t xml:space="preserve"> &amp; </w:t>
      </w:r>
      <w:r>
        <w:rPr>
          <w:bCs/>
        </w:rPr>
        <w:t>ELECTRONICS</w:t>
      </w:r>
      <w:r w:rsidRPr="000A0ED4">
        <w:rPr>
          <w:bCs/>
        </w:rPr>
        <w:t xml:space="preserve"> ENGINEERING programme, is a bonafide record of the work done by </w:t>
      </w:r>
      <w:r w:rsidRPr="000A0ED4">
        <w:rPr>
          <w:b/>
          <w:bCs/>
        </w:rPr>
        <w:t>M</w:t>
      </w:r>
      <w:r w:rsidR="00101933">
        <w:rPr>
          <w:b/>
          <w:bCs/>
        </w:rPr>
        <w:t xml:space="preserve">s. </w:t>
      </w:r>
      <w:proofErr w:type="gramStart"/>
      <w:r w:rsidR="00101933">
        <w:rPr>
          <w:b/>
          <w:bCs/>
        </w:rPr>
        <w:t>K.LOGAVARSHINI</w:t>
      </w:r>
      <w:proofErr w:type="gramEnd"/>
      <w:r w:rsidR="00101933" w:rsidRPr="000A0ED4">
        <w:rPr>
          <w:b/>
          <w:bCs/>
        </w:rPr>
        <w:t xml:space="preserve"> (</w:t>
      </w:r>
      <w:r w:rsidRPr="000A0ED4">
        <w:rPr>
          <w:b/>
          <w:bCs/>
        </w:rPr>
        <w:t>Reg. No.12</w:t>
      </w:r>
      <w:r w:rsidR="00101933">
        <w:rPr>
          <w:b/>
          <w:bCs/>
        </w:rPr>
        <w:t>6179023)</w:t>
      </w:r>
      <w:r w:rsidRPr="000A0ED4">
        <w:rPr>
          <w:bCs/>
        </w:rPr>
        <w:t xml:space="preserve"> during the academic year 202</w:t>
      </w:r>
      <w:r w:rsidR="00825EFB">
        <w:rPr>
          <w:bCs/>
        </w:rPr>
        <w:t>4</w:t>
      </w:r>
      <w:r w:rsidRPr="000A0ED4">
        <w:rPr>
          <w:bCs/>
        </w:rPr>
        <w:t>-2</w:t>
      </w:r>
      <w:r w:rsidR="00825EFB">
        <w:rPr>
          <w:bCs/>
        </w:rPr>
        <w:t>5</w:t>
      </w:r>
      <w:r w:rsidRPr="000A0ED4">
        <w:rPr>
          <w:bCs/>
        </w:rPr>
        <w:t>, in the School of ELECTRICAL &amp; ELECTRONICS ENGINEERING</w:t>
      </w:r>
      <w:r w:rsidR="00825EFB">
        <w:rPr>
          <w:bCs/>
        </w:rPr>
        <w:t>.</w:t>
      </w:r>
    </w:p>
    <w:p w14:paraId="42FDC80C" w14:textId="23BB19E8" w:rsidR="00825EFB" w:rsidRDefault="00825EFB" w:rsidP="00825EFB">
      <w:pPr>
        <w:spacing w:line="480" w:lineRule="auto"/>
        <w:jc w:val="both"/>
        <w:rPr>
          <w:rFonts w:eastAsia="Calibri"/>
          <w:b/>
        </w:rPr>
      </w:pPr>
    </w:p>
    <w:p w14:paraId="5F2E2BF9" w14:textId="10E1DCD0" w:rsidR="00825EFB" w:rsidRPr="000A0ED4" w:rsidRDefault="00825EFB" w:rsidP="00825EFB">
      <w:pPr>
        <w:spacing w:line="480" w:lineRule="auto"/>
        <w:jc w:val="both"/>
        <w:rPr>
          <w:rFonts w:eastAsia="Calibri"/>
          <w:b/>
        </w:rPr>
      </w:pPr>
      <w:r>
        <w:rPr>
          <w:rFonts w:eastAsia="Calibri"/>
          <w:b/>
        </w:rPr>
        <w:t xml:space="preserve">Name of the internal guide            </w:t>
      </w:r>
      <w:proofErr w:type="gramStart"/>
      <w:r w:rsidR="00A707E6">
        <w:rPr>
          <w:rFonts w:eastAsia="Calibri"/>
          <w:b/>
        </w:rPr>
        <w:t xml:space="preserve">  :</w:t>
      </w:r>
      <w:proofErr w:type="gramEnd"/>
    </w:p>
    <w:p w14:paraId="6921D253" w14:textId="108DB851" w:rsidR="00EB652D" w:rsidRPr="000A0ED4" w:rsidRDefault="00825EFB" w:rsidP="00EB652D">
      <w:pPr>
        <w:spacing w:line="360" w:lineRule="auto"/>
        <w:rPr>
          <w:rFonts w:eastAsia="Calibri"/>
          <w:b/>
          <w:lang w:val="en-IN"/>
        </w:rPr>
      </w:pPr>
      <w:r>
        <w:rPr>
          <w:rFonts w:eastAsia="Calibri"/>
          <w:b/>
          <w:lang w:val="en-IN"/>
        </w:rPr>
        <w:t>Signature</w:t>
      </w:r>
      <w:r w:rsidR="00EB652D" w:rsidRPr="000A0ED4">
        <w:rPr>
          <w:rFonts w:eastAsia="Calibri"/>
          <w:b/>
          <w:lang w:val="en-IN"/>
        </w:rPr>
        <w:tab/>
      </w:r>
      <w:r w:rsidR="00EB652D" w:rsidRPr="000A0ED4">
        <w:rPr>
          <w:rFonts w:eastAsia="Calibri"/>
          <w:b/>
          <w:lang w:val="en-IN"/>
        </w:rPr>
        <w:tab/>
      </w:r>
      <w:r w:rsidR="00EB652D" w:rsidRPr="000A0ED4">
        <w:rPr>
          <w:rFonts w:eastAsia="Calibri"/>
          <w:b/>
          <w:lang w:val="en-IN"/>
        </w:rPr>
        <w:tab/>
      </w:r>
      <w:r w:rsidR="00EB652D" w:rsidRPr="000A0ED4">
        <w:rPr>
          <w:rFonts w:eastAsia="Calibri"/>
          <w:b/>
          <w:lang w:val="en-IN"/>
        </w:rPr>
        <w:tab/>
        <w:t>:</w:t>
      </w:r>
    </w:p>
    <w:p w14:paraId="518EB9C1" w14:textId="77777777" w:rsidR="00EB652D" w:rsidRPr="000A0ED4" w:rsidRDefault="00EB652D" w:rsidP="00EB652D">
      <w:pPr>
        <w:spacing w:line="360" w:lineRule="auto"/>
        <w:rPr>
          <w:rFonts w:eastAsia="Calibri"/>
          <w:b/>
        </w:rPr>
      </w:pPr>
    </w:p>
    <w:p w14:paraId="6B7907C3" w14:textId="77777777" w:rsidR="00EB652D" w:rsidRPr="000A0ED4" w:rsidRDefault="00EB652D" w:rsidP="00EB652D">
      <w:pPr>
        <w:jc w:val="both"/>
        <w:rPr>
          <w:rFonts w:eastAsia="Calibri"/>
          <w:b/>
          <w:lang w:val="en-IN"/>
        </w:rPr>
      </w:pPr>
    </w:p>
    <w:p w14:paraId="1D2BBE33" w14:textId="77777777" w:rsidR="00EB652D" w:rsidRPr="000A0ED4" w:rsidRDefault="00EB652D" w:rsidP="00EB652D">
      <w:pPr>
        <w:jc w:val="both"/>
        <w:rPr>
          <w:rFonts w:eastAsia="Calibri"/>
          <w:b/>
          <w:lang w:val="en-IN"/>
        </w:rPr>
      </w:pPr>
    </w:p>
    <w:p w14:paraId="322C75D5" w14:textId="6A95C3A0" w:rsidR="00EB652D" w:rsidRPr="000A0ED4" w:rsidRDefault="00EB652D" w:rsidP="00EB652D">
      <w:pPr>
        <w:jc w:val="both"/>
        <w:rPr>
          <w:rFonts w:eastAsia="Calibri"/>
          <w:lang w:val="en-IN"/>
        </w:rPr>
      </w:pPr>
      <w:r w:rsidRPr="000A0ED4">
        <w:rPr>
          <w:rFonts w:eastAsia="Calibri"/>
          <w:lang w:val="en-IN"/>
        </w:rPr>
        <w:t xml:space="preserve">Project </w:t>
      </w:r>
      <w:r w:rsidRPr="000A0ED4">
        <w:rPr>
          <w:rFonts w:eastAsia="Calibri"/>
          <w:i/>
          <w:lang w:val="en-IN"/>
        </w:rPr>
        <w:t>Viva</w:t>
      </w:r>
      <w:r w:rsidR="00101933">
        <w:rPr>
          <w:rFonts w:eastAsia="Calibri"/>
          <w:i/>
          <w:lang w:val="en-IN"/>
        </w:rPr>
        <w:t xml:space="preserve"> </w:t>
      </w:r>
      <w:r w:rsidRPr="000A0ED4">
        <w:rPr>
          <w:rFonts w:eastAsia="Calibri"/>
          <w:i/>
          <w:lang w:val="en-IN"/>
        </w:rPr>
        <w:t>voc</w:t>
      </w:r>
      <w:r w:rsidRPr="000A0ED4">
        <w:rPr>
          <w:rFonts w:eastAsia="Calibri"/>
          <w:lang w:val="en-IN"/>
        </w:rPr>
        <w:t>e held on ________________</w:t>
      </w:r>
    </w:p>
    <w:p w14:paraId="6EB134E8" w14:textId="77777777" w:rsidR="00EB652D" w:rsidRPr="000A0ED4" w:rsidRDefault="00EB652D" w:rsidP="00EB652D">
      <w:pPr>
        <w:jc w:val="both"/>
        <w:rPr>
          <w:rFonts w:eastAsia="Calibri"/>
          <w:b/>
          <w:lang w:val="en-IN"/>
        </w:rPr>
      </w:pPr>
    </w:p>
    <w:p w14:paraId="1F47A1E4" w14:textId="77777777" w:rsidR="00EB652D" w:rsidRPr="000A0ED4" w:rsidRDefault="00EB652D" w:rsidP="00EB652D">
      <w:pPr>
        <w:jc w:val="both"/>
        <w:rPr>
          <w:rFonts w:eastAsia="Calibri"/>
          <w:b/>
          <w:lang w:val="en-IN"/>
        </w:rPr>
      </w:pPr>
    </w:p>
    <w:p w14:paraId="1A1A7A2D" w14:textId="77777777" w:rsidR="00EB652D" w:rsidRPr="000A0ED4" w:rsidRDefault="00EB652D" w:rsidP="00EB652D">
      <w:pPr>
        <w:jc w:val="both"/>
        <w:rPr>
          <w:rFonts w:eastAsia="Calibri"/>
          <w:b/>
          <w:lang w:val="en-IN"/>
        </w:rPr>
      </w:pPr>
    </w:p>
    <w:p w14:paraId="04CDDBBB" w14:textId="77777777" w:rsidR="00EB652D" w:rsidRPr="000A0ED4" w:rsidRDefault="00EB652D" w:rsidP="00EB652D">
      <w:pPr>
        <w:jc w:val="both"/>
        <w:rPr>
          <w:rFonts w:eastAsia="Calibri"/>
          <w:b/>
          <w:lang w:val="en-IN"/>
        </w:rPr>
      </w:pPr>
      <w:r w:rsidRPr="000A0ED4">
        <w:rPr>
          <w:rFonts w:eastAsia="Calibri"/>
          <w:b/>
          <w:lang w:val="en-IN"/>
        </w:rPr>
        <w:t>Examiner 1</w:t>
      </w:r>
      <w:r w:rsidRPr="000A0ED4">
        <w:rPr>
          <w:rFonts w:eastAsia="Calibri"/>
          <w:b/>
          <w:lang w:val="en-IN"/>
        </w:rPr>
        <w:tab/>
      </w:r>
      <w:r w:rsidRPr="000A0ED4">
        <w:rPr>
          <w:rFonts w:eastAsia="Calibri"/>
          <w:b/>
          <w:lang w:val="en-IN"/>
        </w:rPr>
        <w:tab/>
      </w:r>
      <w:r w:rsidRPr="000A0ED4">
        <w:rPr>
          <w:rFonts w:eastAsia="Calibri"/>
          <w:b/>
          <w:lang w:val="en-IN"/>
        </w:rPr>
        <w:tab/>
      </w:r>
      <w:r w:rsidRPr="000A0ED4">
        <w:rPr>
          <w:rFonts w:eastAsia="Calibri"/>
          <w:b/>
          <w:lang w:val="en-IN"/>
        </w:rPr>
        <w:tab/>
      </w:r>
      <w:r w:rsidRPr="000A0ED4">
        <w:rPr>
          <w:rFonts w:eastAsia="Calibri"/>
          <w:b/>
          <w:lang w:val="en-IN"/>
        </w:rPr>
        <w:tab/>
      </w:r>
      <w:r w:rsidRPr="000A0ED4">
        <w:rPr>
          <w:rFonts w:eastAsia="Calibri"/>
          <w:b/>
          <w:lang w:val="en-IN"/>
        </w:rPr>
        <w:tab/>
      </w:r>
      <w:r w:rsidRPr="000A0ED4">
        <w:rPr>
          <w:rFonts w:eastAsia="Calibri"/>
          <w:b/>
          <w:lang w:val="en-IN"/>
        </w:rPr>
        <w:tab/>
      </w:r>
      <w:r w:rsidRPr="000A0ED4">
        <w:rPr>
          <w:rFonts w:eastAsia="Calibri"/>
          <w:b/>
          <w:lang w:val="en-IN"/>
        </w:rPr>
        <w:tab/>
        <w:t>Examiner 2</w:t>
      </w:r>
    </w:p>
    <w:p w14:paraId="68733E11" w14:textId="77777777" w:rsidR="00EB652D" w:rsidRPr="000A0ED4" w:rsidRDefault="00EB652D" w:rsidP="00EB652D">
      <w:pPr>
        <w:rPr>
          <w:rFonts w:eastAsia="Calibri"/>
          <w:b/>
          <w:lang w:val="en-IN"/>
        </w:rPr>
      </w:pPr>
      <w:r w:rsidRPr="000A0ED4">
        <w:rPr>
          <w:rFonts w:eastAsia="Calibri"/>
          <w:b/>
          <w:lang w:val="en-IN"/>
        </w:rPr>
        <w:br w:type="page"/>
      </w:r>
    </w:p>
    <w:p w14:paraId="48285ABF" w14:textId="77777777" w:rsidR="00825EFB" w:rsidRPr="00825EFB" w:rsidRDefault="00825EFB" w:rsidP="00825EFB">
      <w:pPr>
        <w:spacing w:line="360" w:lineRule="auto"/>
        <w:jc w:val="center"/>
        <w:rPr>
          <w:b/>
          <w:sz w:val="28"/>
        </w:rPr>
      </w:pPr>
      <w:r w:rsidRPr="00825EFB">
        <w:rPr>
          <w:b/>
          <w:sz w:val="28"/>
        </w:rPr>
        <w:lastRenderedPageBreak/>
        <w:t>ACKNOWLEDGEMENT</w:t>
      </w:r>
    </w:p>
    <w:p w14:paraId="28D82C2A" w14:textId="08085943" w:rsidR="00E205F4" w:rsidRDefault="00825EFB" w:rsidP="00E205F4">
      <w:pPr>
        <w:spacing w:line="360" w:lineRule="auto"/>
        <w:jc w:val="both"/>
        <w:rPr>
          <w:bCs/>
          <w:sz w:val="28"/>
        </w:rPr>
      </w:pPr>
      <w:r w:rsidRPr="00825EFB">
        <w:rPr>
          <w:bCs/>
          <w:sz w:val="28"/>
        </w:rPr>
        <w:t xml:space="preserve">I would like to express my heartfelt gratitude to </w:t>
      </w:r>
      <w:r w:rsidRPr="00825EFB">
        <w:rPr>
          <w:b/>
          <w:sz w:val="28"/>
        </w:rPr>
        <w:t>Dr. VIJAYA BHASKAR. B</w:t>
      </w:r>
      <w:r w:rsidRPr="00825EFB">
        <w:rPr>
          <w:bCs/>
          <w:sz w:val="28"/>
        </w:rPr>
        <w:t>, my project supervisor, for his</w:t>
      </w:r>
      <w:r>
        <w:rPr>
          <w:bCs/>
          <w:sz w:val="28"/>
        </w:rPr>
        <w:t xml:space="preserve"> </w:t>
      </w:r>
      <w:r w:rsidRPr="00825EFB">
        <w:rPr>
          <w:bCs/>
          <w:sz w:val="28"/>
        </w:rPr>
        <w:t>invaluable guidance, continuous support, and encouragement throughout the course of this project,</w:t>
      </w:r>
      <w:r>
        <w:rPr>
          <w:bCs/>
          <w:sz w:val="28"/>
        </w:rPr>
        <w:t xml:space="preserve"> ‘</w:t>
      </w:r>
      <w:r w:rsidR="00237666" w:rsidRPr="00237666">
        <w:rPr>
          <w:b/>
          <w:sz w:val="28"/>
          <w:lang w:val="en-GB"/>
        </w:rPr>
        <w:t xml:space="preserve">Pick </w:t>
      </w:r>
      <w:proofErr w:type="gramStart"/>
      <w:r w:rsidR="00237666" w:rsidRPr="00237666">
        <w:rPr>
          <w:b/>
          <w:sz w:val="28"/>
          <w:lang w:val="en-GB"/>
        </w:rPr>
        <w:t>And</w:t>
      </w:r>
      <w:proofErr w:type="gramEnd"/>
      <w:r w:rsidR="00237666" w:rsidRPr="00237666">
        <w:rPr>
          <w:b/>
          <w:sz w:val="28"/>
          <w:lang w:val="en-GB"/>
        </w:rPr>
        <w:t xml:space="preserve"> Place Automation Using Digital Twin-Driven Robotic Coordination</w:t>
      </w:r>
      <w:r>
        <w:rPr>
          <w:b/>
          <w:sz w:val="28"/>
        </w:rPr>
        <w:t xml:space="preserve">. </w:t>
      </w:r>
      <w:r w:rsidRPr="00825EFB">
        <w:rPr>
          <w:bCs/>
          <w:sz w:val="28"/>
        </w:rPr>
        <w:t>His expertise and insightful</w:t>
      </w:r>
      <w:r>
        <w:rPr>
          <w:bCs/>
          <w:sz w:val="28"/>
        </w:rPr>
        <w:t xml:space="preserve"> </w:t>
      </w:r>
      <w:r w:rsidRPr="00825EFB">
        <w:rPr>
          <w:bCs/>
          <w:sz w:val="28"/>
        </w:rPr>
        <w:t>feedback have been instrumental in every phase of this project, from initial concept</w:t>
      </w:r>
      <w:r>
        <w:rPr>
          <w:bCs/>
          <w:sz w:val="28"/>
        </w:rPr>
        <w:t xml:space="preserve"> </w:t>
      </w:r>
      <w:r w:rsidRPr="00825EFB">
        <w:rPr>
          <w:bCs/>
          <w:sz w:val="28"/>
        </w:rPr>
        <w:t>development to final</w:t>
      </w:r>
      <w:r>
        <w:rPr>
          <w:bCs/>
          <w:sz w:val="28"/>
        </w:rPr>
        <w:t xml:space="preserve"> </w:t>
      </w:r>
      <w:r w:rsidRPr="00825EFB">
        <w:rPr>
          <w:bCs/>
          <w:sz w:val="28"/>
        </w:rPr>
        <w:t>implementation.</w:t>
      </w:r>
      <w:r>
        <w:rPr>
          <w:bCs/>
          <w:sz w:val="28"/>
        </w:rPr>
        <w:t xml:space="preserve"> </w:t>
      </w:r>
      <w:r w:rsidRPr="00825EFB">
        <w:rPr>
          <w:bCs/>
          <w:sz w:val="28"/>
        </w:rPr>
        <w:t>I would also like to thank “SASTRA DEEMED TO BE UNIVERSITY” for providing the resources and a</w:t>
      </w:r>
      <w:r>
        <w:rPr>
          <w:bCs/>
          <w:sz w:val="28"/>
        </w:rPr>
        <w:t xml:space="preserve"> </w:t>
      </w:r>
      <w:r w:rsidRPr="00825EFB">
        <w:rPr>
          <w:bCs/>
          <w:sz w:val="28"/>
        </w:rPr>
        <w:t>supportive environment that enabled the successful completion of this project</w:t>
      </w:r>
      <w:r>
        <w:rPr>
          <w:bCs/>
          <w:sz w:val="28"/>
        </w:rPr>
        <w:t xml:space="preserve">. </w:t>
      </w:r>
      <w:r w:rsidRPr="00825EFB">
        <w:rPr>
          <w:bCs/>
          <w:sz w:val="28"/>
        </w:rPr>
        <w:t>The knowledge and skills I</w:t>
      </w:r>
      <w:r>
        <w:rPr>
          <w:bCs/>
          <w:sz w:val="28"/>
        </w:rPr>
        <w:t xml:space="preserve"> </w:t>
      </w:r>
      <w:r w:rsidRPr="00825EFB">
        <w:rPr>
          <w:bCs/>
          <w:sz w:val="28"/>
        </w:rPr>
        <w:t>have gained during my time here have been essential to the progress of my work</w:t>
      </w:r>
      <w:r w:rsidR="0097637E">
        <w:rPr>
          <w:bCs/>
          <w:sz w:val="28"/>
        </w:rPr>
        <w:t>.</w:t>
      </w:r>
    </w:p>
    <w:p w14:paraId="42C5BB47" w14:textId="77777777" w:rsidR="00E205F4" w:rsidRDefault="00E205F4" w:rsidP="00E205F4">
      <w:pPr>
        <w:spacing w:line="360" w:lineRule="auto"/>
        <w:jc w:val="both"/>
        <w:rPr>
          <w:bCs/>
          <w:sz w:val="28"/>
        </w:rPr>
      </w:pPr>
    </w:p>
    <w:p w14:paraId="2AC667E2" w14:textId="082306BA" w:rsidR="0097637E" w:rsidRPr="00E205F4" w:rsidRDefault="0097637E" w:rsidP="00E205F4">
      <w:pPr>
        <w:spacing w:line="360" w:lineRule="auto"/>
        <w:jc w:val="center"/>
        <w:rPr>
          <w:bCs/>
          <w:sz w:val="28"/>
        </w:rPr>
      </w:pPr>
      <w:r>
        <w:rPr>
          <w:b/>
          <w:sz w:val="28"/>
        </w:rPr>
        <w:t>ABSTRACT</w:t>
      </w:r>
    </w:p>
    <w:p w14:paraId="5B6521B7" w14:textId="4DE80324" w:rsidR="00E205F4" w:rsidRDefault="00F364DA" w:rsidP="0097637E">
      <w:pPr>
        <w:spacing w:line="360" w:lineRule="auto"/>
        <w:rPr>
          <w:bCs/>
          <w:sz w:val="28"/>
        </w:rPr>
      </w:pPr>
      <w:r w:rsidRPr="00F364DA">
        <w:rPr>
          <w:bCs/>
          <w:sz w:val="28"/>
        </w:rPr>
        <w:t>Together with the trends of mass personalization, flexible robotic applications become more and more popular. Although conventional robotic automation of workpiece manipulation seems to be solved, advanced tasks still need great amount of effort to be reached. In most cases, on-site robot programming methods, which are intuitive and easy to use, are not applicable in flexible scenarios. On the other hand, the application of offline programming methods requires careful modeling and planning. Consequently, this paper proposes a generalized development methodology for flexible robotic pick-and-place workcells, in order to provide guidance and thus facilitate the development process. The methodology is based on the Digital Twin (DT) concept, which allows the iterative refinement of the workcell both in the digital and in the physical space. The goal is to speed up the overall commissioning (or reconfiguration) process and reduce the amount of work in the physical workcell. This can be achieved by digitizing and automating the development, and maintaining sufficient twin closeness. With that, the operation of the digital model can be accurately realized in the physical workcell. The methodology is</w:t>
      </w:r>
      <w:r>
        <w:rPr>
          <w:bCs/>
          <w:sz w:val="28"/>
        </w:rPr>
        <w:t xml:space="preserve"> </w:t>
      </w:r>
      <w:r w:rsidRPr="00F364DA">
        <w:rPr>
          <w:bCs/>
          <w:sz w:val="28"/>
        </w:rPr>
        <w:lastRenderedPageBreak/>
        <w:t>presented through a semi-structured pick-and-place task, realized in an experimental robotic workcell together with a reconfiguration scenario.</w:t>
      </w:r>
    </w:p>
    <w:p w14:paraId="08EBBFAB" w14:textId="515D8BB2" w:rsidR="00E205F4" w:rsidRDefault="00E205F4" w:rsidP="00E205F4">
      <w:pPr>
        <w:spacing w:line="360" w:lineRule="auto"/>
        <w:jc w:val="center"/>
        <w:rPr>
          <w:b/>
          <w:sz w:val="28"/>
        </w:rPr>
      </w:pPr>
      <w:r>
        <w:rPr>
          <w:b/>
          <w:sz w:val="28"/>
        </w:rPr>
        <w:t>TABLE OF CONTENTS</w:t>
      </w:r>
    </w:p>
    <w:p w14:paraId="3DD777D4" w14:textId="77777777" w:rsidR="00E205F4" w:rsidRDefault="00E205F4" w:rsidP="00E205F4">
      <w:pPr>
        <w:spacing w:line="360" w:lineRule="auto"/>
        <w:jc w:val="center"/>
        <w:rPr>
          <w:b/>
          <w:sz w:val="28"/>
        </w:rPr>
      </w:pPr>
    </w:p>
    <w:p w14:paraId="7BA50C39" w14:textId="344F5831" w:rsidR="00E205F4" w:rsidRPr="00D12633" w:rsidRDefault="00E205F4" w:rsidP="00E205F4">
      <w:pPr>
        <w:spacing w:line="360" w:lineRule="auto"/>
        <w:rPr>
          <w:bCs/>
          <w:sz w:val="32"/>
          <w:szCs w:val="32"/>
        </w:rPr>
      </w:pPr>
      <w:r w:rsidRPr="00D12633">
        <w:rPr>
          <w:bCs/>
          <w:sz w:val="32"/>
          <w:szCs w:val="32"/>
        </w:rPr>
        <w:t>ACKNOWLEDGEMENT</w:t>
      </w:r>
    </w:p>
    <w:p w14:paraId="05684684" w14:textId="6B2479F1" w:rsidR="00E205F4" w:rsidRPr="00D12633" w:rsidRDefault="00E205F4" w:rsidP="00E205F4">
      <w:pPr>
        <w:spacing w:line="360" w:lineRule="auto"/>
        <w:rPr>
          <w:bCs/>
          <w:sz w:val="32"/>
          <w:szCs w:val="32"/>
        </w:rPr>
      </w:pPr>
      <w:r w:rsidRPr="00D12633">
        <w:rPr>
          <w:bCs/>
          <w:sz w:val="32"/>
          <w:szCs w:val="32"/>
        </w:rPr>
        <w:t>ABSTRACT</w:t>
      </w:r>
    </w:p>
    <w:p w14:paraId="2EFFA072" w14:textId="77777777" w:rsidR="00E205F4" w:rsidRPr="00D12633" w:rsidRDefault="00E205F4" w:rsidP="00E205F4">
      <w:pPr>
        <w:spacing w:line="360" w:lineRule="auto"/>
        <w:rPr>
          <w:bCs/>
          <w:sz w:val="32"/>
          <w:szCs w:val="32"/>
        </w:rPr>
      </w:pPr>
      <w:r w:rsidRPr="00D12633">
        <w:rPr>
          <w:bCs/>
          <w:sz w:val="32"/>
          <w:szCs w:val="32"/>
        </w:rPr>
        <w:t>NOTATIONS AND ABBREVIATIONS</w:t>
      </w:r>
    </w:p>
    <w:p w14:paraId="1FBB10AE" w14:textId="2FAF5FD5" w:rsidR="00E205F4" w:rsidRPr="00D12633" w:rsidRDefault="00E205F4" w:rsidP="00E205F4">
      <w:pPr>
        <w:spacing w:line="360" w:lineRule="auto"/>
        <w:rPr>
          <w:bCs/>
          <w:sz w:val="32"/>
          <w:szCs w:val="32"/>
        </w:rPr>
      </w:pPr>
      <w:r w:rsidRPr="00D12633">
        <w:rPr>
          <w:bCs/>
          <w:sz w:val="32"/>
          <w:szCs w:val="32"/>
        </w:rPr>
        <w:t>CHAPTER 1- INTRODUCTION</w:t>
      </w:r>
    </w:p>
    <w:p w14:paraId="1772E874" w14:textId="667B9FD3" w:rsidR="00E205F4" w:rsidRPr="00D12633" w:rsidRDefault="00E205F4" w:rsidP="00E205F4">
      <w:pPr>
        <w:spacing w:line="360" w:lineRule="auto"/>
        <w:rPr>
          <w:bCs/>
          <w:sz w:val="32"/>
          <w:szCs w:val="32"/>
        </w:rPr>
      </w:pPr>
      <w:r w:rsidRPr="00D12633">
        <w:rPr>
          <w:bCs/>
          <w:sz w:val="32"/>
          <w:szCs w:val="32"/>
        </w:rPr>
        <w:t>CHAPTER 2- LITERATURE REVIEW</w:t>
      </w:r>
    </w:p>
    <w:p w14:paraId="05A03B30" w14:textId="54FA29E7" w:rsidR="00D12633" w:rsidRPr="00D12633" w:rsidRDefault="00D12633" w:rsidP="0076567C">
      <w:pPr>
        <w:spacing w:line="360" w:lineRule="auto"/>
        <w:ind w:firstLine="720"/>
        <w:rPr>
          <w:bCs/>
          <w:sz w:val="32"/>
          <w:szCs w:val="32"/>
        </w:rPr>
      </w:pPr>
      <w:r w:rsidRPr="00D12633">
        <w:rPr>
          <w:bCs/>
          <w:sz w:val="32"/>
          <w:szCs w:val="32"/>
        </w:rPr>
        <w:t>2.1 Digital Twin Technology in Robotics</w:t>
      </w:r>
    </w:p>
    <w:p w14:paraId="53054E69" w14:textId="11F585A9" w:rsidR="00D12633" w:rsidRPr="00D12633" w:rsidRDefault="00D12633" w:rsidP="0076567C">
      <w:pPr>
        <w:spacing w:line="360" w:lineRule="auto"/>
        <w:ind w:firstLine="720"/>
        <w:rPr>
          <w:sz w:val="32"/>
          <w:szCs w:val="32"/>
        </w:rPr>
      </w:pPr>
      <w:r w:rsidRPr="00D12633">
        <w:rPr>
          <w:bCs/>
          <w:sz w:val="32"/>
          <w:szCs w:val="32"/>
        </w:rPr>
        <w:t xml:space="preserve">2.2 </w:t>
      </w:r>
      <w:r w:rsidRPr="00D12633">
        <w:rPr>
          <w:sz w:val="32"/>
          <w:szCs w:val="32"/>
        </w:rPr>
        <w:t>Robotic Manipulators in Pick-and-Place Operations</w:t>
      </w:r>
    </w:p>
    <w:p w14:paraId="136FE305" w14:textId="357C470D" w:rsidR="00D12633" w:rsidRPr="00D12633" w:rsidRDefault="00D12633" w:rsidP="0076567C">
      <w:pPr>
        <w:spacing w:line="360" w:lineRule="auto"/>
        <w:ind w:firstLine="720"/>
        <w:rPr>
          <w:sz w:val="32"/>
          <w:szCs w:val="32"/>
        </w:rPr>
      </w:pPr>
      <w:r w:rsidRPr="00D12633">
        <w:rPr>
          <w:sz w:val="32"/>
          <w:szCs w:val="32"/>
        </w:rPr>
        <w:t>2.3 Obstacle Avoidance in Robotics</w:t>
      </w:r>
    </w:p>
    <w:p w14:paraId="28DFC946" w14:textId="0C30B208" w:rsidR="00D12633" w:rsidRPr="00D12633" w:rsidRDefault="00D12633" w:rsidP="00E205F4">
      <w:pPr>
        <w:spacing w:line="360" w:lineRule="auto"/>
        <w:rPr>
          <w:sz w:val="32"/>
          <w:szCs w:val="32"/>
        </w:rPr>
      </w:pPr>
      <w:r w:rsidRPr="00D12633">
        <w:rPr>
          <w:sz w:val="32"/>
          <w:szCs w:val="32"/>
        </w:rPr>
        <w:t>CHAPTER 3- METHODOLOGY</w:t>
      </w:r>
    </w:p>
    <w:p w14:paraId="52707718" w14:textId="663A3B3D" w:rsidR="00D12633" w:rsidRPr="00D12633" w:rsidRDefault="00D12633" w:rsidP="00E205F4">
      <w:pPr>
        <w:spacing w:line="360" w:lineRule="auto"/>
        <w:rPr>
          <w:sz w:val="32"/>
          <w:szCs w:val="32"/>
        </w:rPr>
      </w:pPr>
      <w:r w:rsidRPr="00D12633">
        <w:rPr>
          <w:sz w:val="32"/>
          <w:szCs w:val="32"/>
        </w:rPr>
        <w:t>CHAPTER 4-PROCEDURE</w:t>
      </w:r>
    </w:p>
    <w:p w14:paraId="7F2A4675" w14:textId="4243D78B" w:rsidR="00D12633" w:rsidRPr="00D2103D" w:rsidRDefault="00D12633" w:rsidP="0076567C">
      <w:pPr>
        <w:spacing w:line="360" w:lineRule="auto"/>
        <w:ind w:firstLine="720"/>
        <w:rPr>
          <w:sz w:val="32"/>
          <w:szCs w:val="32"/>
        </w:rPr>
      </w:pPr>
      <w:r w:rsidRPr="00D2103D">
        <w:rPr>
          <w:sz w:val="32"/>
          <w:szCs w:val="32"/>
        </w:rPr>
        <w:t>4.1 Objective</w:t>
      </w:r>
    </w:p>
    <w:p w14:paraId="7B488400" w14:textId="4CF150DD" w:rsidR="00D12633" w:rsidRPr="00D2103D" w:rsidRDefault="00D12633" w:rsidP="0076567C">
      <w:pPr>
        <w:spacing w:line="360" w:lineRule="auto"/>
        <w:ind w:firstLine="720"/>
        <w:rPr>
          <w:sz w:val="32"/>
          <w:szCs w:val="32"/>
        </w:rPr>
      </w:pPr>
      <w:r w:rsidRPr="00D2103D">
        <w:rPr>
          <w:sz w:val="32"/>
          <w:szCs w:val="32"/>
        </w:rPr>
        <w:t>4.2 Algorithms</w:t>
      </w:r>
    </w:p>
    <w:p w14:paraId="0D9B56A1" w14:textId="0D298EF3" w:rsidR="00D12633" w:rsidRPr="00D2103D" w:rsidRDefault="00EE625C" w:rsidP="00E205F4">
      <w:pPr>
        <w:spacing w:line="360" w:lineRule="auto"/>
        <w:rPr>
          <w:sz w:val="32"/>
          <w:szCs w:val="28"/>
        </w:rPr>
      </w:pPr>
      <w:r w:rsidRPr="00D2103D">
        <w:rPr>
          <w:sz w:val="32"/>
          <w:szCs w:val="28"/>
        </w:rPr>
        <w:tab/>
      </w:r>
      <w:r w:rsidR="0076567C">
        <w:rPr>
          <w:sz w:val="32"/>
          <w:szCs w:val="28"/>
        </w:rPr>
        <w:tab/>
      </w:r>
      <w:r w:rsidRPr="00D2103D">
        <w:rPr>
          <w:sz w:val="32"/>
          <w:szCs w:val="28"/>
        </w:rPr>
        <w:t>4.2.1 A* algorithm</w:t>
      </w:r>
      <w:r w:rsidR="00D12633" w:rsidRPr="00D2103D">
        <w:rPr>
          <w:sz w:val="32"/>
          <w:szCs w:val="28"/>
        </w:rPr>
        <w:tab/>
      </w:r>
    </w:p>
    <w:p w14:paraId="5AD18B90" w14:textId="772AB5A8" w:rsidR="00D2103D" w:rsidRPr="00D2103D" w:rsidRDefault="00D2103D" w:rsidP="00E205F4">
      <w:pPr>
        <w:spacing w:line="360" w:lineRule="auto"/>
        <w:rPr>
          <w:sz w:val="32"/>
          <w:szCs w:val="28"/>
        </w:rPr>
      </w:pPr>
      <w:r w:rsidRPr="00D2103D">
        <w:rPr>
          <w:sz w:val="32"/>
          <w:szCs w:val="28"/>
        </w:rPr>
        <w:t>CHAPTER 5- RESULTS</w:t>
      </w:r>
    </w:p>
    <w:p w14:paraId="447DD48C" w14:textId="769CECFD" w:rsidR="00D2103D" w:rsidRPr="00D2103D" w:rsidRDefault="00D2103D" w:rsidP="00E205F4">
      <w:pPr>
        <w:spacing w:line="360" w:lineRule="auto"/>
        <w:rPr>
          <w:sz w:val="32"/>
          <w:szCs w:val="28"/>
        </w:rPr>
      </w:pPr>
      <w:r w:rsidRPr="00D2103D">
        <w:rPr>
          <w:sz w:val="32"/>
          <w:szCs w:val="28"/>
        </w:rPr>
        <w:t>CHAPTER 6-CONCLUSIONS AND FUTURE SCOPE</w:t>
      </w:r>
    </w:p>
    <w:p w14:paraId="1B3912CC" w14:textId="73AE9F7E" w:rsidR="00D2103D" w:rsidRPr="0076567C" w:rsidRDefault="0076567C" w:rsidP="00E205F4">
      <w:pPr>
        <w:spacing w:line="360" w:lineRule="auto"/>
        <w:rPr>
          <w:sz w:val="32"/>
          <w:szCs w:val="28"/>
        </w:rPr>
      </w:pPr>
      <w:r>
        <w:rPr>
          <w:sz w:val="32"/>
          <w:szCs w:val="28"/>
        </w:rPr>
        <w:t>REFERENCES</w:t>
      </w:r>
    </w:p>
    <w:p w14:paraId="3DA71561" w14:textId="77777777" w:rsidR="00D12633" w:rsidRDefault="00D12633" w:rsidP="00E205F4">
      <w:pPr>
        <w:spacing w:line="360" w:lineRule="auto"/>
        <w:rPr>
          <w:sz w:val="28"/>
        </w:rPr>
      </w:pPr>
    </w:p>
    <w:p w14:paraId="702C1E8B" w14:textId="77777777" w:rsidR="00D12633" w:rsidRDefault="00D12633" w:rsidP="00E205F4">
      <w:pPr>
        <w:spacing w:line="360" w:lineRule="auto"/>
        <w:rPr>
          <w:sz w:val="28"/>
        </w:rPr>
      </w:pPr>
    </w:p>
    <w:p w14:paraId="7E6EE7EA" w14:textId="77777777" w:rsidR="00D12633" w:rsidRDefault="00D12633" w:rsidP="00E205F4">
      <w:pPr>
        <w:spacing w:line="360" w:lineRule="auto"/>
        <w:rPr>
          <w:sz w:val="28"/>
        </w:rPr>
      </w:pPr>
    </w:p>
    <w:p w14:paraId="1CA11617" w14:textId="77777777" w:rsidR="00D12633" w:rsidRDefault="00D12633" w:rsidP="00E205F4">
      <w:pPr>
        <w:spacing w:line="360" w:lineRule="auto"/>
        <w:rPr>
          <w:sz w:val="28"/>
        </w:rPr>
      </w:pPr>
    </w:p>
    <w:p w14:paraId="269F7B4B" w14:textId="77777777" w:rsidR="00D12633" w:rsidRDefault="00D12633" w:rsidP="00E205F4">
      <w:pPr>
        <w:spacing w:line="360" w:lineRule="auto"/>
        <w:rPr>
          <w:sz w:val="28"/>
        </w:rPr>
      </w:pPr>
    </w:p>
    <w:p w14:paraId="1F8D6E42" w14:textId="77777777" w:rsidR="00F364DA" w:rsidRDefault="00F364DA" w:rsidP="00D12633">
      <w:pPr>
        <w:spacing w:line="360" w:lineRule="auto"/>
        <w:jc w:val="center"/>
        <w:rPr>
          <w:sz w:val="28"/>
        </w:rPr>
      </w:pPr>
    </w:p>
    <w:p w14:paraId="562BEB4F" w14:textId="727F7A8D" w:rsidR="00D12633" w:rsidRDefault="00D12633" w:rsidP="00D12633">
      <w:pPr>
        <w:spacing w:line="360" w:lineRule="auto"/>
        <w:jc w:val="center"/>
        <w:rPr>
          <w:b/>
          <w:bCs/>
          <w:sz w:val="28"/>
        </w:rPr>
      </w:pPr>
      <w:r>
        <w:rPr>
          <w:b/>
          <w:bCs/>
          <w:sz w:val="28"/>
        </w:rPr>
        <w:lastRenderedPageBreak/>
        <w:t>NOTATIONS AND ABBREVIATIONS</w:t>
      </w:r>
    </w:p>
    <w:p w14:paraId="52C1EC8E" w14:textId="6B590060" w:rsidR="00D12633" w:rsidRDefault="00D12633" w:rsidP="00D12633">
      <w:pPr>
        <w:spacing w:line="360" w:lineRule="auto"/>
        <w:rPr>
          <w:b/>
          <w:bCs/>
          <w:sz w:val="28"/>
        </w:rPr>
      </w:pPr>
      <w:r>
        <w:rPr>
          <w:b/>
          <w:bCs/>
          <w:sz w:val="28"/>
        </w:rPr>
        <w:t>NOTATIONS:</w:t>
      </w:r>
    </w:p>
    <w:p w14:paraId="4A45E383" w14:textId="6CD6408C" w:rsidR="00783F27" w:rsidRPr="00783F27" w:rsidRDefault="00783F27" w:rsidP="00783F27">
      <w:pPr>
        <w:pStyle w:val="ListParagraph"/>
        <w:numPr>
          <w:ilvl w:val="0"/>
          <w:numId w:val="10"/>
        </w:numPr>
        <w:spacing w:line="360" w:lineRule="auto"/>
        <w:rPr>
          <w:b/>
          <w:bCs/>
          <w:sz w:val="28"/>
        </w:rPr>
      </w:pPr>
      <w:r>
        <w:rPr>
          <w:sz w:val="28"/>
        </w:rPr>
        <w:t>g(n) – exact cost</w:t>
      </w:r>
    </w:p>
    <w:p w14:paraId="60B1E2B2" w14:textId="2AC5AD5B" w:rsidR="00783F27" w:rsidRPr="00783F27" w:rsidRDefault="00783F27" w:rsidP="00783F27">
      <w:pPr>
        <w:pStyle w:val="ListParagraph"/>
        <w:numPr>
          <w:ilvl w:val="0"/>
          <w:numId w:val="10"/>
        </w:numPr>
        <w:spacing w:line="360" w:lineRule="auto"/>
        <w:rPr>
          <w:b/>
          <w:bCs/>
          <w:sz w:val="28"/>
        </w:rPr>
      </w:pPr>
      <w:r>
        <w:rPr>
          <w:sz w:val="28"/>
        </w:rPr>
        <w:t>h(n) – estimated cost</w:t>
      </w:r>
    </w:p>
    <w:p w14:paraId="75E5C69E" w14:textId="18348F88" w:rsidR="00783F27" w:rsidRPr="00783F27" w:rsidRDefault="00783F27" w:rsidP="00783F27">
      <w:pPr>
        <w:pStyle w:val="ListParagraph"/>
        <w:numPr>
          <w:ilvl w:val="0"/>
          <w:numId w:val="10"/>
        </w:numPr>
        <w:spacing w:line="360" w:lineRule="auto"/>
        <w:rPr>
          <w:b/>
          <w:bCs/>
          <w:sz w:val="28"/>
        </w:rPr>
      </w:pPr>
      <w:r>
        <w:rPr>
          <w:sz w:val="28"/>
        </w:rPr>
        <w:t>f(n) – total estimated cost</w:t>
      </w:r>
    </w:p>
    <w:p w14:paraId="5B029CF3" w14:textId="0CFF778C" w:rsidR="00F364DA" w:rsidRPr="00F364DA" w:rsidRDefault="00F364DA" w:rsidP="00783F27">
      <w:pPr>
        <w:pStyle w:val="ListParagraph"/>
        <w:numPr>
          <w:ilvl w:val="0"/>
          <w:numId w:val="10"/>
        </w:numPr>
        <w:spacing w:line="360" w:lineRule="auto"/>
        <w:rPr>
          <w:b/>
          <w:bCs/>
          <w:sz w:val="28"/>
        </w:rPr>
      </w:pPr>
      <w:r>
        <w:rPr>
          <w:sz w:val="28"/>
        </w:rPr>
        <w:t>n - node</w:t>
      </w:r>
    </w:p>
    <w:p w14:paraId="434C319B" w14:textId="0420023D" w:rsidR="00F364DA" w:rsidRPr="00F364DA" w:rsidRDefault="00F364DA" w:rsidP="00783F27">
      <w:pPr>
        <w:pStyle w:val="ListParagraph"/>
        <w:numPr>
          <w:ilvl w:val="0"/>
          <w:numId w:val="10"/>
        </w:numPr>
        <w:spacing w:line="360" w:lineRule="auto"/>
        <w:rPr>
          <w:b/>
          <w:bCs/>
          <w:sz w:val="28"/>
        </w:rPr>
      </w:pPr>
      <w:r>
        <w:rPr>
          <w:sz w:val="28"/>
        </w:rPr>
        <w:t>b – branching factor</w:t>
      </w:r>
    </w:p>
    <w:p w14:paraId="6D39FE56" w14:textId="57DC44D3" w:rsidR="00F364DA" w:rsidRPr="00F364DA" w:rsidRDefault="00F364DA" w:rsidP="00783F27">
      <w:pPr>
        <w:pStyle w:val="ListParagraph"/>
        <w:numPr>
          <w:ilvl w:val="0"/>
          <w:numId w:val="10"/>
        </w:numPr>
        <w:spacing w:line="360" w:lineRule="auto"/>
        <w:rPr>
          <w:b/>
          <w:bCs/>
          <w:sz w:val="28"/>
        </w:rPr>
      </w:pPr>
      <w:r>
        <w:rPr>
          <w:sz w:val="28"/>
        </w:rPr>
        <w:t>d – depth</w:t>
      </w:r>
    </w:p>
    <w:p w14:paraId="336BC5AA" w14:textId="5F07FB4C" w:rsidR="00F364DA" w:rsidRPr="00F364DA" w:rsidRDefault="00F364DA" w:rsidP="00F364DA">
      <w:pPr>
        <w:pStyle w:val="ListParagraph"/>
        <w:numPr>
          <w:ilvl w:val="0"/>
          <w:numId w:val="10"/>
        </w:numPr>
        <w:spacing w:line="360" w:lineRule="auto"/>
        <w:rPr>
          <w:sz w:val="28"/>
          <w:lang w:val="en-IN"/>
        </w:rPr>
      </w:pPr>
      <w:r w:rsidRPr="00F364DA">
        <w:rPr>
          <w:b/>
          <w:bCs/>
          <w:sz w:val="28"/>
          <w:lang w:val="en-IN"/>
        </w:rPr>
        <w:t xml:space="preserve"> </w:t>
      </w:r>
      <w:r w:rsidRPr="00F364DA">
        <w:rPr>
          <w:sz w:val="28"/>
          <w:lang w:val="en-IN"/>
        </w:rPr>
        <w:t>(</w:t>
      </w:r>
      <w:proofErr w:type="gramStart"/>
      <w:r w:rsidRPr="00F364DA">
        <w:rPr>
          <w:sz w:val="28"/>
          <w:lang w:val="en-IN"/>
        </w:rPr>
        <w:t>xgoal​,ygoal​</w:t>
      </w:r>
      <w:proofErr w:type="gramEnd"/>
      <w:r w:rsidRPr="00F364DA">
        <w:rPr>
          <w:sz w:val="28"/>
          <w:lang w:val="en-IN"/>
        </w:rPr>
        <w:t>)</w:t>
      </w:r>
      <w:r>
        <w:rPr>
          <w:b/>
          <w:bCs/>
          <w:sz w:val="28"/>
          <w:lang w:val="en-IN"/>
        </w:rPr>
        <w:t xml:space="preserve"> </w:t>
      </w:r>
      <w:r w:rsidR="000D6FEF">
        <w:rPr>
          <w:b/>
          <w:bCs/>
          <w:sz w:val="28"/>
          <w:lang w:val="en-IN"/>
        </w:rPr>
        <w:t>–</w:t>
      </w:r>
      <w:r>
        <w:rPr>
          <w:b/>
          <w:bCs/>
          <w:sz w:val="28"/>
          <w:lang w:val="en-IN"/>
        </w:rPr>
        <w:t xml:space="preserve"> </w:t>
      </w:r>
      <w:r w:rsidR="000D6FEF">
        <w:rPr>
          <w:sz w:val="28"/>
          <w:lang w:val="en-IN"/>
        </w:rPr>
        <w:t>coordinates of the goal</w:t>
      </w:r>
    </w:p>
    <w:p w14:paraId="0F2ED331" w14:textId="20FECC42" w:rsidR="00F364DA" w:rsidRPr="000D6FEF" w:rsidRDefault="00F364DA" w:rsidP="00F364DA">
      <w:pPr>
        <w:pStyle w:val="ListParagraph"/>
        <w:numPr>
          <w:ilvl w:val="0"/>
          <w:numId w:val="10"/>
        </w:numPr>
        <w:spacing w:line="360" w:lineRule="auto"/>
        <w:rPr>
          <w:sz w:val="28"/>
        </w:rPr>
      </w:pPr>
      <w:r w:rsidRPr="00F364DA">
        <w:rPr>
          <w:sz w:val="28"/>
          <w:lang w:val="en-IN"/>
        </w:rPr>
        <w:t>(</w:t>
      </w:r>
      <w:proofErr w:type="gramStart"/>
      <w:r w:rsidRPr="00F364DA">
        <w:rPr>
          <w:sz w:val="28"/>
          <w:lang w:val="en-IN"/>
        </w:rPr>
        <w:t>xn,yn</w:t>
      </w:r>
      <w:proofErr w:type="gramEnd"/>
      <w:r>
        <w:rPr>
          <w:sz w:val="28"/>
          <w:lang w:val="en-IN"/>
        </w:rPr>
        <w:t xml:space="preserve">) </w:t>
      </w:r>
      <w:r w:rsidR="000D6FEF">
        <w:rPr>
          <w:sz w:val="28"/>
          <w:lang w:val="en-IN"/>
        </w:rPr>
        <w:t>– coordinates of the current node n</w:t>
      </w:r>
    </w:p>
    <w:p w14:paraId="08D3F35F" w14:textId="77777777" w:rsidR="000D6FEF" w:rsidRDefault="000D6FEF" w:rsidP="000D6FEF">
      <w:pPr>
        <w:spacing w:line="360" w:lineRule="auto"/>
        <w:rPr>
          <w:sz w:val="28"/>
        </w:rPr>
      </w:pPr>
    </w:p>
    <w:p w14:paraId="1781BD10" w14:textId="760F19AD" w:rsidR="000D6FEF" w:rsidRPr="000D6FEF" w:rsidRDefault="000D6FEF" w:rsidP="000D6FEF">
      <w:pPr>
        <w:spacing w:line="360" w:lineRule="auto"/>
        <w:rPr>
          <w:b/>
          <w:bCs/>
          <w:sz w:val="28"/>
        </w:rPr>
      </w:pPr>
      <w:r>
        <w:rPr>
          <w:b/>
          <w:bCs/>
          <w:sz w:val="28"/>
        </w:rPr>
        <w:t>ABBREVIATIONS:</w:t>
      </w:r>
    </w:p>
    <w:p w14:paraId="71368468" w14:textId="4DC45CDE" w:rsidR="000D6FEF" w:rsidRDefault="000D6FEF" w:rsidP="000D6FEF">
      <w:pPr>
        <w:pStyle w:val="ListParagraph"/>
        <w:numPr>
          <w:ilvl w:val="0"/>
          <w:numId w:val="11"/>
        </w:numPr>
        <w:spacing w:line="360" w:lineRule="auto"/>
        <w:rPr>
          <w:sz w:val="28"/>
        </w:rPr>
      </w:pPr>
      <w:r w:rsidRPr="000D6FEF">
        <w:rPr>
          <w:sz w:val="28"/>
        </w:rPr>
        <w:t>DT</w:t>
      </w:r>
      <w:r>
        <w:rPr>
          <w:sz w:val="28"/>
        </w:rPr>
        <w:t xml:space="preserve"> – Digital Twin</w:t>
      </w:r>
    </w:p>
    <w:p w14:paraId="120E658E" w14:textId="77777777" w:rsidR="000D6FEF" w:rsidRPr="000D6FEF" w:rsidRDefault="000D6FEF" w:rsidP="000544EF">
      <w:pPr>
        <w:pStyle w:val="ListParagraph"/>
        <w:numPr>
          <w:ilvl w:val="0"/>
          <w:numId w:val="11"/>
        </w:numPr>
        <w:spacing w:line="360" w:lineRule="auto"/>
        <w:rPr>
          <w:b/>
          <w:bCs/>
          <w:sz w:val="28"/>
        </w:rPr>
      </w:pPr>
      <w:r w:rsidRPr="000D6FEF">
        <w:rPr>
          <w:sz w:val="28"/>
        </w:rPr>
        <w:t xml:space="preserve">KUKA iiwa – Keller and Knappich Augsburg intelligent industrial work  </w:t>
      </w:r>
    </w:p>
    <w:p w14:paraId="5BC24454" w14:textId="308F4653" w:rsidR="000D6FEF" w:rsidRDefault="000D6FEF" w:rsidP="000D6FEF">
      <w:pPr>
        <w:spacing w:line="360" w:lineRule="auto"/>
        <w:rPr>
          <w:sz w:val="28"/>
        </w:rPr>
      </w:pPr>
      <w:r>
        <w:rPr>
          <w:sz w:val="28"/>
        </w:rPr>
        <w:t xml:space="preserve">                                  assistant</w:t>
      </w:r>
    </w:p>
    <w:p w14:paraId="6C066D13" w14:textId="77777777" w:rsidR="000D6FEF" w:rsidRDefault="000D6FEF" w:rsidP="000D6FEF">
      <w:pPr>
        <w:pStyle w:val="ListParagraph"/>
        <w:numPr>
          <w:ilvl w:val="0"/>
          <w:numId w:val="13"/>
        </w:numPr>
        <w:spacing w:line="360" w:lineRule="auto"/>
        <w:rPr>
          <w:sz w:val="28"/>
        </w:rPr>
      </w:pPr>
      <w:r>
        <w:rPr>
          <w:sz w:val="28"/>
        </w:rPr>
        <w:t xml:space="preserve">A* algorithm – Astar algorithm, a </w:t>
      </w:r>
      <w:proofErr w:type="gramStart"/>
      <w:r>
        <w:rPr>
          <w:sz w:val="28"/>
        </w:rPr>
        <w:t>heuristic based</w:t>
      </w:r>
      <w:proofErr w:type="gramEnd"/>
      <w:r>
        <w:rPr>
          <w:sz w:val="28"/>
        </w:rPr>
        <w:t xml:space="preserve"> search algorithm </w:t>
      </w:r>
      <w:proofErr w:type="gramStart"/>
      <w:r>
        <w:rPr>
          <w:sz w:val="28"/>
        </w:rPr>
        <w:t>help</w:t>
      </w:r>
      <w:proofErr w:type="gramEnd"/>
      <w:r>
        <w:rPr>
          <w:sz w:val="28"/>
        </w:rPr>
        <w:t xml:space="preserve"> in finding the shortest path.</w:t>
      </w:r>
    </w:p>
    <w:p w14:paraId="613C8A95" w14:textId="77777777" w:rsidR="00E07D76" w:rsidRDefault="000D6FEF" w:rsidP="00E07D76">
      <w:pPr>
        <w:pStyle w:val="ListParagraph"/>
        <w:numPr>
          <w:ilvl w:val="0"/>
          <w:numId w:val="13"/>
        </w:numPr>
        <w:spacing w:line="360" w:lineRule="auto"/>
        <w:rPr>
          <w:sz w:val="28"/>
        </w:rPr>
      </w:pPr>
      <w:r>
        <w:rPr>
          <w:sz w:val="28"/>
        </w:rPr>
        <w:t xml:space="preserve">PyBullet – A </w:t>
      </w:r>
      <w:proofErr w:type="gramStart"/>
      <w:r>
        <w:rPr>
          <w:sz w:val="28"/>
        </w:rPr>
        <w:t>open source</w:t>
      </w:r>
      <w:proofErr w:type="gramEnd"/>
      <w:r>
        <w:rPr>
          <w:sz w:val="28"/>
        </w:rPr>
        <w:t xml:space="preserve"> physics simulation for robotics and AI</w:t>
      </w:r>
    </w:p>
    <w:p w14:paraId="6BC0E2D8" w14:textId="77777777" w:rsidR="00E07D76" w:rsidRDefault="00E07D76" w:rsidP="00E07D76">
      <w:pPr>
        <w:pStyle w:val="ListParagraph"/>
        <w:spacing w:line="360" w:lineRule="auto"/>
        <w:rPr>
          <w:sz w:val="28"/>
        </w:rPr>
      </w:pPr>
    </w:p>
    <w:p w14:paraId="427F3C6A" w14:textId="7FDDFCEA" w:rsidR="00D12633" w:rsidRPr="00E07D76" w:rsidRDefault="00E07D76" w:rsidP="00E07D76">
      <w:pPr>
        <w:pStyle w:val="ListParagraph"/>
        <w:spacing w:line="360" w:lineRule="auto"/>
        <w:ind w:left="3600"/>
        <w:rPr>
          <w:sz w:val="28"/>
        </w:rPr>
      </w:pPr>
      <w:r>
        <w:rPr>
          <w:sz w:val="28"/>
        </w:rPr>
        <w:t xml:space="preserve">    </w:t>
      </w:r>
      <w:r w:rsidR="00D12633" w:rsidRPr="00E07D76">
        <w:rPr>
          <w:b/>
          <w:sz w:val="28"/>
        </w:rPr>
        <w:t>CHAPTER-1</w:t>
      </w:r>
    </w:p>
    <w:p w14:paraId="12C59C02" w14:textId="08CDB57D" w:rsidR="00D12633" w:rsidRDefault="00D12633" w:rsidP="000D6FEF">
      <w:pPr>
        <w:spacing w:line="360" w:lineRule="auto"/>
        <w:ind w:left="2880" w:firstLine="720"/>
        <w:rPr>
          <w:b/>
          <w:sz w:val="28"/>
        </w:rPr>
      </w:pPr>
      <w:r>
        <w:rPr>
          <w:b/>
          <w:sz w:val="28"/>
        </w:rPr>
        <w:t>INTRODUCTION</w:t>
      </w:r>
    </w:p>
    <w:p w14:paraId="5D5147A2" w14:textId="4143EBDA" w:rsidR="00D12633" w:rsidRDefault="00D12633" w:rsidP="0091193B">
      <w:pPr>
        <w:spacing w:line="360" w:lineRule="auto"/>
        <w:jc w:val="both"/>
        <w:rPr>
          <w:bCs/>
          <w:sz w:val="28"/>
        </w:rPr>
      </w:pPr>
      <w:r w:rsidRPr="00D12633">
        <w:rPr>
          <w:bCs/>
          <w:sz w:val="28"/>
        </w:rPr>
        <w:t>Pick and place robots are industrial robots, specifically designed to pick up objects from one location and place them in another. These robotic systems are a crucial component in many manufacturing and production lines for automating repetitive, time-consuming, and potentially hazardous tasks</w:t>
      </w:r>
      <w:r w:rsidR="00CC10F3">
        <w:rPr>
          <w:bCs/>
          <w:sz w:val="28"/>
        </w:rPr>
        <w:t>.</w:t>
      </w:r>
      <w:r w:rsidR="00CC10F3" w:rsidRPr="00CC10F3">
        <w:rPr>
          <w:rFonts w:ascii="Arial" w:hAnsi="Arial" w:cs="Arial"/>
          <w:color w:val="717171"/>
          <w:spacing w:val="7"/>
          <w:shd w:val="clear" w:color="auto" w:fill="FFFFFF"/>
        </w:rPr>
        <w:t xml:space="preserve"> </w:t>
      </w:r>
      <w:r w:rsidR="00CC10F3" w:rsidRPr="00CC10F3">
        <w:rPr>
          <w:bCs/>
          <w:sz w:val="28"/>
        </w:rPr>
        <w:t xml:space="preserve">From manufacturing lines to logistics hubs and electronics assembly, pick and place robots have become indispensable, catalyzing efficiency and precision. Their popularity is also a testament to the growing need for automation in general, where human </w:t>
      </w:r>
      <w:r w:rsidR="00CC10F3" w:rsidRPr="00CC10F3">
        <w:rPr>
          <w:bCs/>
          <w:sz w:val="28"/>
        </w:rPr>
        <w:lastRenderedPageBreak/>
        <w:t>limitations are surpassed by the tireless and precise execution of these robotic systems.</w:t>
      </w:r>
    </w:p>
    <w:p w14:paraId="6CC535F8" w14:textId="189D6B15" w:rsidR="00CC10F3" w:rsidRDefault="0091193B" w:rsidP="0091193B">
      <w:pPr>
        <w:spacing w:line="360" w:lineRule="auto"/>
        <w:jc w:val="both"/>
        <w:rPr>
          <w:bCs/>
          <w:sz w:val="28"/>
        </w:rPr>
      </w:pPr>
      <w:r w:rsidRPr="0091193B">
        <w:rPr>
          <w:bCs/>
          <w:sz w:val="28"/>
        </w:rPr>
        <w:t>At the heart of every pick and place robot lies a sophisticated amalgamation of components</w:t>
      </w:r>
      <w:r>
        <w:rPr>
          <w:bCs/>
          <w:sz w:val="28"/>
        </w:rPr>
        <w:t xml:space="preserve"> that includes:</w:t>
      </w:r>
    </w:p>
    <w:p w14:paraId="74D6D267" w14:textId="3BDA96D5" w:rsidR="0091193B" w:rsidRPr="00B32F19" w:rsidRDefault="0091193B" w:rsidP="00B32F19">
      <w:pPr>
        <w:pStyle w:val="ListParagraph"/>
        <w:numPr>
          <w:ilvl w:val="0"/>
          <w:numId w:val="1"/>
        </w:numPr>
        <w:spacing w:line="360" w:lineRule="auto"/>
        <w:jc w:val="both"/>
        <w:rPr>
          <w:bCs/>
          <w:sz w:val="28"/>
          <w:lang w:val="en-IN"/>
        </w:rPr>
      </w:pPr>
      <w:r w:rsidRPr="00B32F19">
        <w:rPr>
          <w:b/>
          <w:bCs/>
          <w:sz w:val="28"/>
          <w:lang w:val="en-IN"/>
        </w:rPr>
        <w:t>Robotic arm:</w:t>
      </w:r>
    </w:p>
    <w:p w14:paraId="70529E58" w14:textId="24117653" w:rsidR="0091193B" w:rsidRDefault="0091193B" w:rsidP="0091193B">
      <w:pPr>
        <w:spacing w:line="360" w:lineRule="auto"/>
        <w:jc w:val="both"/>
        <w:rPr>
          <w:bCs/>
          <w:sz w:val="28"/>
          <w:lang w:val="en-IN"/>
        </w:rPr>
      </w:pPr>
      <w:r w:rsidRPr="0091193B">
        <w:rPr>
          <w:bCs/>
          <w:sz w:val="28"/>
          <w:lang w:val="en-IN"/>
        </w:rPr>
        <w:t>A fundamental element of these </w:t>
      </w:r>
      <w:r>
        <w:rPr>
          <w:bCs/>
          <w:sz w:val="28"/>
          <w:lang w:val="en-IN"/>
        </w:rPr>
        <w:t>robots</w:t>
      </w:r>
      <w:r w:rsidRPr="0091193B">
        <w:rPr>
          <w:bCs/>
          <w:sz w:val="28"/>
          <w:lang w:val="en-IN"/>
        </w:rPr>
        <w:t> is the arm that serves as the mechanical extension responsible for precise movements. The design of these arms varies, ranging from articulated arms, mimicking human limbs, to gantry arms, ideal for linear movements in confined spaces. This flexibility allows pick and place robots to adapt to diverse tasks with unparalleled accuracy.</w:t>
      </w:r>
    </w:p>
    <w:p w14:paraId="7310B0C7" w14:textId="625AC258" w:rsidR="0091193B" w:rsidRPr="00B32F19" w:rsidRDefault="0091193B" w:rsidP="00B32F19">
      <w:pPr>
        <w:pStyle w:val="ListParagraph"/>
        <w:numPr>
          <w:ilvl w:val="0"/>
          <w:numId w:val="1"/>
        </w:numPr>
        <w:spacing w:line="360" w:lineRule="auto"/>
        <w:jc w:val="both"/>
        <w:rPr>
          <w:b/>
          <w:bCs/>
          <w:sz w:val="28"/>
          <w:lang w:val="en-IN"/>
        </w:rPr>
      </w:pPr>
      <w:r w:rsidRPr="00B32F19">
        <w:rPr>
          <w:b/>
          <w:bCs/>
          <w:sz w:val="28"/>
          <w:lang w:val="en-IN"/>
        </w:rPr>
        <w:t>End-effector:</w:t>
      </w:r>
    </w:p>
    <w:p w14:paraId="41C827BE" w14:textId="4426C8B0" w:rsidR="0091193B" w:rsidRDefault="0091193B" w:rsidP="0091193B">
      <w:pPr>
        <w:spacing w:line="360" w:lineRule="auto"/>
        <w:jc w:val="both"/>
        <w:rPr>
          <w:bCs/>
          <w:sz w:val="28"/>
          <w:lang w:val="en-IN"/>
        </w:rPr>
      </w:pPr>
      <w:r w:rsidRPr="0091193B">
        <w:rPr>
          <w:bCs/>
          <w:sz w:val="28"/>
          <w:lang w:val="en-IN"/>
        </w:rPr>
        <w:t>Complementing the robotic arm, the </w:t>
      </w:r>
      <w:r>
        <w:rPr>
          <w:bCs/>
          <w:sz w:val="28"/>
          <w:lang w:val="en-IN"/>
        </w:rPr>
        <w:t>end effector</w:t>
      </w:r>
      <w:r w:rsidRPr="0091193B">
        <w:rPr>
          <w:bCs/>
          <w:sz w:val="28"/>
          <w:lang w:val="en-IN"/>
        </w:rPr>
        <w:t> serves as the hand of the system, playing a crucial role in grasping and releasing objects. The design of end-effectors varies based on the specific requirements of the task at hand. Grippers, suction cups, or magnetic attachments are common variations, each tailored to handle objects of different shapes, sizes, and materials. This adaptability ensures the versatility of pick and place robots across various industries.</w:t>
      </w:r>
    </w:p>
    <w:p w14:paraId="6F3D1676" w14:textId="77777777" w:rsidR="00E07D76" w:rsidRDefault="00E07D76" w:rsidP="00E07D76">
      <w:pPr>
        <w:spacing w:line="360" w:lineRule="auto"/>
        <w:rPr>
          <w:bCs/>
          <w:sz w:val="28"/>
          <w:lang w:val="en-IN"/>
        </w:rPr>
      </w:pPr>
    </w:p>
    <w:p w14:paraId="7824A496" w14:textId="7E39173A" w:rsidR="0091193B" w:rsidRDefault="0091193B" w:rsidP="00E07D76">
      <w:pPr>
        <w:spacing w:line="360" w:lineRule="auto"/>
        <w:ind w:left="2880" w:firstLine="720"/>
        <w:rPr>
          <w:b/>
          <w:sz w:val="28"/>
          <w:lang w:val="en-IN"/>
        </w:rPr>
      </w:pPr>
      <w:r>
        <w:rPr>
          <w:b/>
          <w:sz w:val="28"/>
          <w:lang w:val="en-IN"/>
        </w:rPr>
        <w:t>CHAPTER 2</w:t>
      </w:r>
    </w:p>
    <w:p w14:paraId="6A3E5647" w14:textId="4438E150" w:rsidR="0091193B" w:rsidRDefault="0091193B" w:rsidP="0091193B">
      <w:pPr>
        <w:spacing w:line="360" w:lineRule="auto"/>
        <w:jc w:val="center"/>
        <w:rPr>
          <w:b/>
          <w:sz w:val="28"/>
          <w:lang w:val="en-IN"/>
        </w:rPr>
      </w:pPr>
      <w:r>
        <w:rPr>
          <w:b/>
          <w:sz w:val="28"/>
          <w:lang w:val="en-IN"/>
        </w:rPr>
        <w:t>LITERATURE REVIEW</w:t>
      </w:r>
    </w:p>
    <w:p w14:paraId="787D451E" w14:textId="77777777" w:rsidR="00B32F19" w:rsidRDefault="00B32F19" w:rsidP="00B32F19">
      <w:pPr>
        <w:spacing w:line="360" w:lineRule="auto"/>
        <w:rPr>
          <w:b/>
          <w:sz w:val="32"/>
          <w:szCs w:val="32"/>
        </w:rPr>
      </w:pPr>
      <w:r w:rsidRPr="00B32F19">
        <w:rPr>
          <w:b/>
          <w:sz w:val="32"/>
          <w:szCs w:val="28"/>
          <w:lang w:val="en-IN"/>
        </w:rPr>
        <w:t xml:space="preserve">2.1 </w:t>
      </w:r>
      <w:r w:rsidRPr="00B32F19">
        <w:rPr>
          <w:b/>
          <w:sz w:val="32"/>
          <w:szCs w:val="32"/>
        </w:rPr>
        <w:t>Digital Twin Technology in Robotics</w:t>
      </w:r>
    </w:p>
    <w:p w14:paraId="03830C2E" w14:textId="4BE6420B" w:rsidR="00B32F19" w:rsidRPr="006072E2" w:rsidRDefault="00B32F19" w:rsidP="00B32F19">
      <w:pPr>
        <w:spacing w:line="360" w:lineRule="auto"/>
        <w:rPr>
          <w:bCs/>
          <w:sz w:val="28"/>
          <w:szCs w:val="28"/>
        </w:rPr>
      </w:pPr>
      <w:r w:rsidRPr="006072E2">
        <w:rPr>
          <w:bCs/>
          <w:sz w:val="28"/>
          <w:szCs w:val="28"/>
        </w:rPr>
        <w:t>The concept of the digital twin, which originated in manufacturing and industrial applications, has become a crucial tool in robotics for real-time simulation and control. A digital twin is a dynamic virtual model of a physical system that mirrors its real-time state, offering insights for performance optimization, predictive maintenance, and remote operation. Glaessgen and Stargel (2012) introduced the digital twin in aerospace, emphasizing its potential for real-time monitoring and predictive analysis.</w:t>
      </w:r>
      <w:r w:rsidRPr="006072E2">
        <w:rPr>
          <w:sz w:val="22"/>
          <w:szCs w:val="22"/>
        </w:rPr>
        <w:t xml:space="preserve"> </w:t>
      </w:r>
      <w:r w:rsidRPr="006072E2">
        <w:rPr>
          <w:bCs/>
          <w:sz w:val="28"/>
          <w:szCs w:val="28"/>
        </w:rPr>
        <w:t xml:space="preserve">For pick-and-place </w:t>
      </w:r>
      <w:r w:rsidRPr="006072E2">
        <w:rPr>
          <w:bCs/>
          <w:sz w:val="28"/>
          <w:szCs w:val="28"/>
        </w:rPr>
        <w:lastRenderedPageBreak/>
        <w:t>tasks, the digital twin can enable faster iteration and testing, significantly reducing the risks associated with physical trial and error.</w:t>
      </w:r>
    </w:p>
    <w:p w14:paraId="081B2EA9" w14:textId="77777777" w:rsidR="00B32F19" w:rsidRPr="00B32F19" w:rsidRDefault="00B32F19" w:rsidP="00B32F19">
      <w:pPr>
        <w:spacing w:line="360" w:lineRule="auto"/>
        <w:rPr>
          <w:b/>
          <w:sz w:val="32"/>
          <w:szCs w:val="32"/>
        </w:rPr>
      </w:pPr>
    </w:p>
    <w:p w14:paraId="5F742E8F" w14:textId="072B08E2" w:rsidR="00B32F19" w:rsidRPr="00B32F19" w:rsidRDefault="00B32F19" w:rsidP="00B32F19">
      <w:pPr>
        <w:spacing w:line="360" w:lineRule="auto"/>
        <w:rPr>
          <w:b/>
          <w:sz w:val="32"/>
          <w:szCs w:val="32"/>
        </w:rPr>
      </w:pPr>
      <w:r w:rsidRPr="00B32F19">
        <w:rPr>
          <w:b/>
          <w:sz w:val="32"/>
          <w:szCs w:val="32"/>
        </w:rPr>
        <w:t>2.2 Robotic Manipulators in Pick-and-Place Operations</w:t>
      </w:r>
    </w:p>
    <w:p w14:paraId="4BD2CBC8" w14:textId="65FF1CDE" w:rsidR="00B32F19" w:rsidRDefault="00B32F19" w:rsidP="00B32F19">
      <w:pPr>
        <w:spacing w:line="360" w:lineRule="auto"/>
        <w:rPr>
          <w:b/>
          <w:sz w:val="28"/>
        </w:rPr>
      </w:pPr>
      <w:r w:rsidRPr="00B32F19">
        <w:rPr>
          <w:bCs/>
          <w:sz w:val="28"/>
        </w:rPr>
        <w:t>Robotic manipulators are widely used in industries for repetitive pick-and-place tasks. These operations require precise control of the manipulator's end-effector to interact with objects in the environment, often involving complex trajectories and orientation adjustments. In industrial automation, manipulator control has been studied extensively for tasks like assembly, material handling, and sorting</w:t>
      </w:r>
      <w:r>
        <w:rPr>
          <w:b/>
          <w:sz w:val="28"/>
        </w:rPr>
        <w:t>.</w:t>
      </w:r>
    </w:p>
    <w:p w14:paraId="667EBB0D" w14:textId="77777777" w:rsidR="00F80EAD" w:rsidRDefault="00F80EAD" w:rsidP="00B32F19">
      <w:pPr>
        <w:spacing w:line="360" w:lineRule="auto"/>
        <w:rPr>
          <w:b/>
          <w:sz w:val="28"/>
        </w:rPr>
      </w:pPr>
    </w:p>
    <w:p w14:paraId="3D0767D0" w14:textId="77777777" w:rsidR="00F80EAD" w:rsidRPr="00F80EAD" w:rsidRDefault="00F80EAD" w:rsidP="00F80EAD">
      <w:pPr>
        <w:spacing w:line="360" w:lineRule="auto"/>
        <w:rPr>
          <w:b/>
          <w:bCs/>
          <w:sz w:val="32"/>
          <w:szCs w:val="32"/>
        </w:rPr>
      </w:pPr>
      <w:r w:rsidRPr="00F80EAD">
        <w:rPr>
          <w:b/>
          <w:bCs/>
          <w:sz w:val="32"/>
          <w:szCs w:val="32"/>
        </w:rPr>
        <w:t>2.3 Obstacle Avoidance in Robotics</w:t>
      </w:r>
    </w:p>
    <w:p w14:paraId="35313D3F" w14:textId="08639D71" w:rsidR="00F80EAD" w:rsidRPr="009F206C" w:rsidRDefault="009F206C" w:rsidP="00B32F19">
      <w:pPr>
        <w:spacing w:line="360" w:lineRule="auto"/>
        <w:rPr>
          <w:bCs/>
          <w:sz w:val="28"/>
          <w:lang w:val="en-IN"/>
        </w:rPr>
      </w:pPr>
      <w:r w:rsidRPr="009F206C">
        <w:rPr>
          <w:bCs/>
          <w:sz w:val="28"/>
        </w:rPr>
        <w:t xml:space="preserve">Obstacle avoidance is critical for robotic manipulators to operate safely in dynamic environments. Traditional methods involve geometric and analytical approaches, where collision-free paths are precomputed based on known obstacle </w:t>
      </w:r>
      <w:r w:rsidR="006072E2" w:rsidRPr="009F206C">
        <w:rPr>
          <w:bCs/>
          <w:sz w:val="28"/>
        </w:rPr>
        <w:t>locations. For</w:t>
      </w:r>
      <w:r w:rsidRPr="009F206C">
        <w:rPr>
          <w:bCs/>
          <w:sz w:val="28"/>
        </w:rPr>
        <w:t xml:space="preserve"> manipulators, obstacle avoidance often incorporates motion planning algorithms that dynamically adjust the robot’s trajectory as it detects nearby obstacles.</w:t>
      </w:r>
    </w:p>
    <w:p w14:paraId="11BBCB36" w14:textId="77777777" w:rsidR="0091193B" w:rsidRPr="0091193B" w:rsidRDefault="0091193B" w:rsidP="0091193B">
      <w:pPr>
        <w:spacing w:line="360" w:lineRule="auto"/>
        <w:jc w:val="center"/>
        <w:rPr>
          <w:b/>
          <w:sz w:val="28"/>
          <w:lang w:val="en-IN"/>
        </w:rPr>
      </w:pPr>
    </w:p>
    <w:p w14:paraId="67B29B7F" w14:textId="16BC8DF0" w:rsidR="0091193B" w:rsidRDefault="006072E2" w:rsidP="006072E2">
      <w:pPr>
        <w:spacing w:line="360" w:lineRule="auto"/>
        <w:jc w:val="center"/>
        <w:rPr>
          <w:b/>
          <w:sz w:val="28"/>
          <w:lang w:val="en-IN"/>
        </w:rPr>
      </w:pPr>
      <w:r>
        <w:rPr>
          <w:b/>
          <w:sz w:val="28"/>
          <w:lang w:val="en-IN"/>
        </w:rPr>
        <w:t>CHAPTER 3</w:t>
      </w:r>
    </w:p>
    <w:p w14:paraId="78C324F1" w14:textId="5E9A541A" w:rsidR="006072E2" w:rsidRDefault="006072E2" w:rsidP="006072E2">
      <w:pPr>
        <w:spacing w:line="360" w:lineRule="auto"/>
        <w:jc w:val="center"/>
        <w:rPr>
          <w:b/>
          <w:sz w:val="28"/>
          <w:lang w:val="en-IN"/>
        </w:rPr>
      </w:pPr>
      <w:r>
        <w:rPr>
          <w:b/>
          <w:sz w:val="28"/>
          <w:lang w:val="en-IN"/>
        </w:rPr>
        <w:t>METHODOLOGY</w:t>
      </w:r>
    </w:p>
    <w:p w14:paraId="6F9CA164" w14:textId="367EC42C" w:rsidR="00A707E6" w:rsidRPr="00A707E6" w:rsidRDefault="00A707E6" w:rsidP="00A707E6">
      <w:pPr>
        <w:spacing w:line="360" w:lineRule="auto"/>
        <w:jc w:val="both"/>
        <w:rPr>
          <w:bCs/>
          <w:sz w:val="28"/>
          <w:lang w:val="en-IN"/>
        </w:rPr>
      </w:pPr>
      <w:r w:rsidRPr="00A707E6">
        <w:rPr>
          <w:bCs/>
          <w:sz w:val="28"/>
          <w:lang w:val="en-IN"/>
        </w:rPr>
        <w:t xml:space="preserve">This </w:t>
      </w:r>
      <w:r>
        <w:rPr>
          <w:bCs/>
          <w:sz w:val="28"/>
          <w:lang w:val="en-IN"/>
        </w:rPr>
        <w:t>project</w:t>
      </w:r>
      <w:r w:rsidRPr="00A707E6">
        <w:rPr>
          <w:bCs/>
          <w:sz w:val="28"/>
          <w:lang w:val="en-IN"/>
        </w:rPr>
        <w:t xml:space="preserve"> establishes a simulation environment for a KUKA robotic arm in PyBullet to perform a pick-and-place task, integrating grid-based path planning and obstacle handling. The environment setup begins with loading a plane, a KUKA arm, and a cube (representing the object to be moved), with specified start and goal positions. A 2D grid overlays the workspace, dividing it into cells of a fixed resolution, where obstacles are mapped to create a simplified model of the area around the arm. This grid serves as the search space for the A* pathfinding </w:t>
      </w:r>
      <w:r w:rsidRPr="00A707E6">
        <w:rPr>
          <w:bCs/>
          <w:sz w:val="28"/>
          <w:lang w:val="en-IN"/>
        </w:rPr>
        <w:lastRenderedPageBreak/>
        <w:t xml:space="preserve">algorithm, which calculates the optimal path from the object’s starting location to its goal, navigating around obstacles. </w:t>
      </w:r>
    </w:p>
    <w:p w14:paraId="66E876AE" w14:textId="77777777" w:rsidR="00A707E6" w:rsidRPr="00A707E6" w:rsidRDefault="00A707E6" w:rsidP="00A707E6">
      <w:pPr>
        <w:spacing w:line="360" w:lineRule="auto"/>
        <w:jc w:val="both"/>
        <w:rPr>
          <w:bCs/>
          <w:sz w:val="28"/>
          <w:lang w:val="en-IN"/>
        </w:rPr>
      </w:pPr>
    </w:p>
    <w:p w14:paraId="7F1DED10" w14:textId="6FA0A68D" w:rsidR="00A707E6" w:rsidRPr="00A707E6" w:rsidRDefault="00A707E6" w:rsidP="00A707E6">
      <w:pPr>
        <w:spacing w:line="360" w:lineRule="auto"/>
        <w:jc w:val="both"/>
        <w:rPr>
          <w:bCs/>
          <w:sz w:val="28"/>
          <w:lang w:val="en-IN"/>
        </w:rPr>
      </w:pPr>
      <w:r w:rsidRPr="00A707E6">
        <w:rPr>
          <w:bCs/>
          <w:sz w:val="28"/>
          <w:lang w:val="en-IN"/>
        </w:rPr>
        <w:t xml:space="preserve">The A* algorithm operates in grid coordinates, converting between world and grid coordinates as needed to maintain a clear and consistent frame of reference. It finds the shortest path by minimizing the cost function </w:t>
      </w:r>
      <w:r w:rsidRPr="00A707E6">
        <w:rPr>
          <w:b/>
          <w:sz w:val="28"/>
          <w:lang w:val="en-IN"/>
        </w:rPr>
        <w:t>(f(n) = g(n) + h(n)),</w:t>
      </w:r>
      <w:r w:rsidRPr="00A707E6">
        <w:rPr>
          <w:bCs/>
          <w:sz w:val="28"/>
          <w:lang w:val="en-IN"/>
        </w:rPr>
        <w:t xml:space="preserve"> where (g(n)) is the cost from the start node to the current node, and (h(n)) is the heuristic estimate of the distance to the goal. The algorithm avoids cells marked as obstacles and prioritizes paths with the lowest cost, ensuring efficient and safe traversal through the workspace. Obstacles are implemented directly within the grid and are avoided by A* as it searches, enabling reliable obstacle avoidance. </w:t>
      </w:r>
    </w:p>
    <w:p w14:paraId="3A1C88AE" w14:textId="77777777" w:rsidR="00A707E6" w:rsidRPr="00A707E6" w:rsidRDefault="00A707E6" w:rsidP="00A707E6">
      <w:pPr>
        <w:spacing w:line="360" w:lineRule="auto"/>
        <w:jc w:val="both"/>
        <w:rPr>
          <w:bCs/>
          <w:sz w:val="28"/>
          <w:lang w:val="en-IN"/>
        </w:rPr>
      </w:pPr>
    </w:p>
    <w:p w14:paraId="64FE1530" w14:textId="73B45D70" w:rsidR="006072E2" w:rsidRDefault="00A707E6" w:rsidP="00A707E6">
      <w:pPr>
        <w:spacing w:line="360" w:lineRule="auto"/>
        <w:jc w:val="both"/>
        <w:rPr>
          <w:bCs/>
          <w:sz w:val="28"/>
          <w:lang w:val="en-IN"/>
        </w:rPr>
      </w:pPr>
      <w:r w:rsidRPr="00A707E6">
        <w:rPr>
          <w:bCs/>
          <w:sz w:val="28"/>
          <w:lang w:val="en-IN"/>
        </w:rPr>
        <w:t>The path generated by A* is visualized using Matplotlib, showing obstacles, start, goal, and the determined path for debugging and verification purposes. The robot then moves along this calculated path by adjusting its base position and using inverse kinematics to control the arm's end effector, guiding it smoothly to the target location. Throughout the path, the object is kept aligned with the end effector’s position to simulate grasping, and upon reaching the goal, the object is placed at the final location. After completing the task, the simulation terminates. This approach integrates obstacle-aware pathfinding with robotic control, illustrating a method for collision-free navigation and precise object manipulation in simulated environments.</w:t>
      </w:r>
    </w:p>
    <w:p w14:paraId="7CA9B048" w14:textId="6C3B8C1C" w:rsidR="006072E2" w:rsidRDefault="006072E2" w:rsidP="006072E2">
      <w:pPr>
        <w:spacing w:line="360" w:lineRule="auto"/>
        <w:jc w:val="center"/>
        <w:rPr>
          <w:b/>
          <w:sz w:val="28"/>
          <w:lang w:val="en-IN"/>
        </w:rPr>
      </w:pPr>
      <w:r>
        <w:rPr>
          <w:b/>
          <w:sz w:val="28"/>
          <w:lang w:val="en-IN"/>
        </w:rPr>
        <w:t>CHAPTER 4</w:t>
      </w:r>
    </w:p>
    <w:p w14:paraId="6336A6CB" w14:textId="6681B315" w:rsidR="006072E2" w:rsidRDefault="004002BC" w:rsidP="006072E2">
      <w:pPr>
        <w:spacing w:line="360" w:lineRule="auto"/>
        <w:jc w:val="center"/>
        <w:rPr>
          <w:b/>
          <w:sz w:val="28"/>
          <w:lang w:val="en-IN"/>
        </w:rPr>
      </w:pPr>
      <w:r>
        <w:rPr>
          <w:b/>
          <w:sz w:val="28"/>
          <w:lang w:val="en-IN"/>
        </w:rPr>
        <w:t>PROCEDURE</w:t>
      </w:r>
    </w:p>
    <w:p w14:paraId="1B09CCA8" w14:textId="7FE95017" w:rsidR="004002BC" w:rsidRPr="00A707E6" w:rsidRDefault="004002BC" w:rsidP="004002BC">
      <w:pPr>
        <w:spacing w:line="360" w:lineRule="auto"/>
        <w:rPr>
          <w:b/>
          <w:sz w:val="32"/>
          <w:szCs w:val="28"/>
          <w:lang w:val="en-IN"/>
        </w:rPr>
      </w:pPr>
      <w:r w:rsidRPr="00A707E6">
        <w:rPr>
          <w:b/>
          <w:sz w:val="32"/>
          <w:szCs w:val="28"/>
          <w:lang w:val="en-IN"/>
        </w:rPr>
        <w:t>4.1 Objective</w:t>
      </w:r>
    </w:p>
    <w:p w14:paraId="07C5B879" w14:textId="59E8B958" w:rsidR="00A707E6" w:rsidRPr="00A707E6" w:rsidRDefault="004002BC" w:rsidP="004002BC">
      <w:pPr>
        <w:spacing w:line="360" w:lineRule="auto"/>
        <w:rPr>
          <w:bCs/>
          <w:sz w:val="28"/>
          <w:lang w:val="en-IN"/>
        </w:rPr>
      </w:pPr>
      <w:r w:rsidRPr="004002BC">
        <w:rPr>
          <w:bCs/>
          <w:sz w:val="28"/>
          <w:lang w:val="en-IN"/>
        </w:rPr>
        <w:t>The objective of th</w:t>
      </w:r>
      <w:r>
        <w:rPr>
          <w:bCs/>
          <w:sz w:val="28"/>
          <w:lang w:val="en-IN"/>
        </w:rPr>
        <w:t xml:space="preserve">is </w:t>
      </w:r>
      <w:r w:rsidRPr="004002BC">
        <w:rPr>
          <w:bCs/>
          <w:sz w:val="28"/>
          <w:lang w:val="en-IN"/>
        </w:rPr>
        <w:t xml:space="preserve">project is to develop a digital twin model of a robotic manipulator that can accurately perform pick-and-place operations in a simulated environment. This digital twin will enable real-time path planning, dynamic object handling, and obstacle avoidance, allowing the manipulator to </w:t>
      </w:r>
      <w:r w:rsidRPr="004002BC">
        <w:rPr>
          <w:bCs/>
          <w:sz w:val="28"/>
          <w:lang w:val="en-IN"/>
        </w:rPr>
        <w:lastRenderedPageBreak/>
        <w:t>complete complex tasks safely and efficiently. By using advanced path-planning algorithms and leveraging a virtual representation of the robot, the project aims to optimize the manipulator's performance, reduce errors, and create a reliable framework for transitioning the system from simulation to real-world applications in automated environments. Ultimately, the project seeks to demonstrate the effectiveness of digital twins in robotics for enhancing precision, adaptability, and operational efficiency in industrial pick-and-place tasks.</w:t>
      </w:r>
    </w:p>
    <w:p w14:paraId="4D20FE67" w14:textId="356EB7ED" w:rsidR="00E638B1" w:rsidRPr="00A707E6" w:rsidRDefault="00A707E6" w:rsidP="00A707E6">
      <w:pPr>
        <w:pStyle w:val="ListParagraph"/>
        <w:numPr>
          <w:ilvl w:val="1"/>
          <w:numId w:val="9"/>
        </w:numPr>
        <w:spacing w:line="360" w:lineRule="auto"/>
        <w:rPr>
          <w:b/>
          <w:sz w:val="32"/>
          <w:szCs w:val="28"/>
          <w:lang w:val="en-IN"/>
        </w:rPr>
      </w:pPr>
      <w:r>
        <w:rPr>
          <w:b/>
          <w:sz w:val="32"/>
          <w:szCs w:val="28"/>
          <w:lang w:val="en-IN"/>
        </w:rPr>
        <w:t xml:space="preserve"> </w:t>
      </w:r>
      <w:r w:rsidR="00E638B1" w:rsidRPr="00A707E6">
        <w:rPr>
          <w:b/>
          <w:sz w:val="32"/>
          <w:szCs w:val="28"/>
          <w:lang w:val="en-IN"/>
        </w:rPr>
        <w:t>Algorithms</w:t>
      </w:r>
    </w:p>
    <w:p w14:paraId="0F3D4B08" w14:textId="3D7436B1" w:rsidR="00A707E6" w:rsidRPr="00A707E6" w:rsidRDefault="0076567C" w:rsidP="00A707E6">
      <w:pPr>
        <w:pStyle w:val="ListParagraph"/>
        <w:numPr>
          <w:ilvl w:val="2"/>
          <w:numId w:val="9"/>
        </w:numPr>
        <w:spacing w:line="360" w:lineRule="auto"/>
        <w:rPr>
          <w:b/>
          <w:sz w:val="28"/>
          <w:lang w:val="en-IN"/>
        </w:rPr>
      </w:pPr>
      <w:r w:rsidRPr="00A707E6">
        <w:rPr>
          <w:b/>
          <w:sz w:val="28"/>
          <w:lang w:val="en-IN"/>
        </w:rPr>
        <w:t>A* algorithm:</w:t>
      </w:r>
    </w:p>
    <w:p w14:paraId="7DC35A96" w14:textId="42F6C055" w:rsidR="0076567C" w:rsidRPr="00A707E6" w:rsidRDefault="0076567C" w:rsidP="00A707E6">
      <w:pPr>
        <w:pStyle w:val="ListParagraph"/>
        <w:numPr>
          <w:ilvl w:val="0"/>
          <w:numId w:val="1"/>
        </w:numPr>
        <w:spacing w:line="360" w:lineRule="auto"/>
        <w:rPr>
          <w:b/>
          <w:sz w:val="28"/>
          <w:lang w:val="en-IN"/>
        </w:rPr>
      </w:pPr>
      <w:r w:rsidRPr="00A707E6">
        <w:rPr>
          <w:b/>
          <w:sz w:val="28"/>
          <w:lang w:val="en-IN"/>
        </w:rPr>
        <w:t>DEFINITION:</w:t>
      </w:r>
      <w:r w:rsidRPr="0076567C">
        <w:t xml:space="preserve"> </w:t>
      </w:r>
    </w:p>
    <w:p w14:paraId="7A7D3FFC" w14:textId="1FAB55E4" w:rsidR="0076567C" w:rsidRPr="0076567C" w:rsidRDefault="0076567C" w:rsidP="000D6FEF">
      <w:pPr>
        <w:spacing w:line="360" w:lineRule="auto"/>
        <w:ind w:left="720" w:firstLine="720"/>
        <w:jc w:val="both"/>
        <w:rPr>
          <w:bCs/>
          <w:sz w:val="28"/>
        </w:rPr>
      </w:pPr>
      <w:r w:rsidRPr="0076567C">
        <w:rPr>
          <w:bCs/>
          <w:sz w:val="28"/>
        </w:rPr>
        <w:t xml:space="preserve">The </w:t>
      </w:r>
      <w:r w:rsidRPr="0076567C">
        <w:rPr>
          <w:bCs/>
          <w:i/>
          <w:iCs/>
          <w:sz w:val="28"/>
        </w:rPr>
        <w:t>A (A-star) algorithm</w:t>
      </w:r>
      <w:r w:rsidRPr="0076567C">
        <w:rPr>
          <w:bCs/>
          <w:sz w:val="28"/>
        </w:rPr>
        <w:t>* is a popular search algorithm used fo</w:t>
      </w:r>
      <w:r>
        <w:rPr>
          <w:bCs/>
          <w:sz w:val="28"/>
        </w:rPr>
        <w:t xml:space="preserve">r </w:t>
      </w:r>
      <w:r w:rsidRPr="0076567C">
        <w:rPr>
          <w:bCs/>
          <w:sz w:val="28"/>
        </w:rPr>
        <w:t xml:space="preserve">finding the shortest path from a starting point to a goal point in a </w:t>
      </w:r>
      <w:proofErr w:type="spellStart"/>
      <w:proofErr w:type="gramStart"/>
      <w:r w:rsidRPr="0076567C">
        <w:rPr>
          <w:bCs/>
          <w:sz w:val="28"/>
        </w:rPr>
        <w:t>graph</w:t>
      </w:r>
      <w:r>
        <w:rPr>
          <w:bCs/>
          <w:sz w:val="28"/>
        </w:rPr>
        <w:t>,g</w:t>
      </w:r>
      <w:r w:rsidRPr="0076567C">
        <w:rPr>
          <w:bCs/>
          <w:sz w:val="28"/>
        </w:rPr>
        <w:t>rid</w:t>
      </w:r>
      <w:proofErr w:type="spellEnd"/>
      <w:proofErr w:type="gramEnd"/>
      <w:r w:rsidRPr="0076567C">
        <w:rPr>
          <w:bCs/>
          <w:sz w:val="28"/>
        </w:rPr>
        <w:t>, or other search space. It’s widely used in robotics, navigation, games, and pathfinding applications due to its efficiency and accuracy.</w:t>
      </w:r>
    </w:p>
    <w:p w14:paraId="59FE8E4C" w14:textId="3B000E23" w:rsidR="0076567C" w:rsidRPr="0023503D" w:rsidRDefault="0076567C" w:rsidP="0023503D">
      <w:pPr>
        <w:pStyle w:val="ListParagraph"/>
        <w:numPr>
          <w:ilvl w:val="0"/>
          <w:numId w:val="6"/>
        </w:numPr>
        <w:spacing w:line="360" w:lineRule="auto"/>
        <w:rPr>
          <w:b/>
          <w:sz w:val="28"/>
        </w:rPr>
      </w:pPr>
      <w:r w:rsidRPr="0023503D">
        <w:rPr>
          <w:b/>
          <w:sz w:val="28"/>
        </w:rPr>
        <w:t>STEPS:</w:t>
      </w:r>
    </w:p>
    <w:p w14:paraId="019ADBC2" w14:textId="6207C00E" w:rsidR="0076567C" w:rsidRPr="0076567C" w:rsidRDefault="0076567C" w:rsidP="0076567C">
      <w:pPr>
        <w:spacing w:line="360" w:lineRule="auto"/>
        <w:rPr>
          <w:bCs/>
          <w:sz w:val="28"/>
          <w:lang w:val="en-IN"/>
        </w:rPr>
      </w:pPr>
      <w:r w:rsidRPr="0076567C">
        <w:rPr>
          <w:bCs/>
          <w:sz w:val="28"/>
          <w:lang w:val="en-IN"/>
        </w:rPr>
        <w:t xml:space="preserve"> </w:t>
      </w:r>
      <w:r w:rsidRPr="0076567C">
        <w:rPr>
          <w:bCs/>
          <w:sz w:val="28"/>
          <w:u w:val="single"/>
          <w:lang w:val="en-IN"/>
        </w:rPr>
        <w:t>Initialization</w:t>
      </w:r>
      <w:r w:rsidRPr="0076567C">
        <w:rPr>
          <w:bCs/>
          <w:sz w:val="28"/>
          <w:lang w:val="en-IN"/>
        </w:rPr>
        <w:t>:</w:t>
      </w:r>
    </w:p>
    <w:p w14:paraId="2CED5328" w14:textId="77777777" w:rsidR="0076567C" w:rsidRPr="0076567C" w:rsidRDefault="0076567C" w:rsidP="0076567C">
      <w:pPr>
        <w:numPr>
          <w:ilvl w:val="0"/>
          <w:numId w:val="2"/>
        </w:numPr>
        <w:spacing w:line="360" w:lineRule="auto"/>
        <w:rPr>
          <w:bCs/>
          <w:sz w:val="28"/>
          <w:lang w:val="en-IN"/>
        </w:rPr>
      </w:pPr>
      <w:r w:rsidRPr="0076567C">
        <w:rPr>
          <w:bCs/>
          <w:sz w:val="28"/>
          <w:lang w:val="en-IN"/>
        </w:rPr>
        <w:t>Start with an open set (a priority queue) that initially contains only the starting node.</w:t>
      </w:r>
    </w:p>
    <w:p w14:paraId="279BE96B" w14:textId="77777777" w:rsidR="0076567C" w:rsidRPr="0076567C" w:rsidRDefault="0076567C" w:rsidP="0076567C">
      <w:pPr>
        <w:numPr>
          <w:ilvl w:val="0"/>
          <w:numId w:val="2"/>
        </w:numPr>
        <w:spacing w:line="360" w:lineRule="auto"/>
        <w:rPr>
          <w:bCs/>
          <w:sz w:val="28"/>
          <w:lang w:val="en-IN"/>
        </w:rPr>
      </w:pPr>
      <w:r w:rsidRPr="0076567C">
        <w:rPr>
          <w:bCs/>
          <w:sz w:val="28"/>
          <w:lang w:val="en-IN"/>
        </w:rPr>
        <w:t>Maintain two cost scores for each node:</w:t>
      </w:r>
    </w:p>
    <w:p w14:paraId="23568294" w14:textId="69177784" w:rsidR="0076567C" w:rsidRPr="0076567C" w:rsidRDefault="0076567C" w:rsidP="0076567C">
      <w:pPr>
        <w:numPr>
          <w:ilvl w:val="1"/>
          <w:numId w:val="2"/>
        </w:numPr>
        <w:spacing w:line="360" w:lineRule="auto"/>
        <w:rPr>
          <w:bCs/>
          <w:sz w:val="28"/>
          <w:lang w:val="en-IN"/>
        </w:rPr>
      </w:pPr>
      <w:r w:rsidRPr="0076567C">
        <w:rPr>
          <w:b/>
          <w:sz w:val="28"/>
          <w:lang w:val="en-IN"/>
        </w:rPr>
        <w:t>g(n</w:t>
      </w:r>
      <w:r w:rsidR="0023503D" w:rsidRPr="0023503D">
        <w:rPr>
          <w:b/>
          <w:sz w:val="28"/>
          <w:lang w:val="en-IN"/>
        </w:rPr>
        <w:t>):</w:t>
      </w:r>
      <w:r w:rsidRPr="0076567C">
        <w:rPr>
          <w:bCs/>
          <w:sz w:val="28"/>
          <w:lang w:val="en-IN"/>
        </w:rPr>
        <w:t xml:space="preserve"> The exact cost from the start node to the current node.</w:t>
      </w:r>
    </w:p>
    <w:p w14:paraId="48DC3BA6" w14:textId="295DCAB8" w:rsidR="0076567C" w:rsidRDefault="0076567C" w:rsidP="0076567C">
      <w:pPr>
        <w:numPr>
          <w:ilvl w:val="1"/>
          <w:numId w:val="2"/>
        </w:numPr>
        <w:spacing w:line="360" w:lineRule="auto"/>
        <w:rPr>
          <w:bCs/>
          <w:sz w:val="28"/>
          <w:lang w:val="en-IN"/>
        </w:rPr>
      </w:pPr>
      <w:r w:rsidRPr="0076567C">
        <w:rPr>
          <w:b/>
          <w:sz w:val="28"/>
          <w:lang w:val="en-IN"/>
        </w:rPr>
        <w:t>h(n</w:t>
      </w:r>
      <w:r w:rsidR="0023503D" w:rsidRPr="0023503D">
        <w:rPr>
          <w:b/>
          <w:sz w:val="28"/>
          <w:lang w:val="en-IN"/>
        </w:rPr>
        <w:t>):</w:t>
      </w:r>
      <w:r w:rsidRPr="0076567C">
        <w:rPr>
          <w:bCs/>
          <w:sz w:val="28"/>
          <w:lang w:val="en-IN"/>
        </w:rPr>
        <w:t xml:space="preserve"> The estimated cost from the current node to the goal node (using a heuristic).</w:t>
      </w:r>
    </w:p>
    <w:p w14:paraId="0769A33B" w14:textId="4DCBF472" w:rsidR="00E103DC" w:rsidRPr="0076567C" w:rsidRDefault="00E103DC" w:rsidP="00E103DC">
      <w:pPr>
        <w:spacing w:line="360" w:lineRule="auto"/>
        <w:ind w:left="2880"/>
        <w:rPr>
          <w:b/>
          <w:sz w:val="28"/>
          <w:vertAlign w:val="superscript"/>
          <w:lang w:val="en-IN"/>
        </w:rPr>
      </w:pPr>
      <w:r w:rsidRPr="00347B32">
        <w:rPr>
          <w:b/>
          <w:sz w:val="28"/>
        </w:rPr>
        <w:t>h(n)=</w:t>
      </w:r>
      <w:r w:rsidR="00347B32" w:rsidRPr="00347B32">
        <w:rPr>
          <w:b/>
          <w:sz w:val="28"/>
        </w:rPr>
        <w:t>√(xgoal​−xn​)</w:t>
      </w:r>
      <w:r w:rsidR="00347B32" w:rsidRPr="00347B32">
        <w:rPr>
          <w:b/>
          <w:sz w:val="28"/>
          <w:vertAlign w:val="superscript"/>
        </w:rPr>
        <w:t>2</w:t>
      </w:r>
      <w:r w:rsidR="00347B32" w:rsidRPr="00347B32">
        <w:rPr>
          <w:b/>
          <w:sz w:val="28"/>
        </w:rPr>
        <w:t>+(ygoal​−yn​)</w:t>
      </w:r>
      <w:r w:rsidR="00347B32" w:rsidRPr="00347B32">
        <w:rPr>
          <w:b/>
          <w:sz w:val="28"/>
          <w:vertAlign w:val="superscript"/>
        </w:rPr>
        <w:t>2</w:t>
      </w:r>
    </w:p>
    <w:p w14:paraId="43E92343" w14:textId="31725E45" w:rsidR="0076567C" w:rsidRPr="0076567C" w:rsidRDefault="0076567C" w:rsidP="0076567C">
      <w:pPr>
        <w:numPr>
          <w:ilvl w:val="1"/>
          <w:numId w:val="2"/>
        </w:numPr>
        <w:spacing w:line="360" w:lineRule="auto"/>
        <w:rPr>
          <w:bCs/>
          <w:sz w:val="28"/>
          <w:lang w:val="en-IN"/>
        </w:rPr>
      </w:pPr>
      <w:r w:rsidRPr="0076567C">
        <w:rPr>
          <w:b/>
          <w:sz w:val="28"/>
          <w:lang w:val="en-IN"/>
        </w:rPr>
        <w:t>f(n)=g(n)+h(n)f(n):</w:t>
      </w:r>
      <w:r w:rsidRPr="0076567C">
        <w:rPr>
          <w:bCs/>
          <w:sz w:val="28"/>
          <w:lang w:val="en-IN"/>
        </w:rPr>
        <w:t xml:space="preserve"> The total estimated cost of the path through the current node.</w:t>
      </w:r>
    </w:p>
    <w:p w14:paraId="61FA9C4D" w14:textId="42AA891A" w:rsidR="0076567C" w:rsidRPr="0076567C" w:rsidRDefault="0076567C" w:rsidP="0076567C">
      <w:pPr>
        <w:spacing w:line="360" w:lineRule="auto"/>
        <w:rPr>
          <w:bCs/>
          <w:sz w:val="28"/>
          <w:lang w:val="en-IN"/>
        </w:rPr>
      </w:pPr>
      <w:r w:rsidRPr="0076567C">
        <w:rPr>
          <w:bCs/>
          <w:sz w:val="28"/>
          <w:lang w:val="en-IN"/>
        </w:rPr>
        <w:t xml:space="preserve"> </w:t>
      </w:r>
      <w:r w:rsidRPr="0076567C">
        <w:rPr>
          <w:bCs/>
          <w:sz w:val="28"/>
          <w:u w:val="single"/>
          <w:lang w:val="en-IN"/>
        </w:rPr>
        <w:t>Exploring Nodes</w:t>
      </w:r>
      <w:r w:rsidRPr="0076567C">
        <w:rPr>
          <w:bCs/>
          <w:sz w:val="28"/>
          <w:lang w:val="en-IN"/>
        </w:rPr>
        <w:t>:</w:t>
      </w:r>
    </w:p>
    <w:p w14:paraId="664B2371" w14:textId="2C09B8C3" w:rsidR="0076567C" w:rsidRPr="0076567C" w:rsidRDefault="0076567C" w:rsidP="0076567C">
      <w:pPr>
        <w:numPr>
          <w:ilvl w:val="0"/>
          <w:numId w:val="3"/>
        </w:numPr>
        <w:spacing w:line="360" w:lineRule="auto"/>
        <w:rPr>
          <w:bCs/>
          <w:sz w:val="28"/>
          <w:lang w:val="en-IN"/>
        </w:rPr>
      </w:pPr>
      <w:r w:rsidRPr="0076567C">
        <w:rPr>
          <w:bCs/>
          <w:sz w:val="28"/>
          <w:lang w:val="en-IN"/>
        </w:rPr>
        <w:t>At each step, pick the node from the open set with the lowest f(n)</w:t>
      </w:r>
      <w:r w:rsidR="0023503D">
        <w:rPr>
          <w:bCs/>
          <w:sz w:val="28"/>
          <w:lang w:val="en-IN"/>
        </w:rPr>
        <w:t xml:space="preserve"> </w:t>
      </w:r>
      <w:r w:rsidRPr="0076567C">
        <w:rPr>
          <w:bCs/>
          <w:sz w:val="28"/>
          <w:lang w:val="en-IN"/>
        </w:rPr>
        <w:t>value (lowest estimated cost).</w:t>
      </w:r>
    </w:p>
    <w:p w14:paraId="6B9B8E59" w14:textId="77777777" w:rsidR="0076567C" w:rsidRPr="0076567C" w:rsidRDefault="0076567C" w:rsidP="0076567C">
      <w:pPr>
        <w:numPr>
          <w:ilvl w:val="0"/>
          <w:numId w:val="3"/>
        </w:numPr>
        <w:spacing w:line="360" w:lineRule="auto"/>
        <w:rPr>
          <w:bCs/>
          <w:sz w:val="28"/>
          <w:lang w:val="en-IN"/>
        </w:rPr>
      </w:pPr>
      <w:r w:rsidRPr="0076567C">
        <w:rPr>
          <w:bCs/>
          <w:sz w:val="28"/>
          <w:lang w:val="en-IN"/>
        </w:rPr>
        <w:lastRenderedPageBreak/>
        <w:t>If this node is the goal, the algorithm terminates, having found the optimal path.</w:t>
      </w:r>
    </w:p>
    <w:p w14:paraId="49B0E68A" w14:textId="77777777" w:rsidR="0076567C" w:rsidRPr="0076567C" w:rsidRDefault="0076567C" w:rsidP="0076567C">
      <w:pPr>
        <w:numPr>
          <w:ilvl w:val="0"/>
          <w:numId w:val="3"/>
        </w:numPr>
        <w:spacing w:line="360" w:lineRule="auto"/>
        <w:rPr>
          <w:bCs/>
          <w:sz w:val="28"/>
          <w:lang w:val="en-IN"/>
        </w:rPr>
      </w:pPr>
      <w:r w:rsidRPr="0076567C">
        <w:rPr>
          <w:bCs/>
          <w:sz w:val="28"/>
          <w:lang w:val="en-IN"/>
        </w:rPr>
        <w:t>Otherwise, move the node from the open set to the closed set (a set of nodes that have been fully explored).</w:t>
      </w:r>
    </w:p>
    <w:p w14:paraId="22891FDD" w14:textId="4283D87E" w:rsidR="0076567C" w:rsidRPr="0076567C" w:rsidRDefault="0076567C" w:rsidP="0076567C">
      <w:pPr>
        <w:spacing w:line="360" w:lineRule="auto"/>
        <w:rPr>
          <w:bCs/>
          <w:sz w:val="28"/>
          <w:lang w:val="en-IN"/>
        </w:rPr>
      </w:pPr>
      <w:r w:rsidRPr="0076567C">
        <w:rPr>
          <w:bCs/>
          <w:sz w:val="28"/>
          <w:lang w:val="en-IN"/>
        </w:rPr>
        <w:t xml:space="preserve"> </w:t>
      </w:r>
      <w:r w:rsidRPr="0076567C">
        <w:rPr>
          <w:bCs/>
          <w:sz w:val="28"/>
          <w:u w:val="single"/>
          <w:lang w:val="en-IN"/>
        </w:rPr>
        <w:t>Expanding Neighbors</w:t>
      </w:r>
      <w:r w:rsidRPr="0076567C">
        <w:rPr>
          <w:bCs/>
          <w:sz w:val="28"/>
          <w:lang w:val="en-IN"/>
        </w:rPr>
        <w:t>:</w:t>
      </w:r>
    </w:p>
    <w:p w14:paraId="01983210" w14:textId="67A3E13E" w:rsidR="0076567C" w:rsidRPr="0076567C" w:rsidRDefault="0076567C" w:rsidP="0076567C">
      <w:pPr>
        <w:numPr>
          <w:ilvl w:val="0"/>
          <w:numId w:val="4"/>
        </w:numPr>
        <w:spacing w:line="360" w:lineRule="auto"/>
        <w:rPr>
          <w:bCs/>
          <w:sz w:val="28"/>
          <w:lang w:val="en-IN"/>
        </w:rPr>
      </w:pPr>
      <w:r w:rsidRPr="0076567C">
        <w:rPr>
          <w:bCs/>
          <w:sz w:val="28"/>
          <w:lang w:val="en-IN"/>
        </w:rPr>
        <w:t>For each neighboring node, calculate a tentative g(n) score (current node’s g(n) + distance to the neighbor).</w:t>
      </w:r>
    </w:p>
    <w:p w14:paraId="46C53BF2" w14:textId="15050747" w:rsidR="0076567C" w:rsidRPr="0076567C" w:rsidRDefault="0076567C" w:rsidP="0076567C">
      <w:pPr>
        <w:numPr>
          <w:ilvl w:val="0"/>
          <w:numId w:val="4"/>
        </w:numPr>
        <w:spacing w:line="360" w:lineRule="auto"/>
        <w:rPr>
          <w:bCs/>
          <w:sz w:val="28"/>
          <w:lang w:val="en-IN"/>
        </w:rPr>
      </w:pPr>
      <w:r w:rsidRPr="0076567C">
        <w:rPr>
          <w:bCs/>
          <w:sz w:val="28"/>
          <w:lang w:val="en-IN"/>
        </w:rPr>
        <w:t>If the neighbor is not in the open set or has a lower g(n) score than previously recorded:</w:t>
      </w:r>
    </w:p>
    <w:p w14:paraId="17998C3C" w14:textId="2FD3D118" w:rsidR="0076567C" w:rsidRPr="0076567C" w:rsidRDefault="0076567C" w:rsidP="0076567C">
      <w:pPr>
        <w:numPr>
          <w:ilvl w:val="1"/>
          <w:numId w:val="4"/>
        </w:numPr>
        <w:spacing w:line="360" w:lineRule="auto"/>
        <w:rPr>
          <w:bCs/>
          <w:sz w:val="28"/>
          <w:lang w:val="en-IN"/>
        </w:rPr>
      </w:pPr>
      <w:r w:rsidRPr="0076567C">
        <w:rPr>
          <w:bCs/>
          <w:sz w:val="28"/>
          <w:lang w:val="en-IN"/>
        </w:rPr>
        <w:t>Update the neighbor’s g(n), h(n) and f(n) values.</w:t>
      </w:r>
    </w:p>
    <w:p w14:paraId="78A58627" w14:textId="77777777" w:rsidR="0076567C" w:rsidRPr="0076567C" w:rsidRDefault="0076567C" w:rsidP="0076567C">
      <w:pPr>
        <w:numPr>
          <w:ilvl w:val="1"/>
          <w:numId w:val="4"/>
        </w:numPr>
        <w:spacing w:line="360" w:lineRule="auto"/>
        <w:rPr>
          <w:bCs/>
          <w:sz w:val="28"/>
          <w:lang w:val="en-IN"/>
        </w:rPr>
      </w:pPr>
      <w:r w:rsidRPr="0076567C">
        <w:rPr>
          <w:bCs/>
          <w:sz w:val="28"/>
          <w:lang w:val="en-IN"/>
        </w:rPr>
        <w:t>Set the current node as the predecessor of the neighbor (for reconstructing the path).</w:t>
      </w:r>
    </w:p>
    <w:p w14:paraId="01187464" w14:textId="77777777" w:rsidR="0076567C" w:rsidRPr="0076567C" w:rsidRDefault="0076567C" w:rsidP="0076567C">
      <w:pPr>
        <w:numPr>
          <w:ilvl w:val="1"/>
          <w:numId w:val="4"/>
        </w:numPr>
        <w:spacing w:line="360" w:lineRule="auto"/>
        <w:rPr>
          <w:bCs/>
          <w:sz w:val="28"/>
          <w:lang w:val="en-IN"/>
        </w:rPr>
      </w:pPr>
      <w:r w:rsidRPr="0076567C">
        <w:rPr>
          <w:bCs/>
          <w:sz w:val="28"/>
          <w:lang w:val="en-IN"/>
        </w:rPr>
        <w:t>Add the neighbor to the open set.</w:t>
      </w:r>
    </w:p>
    <w:p w14:paraId="3EE2DA69" w14:textId="77777777" w:rsidR="0023503D" w:rsidRDefault="0023503D" w:rsidP="0076567C">
      <w:pPr>
        <w:spacing w:line="360" w:lineRule="auto"/>
        <w:rPr>
          <w:bCs/>
          <w:sz w:val="28"/>
          <w:lang w:val="en-IN"/>
        </w:rPr>
      </w:pPr>
    </w:p>
    <w:p w14:paraId="2235DB4D" w14:textId="5F6C8937" w:rsidR="0076567C" w:rsidRPr="0076567C" w:rsidRDefault="0023503D" w:rsidP="0076567C">
      <w:pPr>
        <w:spacing w:line="360" w:lineRule="auto"/>
        <w:rPr>
          <w:bCs/>
          <w:sz w:val="28"/>
          <w:lang w:val="en-IN"/>
        </w:rPr>
      </w:pPr>
      <w:r w:rsidRPr="0076567C">
        <w:rPr>
          <w:bCs/>
          <w:sz w:val="28"/>
          <w:lang w:val="en-IN"/>
        </w:rPr>
        <w:t xml:space="preserve"> </w:t>
      </w:r>
      <w:r w:rsidRPr="0023503D">
        <w:rPr>
          <w:bCs/>
          <w:sz w:val="28"/>
          <w:u w:val="single"/>
          <w:lang w:val="en-IN"/>
        </w:rPr>
        <w:t>Termination</w:t>
      </w:r>
      <w:r w:rsidR="0076567C" w:rsidRPr="0076567C">
        <w:rPr>
          <w:bCs/>
          <w:sz w:val="28"/>
          <w:u w:val="single"/>
          <w:lang w:val="en-IN"/>
        </w:rPr>
        <w:t>:</w:t>
      </w:r>
    </w:p>
    <w:p w14:paraId="5684762E" w14:textId="77777777" w:rsidR="0023503D" w:rsidRDefault="0076567C" w:rsidP="0023503D">
      <w:pPr>
        <w:numPr>
          <w:ilvl w:val="0"/>
          <w:numId w:val="5"/>
        </w:numPr>
        <w:spacing w:line="360" w:lineRule="auto"/>
        <w:rPr>
          <w:bCs/>
          <w:sz w:val="28"/>
          <w:lang w:val="en-IN"/>
        </w:rPr>
      </w:pPr>
      <w:r w:rsidRPr="0076567C">
        <w:rPr>
          <w:bCs/>
          <w:sz w:val="28"/>
          <w:lang w:val="en-IN"/>
        </w:rPr>
        <w:t>Repeat until the goal is reached (optimal path found) or the open set is empty (no path exists).</w:t>
      </w:r>
    </w:p>
    <w:p w14:paraId="5BFFB3E6" w14:textId="77777777" w:rsidR="0023503D" w:rsidRDefault="0023503D" w:rsidP="0023503D">
      <w:pPr>
        <w:spacing w:line="360" w:lineRule="auto"/>
        <w:ind w:left="720"/>
        <w:rPr>
          <w:bCs/>
          <w:sz w:val="28"/>
          <w:lang w:val="en-IN"/>
        </w:rPr>
      </w:pPr>
    </w:p>
    <w:p w14:paraId="62973C26" w14:textId="0A7ABC40" w:rsidR="0023503D" w:rsidRPr="0023503D" w:rsidRDefault="0023503D" w:rsidP="0023503D">
      <w:pPr>
        <w:pStyle w:val="ListParagraph"/>
        <w:numPr>
          <w:ilvl w:val="0"/>
          <w:numId w:val="6"/>
        </w:numPr>
        <w:spacing w:line="360" w:lineRule="auto"/>
        <w:rPr>
          <w:bCs/>
          <w:sz w:val="28"/>
          <w:lang w:val="en-IN"/>
        </w:rPr>
      </w:pPr>
      <w:r w:rsidRPr="0023503D">
        <w:rPr>
          <w:b/>
          <w:bCs/>
          <w:sz w:val="27"/>
          <w:szCs w:val="27"/>
          <w:lang w:val="en-IN" w:eastAsia="en-IN"/>
        </w:rPr>
        <w:t>C</w:t>
      </w:r>
      <w:r>
        <w:rPr>
          <w:b/>
          <w:bCs/>
          <w:sz w:val="27"/>
          <w:szCs w:val="27"/>
          <w:lang w:val="en-IN" w:eastAsia="en-IN"/>
        </w:rPr>
        <w:t>OMPLEXITY:</w:t>
      </w:r>
    </w:p>
    <w:p w14:paraId="27B3D06A" w14:textId="77777777" w:rsidR="0023503D" w:rsidRPr="0023503D" w:rsidRDefault="0023503D" w:rsidP="0023503D">
      <w:pPr>
        <w:pStyle w:val="ListParagraph"/>
        <w:spacing w:line="360" w:lineRule="auto"/>
        <w:ind w:left="936"/>
        <w:rPr>
          <w:bCs/>
          <w:sz w:val="28"/>
          <w:lang w:val="en-IN"/>
        </w:rPr>
      </w:pPr>
      <w:r w:rsidRPr="0023503D">
        <w:rPr>
          <w:bCs/>
          <w:sz w:val="28"/>
          <w:lang w:val="en-IN"/>
        </w:rPr>
        <w:t>The time complexity of A* depends on the heuristic's accuracy:</w:t>
      </w:r>
    </w:p>
    <w:p w14:paraId="384F3C03" w14:textId="77777777" w:rsidR="0023503D" w:rsidRPr="0023503D" w:rsidRDefault="0023503D" w:rsidP="0023503D">
      <w:pPr>
        <w:pStyle w:val="ListParagraph"/>
        <w:numPr>
          <w:ilvl w:val="0"/>
          <w:numId w:val="8"/>
        </w:numPr>
        <w:spacing w:line="360" w:lineRule="auto"/>
        <w:rPr>
          <w:bCs/>
          <w:sz w:val="28"/>
          <w:lang w:val="en-IN"/>
        </w:rPr>
      </w:pPr>
      <w:r w:rsidRPr="0023503D">
        <w:rPr>
          <w:bCs/>
          <w:sz w:val="28"/>
          <w:lang w:val="en-IN"/>
        </w:rPr>
        <w:t>With a good heuristic, A* runs faster as it explores fewer nodes.</w:t>
      </w:r>
    </w:p>
    <w:p w14:paraId="52BE2032" w14:textId="7149DE5A" w:rsidR="0023503D" w:rsidRPr="0023503D" w:rsidRDefault="0023503D" w:rsidP="0023503D">
      <w:pPr>
        <w:pStyle w:val="ListParagraph"/>
        <w:numPr>
          <w:ilvl w:val="0"/>
          <w:numId w:val="8"/>
        </w:numPr>
        <w:spacing w:line="360" w:lineRule="auto"/>
        <w:jc w:val="both"/>
        <w:rPr>
          <w:bCs/>
          <w:sz w:val="28"/>
          <w:lang w:val="en-IN"/>
        </w:rPr>
      </w:pPr>
      <w:r w:rsidRPr="0023503D">
        <w:rPr>
          <w:bCs/>
          <w:sz w:val="28"/>
          <w:lang w:val="en-IN"/>
        </w:rPr>
        <w:t>The worst-case time complexity is O(b</w:t>
      </w:r>
      <w:r>
        <w:rPr>
          <w:bCs/>
          <w:sz w:val="28"/>
          <w:lang w:val="en-IN"/>
        </w:rPr>
        <w:t>^</w:t>
      </w:r>
      <w:r w:rsidRPr="0023503D">
        <w:rPr>
          <w:bCs/>
          <w:sz w:val="28"/>
          <w:lang w:val="en-IN"/>
        </w:rPr>
        <w:t>d), where b is the branching factor, and d is the depth of the shortest path.</w:t>
      </w:r>
    </w:p>
    <w:p w14:paraId="6AA64EE6" w14:textId="6E0121C0" w:rsidR="0023503D" w:rsidRPr="0023503D" w:rsidRDefault="0023503D" w:rsidP="0023503D">
      <w:pPr>
        <w:pStyle w:val="ListParagraph"/>
        <w:numPr>
          <w:ilvl w:val="0"/>
          <w:numId w:val="6"/>
        </w:numPr>
        <w:spacing w:line="360" w:lineRule="auto"/>
        <w:rPr>
          <w:bCs/>
          <w:sz w:val="28"/>
          <w:lang w:val="en-IN"/>
        </w:rPr>
      </w:pPr>
      <w:r>
        <w:rPr>
          <w:b/>
          <w:sz w:val="28"/>
          <w:lang w:val="en-IN"/>
        </w:rPr>
        <w:t>APPLICATIONS:</w:t>
      </w:r>
    </w:p>
    <w:p w14:paraId="56142B44" w14:textId="778EA146" w:rsidR="0023503D" w:rsidRPr="00A707E6" w:rsidRDefault="0023503D" w:rsidP="00A707E6">
      <w:pPr>
        <w:ind w:left="1440"/>
        <w:rPr>
          <w:sz w:val="28"/>
          <w:szCs w:val="28"/>
          <w:lang w:val="en-IN"/>
        </w:rPr>
      </w:pPr>
      <w:r w:rsidRPr="00A707E6">
        <w:rPr>
          <w:rFonts w:hAnsi="Symbol"/>
          <w:sz w:val="28"/>
          <w:szCs w:val="28"/>
        </w:rPr>
        <w:t></w:t>
      </w:r>
      <w:r w:rsidRPr="00A707E6">
        <w:rPr>
          <w:b/>
          <w:bCs/>
          <w:sz w:val="28"/>
          <w:szCs w:val="28"/>
        </w:rPr>
        <w:t xml:space="preserve"> Robotics</w:t>
      </w:r>
      <w:r w:rsidRPr="00A707E6">
        <w:rPr>
          <w:rStyle w:val="Strong"/>
          <w:sz w:val="28"/>
          <w:szCs w:val="28"/>
        </w:rPr>
        <w:t xml:space="preserve"> and Navigation</w:t>
      </w:r>
      <w:r w:rsidR="00A707E6">
        <w:rPr>
          <w:b/>
          <w:bCs/>
          <w:sz w:val="28"/>
          <w:szCs w:val="28"/>
        </w:rPr>
        <w:t>:</w:t>
      </w:r>
      <w:r w:rsidRPr="00A707E6">
        <w:rPr>
          <w:sz w:val="28"/>
          <w:szCs w:val="28"/>
        </w:rPr>
        <w:t xml:space="preserve"> </w:t>
      </w:r>
      <w:r w:rsidR="00A707E6">
        <w:rPr>
          <w:sz w:val="28"/>
          <w:szCs w:val="28"/>
        </w:rPr>
        <w:t>F</w:t>
      </w:r>
      <w:r w:rsidRPr="00A707E6">
        <w:rPr>
          <w:sz w:val="28"/>
          <w:szCs w:val="28"/>
        </w:rPr>
        <w:t>or autonomous robots to navigate around obstacles.</w:t>
      </w:r>
    </w:p>
    <w:p w14:paraId="5ECCBA66" w14:textId="501B5104" w:rsidR="0023503D" w:rsidRPr="00A707E6" w:rsidRDefault="0023503D" w:rsidP="00A707E6">
      <w:pPr>
        <w:ind w:left="1440"/>
        <w:rPr>
          <w:sz w:val="28"/>
          <w:szCs w:val="28"/>
        </w:rPr>
      </w:pPr>
      <w:r w:rsidRPr="00A707E6">
        <w:rPr>
          <w:rFonts w:hAnsi="Symbol"/>
          <w:sz w:val="28"/>
          <w:szCs w:val="28"/>
        </w:rPr>
        <w:t></w:t>
      </w:r>
      <w:r w:rsidRPr="00A707E6">
        <w:rPr>
          <w:sz w:val="28"/>
          <w:szCs w:val="28"/>
        </w:rPr>
        <w:t xml:space="preserve"> </w:t>
      </w:r>
      <w:r w:rsidRPr="00A707E6">
        <w:rPr>
          <w:b/>
          <w:bCs/>
          <w:sz w:val="28"/>
          <w:szCs w:val="28"/>
        </w:rPr>
        <w:t>Game</w:t>
      </w:r>
      <w:r w:rsidRPr="00A707E6">
        <w:rPr>
          <w:rStyle w:val="Strong"/>
          <w:sz w:val="28"/>
          <w:szCs w:val="28"/>
        </w:rPr>
        <w:t xml:space="preserve"> Development</w:t>
      </w:r>
      <w:r w:rsidR="00A707E6">
        <w:rPr>
          <w:b/>
          <w:bCs/>
          <w:sz w:val="28"/>
          <w:szCs w:val="28"/>
        </w:rPr>
        <w:t>:</w:t>
      </w:r>
      <w:r w:rsidRPr="00A707E6">
        <w:rPr>
          <w:sz w:val="28"/>
          <w:szCs w:val="28"/>
        </w:rPr>
        <w:t xml:space="preserve"> </w:t>
      </w:r>
      <w:r w:rsidR="00A707E6">
        <w:rPr>
          <w:sz w:val="28"/>
          <w:szCs w:val="28"/>
        </w:rPr>
        <w:t>T</w:t>
      </w:r>
      <w:r w:rsidRPr="00A707E6">
        <w:rPr>
          <w:sz w:val="28"/>
          <w:szCs w:val="28"/>
        </w:rPr>
        <w:t>o enable AI-controlled characters to move towards objectives while avoiding obstacles.</w:t>
      </w:r>
    </w:p>
    <w:p w14:paraId="7E54EDF9" w14:textId="33CFF1B8" w:rsidR="0023503D" w:rsidRDefault="0023503D" w:rsidP="0023503D">
      <w:pPr>
        <w:pStyle w:val="ListParagraph"/>
        <w:spacing w:line="360" w:lineRule="auto"/>
        <w:ind w:left="936"/>
        <w:rPr>
          <w:sz w:val="28"/>
          <w:szCs w:val="28"/>
        </w:rPr>
      </w:pPr>
      <w:r w:rsidRPr="00A707E6">
        <w:rPr>
          <w:rFonts w:hAnsi="Symbol"/>
          <w:sz w:val="28"/>
          <w:szCs w:val="28"/>
        </w:rPr>
        <w:t xml:space="preserve">        </w:t>
      </w:r>
      <w:r w:rsidRPr="00A707E6">
        <w:rPr>
          <w:rFonts w:hAnsi="Symbol"/>
          <w:sz w:val="28"/>
          <w:szCs w:val="28"/>
        </w:rPr>
        <w:t></w:t>
      </w:r>
      <w:r w:rsidRPr="00A707E6">
        <w:rPr>
          <w:sz w:val="28"/>
          <w:szCs w:val="28"/>
        </w:rPr>
        <w:t xml:space="preserve"> </w:t>
      </w:r>
      <w:r w:rsidRPr="00A707E6">
        <w:rPr>
          <w:b/>
          <w:bCs/>
          <w:sz w:val="28"/>
          <w:szCs w:val="28"/>
        </w:rPr>
        <w:t>Network</w:t>
      </w:r>
      <w:r w:rsidRPr="00A707E6">
        <w:rPr>
          <w:rStyle w:val="Strong"/>
          <w:sz w:val="28"/>
          <w:szCs w:val="28"/>
        </w:rPr>
        <w:t xml:space="preserve"> Routing</w:t>
      </w:r>
      <w:r w:rsidR="00A707E6">
        <w:rPr>
          <w:b/>
          <w:bCs/>
          <w:sz w:val="28"/>
          <w:szCs w:val="28"/>
        </w:rPr>
        <w:t>:</w:t>
      </w:r>
      <w:r w:rsidRPr="00A707E6">
        <w:rPr>
          <w:sz w:val="28"/>
          <w:szCs w:val="28"/>
        </w:rPr>
        <w:t xml:space="preserve"> </w:t>
      </w:r>
      <w:r w:rsidR="00A707E6">
        <w:rPr>
          <w:sz w:val="28"/>
          <w:szCs w:val="28"/>
        </w:rPr>
        <w:t>T</w:t>
      </w:r>
      <w:r w:rsidRPr="00A707E6">
        <w:rPr>
          <w:sz w:val="28"/>
          <w:szCs w:val="28"/>
        </w:rPr>
        <w:t>o find efficient paths for data transmission.</w:t>
      </w:r>
    </w:p>
    <w:p w14:paraId="0D503B41" w14:textId="77777777" w:rsidR="00212CD8" w:rsidRDefault="00212CD8" w:rsidP="0023503D">
      <w:pPr>
        <w:pStyle w:val="ListParagraph"/>
        <w:spacing w:line="360" w:lineRule="auto"/>
        <w:ind w:left="936"/>
        <w:rPr>
          <w:sz w:val="28"/>
          <w:szCs w:val="28"/>
        </w:rPr>
      </w:pPr>
    </w:p>
    <w:p w14:paraId="1D5CAD09" w14:textId="77777777" w:rsidR="00212CD8" w:rsidRDefault="00212CD8" w:rsidP="00212CD8">
      <w:pPr>
        <w:pStyle w:val="ListParagraph"/>
        <w:spacing w:line="360" w:lineRule="auto"/>
        <w:ind w:left="936"/>
        <w:jc w:val="center"/>
        <w:rPr>
          <w:b/>
          <w:bCs/>
          <w:sz w:val="28"/>
          <w:szCs w:val="28"/>
        </w:rPr>
      </w:pPr>
      <w:r>
        <w:rPr>
          <w:b/>
          <w:bCs/>
          <w:sz w:val="28"/>
          <w:szCs w:val="28"/>
        </w:rPr>
        <w:lastRenderedPageBreak/>
        <w:t>CHAPTER 5</w:t>
      </w:r>
    </w:p>
    <w:p w14:paraId="7A850FCB" w14:textId="1AA0940E" w:rsidR="00212CD8" w:rsidRDefault="00212CD8" w:rsidP="00212CD8">
      <w:pPr>
        <w:pStyle w:val="ListParagraph"/>
        <w:spacing w:line="360" w:lineRule="auto"/>
        <w:ind w:left="936"/>
        <w:jc w:val="center"/>
        <w:rPr>
          <w:b/>
          <w:bCs/>
          <w:sz w:val="28"/>
          <w:szCs w:val="28"/>
        </w:rPr>
      </w:pPr>
      <w:r>
        <w:rPr>
          <w:b/>
          <w:bCs/>
          <w:sz w:val="28"/>
          <w:szCs w:val="28"/>
        </w:rPr>
        <w:t>RESULTS</w:t>
      </w:r>
    </w:p>
    <w:p w14:paraId="06BB1935" w14:textId="77777777" w:rsidR="00E23415" w:rsidRDefault="00E23415" w:rsidP="002A56F4">
      <w:pPr>
        <w:spacing w:line="360" w:lineRule="auto"/>
        <w:jc w:val="both"/>
        <w:rPr>
          <w:sz w:val="32"/>
          <w:szCs w:val="28"/>
          <w:lang w:val="en-IN"/>
        </w:rPr>
      </w:pPr>
      <w:r w:rsidRPr="00E23415">
        <w:rPr>
          <w:sz w:val="32"/>
          <w:szCs w:val="28"/>
          <w:lang w:val="en-IN"/>
        </w:rPr>
        <w:t>In this project, the objective was to simulate a robot manipulator (KUKA iiwa) performing a pick-and-place operation while avoiding obstacles using the A* pathfinding algorithm in the PyBullet simulation environment. The grid map visualization showed the obstacles (black), the start position (light gray), and the goal position (darker gray), highlighting the robot’s environment. The A* algorithm was applied to find a path from the object’s starting position to the goal, avoiding obstacles. Once the path was found, the robot’s base moved along the planned route while the end effector held the object, successfully placing it at the goal position. The pathfinding process also included retries in case a path was not found on the first attempt, ensuring robustness in dynamic environments. Visualizing the grid and path showed how the robot navigated through the environment, avoiding obstacles while reaching the goal. This approach provides a foundation for more advanced robotic manipulations, including dynamic obstacle handling and path optimization. Future work could include improving the pathfinding algorithm or incorporating real-time updates to the obstacle layout to better simulate dynamic environments.</w:t>
      </w:r>
    </w:p>
    <w:p w14:paraId="20035A7E" w14:textId="77777777" w:rsidR="007F68B8" w:rsidRDefault="007F68B8" w:rsidP="00E23415">
      <w:pPr>
        <w:spacing w:line="360" w:lineRule="auto"/>
        <w:rPr>
          <w:sz w:val="32"/>
          <w:szCs w:val="28"/>
          <w:lang w:val="en-IN"/>
        </w:rPr>
      </w:pPr>
    </w:p>
    <w:p w14:paraId="7385D38B" w14:textId="5629B8D2" w:rsidR="007F68B8" w:rsidRDefault="007F68B8" w:rsidP="00E23415">
      <w:pPr>
        <w:spacing w:line="360" w:lineRule="auto"/>
        <w:rPr>
          <w:sz w:val="32"/>
          <w:szCs w:val="28"/>
          <w:lang w:val="en-IN"/>
        </w:rPr>
      </w:pPr>
      <w:r w:rsidRPr="007F68B8">
        <w:rPr>
          <w:noProof/>
          <w:sz w:val="32"/>
          <w:szCs w:val="28"/>
          <w:lang w:val="en-IN"/>
        </w:rPr>
        <w:lastRenderedPageBreak/>
        <w:drawing>
          <wp:inline distT="0" distB="0" distL="0" distR="0" wp14:anchorId="62BB82E8" wp14:editId="34D1C119">
            <wp:extent cx="5600700" cy="4423594"/>
            <wp:effectExtent l="0" t="0" r="0" b="0"/>
            <wp:docPr id="8578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4842" name=""/>
                    <pic:cNvPicPr/>
                  </pic:nvPicPr>
                  <pic:blipFill>
                    <a:blip r:embed="rId6"/>
                    <a:stretch>
                      <a:fillRect/>
                    </a:stretch>
                  </pic:blipFill>
                  <pic:spPr>
                    <a:xfrm>
                      <a:off x="0" y="0"/>
                      <a:ext cx="5615370" cy="4435180"/>
                    </a:xfrm>
                    <a:prstGeom prst="rect">
                      <a:avLst/>
                    </a:prstGeom>
                  </pic:spPr>
                </pic:pic>
              </a:graphicData>
            </a:graphic>
          </wp:inline>
        </w:drawing>
      </w:r>
    </w:p>
    <w:p w14:paraId="03EF9F29" w14:textId="484EB4E2" w:rsidR="00E07D76" w:rsidRDefault="00E07D76" w:rsidP="00E23415">
      <w:pPr>
        <w:spacing w:line="360" w:lineRule="auto"/>
        <w:rPr>
          <w:sz w:val="32"/>
          <w:szCs w:val="28"/>
          <w:lang w:val="en-IN"/>
        </w:rPr>
      </w:pPr>
      <w:r>
        <w:rPr>
          <w:sz w:val="32"/>
          <w:szCs w:val="28"/>
          <w:lang w:val="en-IN"/>
        </w:rPr>
        <w:tab/>
      </w:r>
      <w:r>
        <w:rPr>
          <w:sz w:val="32"/>
          <w:szCs w:val="28"/>
          <w:lang w:val="en-IN"/>
        </w:rPr>
        <w:tab/>
      </w:r>
      <w:r>
        <w:rPr>
          <w:sz w:val="32"/>
          <w:szCs w:val="28"/>
          <w:lang w:val="en-IN"/>
        </w:rPr>
        <w:tab/>
      </w:r>
      <w:r>
        <w:rPr>
          <w:sz w:val="32"/>
          <w:szCs w:val="28"/>
          <w:lang w:val="en-IN"/>
        </w:rPr>
        <w:tab/>
      </w:r>
      <w:r>
        <w:rPr>
          <w:sz w:val="32"/>
          <w:szCs w:val="28"/>
          <w:lang w:val="en-IN"/>
        </w:rPr>
        <w:tab/>
        <w:t>Grid map</w:t>
      </w:r>
    </w:p>
    <w:p w14:paraId="323CD3AE" w14:textId="77777777" w:rsidR="00E07D76" w:rsidRDefault="005E461A" w:rsidP="004002BC">
      <w:pPr>
        <w:spacing w:line="360" w:lineRule="auto"/>
        <w:rPr>
          <w:sz w:val="32"/>
          <w:szCs w:val="28"/>
          <w:lang w:val="en-IN"/>
        </w:rPr>
      </w:pPr>
      <w:r>
        <w:rPr>
          <w:sz w:val="32"/>
          <w:szCs w:val="28"/>
          <w:lang w:val="en-IN"/>
        </w:rPr>
        <w:lastRenderedPageBreak/>
        <w:tab/>
      </w:r>
      <w:r>
        <w:rPr>
          <w:sz w:val="32"/>
          <w:szCs w:val="28"/>
          <w:lang w:val="en-IN"/>
        </w:rPr>
        <w:tab/>
      </w:r>
      <w:r>
        <w:rPr>
          <w:sz w:val="32"/>
          <w:szCs w:val="28"/>
          <w:lang w:val="en-IN"/>
        </w:rPr>
        <w:tab/>
      </w:r>
      <w:r>
        <w:rPr>
          <w:sz w:val="32"/>
          <w:szCs w:val="28"/>
          <w:lang w:val="en-IN"/>
        </w:rPr>
        <w:tab/>
      </w:r>
      <w:r>
        <w:rPr>
          <w:sz w:val="32"/>
          <w:szCs w:val="28"/>
          <w:lang w:val="en-IN"/>
        </w:rPr>
        <w:tab/>
      </w:r>
      <w:r w:rsidR="00E07D76" w:rsidRPr="007F68B8">
        <w:rPr>
          <w:bCs/>
          <w:noProof/>
          <w:sz w:val="28"/>
          <w:lang w:val="en-IN"/>
        </w:rPr>
        <w:drawing>
          <wp:inline distT="0" distB="0" distL="0" distR="0" wp14:anchorId="6140C36D" wp14:editId="0C9618A6">
            <wp:extent cx="5273040" cy="4137025"/>
            <wp:effectExtent l="0" t="0" r="3810" b="0"/>
            <wp:docPr id="6511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5551" name=""/>
                    <pic:cNvPicPr/>
                  </pic:nvPicPr>
                  <pic:blipFill>
                    <a:blip r:embed="rId7"/>
                    <a:stretch>
                      <a:fillRect/>
                    </a:stretch>
                  </pic:blipFill>
                  <pic:spPr>
                    <a:xfrm>
                      <a:off x="0" y="0"/>
                      <a:ext cx="5281596" cy="4143738"/>
                    </a:xfrm>
                    <a:prstGeom prst="rect">
                      <a:avLst/>
                    </a:prstGeom>
                  </pic:spPr>
                </pic:pic>
              </a:graphicData>
            </a:graphic>
          </wp:inline>
        </w:drawing>
      </w:r>
    </w:p>
    <w:p w14:paraId="21CCA86A" w14:textId="5AECD124" w:rsidR="005E461A" w:rsidRPr="00E07D76" w:rsidRDefault="00E07D76" w:rsidP="00E07D76">
      <w:pPr>
        <w:spacing w:line="360" w:lineRule="auto"/>
        <w:rPr>
          <w:sz w:val="32"/>
          <w:szCs w:val="28"/>
          <w:lang w:val="en-IN"/>
        </w:rPr>
      </w:pPr>
      <w:r>
        <w:rPr>
          <w:bCs/>
          <w:sz w:val="28"/>
          <w:lang w:val="en-IN"/>
        </w:rPr>
        <w:t xml:space="preserve"> </w:t>
      </w:r>
      <w:r>
        <w:rPr>
          <w:bCs/>
          <w:sz w:val="28"/>
          <w:lang w:val="en-IN"/>
        </w:rPr>
        <w:tab/>
      </w:r>
      <w:r>
        <w:rPr>
          <w:bCs/>
          <w:sz w:val="28"/>
          <w:lang w:val="en-IN"/>
        </w:rPr>
        <w:tab/>
      </w:r>
      <w:r>
        <w:rPr>
          <w:bCs/>
          <w:sz w:val="28"/>
          <w:lang w:val="en-IN"/>
        </w:rPr>
        <w:tab/>
      </w:r>
      <w:r>
        <w:rPr>
          <w:bCs/>
          <w:sz w:val="28"/>
          <w:lang w:val="en-IN"/>
        </w:rPr>
        <w:tab/>
      </w:r>
      <w:r w:rsidR="005E461A">
        <w:rPr>
          <w:bCs/>
          <w:sz w:val="28"/>
          <w:lang w:val="en-IN"/>
        </w:rPr>
        <w:t>Path visualization</w:t>
      </w:r>
    </w:p>
    <w:p w14:paraId="412F3DF3" w14:textId="70740977" w:rsidR="0076567C" w:rsidRDefault="0076567C" w:rsidP="004002BC">
      <w:pPr>
        <w:spacing w:line="360" w:lineRule="auto"/>
        <w:rPr>
          <w:bCs/>
          <w:sz w:val="28"/>
          <w:lang w:val="en-IN"/>
        </w:rPr>
      </w:pPr>
    </w:p>
    <w:p w14:paraId="0D6C8B8A" w14:textId="77777777" w:rsidR="005E461A" w:rsidRDefault="005E461A" w:rsidP="004002BC">
      <w:pPr>
        <w:spacing w:line="360" w:lineRule="auto"/>
        <w:rPr>
          <w:bCs/>
          <w:sz w:val="28"/>
          <w:lang w:val="en-IN"/>
        </w:rPr>
      </w:pPr>
    </w:p>
    <w:p w14:paraId="4A6ECA45" w14:textId="1A0695F0" w:rsidR="005E461A" w:rsidRDefault="005E461A" w:rsidP="004002BC">
      <w:pPr>
        <w:spacing w:line="360" w:lineRule="auto"/>
        <w:rPr>
          <w:bCs/>
          <w:sz w:val="28"/>
          <w:lang w:val="en-IN"/>
        </w:rPr>
      </w:pPr>
      <w:r w:rsidRPr="005E461A">
        <w:rPr>
          <w:bCs/>
          <w:noProof/>
          <w:sz w:val="28"/>
          <w:lang w:val="en-IN"/>
        </w:rPr>
        <w:lastRenderedPageBreak/>
        <w:drawing>
          <wp:inline distT="0" distB="0" distL="0" distR="0" wp14:anchorId="09B2DCE6" wp14:editId="6E3BAFDC">
            <wp:extent cx="4381500" cy="4031796"/>
            <wp:effectExtent l="0" t="0" r="0" b="6985"/>
            <wp:docPr id="62545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54217" name=""/>
                    <pic:cNvPicPr/>
                  </pic:nvPicPr>
                  <pic:blipFill>
                    <a:blip r:embed="rId8"/>
                    <a:stretch>
                      <a:fillRect/>
                    </a:stretch>
                  </pic:blipFill>
                  <pic:spPr>
                    <a:xfrm>
                      <a:off x="0" y="0"/>
                      <a:ext cx="4399420" cy="4048286"/>
                    </a:xfrm>
                    <a:prstGeom prst="rect">
                      <a:avLst/>
                    </a:prstGeom>
                  </pic:spPr>
                </pic:pic>
              </a:graphicData>
            </a:graphic>
          </wp:inline>
        </w:drawing>
      </w:r>
    </w:p>
    <w:p w14:paraId="2AE527D2" w14:textId="69F49C73" w:rsidR="005E461A" w:rsidRDefault="005E461A" w:rsidP="004002BC">
      <w:pPr>
        <w:spacing w:line="360" w:lineRule="auto"/>
        <w:rPr>
          <w:bCs/>
          <w:sz w:val="28"/>
          <w:lang w:val="en-IN"/>
        </w:rPr>
      </w:pPr>
      <w:r>
        <w:rPr>
          <w:bCs/>
          <w:sz w:val="28"/>
          <w:lang w:val="en-IN"/>
        </w:rPr>
        <w:tab/>
      </w:r>
      <w:r>
        <w:rPr>
          <w:bCs/>
          <w:sz w:val="28"/>
          <w:lang w:val="en-IN"/>
        </w:rPr>
        <w:tab/>
      </w:r>
      <w:r>
        <w:rPr>
          <w:bCs/>
          <w:sz w:val="28"/>
          <w:lang w:val="en-IN"/>
        </w:rPr>
        <w:tab/>
        <w:t>Pybullet environment</w:t>
      </w:r>
    </w:p>
    <w:p w14:paraId="78A77EC5" w14:textId="3DA9F71A" w:rsidR="005E461A" w:rsidRDefault="005E461A" w:rsidP="004002BC">
      <w:pPr>
        <w:spacing w:line="360" w:lineRule="auto"/>
        <w:rPr>
          <w:bCs/>
          <w:sz w:val="28"/>
          <w:lang w:val="en-IN"/>
        </w:rPr>
      </w:pPr>
      <w:r w:rsidRPr="005E461A">
        <w:rPr>
          <w:bCs/>
          <w:noProof/>
          <w:sz w:val="28"/>
          <w:lang w:val="en-IN"/>
        </w:rPr>
        <w:lastRenderedPageBreak/>
        <w:drawing>
          <wp:inline distT="0" distB="0" distL="0" distR="0" wp14:anchorId="3C7974AA" wp14:editId="1A7D7DE5">
            <wp:extent cx="4961050" cy="4846740"/>
            <wp:effectExtent l="0" t="0" r="0" b="0"/>
            <wp:docPr id="46283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35478" name=""/>
                    <pic:cNvPicPr/>
                  </pic:nvPicPr>
                  <pic:blipFill>
                    <a:blip r:embed="rId9"/>
                    <a:stretch>
                      <a:fillRect/>
                    </a:stretch>
                  </pic:blipFill>
                  <pic:spPr>
                    <a:xfrm>
                      <a:off x="0" y="0"/>
                      <a:ext cx="4961050" cy="4846740"/>
                    </a:xfrm>
                    <a:prstGeom prst="rect">
                      <a:avLst/>
                    </a:prstGeom>
                  </pic:spPr>
                </pic:pic>
              </a:graphicData>
            </a:graphic>
          </wp:inline>
        </w:drawing>
      </w:r>
    </w:p>
    <w:p w14:paraId="2A81C891" w14:textId="21F7E248" w:rsidR="005E461A" w:rsidRDefault="005E461A" w:rsidP="004002BC">
      <w:pPr>
        <w:spacing w:line="360" w:lineRule="auto"/>
        <w:rPr>
          <w:bCs/>
          <w:sz w:val="28"/>
          <w:lang w:val="en-IN"/>
        </w:rPr>
      </w:pPr>
      <w:r>
        <w:rPr>
          <w:bCs/>
          <w:sz w:val="28"/>
          <w:lang w:val="en-IN"/>
        </w:rPr>
        <w:tab/>
      </w:r>
      <w:r>
        <w:rPr>
          <w:bCs/>
          <w:sz w:val="28"/>
          <w:lang w:val="en-IN"/>
        </w:rPr>
        <w:tab/>
      </w:r>
      <w:r>
        <w:rPr>
          <w:bCs/>
          <w:sz w:val="28"/>
          <w:lang w:val="en-IN"/>
        </w:rPr>
        <w:tab/>
        <w:t>Digital twin of the robot manipulator</w:t>
      </w:r>
    </w:p>
    <w:p w14:paraId="5A532CF6" w14:textId="30C86710" w:rsidR="009F59EE" w:rsidRDefault="007F68B8" w:rsidP="007F68B8">
      <w:pPr>
        <w:spacing w:line="360" w:lineRule="auto"/>
        <w:rPr>
          <w:bCs/>
          <w:sz w:val="28"/>
          <w:lang w:val="en-IN"/>
        </w:rPr>
      </w:pPr>
      <w:r>
        <w:rPr>
          <w:bCs/>
          <w:sz w:val="28"/>
          <w:lang w:val="en-IN"/>
        </w:rPr>
        <w:lastRenderedPageBreak/>
        <w:tab/>
      </w:r>
      <w:r>
        <w:rPr>
          <w:bCs/>
          <w:sz w:val="28"/>
          <w:lang w:val="en-IN"/>
        </w:rPr>
        <w:tab/>
      </w:r>
      <w:r>
        <w:rPr>
          <w:bCs/>
          <w:sz w:val="28"/>
          <w:lang w:val="en-IN"/>
        </w:rPr>
        <w:tab/>
      </w:r>
      <w:r>
        <w:rPr>
          <w:bCs/>
          <w:sz w:val="28"/>
          <w:lang w:val="en-IN"/>
        </w:rPr>
        <w:tab/>
        <w:t xml:space="preserve">              </w:t>
      </w:r>
      <w:r w:rsidRPr="007F68B8">
        <w:rPr>
          <w:bCs/>
          <w:noProof/>
          <w:sz w:val="28"/>
          <w:lang w:val="en-IN"/>
        </w:rPr>
        <w:drawing>
          <wp:inline distT="0" distB="0" distL="0" distR="0" wp14:anchorId="49B6720D" wp14:editId="5E3894E3">
            <wp:extent cx="5731510" cy="4175125"/>
            <wp:effectExtent l="0" t="0" r="2540" b="0"/>
            <wp:docPr id="174759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91987" name=""/>
                    <pic:cNvPicPr/>
                  </pic:nvPicPr>
                  <pic:blipFill>
                    <a:blip r:embed="rId10"/>
                    <a:stretch>
                      <a:fillRect/>
                    </a:stretch>
                  </pic:blipFill>
                  <pic:spPr>
                    <a:xfrm>
                      <a:off x="0" y="0"/>
                      <a:ext cx="5731510" cy="4175125"/>
                    </a:xfrm>
                    <a:prstGeom prst="rect">
                      <a:avLst/>
                    </a:prstGeom>
                  </pic:spPr>
                </pic:pic>
              </a:graphicData>
            </a:graphic>
          </wp:inline>
        </w:drawing>
      </w:r>
    </w:p>
    <w:p w14:paraId="3B796ABB" w14:textId="02163655" w:rsidR="005E461A" w:rsidRDefault="005E461A" w:rsidP="007F68B8">
      <w:pPr>
        <w:spacing w:line="360" w:lineRule="auto"/>
        <w:rPr>
          <w:bCs/>
          <w:sz w:val="28"/>
          <w:lang w:val="en-IN"/>
        </w:rPr>
      </w:pPr>
      <w:r>
        <w:rPr>
          <w:bCs/>
          <w:sz w:val="28"/>
          <w:lang w:val="en-IN"/>
        </w:rPr>
        <w:tab/>
      </w:r>
      <w:r>
        <w:rPr>
          <w:bCs/>
          <w:sz w:val="28"/>
          <w:lang w:val="en-IN"/>
        </w:rPr>
        <w:tab/>
      </w:r>
      <w:r>
        <w:rPr>
          <w:bCs/>
          <w:sz w:val="28"/>
          <w:lang w:val="en-IN"/>
        </w:rPr>
        <w:tab/>
        <w:t>Manipulator moving towards the goal position</w:t>
      </w:r>
    </w:p>
    <w:p w14:paraId="1AB516FA" w14:textId="6AD232F3" w:rsidR="009F59EE" w:rsidRDefault="009F59EE" w:rsidP="007F68B8">
      <w:pPr>
        <w:spacing w:line="360" w:lineRule="auto"/>
        <w:rPr>
          <w:bCs/>
          <w:sz w:val="20"/>
          <w:szCs w:val="20"/>
          <w:lang w:val="en-IN"/>
        </w:rPr>
      </w:pPr>
      <w:r w:rsidRPr="009F59EE">
        <w:rPr>
          <w:bCs/>
          <w:noProof/>
          <w:sz w:val="20"/>
          <w:szCs w:val="20"/>
          <w:lang w:val="en-IN"/>
        </w:rPr>
        <w:drawing>
          <wp:inline distT="0" distB="0" distL="0" distR="0" wp14:anchorId="72278BFF" wp14:editId="5AEDFB33">
            <wp:extent cx="5708650" cy="2720340"/>
            <wp:effectExtent l="0" t="0" r="6350" b="3810"/>
            <wp:docPr id="200024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43873" name=""/>
                    <pic:cNvPicPr/>
                  </pic:nvPicPr>
                  <pic:blipFill>
                    <a:blip r:embed="rId11"/>
                    <a:stretch>
                      <a:fillRect/>
                    </a:stretch>
                  </pic:blipFill>
                  <pic:spPr>
                    <a:xfrm>
                      <a:off x="0" y="0"/>
                      <a:ext cx="5713213" cy="2722514"/>
                    </a:xfrm>
                    <a:prstGeom prst="rect">
                      <a:avLst/>
                    </a:prstGeom>
                  </pic:spPr>
                </pic:pic>
              </a:graphicData>
            </a:graphic>
          </wp:inline>
        </w:drawing>
      </w:r>
    </w:p>
    <w:p w14:paraId="5AD984C1" w14:textId="2EB2D03F" w:rsidR="009F59EE" w:rsidRDefault="009F59EE" w:rsidP="007F68B8">
      <w:pPr>
        <w:spacing w:line="360" w:lineRule="auto"/>
        <w:rPr>
          <w:bCs/>
          <w:sz w:val="28"/>
          <w:szCs w:val="28"/>
          <w:lang w:val="en-IN"/>
        </w:rPr>
      </w:pPr>
      <w:r>
        <w:rPr>
          <w:bCs/>
          <w:sz w:val="20"/>
          <w:szCs w:val="20"/>
          <w:lang w:val="en-IN"/>
        </w:rPr>
        <w:tab/>
      </w:r>
      <w:r>
        <w:rPr>
          <w:bCs/>
          <w:sz w:val="20"/>
          <w:szCs w:val="20"/>
          <w:lang w:val="en-IN"/>
        </w:rPr>
        <w:tab/>
      </w:r>
      <w:r>
        <w:rPr>
          <w:bCs/>
          <w:sz w:val="20"/>
          <w:szCs w:val="20"/>
          <w:lang w:val="en-IN"/>
        </w:rPr>
        <w:tab/>
        <w:t xml:space="preserve">       </w:t>
      </w:r>
      <w:r>
        <w:rPr>
          <w:bCs/>
          <w:sz w:val="28"/>
          <w:szCs w:val="28"/>
          <w:lang w:val="en-IN"/>
        </w:rPr>
        <w:t>Manipulator placing the object</w:t>
      </w:r>
    </w:p>
    <w:p w14:paraId="2AC85DB5" w14:textId="77777777" w:rsidR="009F59EE" w:rsidRDefault="009F59EE" w:rsidP="007F68B8">
      <w:pPr>
        <w:spacing w:line="360" w:lineRule="auto"/>
        <w:rPr>
          <w:bCs/>
          <w:sz w:val="28"/>
          <w:szCs w:val="28"/>
          <w:lang w:val="en-IN"/>
        </w:rPr>
      </w:pPr>
    </w:p>
    <w:p w14:paraId="4B269A98" w14:textId="77777777" w:rsidR="009F59EE" w:rsidRDefault="009F59EE" w:rsidP="007F68B8">
      <w:pPr>
        <w:spacing w:line="360" w:lineRule="auto"/>
        <w:rPr>
          <w:bCs/>
          <w:sz w:val="28"/>
          <w:szCs w:val="28"/>
          <w:lang w:val="en-IN"/>
        </w:rPr>
      </w:pPr>
    </w:p>
    <w:p w14:paraId="27B69A52" w14:textId="77777777" w:rsidR="009F59EE" w:rsidRDefault="009F59EE" w:rsidP="007F68B8">
      <w:pPr>
        <w:spacing w:line="360" w:lineRule="auto"/>
        <w:rPr>
          <w:bCs/>
          <w:sz w:val="28"/>
          <w:szCs w:val="28"/>
          <w:lang w:val="en-IN"/>
        </w:rPr>
      </w:pPr>
    </w:p>
    <w:p w14:paraId="11787F73" w14:textId="49188E46" w:rsidR="009F59EE" w:rsidRDefault="00E103DC" w:rsidP="00E103DC">
      <w:pPr>
        <w:spacing w:line="360" w:lineRule="auto"/>
        <w:jc w:val="center"/>
        <w:rPr>
          <w:b/>
          <w:sz w:val="28"/>
          <w:szCs w:val="28"/>
          <w:lang w:val="en-IN"/>
        </w:rPr>
      </w:pPr>
      <w:r>
        <w:rPr>
          <w:b/>
          <w:sz w:val="28"/>
          <w:szCs w:val="28"/>
          <w:lang w:val="en-IN"/>
        </w:rPr>
        <w:lastRenderedPageBreak/>
        <w:t>CHAPTER 6</w:t>
      </w:r>
    </w:p>
    <w:p w14:paraId="61095CB1" w14:textId="3018E529" w:rsidR="00E103DC" w:rsidRDefault="00E103DC" w:rsidP="00E103DC">
      <w:pPr>
        <w:spacing w:line="360" w:lineRule="auto"/>
        <w:jc w:val="center"/>
        <w:rPr>
          <w:b/>
          <w:sz w:val="28"/>
          <w:szCs w:val="28"/>
          <w:lang w:val="en-IN"/>
        </w:rPr>
      </w:pPr>
      <w:r>
        <w:rPr>
          <w:b/>
          <w:sz w:val="28"/>
          <w:szCs w:val="28"/>
          <w:lang w:val="en-IN"/>
        </w:rPr>
        <w:t>CONCLUSIONS AND FUTURE SCOPE</w:t>
      </w:r>
    </w:p>
    <w:p w14:paraId="3DF943AA" w14:textId="0167C0C6" w:rsidR="00E103DC" w:rsidRDefault="00E103DC" w:rsidP="00E103DC">
      <w:pPr>
        <w:spacing w:line="360" w:lineRule="auto"/>
        <w:rPr>
          <w:b/>
          <w:sz w:val="28"/>
          <w:szCs w:val="28"/>
          <w:lang w:val="en-IN"/>
        </w:rPr>
      </w:pPr>
      <w:r>
        <w:rPr>
          <w:b/>
          <w:sz w:val="28"/>
          <w:szCs w:val="28"/>
          <w:lang w:val="en-IN"/>
        </w:rPr>
        <w:t>Conclusion:</w:t>
      </w:r>
    </w:p>
    <w:p w14:paraId="34D6C137" w14:textId="62B5E549" w:rsidR="00E103DC" w:rsidRDefault="00E103DC" w:rsidP="00E103DC">
      <w:pPr>
        <w:spacing w:line="360" w:lineRule="auto"/>
        <w:rPr>
          <w:bCs/>
          <w:sz w:val="28"/>
          <w:szCs w:val="28"/>
        </w:rPr>
      </w:pPr>
      <w:r w:rsidRPr="00E103DC">
        <w:rPr>
          <w:bCs/>
          <w:sz w:val="28"/>
          <w:szCs w:val="28"/>
        </w:rPr>
        <w:t>The provided code successfully implements a robotic pick-and-place task using the KUKA iiwa arm in a PyBullet simulation. It integrates path planning, obstacle avoidance, and inverse kinematics to ensure the robot moves from a starting position to a goal while avoiding obstacles and correctly placing an object. The A* algorithm is used for efficient pathfinding, while the robot's arm is controlled to pick up and place the object at the desired goal location. The grid map visualization allows for easy debugging, displaying the environment's obstacles, start, and goal positions. The code also features a retry mechanism for pathfinding, ensuring robustness in the presence of obstacles. Overall, it demonstrates the effective application of motion planning and simulation in robotics, providing a foundation for more complex robotic systems</w:t>
      </w:r>
      <w:r>
        <w:rPr>
          <w:bCs/>
          <w:sz w:val="28"/>
          <w:szCs w:val="28"/>
        </w:rPr>
        <w:t>.</w:t>
      </w:r>
    </w:p>
    <w:p w14:paraId="17C43D36" w14:textId="5FDC828E" w:rsidR="00E103DC" w:rsidRDefault="00E103DC" w:rsidP="00E103DC">
      <w:pPr>
        <w:spacing w:line="360" w:lineRule="auto"/>
        <w:rPr>
          <w:bCs/>
          <w:sz w:val="28"/>
          <w:szCs w:val="28"/>
        </w:rPr>
      </w:pPr>
      <w:r w:rsidRPr="00E103DC">
        <w:rPr>
          <w:b/>
          <w:sz w:val="28"/>
          <w:szCs w:val="28"/>
        </w:rPr>
        <w:t>Future scope:</w:t>
      </w:r>
    </w:p>
    <w:p w14:paraId="1603B095" w14:textId="21BFCB07" w:rsidR="00E103DC" w:rsidRDefault="00E103DC" w:rsidP="00E103DC">
      <w:pPr>
        <w:spacing w:line="360" w:lineRule="auto"/>
        <w:rPr>
          <w:bCs/>
          <w:sz w:val="28"/>
          <w:szCs w:val="28"/>
        </w:rPr>
      </w:pPr>
      <w:r w:rsidRPr="00E103DC">
        <w:rPr>
          <w:bCs/>
          <w:sz w:val="28"/>
          <w:szCs w:val="28"/>
        </w:rPr>
        <w:t xml:space="preserve">The future scope of this project includes several avenues for improvement and expansion. One key area is the integration of dynamic obstacles, which would allow the robot to adapt its path in real-time to avoid moving objects. Additionally, the implementation of multi-robot coordination could enable collaborative tasks in shared environments. Enhancing the path planning algorithms with more advanced techniques, such as D* or Rapidly-exploring Random Trees (RRT), could improve performance in more complex and dynamic scenarios. Another area of improvement would be simulating the interaction between the robot's gripper and objects more accurately, incorporating forces for gripping and releasing. Furthermore, machine learning approaches, like reinforcement learning, could be explored to optimize path planning autonomously. Translating the simulation to real-world scenarios is another significant challenge, where considerations like real-time feedback, sensor integration, and physical constraints must be addressed. Lastly, </w:t>
      </w:r>
      <w:r w:rsidRPr="00E103DC">
        <w:rPr>
          <w:bCs/>
          <w:sz w:val="28"/>
          <w:szCs w:val="28"/>
        </w:rPr>
        <w:lastRenderedPageBreak/>
        <w:t>incorporating human-robot interaction features could make the system more versatile, expanding its potential applications in industries such as warehouse automation and collaborative robotics.</w:t>
      </w:r>
    </w:p>
    <w:p w14:paraId="074C7121" w14:textId="77777777" w:rsidR="00E103DC" w:rsidRDefault="00E103DC" w:rsidP="00E103DC">
      <w:pPr>
        <w:spacing w:line="360" w:lineRule="auto"/>
        <w:rPr>
          <w:bCs/>
          <w:sz w:val="28"/>
          <w:szCs w:val="28"/>
        </w:rPr>
      </w:pPr>
    </w:p>
    <w:p w14:paraId="0996C3F9" w14:textId="773A937D" w:rsidR="00E103DC" w:rsidRDefault="00E103DC" w:rsidP="00E103DC">
      <w:pPr>
        <w:spacing w:line="360" w:lineRule="auto"/>
        <w:jc w:val="center"/>
        <w:rPr>
          <w:b/>
          <w:sz w:val="28"/>
          <w:szCs w:val="28"/>
        </w:rPr>
      </w:pPr>
      <w:r>
        <w:rPr>
          <w:b/>
          <w:sz w:val="28"/>
          <w:szCs w:val="28"/>
        </w:rPr>
        <w:t>REFERENCES</w:t>
      </w:r>
    </w:p>
    <w:p w14:paraId="308AB9E5" w14:textId="5DB635E1" w:rsidR="00E103DC" w:rsidRDefault="00347B32" w:rsidP="00347B32">
      <w:pPr>
        <w:spacing w:line="360" w:lineRule="auto"/>
        <w:rPr>
          <w:bCs/>
          <w:sz w:val="28"/>
          <w:szCs w:val="28"/>
        </w:rPr>
      </w:pPr>
      <w:hyperlink r:id="rId12" w:history="1">
        <w:r w:rsidRPr="00BF1A56">
          <w:rPr>
            <w:rStyle w:val="Hyperlink"/>
            <w:bCs/>
            <w:sz w:val="28"/>
            <w:szCs w:val="28"/>
          </w:rPr>
          <w:t>https://ieeexplore.ieee.org/document/10690692</w:t>
        </w:r>
      </w:hyperlink>
    </w:p>
    <w:p w14:paraId="45E00BFD" w14:textId="135280A5" w:rsidR="00347B32" w:rsidRDefault="00347B32" w:rsidP="00347B32">
      <w:pPr>
        <w:spacing w:line="360" w:lineRule="auto"/>
        <w:rPr>
          <w:rStyle w:val="Hyperlink"/>
          <w:bCs/>
          <w:sz w:val="28"/>
          <w:szCs w:val="28"/>
        </w:rPr>
      </w:pPr>
      <w:hyperlink r:id="rId13" w:history="1">
        <w:r w:rsidRPr="00BF1A56">
          <w:rPr>
            <w:rStyle w:val="Hyperlink"/>
            <w:bCs/>
            <w:sz w:val="28"/>
            <w:szCs w:val="28"/>
          </w:rPr>
          <w:t>https://www.automate.org/robotics/blogs/pick-and-place-robots-what-are-they-used-for-and-how-do-they-benefit-manufacturers</w:t>
        </w:r>
      </w:hyperlink>
    </w:p>
    <w:p w14:paraId="55BBB94C" w14:textId="16EBF7B9" w:rsidR="0078209B" w:rsidRDefault="0078209B" w:rsidP="00347B32">
      <w:pPr>
        <w:spacing w:line="360" w:lineRule="auto"/>
        <w:rPr>
          <w:bCs/>
          <w:sz w:val="28"/>
          <w:szCs w:val="28"/>
        </w:rPr>
      </w:pPr>
      <w:hyperlink r:id="rId14" w:history="1">
        <w:r w:rsidRPr="00405296">
          <w:rPr>
            <w:rStyle w:val="Hyperlink"/>
            <w:bCs/>
            <w:sz w:val="28"/>
            <w:szCs w:val="28"/>
          </w:rPr>
          <w:t>https://www.sciencedirect.com/science/article/pii/S0736584521000259</w:t>
        </w:r>
      </w:hyperlink>
    </w:p>
    <w:p w14:paraId="4D29EBA1" w14:textId="77777777" w:rsidR="0078209B" w:rsidRDefault="0078209B" w:rsidP="00347B32">
      <w:pPr>
        <w:spacing w:line="360" w:lineRule="auto"/>
        <w:rPr>
          <w:bCs/>
          <w:sz w:val="28"/>
          <w:szCs w:val="28"/>
        </w:rPr>
      </w:pPr>
    </w:p>
    <w:p w14:paraId="5FB8123C" w14:textId="77777777" w:rsidR="00347B32" w:rsidRPr="00347B32" w:rsidRDefault="00347B32" w:rsidP="00347B32">
      <w:pPr>
        <w:spacing w:line="360" w:lineRule="auto"/>
        <w:rPr>
          <w:bCs/>
          <w:sz w:val="28"/>
          <w:szCs w:val="28"/>
        </w:rPr>
      </w:pPr>
    </w:p>
    <w:p w14:paraId="2587D173" w14:textId="77777777" w:rsidR="00E103DC" w:rsidRPr="00E103DC" w:rsidRDefault="00E103DC" w:rsidP="00E103DC">
      <w:pPr>
        <w:spacing w:line="360" w:lineRule="auto"/>
        <w:rPr>
          <w:bCs/>
          <w:sz w:val="28"/>
          <w:szCs w:val="28"/>
          <w:lang w:val="en-IN"/>
        </w:rPr>
      </w:pPr>
    </w:p>
    <w:sectPr w:rsidR="00E103DC" w:rsidRPr="00E103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4146"/>
    <w:multiLevelType w:val="hybridMultilevel"/>
    <w:tmpl w:val="957AFB2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F33083"/>
    <w:multiLevelType w:val="hybridMultilevel"/>
    <w:tmpl w:val="FF76DED4"/>
    <w:lvl w:ilvl="0" w:tplc="4009000B">
      <w:start w:val="1"/>
      <w:numFmt w:val="bullet"/>
      <w:lvlText w:val=""/>
      <w:lvlJc w:val="left"/>
      <w:pPr>
        <w:ind w:left="936" w:hanging="360"/>
      </w:pPr>
      <w:rPr>
        <w:rFonts w:ascii="Wingdings" w:hAnsi="Wingdings"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2" w15:restartNumberingAfterBreak="0">
    <w:nsid w:val="162D7394"/>
    <w:multiLevelType w:val="multilevel"/>
    <w:tmpl w:val="2DF4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A1DE3"/>
    <w:multiLevelType w:val="hybridMultilevel"/>
    <w:tmpl w:val="66DC6F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405C75"/>
    <w:multiLevelType w:val="multilevel"/>
    <w:tmpl w:val="6340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20225"/>
    <w:multiLevelType w:val="multilevel"/>
    <w:tmpl w:val="313E9BF0"/>
    <w:lvl w:ilvl="0">
      <w:start w:val="4"/>
      <w:numFmt w:val="decimal"/>
      <w:lvlText w:val="%1"/>
      <w:lvlJc w:val="left"/>
      <w:pPr>
        <w:ind w:left="420" w:hanging="420"/>
      </w:pPr>
      <w:rPr>
        <w:rFonts w:hint="default"/>
        <w:sz w:val="28"/>
      </w:rPr>
    </w:lvl>
    <w:lvl w:ilvl="1">
      <w:start w:val="2"/>
      <w:numFmt w:val="decimal"/>
      <w:lvlText w:val="%1.%2"/>
      <w:lvlJc w:val="left"/>
      <w:pPr>
        <w:ind w:left="420" w:hanging="420"/>
      </w:pPr>
      <w:rPr>
        <w:rFonts w:hint="default"/>
        <w:sz w:val="32"/>
        <w:szCs w:val="32"/>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6" w15:restartNumberingAfterBreak="0">
    <w:nsid w:val="5027238A"/>
    <w:multiLevelType w:val="multilevel"/>
    <w:tmpl w:val="2DF450C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531B7202"/>
    <w:multiLevelType w:val="multilevel"/>
    <w:tmpl w:val="2DF45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C536F"/>
    <w:multiLevelType w:val="multilevel"/>
    <w:tmpl w:val="1FA2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D4A35"/>
    <w:multiLevelType w:val="multilevel"/>
    <w:tmpl w:val="0AC69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7C3388"/>
    <w:multiLevelType w:val="hybridMultilevel"/>
    <w:tmpl w:val="65D64EB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2E32DF6"/>
    <w:multiLevelType w:val="hybridMultilevel"/>
    <w:tmpl w:val="C6ECF60E"/>
    <w:lvl w:ilvl="0" w:tplc="40090003">
      <w:start w:val="1"/>
      <w:numFmt w:val="bullet"/>
      <w:lvlText w:val="o"/>
      <w:lvlJc w:val="left"/>
      <w:pPr>
        <w:ind w:left="1068" w:hanging="360"/>
      </w:pPr>
      <w:rPr>
        <w:rFonts w:ascii="Courier New" w:hAnsi="Courier New" w:cs="Courier New"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2" w15:restartNumberingAfterBreak="0">
    <w:nsid w:val="76BC694B"/>
    <w:multiLevelType w:val="hybridMultilevel"/>
    <w:tmpl w:val="7DBE4D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1643199">
    <w:abstractNumId w:val="3"/>
  </w:num>
  <w:num w:numId="2" w16cid:durableId="504168841">
    <w:abstractNumId w:val="7"/>
  </w:num>
  <w:num w:numId="3" w16cid:durableId="956789132">
    <w:abstractNumId w:val="4"/>
  </w:num>
  <w:num w:numId="4" w16cid:durableId="235821160">
    <w:abstractNumId w:val="9"/>
  </w:num>
  <w:num w:numId="5" w16cid:durableId="1535658200">
    <w:abstractNumId w:val="8"/>
  </w:num>
  <w:num w:numId="6" w16cid:durableId="1469860678">
    <w:abstractNumId w:val="1"/>
  </w:num>
  <w:num w:numId="7" w16cid:durableId="991835991">
    <w:abstractNumId w:val="2"/>
  </w:num>
  <w:num w:numId="8" w16cid:durableId="198860850">
    <w:abstractNumId w:val="6"/>
  </w:num>
  <w:num w:numId="9" w16cid:durableId="1192763125">
    <w:abstractNumId w:val="5"/>
  </w:num>
  <w:num w:numId="10" w16cid:durableId="1683821938">
    <w:abstractNumId w:val="12"/>
  </w:num>
  <w:num w:numId="11" w16cid:durableId="1518694973">
    <w:abstractNumId w:val="10"/>
  </w:num>
  <w:num w:numId="12" w16cid:durableId="894926555">
    <w:abstractNumId w:val="11"/>
  </w:num>
  <w:num w:numId="13" w16cid:durableId="1180661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52D"/>
    <w:rsid w:val="000D6FEF"/>
    <w:rsid w:val="00101933"/>
    <w:rsid w:val="00212CD8"/>
    <w:rsid w:val="0023503D"/>
    <w:rsid w:val="00237666"/>
    <w:rsid w:val="002A56F4"/>
    <w:rsid w:val="00347B32"/>
    <w:rsid w:val="003779FE"/>
    <w:rsid w:val="004002BC"/>
    <w:rsid w:val="004D7625"/>
    <w:rsid w:val="005D706E"/>
    <w:rsid w:val="005E461A"/>
    <w:rsid w:val="006072E2"/>
    <w:rsid w:val="0076567C"/>
    <w:rsid w:val="0078209B"/>
    <w:rsid w:val="00783F27"/>
    <w:rsid w:val="007F68B8"/>
    <w:rsid w:val="00825EFB"/>
    <w:rsid w:val="0091193B"/>
    <w:rsid w:val="0097637E"/>
    <w:rsid w:val="009F206C"/>
    <w:rsid w:val="009F59EE"/>
    <w:rsid w:val="00A707E6"/>
    <w:rsid w:val="00AB7D45"/>
    <w:rsid w:val="00B32F19"/>
    <w:rsid w:val="00BA03A0"/>
    <w:rsid w:val="00BA2C86"/>
    <w:rsid w:val="00CC10F3"/>
    <w:rsid w:val="00D12633"/>
    <w:rsid w:val="00D2103D"/>
    <w:rsid w:val="00E07D76"/>
    <w:rsid w:val="00E103DC"/>
    <w:rsid w:val="00E205F4"/>
    <w:rsid w:val="00E23415"/>
    <w:rsid w:val="00E638B1"/>
    <w:rsid w:val="00EB652D"/>
    <w:rsid w:val="00EE625C"/>
    <w:rsid w:val="00F364DA"/>
    <w:rsid w:val="00F80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C472E"/>
  <w15:chartTrackingRefBased/>
  <w15:docId w15:val="{B8E6A7C5-40A4-43F6-A55F-B1D9A5940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52D"/>
    <w:pPr>
      <w:spacing w:after="0" w:line="240" w:lineRule="auto"/>
    </w:pPr>
    <w:rPr>
      <w:rFonts w:ascii="Times New Roman" w:eastAsia="Times New Roman" w:hAnsi="Times New Roman" w:cs="Times New Roman"/>
      <w:kern w:val="0"/>
      <w:sz w:val="24"/>
      <w:szCs w:val="24"/>
      <w:lang w:val="en-US"/>
      <w14:ligatures w14:val="none"/>
    </w:rPr>
  </w:style>
  <w:style w:type="paragraph" w:styleId="Heading3">
    <w:name w:val="heading 3"/>
    <w:basedOn w:val="Normal"/>
    <w:link w:val="Heading3Char"/>
    <w:uiPriority w:val="9"/>
    <w:qFormat/>
    <w:rsid w:val="0023503D"/>
    <w:pPr>
      <w:spacing w:before="100" w:beforeAutospacing="1" w:after="100" w:afterAutospacing="1"/>
      <w:outlineLvl w:val="2"/>
    </w:pPr>
    <w:rPr>
      <w:b/>
      <w:bCs/>
      <w:sz w:val="27"/>
      <w:szCs w:val="27"/>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193B"/>
    <w:rPr>
      <w:color w:val="0563C1" w:themeColor="hyperlink"/>
      <w:u w:val="single"/>
    </w:rPr>
  </w:style>
  <w:style w:type="character" w:styleId="UnresolvedMention">
    <w:name w:val="Unresolved Mention"/>
    <w:basedOn w:val="DefaultParagraphFont"/>
    <w:uiPriority w:val="99"/>
    <w:semiHidden/>
    <w:unhideWhenUsed/>
    <w:rsid w:val="0091193B"/>
    <w:rPr>
      <w:color w:val="605E5C"/>
      <w:shd w:val="clear" w:color="auto" w:fill="E1DFDD"/>
    </w:rPr>
  </w:style>
  <w:style w:type="paragraph" w:styleId="ListParagraph">
    <w:name w:val="List Paragraph"/>
    <w:basedOn w:val="Normal"/>
    <w:uiPriority w:val="34"/>
    <w:qFormat/>
    <w:rsid w:val="00B32F19"/>
    <w:pPr>
      <w:ind w:left="720"/>
      <w:contextualSpacing/>
    </w:pPr>
  </w:style>
  <w:style w:type="character" w:customStyle="1" w:styleId="Heading3Char">
    <w:name w:val="Heading 3 Char"/>
    <w:basedOn w:val="DefaultParagraphFont"/>
    <w:link w:val="Heading3"/>
    <w:uiPriority w:val="9"/>
    <w:rsid w:val="0023503D"/>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23503D"/>
    <w:pPr>
      <w:spacing w:before="100" w:beforeAutospacing="1" w:after="100" w:afterAutospacing="1"/>
    </w:pPr>
    <w:rPr>
      <w:lang w:val="en-IN" w:eastAsia="en-IN"/>
    </w:rPr>
  </w:style>
  <w:style w:type="character" w:customStyle="1" w:styleId="katex-mathml">
    <w:name w:val="katex-mathml"/>
    <w:basedOn w:val="DefaultParagraphFont"/>
    <w:rsid w:val="0023503D"/>
  </w:style>
  <w:style w:type="character" w:customStyle="1" w:styleId="mord">
    <w:name w:val="mord"/>
    <w:basedOn w:val="DefaultParagraphFont"/>
    <w:rsid w:val="0023503D"/>
  </w:style>
  <w:style w:type="character" w:customStyle="1" w:styleId="mopen">
    <w:name w:val="mopen"/>
    <w:basedOn w:val="DefaultParagraphFont"/>
    <w:rsid w:val="0023503D"/>
  </w:style>
  <w:style w:type="character" w:customStyle="1" w:styleId="mclose">
    <w:name w:val="mclose"/>
    <w:basedOn w:val="DefaultParagraphFont"/>
    <w:rsid w:val="0023503D"/>
  </w:style>
  <w:style w:type="character" w:styleId="Strong">
    <w:name w:val="Strong"/>
    <w:basedOn w:val="DefaultParagraphFont"/>
    <w:uiPriority w:val="22"/>
    <w:qFormat/>
    <w:rsid w:val="002350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93990">
      <w:bodyDiv w:val="1"/>
      <w:marLeft w:val="0"/>
      <w:marRight w:val="0"/>
      <w:marTop w:val="0"/>
      <w:marBottom w:val="0"/>
      <w:divBdr>
        <w:top w:val="none" w:sz="0" w:space="0" w:color="auto"/>
        <w:left w:val="none" w:sz="0" w:space="0" w:color="auto"/>
        <w:bottom w:val="none" w:sz="0" w:space="0" w:color="auto"/>
        <w:right w:val="none" w:sz="0" w:space="0" w:color="auto"/>
      </w:divBdr>
    </w:div>
    <w:div w:id="253974200">
      <w:bodyDiv w:val="1"/>
      <w:marLeft w:val="0"/>
      <w:marRight w:val="0"/>
      <w:marTop w:val="0"/>
      <w:marBottom w:val="0"/>
      <w:divBdr>
        <w:top w:val="none" w:sz="0" w:space="0" w:color="auto"/>
        <w:left w:val="none" w:sz="0" w:space="0" w:color="auto"/>
        <w:bottom w:val="none" w:sz="0" w:space="0" w:color="auto"/>
        <w:right w:val="none" w:sz="0" w:space="0" w:color="auto"/>
      </w:divBdr>
      <w:divsChild>
        <w:div w:id="1646275043">
          <w:marLeft w:val="0"/>
          <w:marRight w:val="0"/>
          <w:marTop w:val="0"/>
          <w:marBottom w:val="0"/>
          <w:divBdr>
            <w:top w:val="none" w:sz="0" w:space="0" w:color="auto"/>
            <w:left w:val="none" w:sz="0" w:space="0" w:color="auto"/>
            <w:bottom w:val="none" w:sz="0" w:space="0" w:color="auto"/>
            <w:right w:val="none" w:sz="0" w:space="0" w:color="auto"/>
          </w:divBdr>
          <w:divsChild>
            <w:div w:id="1809856688">
              <w:marLeft w:val="0"/>
              <w:marRight w:val="0"/>
              <w:marTop w:val="0"/>
              <w:marBottom w:val="0"/>
              <w:divBdr>
                <w:top w:val="none" w:sz="0" w:space="0" w:color="auto"/>
                <w:left w:val="none" w:sz="0" w:space="0" w:color="auto"/>
                <w:bottom w:val="none" w:sz="0" w:space="0" w:color="auto"/>
                <w:right w:val="none" w:sz="0" w:space="0" w:color="auto"/>
              </w:divBdr>
              <w:divsChild>
                <w:div w:id="623773612">
                  <w:marLeft w:val="0"/>
                  <w:marRight w:val="0"/>
                  <w:marTop w:val="0"/>
                  <w:marBottom w:val="0"/>
                  <w:divBdr>
                    <w:top w:val="none" w:sz="0" w:space="0" w:color="auto"/>
                    <w:left w:val="none" w:sz="0" w:space="0" w:color="auto"/>
                    <w:bottom w:val="none" w:sz="0" w:space="0" w:color="auto"/>
                    <w:right w:val="none" w:sz="0" w:space="0" w:color="auto"/>
                  </w:divBdr>
                  <w:divsChild>
                    <w:div w:id="989752825">
                      <w:marLeft w:val="0"/>
                      <w:marRight w:val="0"/>
                      <w:marTop w:val="0"/>
                      <w:marBottom w:val="0"/>
                      <w:divBdr>
                        <w:top w:val="none" w:sz="0" w:space="0" w:color="auto"/>
                        <w:left w:val="none" w:sz="0" w:space="0" w:color="auto"/>
                        <w:bottom w:val="none" w:sz="0" w:space="0" w:color="auto"/>
                        <w:right w:val="none" w:sz="0" w:space="0" w:color="auto"/>
                      </w:divBdr>
                      <w:divsChild>
                        <w:div w:id="2137749440">
                          <w:marLeft w:val="0"/>
                          <w:marRight w:val="0"/>
                          <w:marTop w:val="0"/>
                          <w:marBottom w:val="0"/>
                          <w:divBdr>
                            <w:top w:val="none" w:sz="0" w:space="0" w:color="auto"/>
                            <w:left w:val="none" w:sz="0" w:space="0" w:color="auto"/>
                            <w:bottom w:val="none" w:sz="0" w:space="0" w:color="auto"/>
                            <w:right w:val="none" w:sz="0" w:space="0" w:color="auto"/>
                          </w:divBdr>
                          <w:divsChild>
                            <w:div w:id="148762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874898">
      <w:bodyDiv w:val="1"/>
      <w:marLeft w:val="0"/>
      <w:marRight w:val="0"/>
      <w:marTop w:val="0"/>
      <w:marBottom w:val="0"/>
      <w:divBdr>
        <w:top w:val="none" w:sz="0" w:space="0" w:color="auto"/>
        <w:left w:val="none" w:sz="0" w:space="0" w:color="auto"/>
        <w:bottom w:val="none" w:sz="0" w:space="0" w:color="auto"/>
        <w:right w:val="none" w:sz="0" w:space="0" w:color="auto"/>
      </w:divBdr>
    </w:div>
    <w:div w:id="419181314">
      <w:bodyDiv w:val="1"/>
      <w:marLeft w:val="0"/>
      <w:marRight w:val="0"/>
      <w:marTop w:val="0"/>
      <w:marBottom w:val="0"/>
      <w:divBdr>
        <w:top w:val="none" w:sz="0" w:space="0" w:color="auto"/>
        <w:left w:val="none" w:sz="0" w:space="0" w:color="auto"/>
        <w:bottom w:val="none" w:sz="0" w:space="0" w:color="auto"/>
        <w:right w:val="none" w:sz="0" w:space="0" w:color="auto"/>
      </w:divBdr>
    </w:div>
    <w:div w:id="515116787">
      <w:bodyDiv w:val="1"/>
      <w:marLeft w:val="0"/>
      <w:marRight w:val="0"/>
      <w:marTop w:val="0"/>
      <w:marBottom w:val="0"/>
      <w:divBdr>
        <w:top w:val="none" w:sz="0" w:space="0" w:color="auto"/>
        <w:left w:val="none" w:sz="0" w:space="0" w:color="auto"/>
        <w:bottom w:val="none" w:sz="0" w:space="0" w:color="auto"/>
        <w:right w:val="none" w:sz="0" w:space="0" w:color="auto"/>
      </w:divBdr>
    </w:div>
    <w:div w:id="767578044">
      <w:bodyDiv w:val="1"/>
      <w:marLeft w:val="0"/>
      <w:marRight w:val="0"/>
      <w:marTop w:val="0"/>
      <w:marBottom w:val="0"/>
      <w:divBdr>
        <w:top w:val="none" w:sz="0" w:space="0" w:color="auto"/>
        <w:left w:val="none" w:sz="0" w:space="0" w:color="auto"/>
        <w:bottom w:val="none" w:sz="0" w:space="0" w:color="auto"/>
        <w:right w:val="none" w:sz="0" w:space="0" w:color="auto"/>
      </w:divBdr>
      <w:divsChild>
        <w:div w:id="1330448129">
          <w:marLeft w:val="0"/>
          <w:marRight w:val="0"/>
          <w:marTop w:val="0"/>
          <w:marBottom w:val="0"/>
          <w:divBdr>
            <w:top w:val="none" w:sz="0" w:space="0" w:color="auto"/>
            <w:left w:val="none" w:sz="0" w:space="0" w:color="auto"/>
            <w:bottom w:val="none" w:sz="0" w:space="0" w:color="auto"/>
            <w:right w:val="none" w:sz="0" w:space="0" w:color="auto"/>
          </w:divBdr>
          <w:divsChild>
            <w:div w:id="1581213932">
              <w:marLeft w:val="0"/>
              <w:marRight w:val="0"/>
              <w:marTop w:val="0"/>
              <w:marBottom w:val="0"/>
              <w:divBdr>
                <w:top w:val="none" w:sz="0" w:space="0" w:color="auto"/>
                <w:left w:val="none" w:sz="0" w:space="0" w:color="auto"/>
                <w:bottom w:val="none" w:sz="0" w:space="0" w:color="auto"/>
                <w:right w:val="none" w:sz="0" w:space="0" w:color="auto"/>
              </w:divBdr>
              <w:divsChild>
                <w:div w:id="1061174939">
                  <w:marLeft w:val="0"/>
                  <w:marRight w:val="0"/>
                  <w:marTop w:val="0"/>
                  <w:marBottom w:val="0"/>
                  <w:divBdr>
                    <w:top w:val="none" w:sz="0" w:space="0" w:color="auto"/>
                    <w:left w:val="none" w:sz="0" w:space="0" w:color="auto"/>
                    <w:bottom w:val="none" w:sz="0" w:space="0" w:color="auto"/>
                    <w:right w:val="none" w:sz="0" w:space="0" w:color="auto"/>
                  </w:divBdr>
                  <w:divsChild>
                    <w:div w:id="1892424587">
                      <w:marLeft w:val="0"/>
                      <w:marRight w:val="0"/>
                      <w:marTop w:val="0"/>
                      <w:marBottom w:val="0"/>
                      <w:divBdr>
                        <w:top w:val="none" w:sz="0" w:space="0" w:color="auto"/>
                        <w:left w:val="none" w:sz="0" w:space="0" w:color="auto"/>
                        <w:bottom w:val="none" w:sz="0" w:space="0" w:color="auto"/>
                        <w:right w:val="none" w:sz="0" w:space="0" w:color="auto"/>
                      </w:divBdr>
                      <w:divsChild>
                        <w:div w:id="51315772">
                          <w:marLeft w:val="0"/>
                          <w:marRight w:val="0"/>
                          <w:marTop w:val="0"/>
                          <w:marBottom w:val="0"/>
                          <w:divBdr>
                            <w:top w:val="none" w:sz="0" w:space="0" w:color="auto"/>
                            <w:left w:val="none" w:sz="0" w:space="0" w:color="auto"/>
                            <w:bottom w:val="none" w:sz="0" w:space="0" w:color="auto"/>
                            <w:right w:val="none" w:sz="0" w:space="0" w:color="auto"/>
                          </w:divBdr>
                          <w:divsChild>
                            <w:div w:id="134625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436560">
      <w:bodyDiv w:val="1"/>
      <w:marLeft w:val="0"/>
      <w:marRight w:val="0"/>
      <w:marTop w:val="0"/>
      <w:marBottom w:val="0"/>
      <w:divBdr>
        <w:top w:val="none" w:sz="0" w:space="0" w:color="auto"/>
        <w:left w:val="none" w:sz="0" w:space="0" w:color="auto"/>
        <w:bottom w:val="none" w:sz="0" w:space="0" w:color="auto"/>
        <w:right w:val="none" w:sz="0" w:space="0" w:color="auto"/>
      </w:divBdr>
    </w:div>
    <w:div w:id="827670721">
      <w:bodyDiv w:val="1"/>
      <w:marLeft w:val="0"/>
      <w:marRight w:val="0"/>
      <w:marTop w:val="0"/>
      <w:marBottom w:val="0"/>
      <w:divBdr>
        <w:top w:val="none" w:sz="0" w:space="0" w:color="auto"/>
        <w:left w:val="none" w:sz="0" w:space="0" w:color="auto"/>
        <w:bottom w:val="none" w:sz="0" w:space="0" w:color="auto"/>
        <w:right w:val="none" w:sz="0" w:space="0" w:color="auto"/>
      </w:divBdr>
    </w:div>
    <w:div w:id="1089616286">
      <w:bodyDiv w:val="1"/>
      <w:marLeft w:val="0"/>
      <w:marRight w:val="0"/>
      <w:marTop w:val="0"/>
      <w:marBottom w:val="0"/>
      <w:divBdr>
        <w:top w:val="none" w:sz="0" w:space="0" w:color="auto"/>
        <w:left w:val="none" w:sz="0" w:space="0" w:color="auto"/>
        <w:bottom w:val="none" w:sz="0" w:space="0" w:color="auto"/>
        <w:right w:val="none" w:sz="0" w:space="0" w:color="auto"/>
      </w:divBdr>
    </w:div>
    <w:div w:id="1223979835">
      <w:bodyDiv w:val="1"/>
      <w:marLeft w:val="0"/>
      <w:marRight w:val="0"/>
      <w:marTop w:val="0"/>
      <w:marBottom w:val="0"/>
      <w:divBdr>
        <w:top w:val="none" w:sz="0" w:space="0" w:color="auto"/>
        <w:left w:val="none" w:sz="0" w:space="0" w:color="auto"/>
        <w:bottom w:val="none" w:sz="0" w:space="0" w:color="auto"/>
        <w:right w:val="none" w:sz="0" w:space="0" w:color="auto"/>
      </w:divBdr>
    </w:div>
    <w:div w:id="1270508293">
      <w:bodyDiv w:val="1"/>
      <w:marLeft w:val="0"/>
      <w:marRight w:val="0"/>
      <w:marTop w:val="0"/>
      <w:marBottom w:val="0"/>
      <w:divBdr>
        <w:top w:val="none" w:sz="0" w:space="0" w:color="auto"/>
        <w:left w:val="none" w:sz="0" w:space="0" w:color="auto"/>
        <w:bottom w:val="none" w:sz="0" w:space="0" w:color="auto"/>
        <w:right w:val="none" w:sz="0" w:space="0" w:color="auto"/>
      </w:divBdr>
    </w:div>
    <w:div w:id="1345479581">
      <w:bodyDiv w:val="1"/>
      <w:marLeft w:val="0"/>
      <w:marRight w:val="0"/>
      <w:marTop w:val="0"/>
      <w:marBottom w:val="0"/>
      <w:divBdr>
        <w:top w:val="none" w:sz="0" w:space="0" w:color="auto"/>
        <w:left w:val="none" w:sz="0" w:space="0" w:color="auto"/>
        <w:bottom w:val="none" w:sz="0" w:space="0" w:color="auto"/>
        <w:right w:val="none" w:sz="0" w:space="0" w:color="auto"/>
      </w:divBdr>
    </w:div>
    <w:div w:id="1398824495">
      <w:bodyDiv w:val="1"/>
      <w:marLeft w:val="0"/>
      <w:marRight w:val="0"/>
      <w:marTop w:val="0"/>
      <w:marBottom w:val="0"/>
      <w:divBdr>
        <w:top w:val="none" w:sz="0" w:space="0" w:color="auto"/>
        <w:left w:val="none" w:sz="0" w:space="0" w:color="auto"/>
        <w:bottom w:val="none" w:sz="0" w:space="0" w:color="auto"/>
        <w:right w:val="none" w:sz="0" w:space="0" w:color="auto"/>
      </w:divBdr>
    </w:div>
    <w:div w:id="1551847560">
      <w:bodyDiv w:val="1"/>
      <w:marLeft w:val="0"/>
      <w:marRight w:val="0"/>
      <w:marTop w:val="0"/>
      <w:marBottom w:val="0"/>
      <w:divBdr>
        <w:top w:val="none" w:sz="0" w:space="0" w:color="auto"/>
        <w:left w:val="none" w:sz="0" w:space="0" w:color="auto"/>
        <w:bottom w:val="none" w:sz="0" w:space="0" w:color="auto"/>
        <w:right w:val="none" w:sz="0" w:space="0" w:color="auto"/>
      </w:divBdr>
    </w:div>
    <w:div w:id="1672440538">
      <w:bodyDiv w:val="1"/>
      <w:marLeft w:val="0"/>
      <w:marRight w:val="0"/>
      <w:marTop w:val="0"/>
      <w:marBottom w:val="0"/>
      <w:divBdr>
        <w:top w:val="none" w:sz="0" w:space="0" w:color="auto"/>
        <w:left w:val="none" w:sz="0" w:space="0" w:color="auto"/>
        <w:bottom w:val="none" w:sz="0" w:space="0" w:color="auto"/>
        <w:right w:val="none" w:sz="0" w:space="0" w:color="auto"/>
      </w:divBdr>
    </w:div>
    <w:div w:id="1675523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automate.org/robotics/blogs/pick-and-place-robots-what-are-they-used-for-and-how-do-they-benefit-manufacturer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ieeexplore.ieee.org/document/1069069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sciencedirect.com/science/article/pii/S07365845210002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805</TotalTime>
  <Pages>18</Pages>
  <Words>2486</Words>
  <Characters>14174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logavarshini26082023@outlook.com</dc:creator>
  <cp:keywords/>
  <dc:description/>
  <cp:lastModifiedBy>logavarshini26082023@outlook.com</cp:lastModifiedBy>
  <cp:revision>4</cp:revision>
  <dcterms:created xsi:type="dcterms:W3CDTF">2024-11-14T06:10:00Z</dcterms:created>
  <dcterms:modified xsi:type="dcterms:W3CDTF">2026-05-02T15:52:00Z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6290f8f3-db5f-4c5a-9a14-2f870e6e4485</vt:lpwstr>
  </property>
</Properties>
</file>