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01DB" w14:textId="77777777" w:rsidR="00015F1B" w:rsidRDefault="00000000"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15F1B" w14:paraId="10813B17" w14:textId="77777777">
        <w:trPr>
          <w:jc w:val="center"/>
        </w:trPr>
        <w:tc>
          <w:tcPr>
            <w:tcW w:w="5328" w:type="dxa"/>
          </w:tcPr>
          <w:p w14:paraId="63B30DCA" w14:textId="77777777" w:rsidR="00015F1B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6724F96A" w14:textId="73914CEC" w:rsidR="00015F1B" w:rsidRDefault="00000000">
            <w:r>
              <w:t>2</w:t>
            </w:r>
            <w:r w:rsidR="00382352">
              <w:t>6</w:t>
            </w:r>
            <w:r>
              <w:t xml:space="preserve"> September 2026</w:t>
            </w:r>
          </w:p>
        </w:tc>
      </w:tr>
      <w:tr w:rsidR="00015F1B" w14:paraId="1C5C74B3" w14:textId="77777777">
        <w:trPr>
          <w:jc w:val="center"/>
        </w:trPr>
        <w:tc>
          <w:tcPr>
            <w:tcW w:w="5328" w:type="dxa"/>
          </w:tcPr>
          <w:p w14:paraId="48C4A431" w14:textId="77777777" w:rsidR="00015F1B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3ADBC68A" w14:textId="3133CD67" w:rsidR="00015F1B" w:rsidRPr="00716386" w:rsidRDefault="00000000">
            <w:pPr>
              <w:rPr>
                <w:lang w:val="en-IN"/>
              </w:rPr>
            </w:pPr>
            <w:r>
              <w:t>SWTID-2026-</w:t>
            </w:r>
            <w:r w:rsidR="00716386">
              <w:t>2415</w:t>
            </w:r>
          </w:p>
        </w:tc>
      </w:tr>
      <w:tr w:rsidR="00015F1B" w14:paraId="504FBE04" w14:textId="77777777">
        <w:trPr>
          <w:jc w:val="center"/>
        </w:trPr>
        <w:tc>
          <w:tcPr>
            <w:tcW w:w="5328" w:type="dxa"/>
          </w:tcPr>
          <w:p w14:paraId="21F5C554" w14:textId="77777777" w:rsidR="00015F1B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6C9FFA3C" w14:textId="17D5E429" w:rsidR="00015F1B" w:rsidRDefault="00382352">
            <w:r>
              <w:t>StudyBuddy API</w:t>
            </w:r>
          </w:p>
        </w:tc>
      </w:tr>
      <w:tr w:rsidR="00015F1B" w14:paraId="08F784D5" w14:textId="77777777">
        <w:trPr>
          <w:jc w:val="center"/>
        </w:trPr>
        <w:tc>
          <w:tcPr>
            <w:tcW w:w="5328" w:type="dxa"/>
          </w:tcPr>
          <w:p w14:paraId="1E3980CA" w14:textId="77777777" w:rsidR="00015F1B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1F0E76FD" w14:textId="77777777" w:rsidR="00015F1B" w:rsidRDefault="00000000">
            <w:r>
              <w:t>4 Marks</w:t>
            </w:r>
          </w:p>
        </w:tc>
      </w:tr>
    </w:tbl>
    <w:p w14:paraId="1AAF8658" w14:textId="77777777" w:rsidR="00015F1B" w:rsidRDefault="00000000">
      <w:r>
        <w:rPr>
          <w:b/>
          <w:sz w:val="22"/>
        </w:rPr>
        <w:t>Project Overview:</w:t>
      </w:r>
    </w:p>
    <w:p w14:paraId="5AC1A2D4" w14:textId="32E0E489" w:rsidR="00015F1B" w:rsidRDefault="00000000">
      <w:r>
        <w:t xml:space="preserve">Project Name: </w:t>
      </w:r>
      <w:r w:rsidR="00382352">
        <w:t>StudyBuddy API</w:t>
      </w:r>
    </w:p>
    <w:p w14:paraId="51907615" w14:textId="72DA0F30" w:rsidR="00015F1B" w:rsidRDefault="00000000">
      <w:r>
        <w:t>Project Description:</w:t>
      </w:r>
      <w:r w:rsidR="00382352" w:rsidRPr="00382352">
        <w:t xml:space="preserve"> A backend REST API for study resource management using Node.js, Express.js, MongoDB and Mongoose, with CRUD operations, validation, authentication-related functionality and organized study resource management.</w:t>
      </w:r>
      <w:r>
        <w:t>.</w:t>
      </w:r>
    </w:p>
    <w:p w14:paraId="2E0EE004" w14:textId="6E9C584A" w:rsidR="00015F1B" w:rsidRPr="00745915" w:rsidRDefault="00000000">
      <w:pPr>
        <w:rPr>
          <w:lang w:val="en-IN"/>
        </w:rPr>
      </w:pPr>
      <w:r>
        <w:t>Project Version: 1.0</w:t>
      </w:r>
      <w:r w:rsidR="00745915">
        <w:rPr>
          <w:lang w:val="en-IN"/>
        </w:rPr>
        <w:t>.0</w:t>
      </w:r>
    </w:p>
    <w:p w14:paraId="0BB4D1DF" w14:textId="49679DFE" w:rsidR="00015F1B" w:rsidRDefault="00000000">
      <w:r>
        <w:t>Testing Period: 2</w:t>
      </w:r>
      <w:r w:rsidR="00382352">
        <w:t>4</w:t>
      </w:r>
      <w:r>
        <w:t>/09/2026 to 2</w:t>
      </w:r>
      <w:r w:rsidR="00382352">
        <w:t>6</w:t>
      </w:r>
      <w:r>
        <w:t>/09/2026</w:t>
      </w:r>
    </w:p>
    <w:p w14:paraId="5D21C383" w14:textId="77777777" w:rsidR="00382352" w:rsidRDefault="00000000" w:rsidP="00382352">
      <w:r>
        <w:rPr>
          <w:b/>
          <w:sz w:val="22"/>
        </w:rPr>
        <w:t>Testing Scope:</w:t>
      </w:r>
    </w:p>
    <w:p w14:paraId="5369DCE4" w14:textId="4C31A35C" w:rsidR="00382352" w:rsidRPr="00382352" w:rsidRDefault="00382352" w:rsidP="00382352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 xml:space="preserve">API availability and server response </w:t>
      </w:r>
    </w:p>
    <w:p w14:paraId="1F4BFAC9" w14:textId="2E271349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Study resource CRUD operations: Create, Read, Update and Delete </w:t>
      </w:r>
    </w:p>
    <w:p w14:paraId="40E0B056" w14:textId="247951A9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Login/authentication-related API functionality </w:t>
      </w:r>
    </w:p>
    <w:p w14:paraId="06D99961" w14:textId="0D703C0E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Request validation and error handling </w:t>
      </w:r>
    </w:p>
    <w:p w14:paraId="64DDD250" w14:textId="14FA9C3F" w:rsidR="00382352" w:rsidRPr="00382352" w:rsidRDefault="00382352" w:rsidP="00382352">
      <w:pPr>
        <w:pStyle w:val="ListParagraph"/>
        <w:numPr>
          <w:ilvl w:val="0"/>
          <w:numId w:val="10"/>
        </w:numPr>
        <w:rPr>
          <w:lang w:val="en-IN"/>
        </w:rPr>
      </w:pPr>
      <w:r w:rsidRPr="00382352">
        <w:rPr>
          <w:lang w:val="en-IN"/>
        </w:rPr>
        <w:t xml:space="preserve">MongoDB database connectivity and data persistence </w:t>
      </w:r>
    </w:p>
    <w:p w14:paraId="7387F5D6" w14:textId="4EBF7281" w:rsidR="00015F1B" w:rsidRDefault="00382352" w:rsidP="00382352">
      <w:pPr>
        <w:pStyle w:val="ListParagraph"/>
        <w:numPr>
          <w:ilvl w:val="0"/>
          <w:numId w:val="10"/>
        </w:numPr>
      </w:pPr>
      <w:r w:rsidRPr="00382352">
        <w:rPr>
          <w:lang w:val="en-IN"/>
        </w:rPr>
        <w:t>JSON response format and API endpoint testing</w:t>
      </w:r>
    </w:p>
    <w:p w14:paraId="41EF0036" w14:textId="77777777" w:rsidR="00015F1B" w:rsidRPr="00382352" w:rsidRDefault="00000000">
      <w:pPr>
        <w:rPr>
          <w:b/>
          <w:bCs/>
          <w:sz w:val="24"/>
          <w:szCs w:val="24"/>
        </w:rPr>
      </w:pPr>
      <w:r w:rsidRPr="00382352">
        <w:rPr>
          <w:b/>
          <w:bCs/>
          <w:sz w:val="24"/>
          <w:szCs w:val="24"/>
        </w:rPr>
        <w:t>User Stories / Requirements to be Tested:</w:t>
      </w:r>
    </w:p>
    <w:p w14:paraId="5B8F0545" w14:textId="5EEE3C8E" w:rsidR="00382352" w:rsidRPr="00382352" w:rsidRDefault="00382352" w:rsidP="00382352">
      <w:pPr>
        <w:pStyle w:val="ListParagraph"/>
        <w:numPr>
          <w:ilvl w:val="0"/>
          <w:numId w:val="13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the API. </w:t>
      </w:r>
    </w:p>
    <w:p w14:paraId="18CA0AC0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student, I should be able to access and manage study resources. </w:t>
      </w:r>
    </w:p>
    <w:p w14:paraId="1A0B23B2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 should receive valid JSON responses for API requests. </w:t>
      </w:r>
    </w:p>
    <w:p w14:paraId="38652321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 user, invalid requests should return appropriate errors. </w:t>
      </w:r>
    </w:p>
    <w:p w14:paraId="1B017D0F" w14:textId="77777777" w:rsidR="00382352" w:rsidRPr="00382352" w:rsidRDefault="00382352" w:rsidP="00382352">
      <w:pPr>
        <w:numPr>
          <w:ilvl w:val="0"/>
          <w:numId w:val="11"/>
        </w:numPr>
        <w:rPr>
          <w:lang w:val="en-IN"/>
        </w:rPr>
      </w:pPr>
      <w:r w:rsidRPr="00382352">
        <w:rPr>
          <w:lang w:val="en-IN"/>
        </w:rPr>
        <w:t xml:space="preserve">As an application developer, I should be able to test the API using Postman/Thunder Client. </w:t>
      </w:r>
    </w:p>
    <w:p w14:paraId="08E7FFFF" w14:textId="23277AA6" w:rsidR="00015F1B" w:rsidRDefault="00015F1B"/>
    <w:p w14:paraId="47548E16" w14:textId="77777777" w:rsidR="00015F1B" w:rsidRDefault="00000000">
      <w:r>
        <w:rPr>
          <w:b/>
          <w:sz w:val="22"/>
        </w:rPr>
        <w:t>Testing Environment:</w:t>
      </w:r>
    </w:p>
    <w:p w14:paraId="11DBC187" w14:textId="77777777" w:rsidR="00015F1B" w:rsidRDefault="00000000">
      <w:r>
        <w:t>URL/Location: http://localhost:5000</w:t>
      </w:r>
    </w:p>
    <w:p w14:paraId="369C2239" w14:textId="77777777" w:rsidR="00015F1B" w:rsidRDefault="00000000">
      <w:r>
        <w:t>Credentials (if required): Not required for basic API testing</w:t>
      </w:r>
    </w:p>
    <w:p w14:paraId="1ED9B7CE" w14:textId="77777777" w:rsidR="00015F1B" w:rsidRDefault="00000000">
      <w:r>
        <w:t>Testing Tool: Postman / Thunder Client</w:t>
      </w:r>
    </w:p>
    <w:p w14:paraId="216D1E2C" w14:textId="77777777" w:rsidR="00015F1B" w:rsidRDefault="00000000">
      <w:r>
        <w:t>Database: MongoDB</w:t>
      </w:r>
    </w:p>
    <w:p w14:paraId="722B4AA2" w14:textId="77777777" w:rsidR="00015F1B" w:rsidRDefault="00000000">
      <w:r>
        <w:rPr>
          <w:b/>
          <w:sz w:val="22"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828"/>
        <w:gridCol w:w="1776"/>
        <w:gridCol w:w="1776"/>
        <w:gridCol w:w="1776"/>
      </w:tblGrid>
      <w:tr w:rsidR="00015F1B" w14:paraId="36A25076" w14:textId="77777777">
        <w:trPr>
          <w:jc w:val="center"/>
        </w:trPr>
        <w:tc>
          <w:tcPr>
            <w:tcW w:w="1776" w:type="dxa"/>
          </w:tcPr>
          <w:p w14:paraId="01DB2217" w14:textId="77777777" w:rsidR="00015F1B" w:rsidRDefault="00000000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14:paraId="4EB77BEF" w14:textId="77777777" w:rsidR="00015F1B" w:rsidRDefault="00000000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14:paraId="701A66C7" w14:textId="77777777" w:rsidR="00015F1B" w:rsidRDefault="00000000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14:paraId="3FE5C0CD" w14:textId="77777777" w:rsidR="00015F1B" w:rsidRDefault="00000000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14:paraId="6C225083" w14:textId="77777777" w:rsidR="00015F1B" w:rsidRDefault="00000000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14:paraId="7B779BD6" w14:textId="77777777" w:rsidR="00015F1B" w:rsidRDefault="00000000">
            <w:r>
              <w:rPr>
                <w:b/>
              </w:rPr>
              <w:t>Pass/Fail</w:t>
            </w:r>
          </w:p>
        </w:tc>
      </w:tr>
      <w:tr w:rsidR="00015F1B" w14:paraId="25C8F455" w14:textId="77777777">
        <w:trPr>
          <w:jc w:val="center"/>
        </w:trPr>
        <w:tc>
          <w:tcPr>
            <w:tcW w:w="1776" w:type="dxa"/>
            <w:vAlign w:val="center"/>
          </w:tcPr>
          <w:p w14:paraId="0BF5921E" w14:textId="77777777" w:rsidR="00015F1B" w:rsidRDefault="00000000">
            <w:r>
              <w:t>TC-001</w:t>
            </w:r>
          </w:p>
        </w:tc>
        <w:tc>
          <w:tcPr>
            <w:tcW w:w="1776" w:type="dxa"/>
            <w:vAlign w:val="center"/>
          </w:tcPr>
          <w:p w14:paraId="66F334CE" w14:textId="77777777" w:rsidR="00015F1B" w:rsidRDefault="00000000">
            <w:r>
              <w:t>API server availability</w:t>
            </w:r>
          </w:p>
        </w:tc>
        <w:tc>
          <w:tcPr>
            <w:tcW w:w="1776" w:type="dxa"/>
            <w:vAlign w:val="center"/>
          </w:tcPr>
          <w:p w14:paraId="1B3DAD9C" w14:textId="77777777" w:rsidR="00015F1B" w:rsidRDefault="00000000">
            <w:r>
              <w:t>1. Start the server</w:t>
            </w:r>
            <w:r>
              <w:br/>
              <w:t>2. Open http://localhost:5000</w:t>
            </w:r>
          </w:p>
        </w:tc>
        <w:tc>
          <w:tcPr>
            <w:tcW w:w="1776" w:type="dxa"/>
            <w:vAlign w:val="center"/>
          </w:tcPr>
          <w:p w14:paraId="283A0D4B" w14:textId="77777777" w:rsidR="00015F1B" w:rsidRDefault="00000000">
            <w:r>
              <w:t>API should return the configured running message.</w:t>
            </w:r>
          </w:p>
        </w:tc>
        <w:tc>
          <w:tcPr>
            <w:tcW w:w="1776" w:type="dxa"/>
            <w:vAlign w:val="center"/>
          </w:tcPr>
          <w:p w14:paraId="561CC4FF" w14:textId="77777777" w:rsidR="00015F1B" w:rsidRDefault="00000000">
            <w:r>
              <w:t>API returned the running response.</w:t>
            </w:r>
          </w:p>
        </w:tc>
        <w:tc>
          <w:tcPr>
            <w:tcW w:w="1776" w:type="dxa"/>
            <w:vAlign w:val="center"/>
          </w:tcPr>
          <w:p w14:paraId="28BE40CE" w14:textId="77777777" w:rsidR="00015F1B" w:rsidRDefault="00000000">
            <w:r>
              <w:t>Pass</w:t>
            </w:r>
          </w:p>
        </w:tc>
      </w:tr>
      <w:tr w:rsidR="00015F1B" w14:paraId="021CC923" w14:textId="77777777">
        <w:trPr>
          <w:jc w:val="center"/>
        </w:trPr>
        <w:tc>
          <w:tcPr>
            <w:tcW w:w="1776" w:type="dxa"/>
            <w:vAlign w:val="center"/>
          </w:tcPr>
          <w:p w14:paraId="29521E06" w14:textId="77777777" w:rsidR="00015F1B" w:rsidRDefault="00000000">
            <w:r>
              <w:t>TC-002</w:t>
            </w:r>
          </w:p>
        </w:tc>
        <w:tc>
          <w:tcPr>
            <w:tcW w:w="1776" w:type="dxa"/>
            <w:vAlign w:val="center"/>
          </w:tcPr>
          <w:p w14:paraId="4E56880C" w14:textId="77777777" w:rsidR="00015F1B" w:rsidRDefault="00000000">
            <w:r>
              <w:t>MongoDB connection</w:t>
            </w:r>
          </w:p>
        </w:tc>
        <w:tc>
          <w:tcPr>
            <w:tcW w:w="1776" w:type="dxa"/>
            <w:vAlign w:val="center"/>
          </w:tcPr>
          <w:p w14:paraId="68AE1337" w14:textId="77777777" w:rsidR="00015F1B" w:rsidRDefault="00000000">
            <w:r>
              <w:t>1. Start the API</w:t>
            </w:r>
            <w:r>
              <w:br/>
              <w:t>2. Check server/database connection</w:t>
            </w:r>
          </w:p>
        </w:tc>
        <w:tc>
          <w:tcPr>
            <w:tcW w:w="1776" w:type="dxa"/>
            <w:vAlign w:val="center"/>
          </w:tcPr>
          <w:p w14:paraId="79242388" w14:textId="77777777" w:rsidR="00015F1B" w:rsidRDefault="00000000">
            <w:r>
              <w:t>Application should connect to MongoDB successfully.</w:t>
            </w:r>
          </w:p>
        </w:tc>
        <w:tc>
          <w:tcPr>
            <w:tcW w:w="1776" w:type="dxa"/>
            <w:vAlign w:val="center"/>
          </w:tcPr>
          <w:p w14:paraId="7A741097" w14:textId="77777777" w:rsidR="00015F1B" w:rsidRDefault="00000000">
            <w:r>
              <w:t>MongoDB connection was established.</w:t>
            </w:r>
          </w:p>
        </w:tc>
        <w:tc>
          <w:tcPr>
            <w:tcW w:w="1776" w:type="dxa"/>
            <w:vAlign w:val="center"/>
          </w:tcPr>
          <w:p w14:paraId="51AD582E" w14:textId="77777777" w:rsidR="00015F1B" w:rsidRDefault="00000000">
            <w:r>
              <w:t>Pass</w:t>
            </w:r>
          </w:p>
        </w:tc>
      </w:tr>
      <w:tr w:rsidR="00015F1B" w14:paraId="6B7EC562" w14:textId="77777777">
        <w:trPr>
          <w:jc w:val="center"/>
        </w:trPr>
        <w:tc>
          <w:tcPr>
            <w:tcW w:w="1776" w:type="dxa"/>
            <w:vAlign w:val="center"/>
          </w:tcPr>
          <w:p w14:paraId="255CF0D3" w14:textId="77777777" w:rsidR="00015F1B" w:rsidRDefault="00000000">
            <w:r>
              <w:t>TC-003</w:t>
            </w:r>
          </w:p>
        </w:tc>
        <w:tc>
          <w:tcPr>
            <w:tcW w:w="1776" w:type="dxa"/>
            <w:vAlign w:val="center"/>
          </w:tcPr>
          <w:p w14:paraId="798F8F77" w14:textId="77777777" w:rsidR="00015F1B" w:rsidRDefault="00000000">
            <w:r>
              <w:t>Login API</w:t>
            </w:r>
          </w:p>
        </w:tc>
        <w:tc>
          <w:tcPr>
            <w:tcW w:w="1776" w:type="dxa"/>
            <w:vAlign w:val="center"/>
          </w:tcPr>
          <w:p w14:paraId="137FBDA5" w14:textId="77777777" w:rsidR="00015F1B" w:rsidRDefault="00000000">
            <w:r>
              <w:t xml:space="preserve">1. Send POST </w:t>
            </w:r>
            <w:r>
              <w:lastRenderedPageBreak/>
              <w:t>request to /login</w:t>
            </w:r>
            <w:r>
              <w:br/>
              <w:t>2. Provide valid request data</w:t>
            </w:r>
          </w:p>
        </w:tc>
        <w:tc>
          <w:tcPr>
            <w:tcW w:w="1776" w:type="dxa"/>
            <w:vAlign w:val="center"/>
          </w:tcPr>
          <w:p w14:paraId="269B2EB2" w14:textId="77777777" w:rsidR="00015F1B" w:rsidRDefault="00000000">
            <w:r>
              <w:lastRenderedPageBreak/>
              <w:t xml:space="preserve">API should process </w:t>
            </w:r>
            <w:r>
              <w:lastRenderedPageBreak/>
              <w:t>the login request and return a response/token as configured.</w:t>
            </w:r>
          </w:p>
        </w:tc>
        <w:tc>
          <w:tcPr>
            <w:tcW w:w="1776" w:type="dxa"/>
            <w:vAlign w:val="center"/>
          </w:tcPr>
          <w:p w14:paraId="2A5B2EA5" w14:textId="77777777" w:rsidR="00015F1B" w:rsidRDefault="00000000">
            <w:r>
              <w:lastRenderedPageBreak/>
              <w:t xml:space="preserve">Login endpoint </w:t>
            </w:r>
            <w:r>
              <w:lastRenderedPageBreak/>
              <w:t>returned the expected response.</w:t>
            </w:r>
          </w:p>
        </w:tc>
        <w:tc>
          <w:tcPr>
            <w:tcW w:w="1776" w:type="dxa"/>
            <w:vAlign w:val="center"/>
          </w:tcPr>
          <w:p w14:paraId="07192A77" w14:textId="77777777" w:rsidR="00015F1B" w:rsidRDefault="00000000">
            <w:r>
              <w:lastRenderedPageBreak/>
              <w:t>Pass</w:t>
            </w:r>
          </w:p>
        </w:tc>
      </w:tr>
      <w:tr w:rsidR="00015F1B" w14:paraId="2112CDFE" w14:textId="77777777">
        <w:trPr>
          <w:jc w:val="center"/>
        </w:trPr>
        <w:tc>
          <w:tcPr>
            <w:tcW w:w="1776" w:type="dxa"/>
            <w:vAlign w:val="center"/>
          </w:tcPr>
          <w:p w14:paraId="79673C9B" w14:textId="77777777" w:rsidR="00015F1B" w:rsidRDefault="00000000">
            <w:r>
              <w:t>TC-004</w:t>
            </w:r>
          </w:p>
        </w:tc>
        <w:tc>
          <w:tcPr>
            <w:tcW w:w="1776" w:type="dxa"/>
            <w:vAlign w:val="center"/>
          </w:tcPr>
          <w:p w14:paraId="088CF7D4" w14:textId="6A620B28" w:rsidR="00015F1B" w:rsidRPr="00BF2639" w:rsidRDefault="00BF2639">
            <w:pPr>
              <w:rPr>
                <w:lang w:val="en-IN"/>
              </w:rPr>
            </w:pPr>
            <w:r w:rsidRPr="00BF2639">
              <w:t>Create study resource / POST</w:t>
            </w:r>
          </w:p>
        </w:tc>
        <w:tc>
          <w:tcPr>
            <w:tcW w:w="1776" w:type="dxa"/>
            <w:vAlign w:val="center"/>
          </w:tcPr>
          <w:p w14:paraId="230C3AB0" w14:textId="0DF2D146" w:rsidR="00015F1B" w:rsidRPr="00BF2639" w:rsidRDefault="00BF2639">
            <w:pPr>
              <w:rPr>
                <w:lang w:val="en-IN"/>
              </w:rPr>
            </w:pPr>
            <w:r w:rsidRPr="00BF2639">
              <w:t>1. Send POST request to the study resource endpoint 2. Provide valid study resource data</w:t>
            </w:r>
          </w:p>
        </w:tc>
        <w:tc>
          <w:tcPr>
            <w:tcW w:w="1776" w:type="dxa"/>
            <w:vAlign w:val="center"/>
          </w:tcPr>
          <w:p w14:paraId="27342E08" w14:textId="1DECA09B" w:rsidR="00015F1B" w:rsidRDefault="00BF2639">
            <w:r w:rsidRPr="00BF2639">
              <w:t>A new study resource record should be created and returned in the response.</w:t>
            </w:r>
          </w:p>
        </w:tc>
        <w:tc>
          <w:tcPr>
            <w:tcW w:w="1776" w:type="dxa"/>
            <w:vAlign w:val="center"/>
          </w:tcPr>
          <w:p w14:paraId="17D6B64F" w14:textId="523CCD1F" w:rsidR="00015F1B" w:rsidRPr="00BF2639" w:rsidRDefault="00BF2639">
            <w:pPr>
              <w:rPr>
                <w:lang w:val="en-IN"/>
              </w:rPr>
            </w:pPr>
            <w:r w:rsidRPr="00BF2639">
              <w:t>Study resource data was accepted and returned.</w:t>
            </w:r>
          </w:p>
        </w:tc>
        <w:tc>
          <w:tcPr>
            <w:tcW w:w="1776" w:type="dxa"/>
            <w:vAlign w:val="center"/>
          </w:tcPr>
          <w:p w14:paraId="231CC087" w14:textId="77777777" w:rsidR="00015F1B" w:rsidRDefault="00000000">
            <w:r>
              <w:t>Pass</w:t>
            </w:r>
          </w:p>
        </w:tc>
      </w:tr>
      <w:tr w:rsidR="00015F1B" w14:paraId="098B3D06" w14:textId="77777777">
        <w:trPr>
          <w:jc w:val="center"/>
        </w:trPr>
        <w:tc>
          <w:tcPr>
            <w:tcW w:w="1776" w:type="dxa"/>
            <w:vAlign w:val="center"/>
          </w:tcPr>
          <w:p w14:paraId="69753FAB" w14:textId="77777777" w:rsidR="00015F1B" w:rsidRDefault="00000000">
            <w:r>
              <w:t>TC-005</w:t>
            </w:r>
          </w:p>
        </w:tc>
        <w:tc>
          <w:tcPr>
            <w:tcW w:w="1776" w:type="dxa"/>
            <w:vAlign w:val="center"/>
          </w:tcPr>
          <w:p w14:paraId="52187E61" w14:textId="19422312" w:rsidR="00015F1B" w:rsidRPr="00BF2639" w:rsidRDefault="00BF2639">
            <w:pPr>
              <w:rPr>
                <w:lang w:val="en-IN"/>
              </w:rPr>
            </w:pPr>
            <w:r w:rsidRPr="00BF2639">
              <w:t>Read study resource / GET</w:t>
            </w:r>
          </w:p>
        </w:tc>
        <w:tc>
          <w:tcPr>
            <w:tcW w:w="1776" w:type="dxa"/>
            <w:vAlign w:val="center"/>
          </w:tcPr>
          <w:p w14:paraId="10B5215D" w14:textId="4D9352C8" w:rsidR="00015F1B" w:rsidRPr="00007F70" w:rsidRDefault="00007F70">
            <w:pPr>
              <w:rPr>
                <w:lang w:val="en-IN"/>
              </w:rPr>
            </w:pPr>
            <w:r w:rsidRPr="00007F70">
              <w:t>1. Send GET request 2. Check returned study resource data</w:t>
            </w:r>
          </w:p>
        </w:tc>
        <w:tc>
          <w:tcPr>
            <w:tcW w:w="1776" w:type="dxa"/>
            <w:vAlign w:val="center"/>
          </w:tcPr>
          <w:p w14:paraId="0FCDA343" w14:textId="03CEBD4E" w:rsidR="00015F1B" w:rsidRPr="00007F70" w:rsidRDefault="00007F70">
            <w:pPr>
              <w:rPr>
                <w:lang w:val="en-IN"/>
              </w:rPr>
            </w:pPr>
            <w:r w:rsidRPr="00007F70">
              <w:t>API should return the requested study resource data in JSON format.</w:t>
            </w:r>
          </w:p>
        </w:tc>
        <w:tc>
          <w:tcPr>
            <w:tcW w:w="1776" w:type="dxa"/>
            <w:vAlign w:val="center"/>
          </w:tcPr>
          <w:p w14:paraId="5EFCF6D6" w14:textId="652B2AE6" w:rsidR="00015F1B" w:rsidRPr="00007F70" w:rsidRDefault="00007F70">
            <w:pPr>
              <w:rPr>
                <w:lang w:val="en-IN"/>
              </w:rPr>
            </w:pPr>
            <w:r w:rsidRPr="00007F70">
              <w:t>GET request returned JSON data.</w:t>
            </w:r>
          </w:p>
        </w:tc>
        <w:tc>
          <w:tcPr>
            <w:tcW w:w="1776" w:type="dxa"/>
            <w:vAlign w:val="center"/>
          </w:tcPr>
          <w:p w14:paraId="2996641C" w14:textId="77777777" w:rsidR="00015F1B" w:rsidRDefault="00000000">
            <w:r>
              <w:t>Pass</w:t>
            </w:r>
          </w:p>
        </w:tc>
      </w:tr>
      <w:tr w:rsidR="00015F1B" w14:paraId="33E78791" w14:textId="77777777">
        <w:trPr>
          <w:jc w:val="center"/>
        </w:trPr>
        <w:tc>
          <w:tcPr>
            <w:tcW w:w="1776" w:type="dxa"/>
            <w:vAlign w:val="center"/>
          </w:tcPr>
          <w:p w14:paraId="3DB0C128" w14:textId="77777777" w:rsidR="00015F1B" w:rsidRDefault="00000000">
            <w:r>
              <w:t>TC-006</w:t>
            </w:r>
          </w:p>
        </w:tc>
        <w:tc>
          <w:tcPr>
            <w:tcW w:w="1776" w:type="dxa"/>
            <w:vAlign w:val="center"/>
          </w:tcPr>
          <w:p w14:paraId="40EEFB4A" w14:textId="12079094" w:rsidR="00015F1B" w:rsidRPr="00007F70" w:rsidRDefault="00007F70">
            <w:pPr>
              <w:rPr>
                <w:lang w:val="en-IN"/>
              </w:rPr>
            </w:pPr>
            <w:r w:rsidRPr="00007F70">
              <w:t>Update study resource / PUT</w:t>
            </w:r>
          </w:p>
        </w:tc>
        <w:tc>
          <w:tcPr>
            <w:tcW w:w="1776" w:type="dxa"/>
            <w:vAlign w:val="center"/>
          </w:tcPr>
          <w:p w14:paraId="2B2B24F8" w14:textId="75C751AF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PUT request with updated data</w:t>
            </w:r>
          </w:p>
        </w:tc>
        <w:tc>
          <w:tcPr>
            <w:tcW w:w="1776" w:type="dxa"/>
            <w:vAlign w:val="center"/>
          </w:tcPr>
          <w:p w14:paraId="313604D4" w14:textId="1C2D5D48" w:rsidR="00015F1B" w:rsidRPr="00007F70" w:rsidRDefault="00007F70">
            <w:pPr>
              <w:rPr>
                <w:lang w:val="en-IN"/>
              </w:rPr>
            </w:pPr>
            <w:r w:rsidRPr="00007F70">
              <w:t>Existing study resource data should be updated successfully.</w:t>
            </w:r>
          </w:p>
        </w:tc>
        <w:tc>
          <w:tcPr>
            <w:tcW w:w="1776" w:type="dxa"/>
            <w:vAlign w:val="center"/>
          </w:tcPr>
          <w:p w14:paraId="0063FE7A" w14:textId="2680AF61" w:rsidR="00015F1B" w:rsidRPr="00007F70" w:rsidRDefault="00007F70">
            <w:pPr>
              <w:rPr>
                <w:lang w:val="en-IN"/>
              </w:rPr>
            </w:pPr>
            <w:r w:rsidRPr="00007F70">
              <w:t>Update request returned the expected response.</w:t>
            </w:r>
          </w:p>
        </w:tc>
        <w:tc>
          <w:tcPr>
            <w:tcW w:w="1776" w:type="dxa"/>
            <w:vAlign w:val="center"/>
          </w:tcPr>
          <w:p w14:paraId="17265069" w14:textId="77777777" w:rsidR="00015F1B" w:rsidRDefault="00000000">
            <w:r>
              <w:t>Pass</w:t>
            </w:r>
          </w:p>
        </w:tc>
      </w:tr>
      <w:tr w:rsidR="00015F1B" w14:paraId="6D7E35D8" w14:textId="77777777">
        <w:trPr>
          <w:jc w:val="center"/>
        </w:trPr>
        <w:tc>
          <w:tcPr>
            <w:tcW w:w="1776" w:type="dxa"/>
            <w:vAlign w:val="center"/>
          </w:tcPr>
          <w:p w14:paraId="54488917" w14:textId="77777777" w:rsidR="00015F1B" w:rsidRDefault="00000000">
            <w:r>
              <w:t>TC-007</w:t>
            </w:r>
          </w:p>
        </w:tc>
        <w:tc>
          <w:tcPr>
            <w:tcW w:w="1776" w:type="dxa"/>
            <w:vAlign w:val="center"/>
          </w:tcPr>
          <w:p w14:paraId="7DC02B57" w14:textId="0DC8D8CB" w:rsidR="00015F1B" w:rsidRPr="00007F70" w:rsidRDefault="00007F70">
            <w:pPr>
              <w:rPr>
                <w:lang w:val="en-IN"/>
              </w:rPr>
            </w:pPr>
            <w:r w:rsidRPr="00007F70">
              <w:t>Delete study resource / DELETE</w:t>
            </w:r>
          </w:p>
        </w:tc>
        <w:tc>
          <w:tcPr>
            <w:tcW w:w="1776" w:type="dxa"/>
            <w:vAlign w:val="center"/>
          </w:tcPr>
          <w:p w14:paraId="504BAFB3" w14:textId="42B41E29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DELETE request</w:t>
            </w:r>
          </w:p>
        </w:tc>
        <w:tc>
          <w:tcPr>
            <w:tcW w:w="1776" w:type="dxa"/>
            <w:vAlign w:val="center"/>
          </w:tcPr>
          <w:p w14:paraId="02A0530D" w14:textId="040A1730" w:rsidR="00015F1B" w:rsidRPr="00007F70" w:rsidRDefault="00007F70">
            <w:pPr>
              <w:rPr>
                <w:lang w:val="en-IN"/>
              </w:rPr>
            </w:pPr>
            <w:r w:rsidRPr="00007F70">
              <w:t>Selected study resource should be deleted successfully.</w:t>
            </w:r>
          </w:p>
        </w:tc>
        <w:tc>
          <w:tcPr>
            <w:tcW w:w="1776" w:type="dxa"/>
            <w:vAlign w:val="center"/>
          </w:tcPr>
          <w:p w14:paraId="5B9ED836" w14:textId="7D0BEE9C" w:rsidR="00015F1B" w:rsidRDefault="00007F70">
            <w:r w:rsidRPr="00007F70">
              <w:t>Delete request returned the expected response.</w:t>
            </w:r>
            <w:r>
              <w:t>.</w:t>
            </w:r>
          </w:p>
        </w:tc>
        <w:tc>
          <w:tcPr>
            <w:tcW w:w="1776" w:type="dxa"/>
            <w:vAlign w:val="center"/>
          </w:tcPr>
          <w:p w14:paraId="77D97C30" w14:textId="77777777" w:rsidR="00015F1B" w:rsidRDefault="00000000">
            <w:r>
              <w:t>Pass</w:t>
            </w:r>
          </w:p>
        </w:tc>
      </w:tr>
      <w:tr w:rsidR="00015F1B" w14:paraId="256D9AEB" w14:textId="77777777">
        <w:trPr>
          <w:jc w:val="center"/>
        </w:trPr>
        <w:tc>
          <w:tcPr>
            <w:tcW w:w="1776" w:type="dxa"/>
            <w:vAlign w:val="center"/>
          </w:tcPr>
          <w:p w14:paraId="1DE49BC7" w14:textId="77777777" w:rsidR="00015F1B" w:rsidRDefault="00000000">
            <w:r>
              <w:t>TC-008</w:t>
            </w:r>
          </w:p>
        </w:tc>
        <w:tc>
          <w:tcPr>
            <w:tcW w:w="1776" w:type="dxa"/>
            <w:vAlign w:val="center"/>
          </w:tcPr>
          <w:p w14:paraId="6638E1F4" w14:textId="77777777" w:rsidR="00015F1B" w:rsidRDefault="00000000">
            <w:r>
              <w:t>Invalid request validation</w:t>
            </w:r>
          </w:p>
        </w:tc>
        <w:tc>
          <w:tcPr>
            <w:tcW w:w="1776" w:type="dxa"/>
            <w:vAlign w:val="center"/>
          </w:tcPr>
          <w:p w14:paraId="2F41447A" w14:textId="77777777" w:rsidR="00015F1B" w:rsidRDefault="00000000">
            <w:r>
              <w:t>1. Send incomplete/invalid data</w:t>
            </w:r>
            <w:r>
              <w:br/>
              <w:t>2. Check API response</w:t>
            </w:r>
          </w:p>
        </w:tc>
        <w:tc>
          <w:tcPr>
            <w:tcW w:w="1776" w:type="dxa"/>
            <w:vAlign w:val="center"/>
          </w:tcPr>
          <w:p w14:paraId="75ECD94E" w14:textId="77777777" w:rsidR="00015F1B" w:rsidRDefault="00000000">
            <w:r>
              <w:t>API should reject invalid data and return an appropriate error response.</w:t>
            </w:r>
          </w:p>
        </w:tc>
        <w:tc>
          <w:tcPr>
            <w:tcW w:w="1776" w:type="dxa"/>
            <w:vAlign w:val="center"/>
          </w:tcPr>
          <w:p w14:paraId="1A596F23" w14:textId="77777777" w:rsidR="00015F1B" w:rsidRDefault="00000000">
            <w:r>
              <w:t>Validation/error response was returned.</w:t>
            </w:r>
          </w:p>
        </w:tc>
        <w:tc>
          <w:tcPr>
            <w:tcW w:w="1776" w:type="dxa"/>
            <w:vAlign w:val="center"/>
          </w:tcPr>
          <w:p w14:paraId="74095778" w14:textId="77777777" w:rsidR="00015F1B" w:rsidRDefault="00000000">
            <w:r>
              <w:t>Pass</w:t>
            </w:r>
          </w:p>
        </w:tc>
      </w:tr>
    </w:tbl>
    <w:p w14:paraId="78DCFAD1" w14:textId="77777777" w:rsidR="00015F1B" w:rsidRDefault="00000000">
      <w:r>
        <w:rPr>
          <w:b/>
          <w:sz w:val="22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015F1B" w14:paraId="72FFF942" w14:textId="77777777">
        <w:trPr>
          <w:jc w:val="center"/>
        </w:trPr>
        <w:tc>
          <w:tcPr>
            <w:tcW w:w="1776" w:type="dxa"/>
          </w:tcPr>
          <w:p w14:paraId="508F0EC6" w14:textId="77777777" w:rsidR="00015F1B" w:rsidRDefault="00000000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14:paraId="1B369CAC" w14:textId="77777777" w:rsidR="00015F1B" w:rsidRDefault="00000000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14:paraId="192524B0" w14:textId="77777777" w:rsidR="00015F1B" w:rsidRDefault="00000000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14:paraId="40FD423D" w14:textId="77777777" w:rsidR="00015F1B" w:rsidRDefault="00000000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14:paraId="4EE2F0E1" w14:textId="77777777" w:rsidR="00015F1B" w:rsidRDefault="00000000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14:paraId="733FD5F4" w14:textId="77777777" w:rsidR="00015F1B" w:rsidRDefault="00000000">
            <w:r>
              <w:rPr>
                <w:b/>
              </w:rPr>
              <w:t>Additional feedback</w:t>
            </w:r>
          </w:p>
        </w:tc>
      </w:tr>
      <w:tr w:rsidR="00015F1B" w14:paraId="0E304EBB" w14:textId="77777777">
        <w:trPr>
          <w:jc w:val="center"/>
        </w:trPr>
        <w:tc>
          <w:tcPr>
            <w:tcW w:w="1776" w:type="dxa"/>
          </w:tcPr>
          <w:p w14:paraId="610A507C" w14:textId="77777777" w:rsidR="00015F1B" w:rsidRDefault="00000000">
            <w:r>
              <w:t>BG-001</w:t>
            </w:r>
          </w:p>
        </w:tc>
        <w:tc>
          <w:tcPr>
            <w:tcW w:w="1776" w:type="dxa"/>
          </w:tcPr>
          <w:p w14:paraId="63BE9A75" w14:textId="77777777" w:rsidR="00015F1B" w:rsidRDefault="00000000">
            <w:r>
              <w:t>No critical bug recorded during UAT.</w:t>
            </w:r>
          </w:p>
        </w:tc>
        <w:tc>
          <w:tcPr>
            <w:tcW w:w="1776" w:type="dxa"/>
          </w:tcPr>
          <w:p w14:paraId="22386C8C" w14:textId="77777777" w:rsidR="00015F1B" w:rsidRDefault="00000000">
            <w:r>
              <w:t>N/A</w:t>
            </w:r>
          </w:p>
        </w:tc>
        <w:tc>
          <w:tcPr>
            <w:tcW w:w="1776" w:type="dxa"/>
          </w:tcPr>
          <w:p w14:paraId="69A8FBDE" w14:textId="77777777" w:rsidR="00015F1B" w:rsidRDefault="00000000">
            <w:r>
              <w:t>Low</w:t>
            </w:r>
          </w:p>
        </w:tc>
        <w:tc>
          <w:tcPr>
            <w:tcW w:w="1776" w:type="dxa"/>
          </w:tcPr>
          <w:p w14:paraId="12D358A8" w14:textId="77777777" w:rsidR="00015F1B" w:rsidRDefault="00000000">
            <w:r>
              <w:t>Closed</w:t>
            </w:r>
          </w:p>
        </w:tc>
        <w:tc>
          <w:tcPr>
            <w:tcW w:w="1776" w:type="dxa"/>
          </w:tcPr>
          <w:p w14:paraId="50FCD2D0" w14:textId="77777777" w:rsidR="00015F1B" w:rsidRDefault="00000000">
            <w:r>
              <w:t>API testing completed successfully; continue regression testing after future changes.</w:t>
            </w:r>
          </w:p>
        </w:tc>
      </w:tr>
    </w:tbl>
    <w:p w14:paraId="6E491540" w14:textId="77777777" w:rsidR="00015F1B" w:rsidRDefault="00000000">
      <w:r>
        <w:rPr>
          <w:b/>
          <w:sz w:val="22"/>
        </w:rPr>
        <w:t>Sign-off:</w:t>
      </w:r>
    </w:p>
    <w:p w14:paraId="04C136BC" w14:textId="77777777" w:rsidR="00015F1B" w:rsidRDefault="00000000">
      <w:r>
        <w:t>Tester Name: ______________________________</w:t>
      </w:r>
    </w:p>
    <w:p w14:paraId="035D6ECA" w14:textId="6284F9B7" w:rsidR="00015F1B" w:rsidRDefault="00000000">
      <w:r>
        <w:t>Date: 2</w:t>
      </w:r>
      <w:r w:rsidR="00A93E7F">
        <w:t>6</w:t>
      </w:r>
      <w:r>
        <w:t>/09/2026</w:t>
      </w:r>
    </w:p>
    <w:p w14:paraId="32700078" w14:textId="77777777" w:rsidR="00015F1B" w:rsidRDefault="00000000">
      <w:r>
        <w:t>Signature: _________________________________</w:t>
      </w:r>
    </w:p>
    <w:p w14:paraId="0DCEC135" w14:textId="77777777" w:rsidR="00015F1B" w:rsidRDefault="00000000">
      <w:r>
        <w:rPr>
          <w:b/>
          <w:sz w:val="22"/>
        </w:rPr>
        <w:t>Notes:</w:t>
      </w:r>
    </w:p>
    <w:p w14:paraId="4FD6B7EA" w14:textId="77777777" w:rsidR="00015F1B" w:rsidRDefault="00000000">
      <w:r>
        <w:t>● Ensure that all test cases cover both positive and negative scenarios.</w:t>
      </w:r>
    </w:p>
    <w:p w14:paraId="7B5A658B" w14:textId="77777777" w:rsidR="00015F1B" w:rsidRDefault="00000000">
      <w:r>
        <w:t>● Encourage testers to provide detailed feedback, including any suggestions for improvement.</w:t>
      </w:r>
    </w:p>
    <w:p w14:paraId="55F68805" w14:textId="77777777" w:rsidR="00015F1B" w:rsidRDefault="00000000">
      <w:r>
        <w:t>● Bug tracking should include details such as severity, status, and steps to reproduce.</w:t>
      </w:r>
    </w:p>
    <w:p w14:paraId="6DCD11D6" w14:textId="77777777" w:rsidR="00015F1B" w:rsidRDefault="00000000">
      <w:r>
        <w:t>● Obtain sign-off from both the project manager and product owner before proceeding with deployment.</w:t>
      </w:r>
    </w:p>
    <w:sectPr w:rsidR="00015F1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843E6"/>
    <w:multiLevelType w:val="hybridMultilevel"/>
    <w:tmpl w:val="16AC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91F54"/>
    <w:multiLevelType w:val="hybridMultilevel"/>
    <w:tmpl w:val="71AE976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BA41487"/>
    <w:multiLevelType w:val="multilevel"/>
    <w:tmpl w:val="540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97ED8"/>
    <w:multiLevelType w:val="hybridMultilevel"/>
    <w:tmpl w:val="F7F6512C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795323280">
    <w:abstractNumId w:val="8"/>
  </w:num>
  <w:num w:numId="2" w16cid:durableId="1787429363">
    <w:abstractNumId w:val="6"/>
  </w:num>
  <w:num w:numId="3" w16cid:durableId="1880968300">
    <w:abstractNumId w:val="5"/>
  </w:num>
  <w:num w:numId="4" w16cid:durableId="541594579">
    <w:abstractNumId w:val="4"/>
  </w:num>
  <w:num w:numId="5" w16cid:durableId="495531731">
    <w:abstractNumId w:val="7"/>
  </w:num>
  <w:num w:numId="6" w16cid:durableId="1385180982">
    <w:abstractNumId w:val="3"/>
  </w:num>
  <w:num w:numId="7" w16cid:durableId="1369140654">
    <w:abstractNumId w:val="2"/>
  </w:num>
  <w:num w:numId="8" w16cid:durableId="681660923">
    <w:abstractNumId w:val="1"/>
  </w:num>
  <w:num w:numId="9" w16cid:durableId="1630549702">
    <w:abstractNumId w:val="0"/>
  </w:num>
  <w:num w:numId="10" w16cid:durableId="309024536">
    <w:abstractNumId w:val="10"/>
  </w:num>
  <w:num w:numId="11" w16cid:durableId="1356535303">
    <w:abstractNumId w:val="11"/>
  </w:num>
  <w:num w:numId="12" w16cid:durableId="2008744021">
    <w:abstractNumId w:val="12"/>
  </w:num>
  <w:num w:numId="13" w16cid:durableId="1088573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70"/>
    <w:rsid w:val="00015F1B"/>
    <w:rsid w:val="00034616"/>
    <w:rsid w:val="0006063C"/>
    <w:rsid w:val="0015074B"/>
    <w:rsid w:val="0029639D"/>
    <w:rsid w:val="00326F90"/>
    <w:rsid w:val="00382352"/>
    <w:rsid w:val="00396ABE"/>
    <w:rsid w:val="0064416A"/>
    <w:rsid w:val="00716386"/>
    <w:rsid w:val="00745915"/>
    <w:rsid w:val="00967999"/>
    <w:rsid w:val="00A93E7F"/>
    <w:rsid w:val="00AA1D8D"/>
    <w:rsid w:val="00B47730"/>
    <w:rsid w:val="00B87255"/>
    <w:rsid w:val="00BF26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F3C00"/>
  <w14:defaultImageDpi w14:val="300"/>
  <w15:docId w15:val="{BE5854E2-FD5E-4B87-9624-3DAB2583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S0759162</cp:lastModifiedBy>
  <cp:revision>3</cp:revision>
  <dcterms:created xsi:type="dcterms:W3CDTF">2026-09-27T16:19:00Z</dcterms:created>
  <dcterms:modified xsi:type="dcterms:W3CDTF">2026-09-28T12:13:00Z</dcterms:modified>
  <cp:category/>
</cp:coreProperties>
</file>