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DA" w:rsidRPr="00CC6073" w:rsidRDefault="006F5BDA" w:rsidP="00CC6073">
      <w:pPr>
        <w:jc w:val="center"/>
        <w:rPr>
          <w:sz w:val="72"/>
          <w:szCs w:val="72"/>
        </w:rPr>
      </w:pPr>
    </w:p>
    <w:p w:rsidR="00CC6073" w:rsidRDefault="00CC6073" w:rsidP="00CC6073">
      <w:pPr>
        <w:jc w:val="center"/>
        <w:rPr>
          <w:sz w:val="72"/>
          <w:szCs w:val="72"/>
        </w:rPr>
      </w:pPr>
      <w:r w:rsidRPr="00CC6073">
        <w:rPr>
          <w:sz w:val="72"/>
          <w:szCs w:val="72"/>
        </w:rPr>
        <w:t>Blood Bank Abstract</w:t>
      </w:r>
    </w:p>
    <w:p w:rsidR="00CC6073" w:rsidRDefault="00CC6073" w:rsidP="00CC6073">
      <w:pPr>
        <w:ind w:left="4320" w:firstLine="720"/>
        <w:jc w:val="center"/>
        <w:rPr>
          <w:sz w:val="36"/>
          <w:szCs w:val="36"/>
        </w:rPr>
      </w:pPr>
      <w:r>
        <w:rPr>
          <w:sz w:val="36"/>
          <w:szCs w:val="36"/>
        </w:rPr>
        <w:t xml:space="preserve">    K.Srikar</w:t>
      </w:r>
    </w:p>
    <w:p w:rsidR="00CC6073" w:rsidRDefault="00CC6073" w:rsidP="00CC6073">
      <w:pPr>
        <w:ind w:left="5040" w:firstLine="720"/>
        <w:jc w:val="center"/>
        <w:rPr>
          <w:sz w:val="36"/>
          <w:szCs w:val="36"/>
        </w:rPr>
      </w:pPr>
      <w:r>
        <w:rPr>
          <w:sz w:val="36"/>
          <w:szCs w:val="36"/>
        </w:rPr>
        <w:t xml:space="preserve"> P.Shashank</w:t>
      </w:r>
    </w:p>
    <w:p w:rsidR="00CC6073" w:rsidRDefault="00CC6073" w:rsidP="00CC6073">
      <w:pPr>
        <w:ind w:left="5040" w:firstLine="720"/>
        <w:rPr>
          <w:sz w:val="36"/>
          <w:szCs w:val="36"/>
        </w:rPr>
      </w:pPr>
      <w:r>
        <w:rPr>
          <w:sz w:val="36"/>
          <w:szCs w:val="36"/>
        </w:rPr>
        <w:t xml:space="preserve">             P.Varshith</w:t>
      </w:r>
    </w:p>
    <w:p w:rsidR="00CC6073" w:rsidRDefault="00CC6073" w:rsidP="00CC6073">
      <w:pPr>
        <w:jc w:val="both"/>
        <w:rPr>
          <w:sz w:val="36"/>
          <w:szCs w:val="36"/>
        </w:rPr>
      </w:pPr>
    </w:p>
    <w:p w:rsidR="00CC6073" w:rsidRPr="00CC6073" w:rsidRDefault="00CC6073" w:rsidP="00CC6073">
      <w:pPr>
        <w:jc w:val="both"/>
        <w:rPr>
          <w:sz w:val="36"/>
          <w:szCs w:val="36"/>
        </w:rPr>
      </w:pPr>
      <w:r>
        <w:rPr>
          <w:sz w:val="36"/>
          <w:szCs w:val="36"/>
        </w:rPr>
        <w:t>In today’s world there exists many situations where in blood is required urgently and there is no knowledge to people about the available donors willing to donate. This web portal mainly aims at bridging the gap between donors and people who are in need of blood. The donors should first register themselves on the portal providing the required information. People who want/request blood should fill in some details along with required blood type. The list of all donors in that particular area and matching blood type will be displayed along with their mobile numbers. There is also an option of sending an email/SMS to all the donors.</w:t>
      </w:r>
    </w:p>
    <w:sectPr w:rsidR="00CC6073" w:rsidRPr="00CC6073" w:rsidSect="006F5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CC6073"/>
    <w:rsid w:val="006F5BDA"/>
    <w:rsid w:val="00CC6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dc:creator>
  <cp:lastModifiedBy>SRIKAR</cp:lastModifiedBy>
  <cp:revision>1</cp:revision>
  <dcterms:created xsi:type="dcterms:W3CDTF">2019-02-25T01:37:00Z</dcterms:created>
  <dcterms:modified xsi:type="dcterms:W3CDTF">2019-02-25T01:47:00Z</dcterms:modified>
</cp:coreProperties>
</file>