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105D" w14:textId="2D392EF0" w:rsidR="00F07CE7" w:rsidRDefault="00F07CE7" w:rsidP="00F07CE7">
      <w:pPr>
        <w:jc w:val="center"/>
      </w:pPr>
      <w:r>
        <w:t>DESIGN PATTERNS AND PRINCIPLES</w:t>
      </w:r>
    </w:p>
    <w:p w14:paraId="4249B024" w14:textId="1145CA5F" w:rsidR="00F07CE7" w:rsidRDefault="00F07CE7" w:rsidP="00F07CE7">
      <w:proofErr w:type="gramStart"/>
      <w:r>
        <w:t>NAME :</w:t>
      </w:r>
      <w:proofErr w:type="gramEnd"/>
      <w:r>
        <w:t xml:space="preserve"> </w:t>
      </w:r>
      <w:proofErr w:type="gramStart"/>
      <w:r>
        <w:t>L.VATSHITHA</w:t>
      </w:r>
      <w:proofErr w:type="gramEnd"/>
    </w:p>
    <w:p w14:paraId="410C9571" w14:textId="5DA63B33" w:rsidR="00F07CE7" w:rsidRDefault="00F07CE7" w:rsidP="00F07CE7">
      <w:r>
        <w:t>REG:23BCE8936</w:t>
      </w:r>
    </w:p>
    <w:p w14:paraId="2B1C946F" w14:textId="077DC924" w:rsidR="0072719E" w:rsidRDefault="0072719E">
      <w:r>
        <w:t>1)  Singleton Pattern</w:t>
      </w:r>
    </w:p>
    <w:p w14:paraId="7F489419" w14:textId="7A1A7666" w:rsidR="0072719E" w:rsidRDefault="0072719E">
      <w:pPr>
        <w:rPr>
          <w:noProof/>
        </w:rPr>
      </w:pPr>
      <w:r w:rsidRPr="0072719E">
        <w:drawing>
          <wp:inline distT="0" distB="0" distL="0" distR="0" wp14:anchorId="1878583F" wp14:editId="5BDE2E7E">
            <wp:extent cx="3901778" cy="3741744"/>
            <wp:effectExtent l="0" t="0" r="3810" b="0"/>
            <wp:docPr id="164685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4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19E">
        <w:rPr>
          <w:noProof/>
        </w:rPr>
        <w:t xml:space="preserve"> </w:t>
      </w:r>
      <w:r w:rsidRPr="0072719E">
        <w:drawing>
          <wp:inline distT="0" distB="0" distL="0" distR="0" wp14:anchorId="116CF4C8" wp14:editId="1BF7523C">
            <wp:extent cx="1889924" cy="472481"/>
            <wp:effectExtent l="0" t="0" r="0" b="3810"/>
            <wp:docPr id="15347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17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F256" w14:textId="77777777" w:rsidR="00F07CE7" w:rsidRDefault="00F07CE7">
      <w:pPr>
        <w:rPr>
          <w:noProof/>
        </w:rPr>
      </w:pPr>
    </w:p>
    <w:p w14:paraId="179D6526" w14:textId="77777777" w:rsidR="00F07CE7" w:rsidRDefault="00F07CE7">
      <w:pPr>
        <w:rPr>
          <w:noProof/>
        </w:rPr>
      </w:pPr>
    </w:p>
    <w:p w14:paraId="46EF028D" w14:textId="77777777" w:rsidR="00F07CE7" w:rsidRDefault="00F07CE7">
      <w:pPr>
        <w:rPr>
          <w:noProof/>
        </w:rPr>
      </w:pPr>
    </w:p>
    <w:p w14:paraId="23CC4F82" w14:textId="77777777" w:rsidR="00F07CE7" w:rsidRDefault="00F07CE7">
      <w:pPr>
        <w:rPr>
          <w:noProof/>
        </w:rPr>
      </w:pPr>
    </w:p>
    <w:p w14:paraId="200A80D3" w14:textId="77777777" w:rsidR="00F07CE7" w:rsidRDefault="00F07CE7">
      <w:pPr>
        <w:rPr>
          <w:noProof/>
        </w:rPr>
      </w:pPr>
    </w:p>
    <w:p w14:paraId="76F38F36" w14:textId="77777777" w:rsidR="00F07CE7" w:rsidRDefault="00F07CE7">
      <w:pPr>
        <w:rPr>
          <w:noProof/>
        </w:rPr>
      </w:pPr>
    </w:p>
    <w:p w14:paraId="75E65BE2" w14:textId="77777777" w:rsidR="00F07CE7" w:rsidRDefault="00F07CE7">
      <w:pPr>
        <w:rPr>
          <w:noProof/>
        </w:rPr>
      </w:pPr>
    </w:p>
    <w:p w14:paraId="77A6E083" w14:textId="77777777" w:rsidR="00F07CE7" w:rsidRDefault="00F07CE7">
      <w:pPr>
        <w:rPr>
          <w:noProof/>
        </w:rPr>
      </w:pPr>
    </w:p>
    <w:p w14:paraId="117D0F80" w14:textId="77777777" w:rsidR="00F07CE7" w:rsidRDefault="00F07CE7">
      <w:pPr>
        <w:rPr>
          <w:noProof/>
        </w:rPr>
      </w:pPr>
    </w:p>
    <w:p w14:paraId="744DCB83" w14:textId="77777777" w:rsidR="00F07CE7" w:rsidRDefault="00F07CE7">
      <w:pPr>
        <w:rPr>
          <w:noProof/>
        </w:rPr>
      </w:pPr>
    </w:p>
    <w:p w14:paraId="18FB2205" w14:textId="05C86816" w:rsidR="0072719E" w:rsidRDefault="0072719E">
      <w:pPr>
        <w:rPr>
          <w:noProof/>
        </w:rPr>
      </w:pPr>
      <w:r>
        <w:rPr>
          <w:noProof/>
        </w:rPr>
        <w:lastRenderedPageBreak/>
        <w:t>2) Factory Method Pattern</w:t>
      </w:r>
    </w:p>
    <w:p w14:paraId="289E4FD5" w14:textId="087B9131" w:rsidR="0072719E" w:rsidRDefault="00F07CE7">
      <w:r w:rsidRPr="00F07CE7">
        <w:drawing>
          <wp:inline distT="0" distB="0" distL="0" distR="0" wp14:anchorId="2EE56905" wp14:editId="31FAB990">
            <wp:extent cx="2789162" cy="4549534"/>
            <wp:effectExtent l="0" t="0" r="0" b="3810"/>
            <wp:docPr id="6830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6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E7">
        <w:rPr>
          <w:noProof/>
        </w:rPr>
        <w:t xml:space="preserve"> </w:t>
      </w:r>
      <w:r w:rsidRPr="00F07CE7">
        <w:drawing>
          <wp:inline distT="0" distB="0" distL="0" distR="0" wp14:anchorId="645C7C40" wp14:editId="4B179F2E">
            <wp:extent cx="2743438" cy="3391194"/>
            <wp:effectExtent l="0" t="0" r="0" b="0"/>
            <wp:docPr id="174586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69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CE7">
        <w:rPr>
          <w:noProof/>
        </w:rPr>
        <w:t xml:space="preserve"> </w:t>
      </w:r>
      <w:r w:rsidRPr="00F07CE7">
        <w:rPr>
          <w:noProof/>
        </w:rPr>
        <w:drawing>
          <wp:inline distT="0" distB="0" distL="0" distR="0" wp14:anchorId="3CD0C552" wp14:editId="302EA4F8">
            <wp:extent cx="1280271" cy="693480"/>
            <wp:effectExtent l="0" t="0" r="0" b="0"/>
            <wp:docPr id="117671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1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9E"/>
    <w:rsid w:val="0072719E"/>
    <w:rsid w:val="00F07CE7"/>
    <w:rsid w:val="00F4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9BEC"/>
  <w15:chartTrackingRefBased/>
  <w15:docId w15:val="{B95C9CC5-AACC-4E55-9D3A-4C455E14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Lingineni</dc:creator>
  <cp:keywords/>
  <dc:description/>
  <cp:lastModifiedBy>Varshitha Lingineni</cp:lastModifiedBy>
  <cp:revision>1</cp:revision>
  <dcterms:created xsi:type="dcterms:W3CDTF">2026-06-23T14:31:00Z</dcterms:created>
  <dcterms:modified xsi:type="dcterms:W3CDTF">2026-06-23T14:49:00Z</dcterms:modified>
</cp:coreProperties>
</file>