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DD7BEF6" w14:textId="77777777" w:rsidR="00E96569" w:rsidRDefault="00E96569">
      <w:pPr>
        <w:spacing w:after="0"/>
        <w:jc w:val="center"/>
        <w:rPr>
          <w:rFonts w:ascii="Times New Roman" w:hAnsi="Times New Roman" w:cs="Times New Roman"/>
          <w:b/>
          <w:color w:val="1B365D"/>
          <w:sz w:val="24"/>
          <w:szCs w:val="24"/>
        </w:rPr>
      </w:pPr>
    </w:p>
    <w:p w14:paraId="48C5AF32" w14:textId="77777777" w:rsidR="00E96569" w:rsidRDefault="005348B0">
      <w:pPr>
        <w:spacing w:after="0"/>
        <w:jc w:val="center"/>
        <w:rPr>
          <w:rFonts w:ascii="Times New Roman" w:hAnsi="Times New Roman" w:cs="Times New Roman"/>
          <w:color w:val="FFC000"/>
          <w:sz w:val="24"/>
          <w:szCs w:val="24"/>
        </w:rPr>
      </w:pPr>
      <w:r>
        <w:rPr>
          <w:rStyle w:val="Heading1Char"/>
        </w:rPr>
        <w:t>FRESHMAN ENGINEERING DEPARTMENT</w:t>
      </w:r>
      <w:r>
        <w:rPr>
          <w:rFonts w:ascii="Times New Roman" w:hAnsi="Times New Roman" w:cs="Times New Roman"/>
          <w:b/>
          <w:color w:val="FFC000"/>
          <w:sz w:val="24"/>
          <w:szCs w:val="24"/>
        </w:rPr>
        <w:br/>
      </w:r>
      <w:r>
        <w:rPr>
          <w:rFonts w:ascii="Times New Roman" w:hAnsi="Times New Roman" w:cs="Times New Roman"/>
          <w:b/>
          <w:color w:val="FFC000"/>
          <w:sz w:val="24"/>
          <w:szCs w:val="24"/>
        </w:rPr>
        <w:br/>
      </w:r>
      <w:r>
        <w:rPr>
          <w:rStyle w:val="Heading2Char"/>
        </w:rPr>
        <w:t>Course: Problem Solving using Programming (Java)</w:t>
      </w:r>
    </w:p>
    <w:p w14:paraId="62DEE41C" w14:textId="77777777" w:rsidR="00E96569" w:rsidRDefault="00E96569">
      <w:pPr>
        <w:spacing w:after="120"/>
        <w:rPr>
          <w:rFonts w:ascii="Times New Roman" w:hAnsi="Times New Roman" w:cs="Times New Roman"/>
          <w:sz w:val="24"/>
          <w:szCs w:val="24"/>
        </w:rPr>
      </w:pPr>
    </w:p>
    <w:p w14:paraId="43CBBFB8" w14:textId="742CEE6E" w:rsidR="00E96569" w:rsidRPr="003B04E7" w:rsidRDefault="0042048C" w:rsidP="003B04E7">
      <w:pPr>
        <w:spacing w:after="80"/>
        <w:rPr>
          <w:rFonts w:ascii="Times New Roman" w:hAnsi="Times New Roman" w:cs="Times New Roman"/>
          <w:sz w:val="24"/>
          <w:szCs w:val="24"/>
        </w:rPr>
      </w:pPr>
      <w:r>
        <w:rPr>
          <w:rFonts w:ascii="Times New Roman" w:hAnsi="Times New Roman" w:cs="Times New Roman"/>
          <w:b/>
          <w:color w:val="2C3E50"/>
          <w:sz w:val="24"/>
          <w:szCs w:val="24"/>
        </w:rPr>
        <w:t xml:space="preserve">1. PROJECT ID and ROOFTOP SOLAR ENERGY MONITOR </w:t>
      </w:r>
    </w:p>
    <w:p w14:paraId="249BEA22" w14:textId="07DBDBF4" w:rsidR="003B04E7" w:rsidRDefault="003B04E7">
      <w:pPr>
        <w:spacing w:after="360"/>
        <w:rPr>
          <w:rFonts w:ascii="Times New Roman" w:hAnsi="Times New Roman" w:cs="Times New Roman"/>
          <w:i/>
          <w:color w:val="555555"/>
          <w:sz w:val="24"/>
          <w:szCs w:val="24"/>
        </w:rPr>
      </w:pPr>
      <w:r>
        <w:rPr>
          <w:i/>
        </w:rPr>
        <w:t>KLH/PSPJ/S11/</w:t>
      </w:r>
      <w:r>
        <w:rPr>
          <w:i/>
        </w:rPr>
        <w:t>24</w:t>
      </w:r>
    </w:p>
    <w:p w14:paraId="7A86C7F6" w14:textId="6961EFEE" w:rsidR="00E96569" w:rsidRDefault="0042048C">
      <w:pPr>
        <w:spacing w:after="360"/>
        <w:rPr>
          <w:rFonts w:ascii="Times New Roman" w:hAnsi="Times New Roman" w:cs="Times New Roman"/>
          <w:sz w:val="24"/>
          <w:szCs w:val="24"/>
        </w:rPr>
      </w:pPr>
      <w:r>
        <w:rPr>
          <w:rFonts w:ascii="Times New Roman" w:hAnsi="Times New Roman" w:cs="Times New Roman"/>
          <w:i/>
          <w:color w:val="555555"/>
          <w:sz w:val="24"/>
          <w:szCs w:val="24"/>
        </w:rPr>
        <w:t xml:space="preserve">Rooftop Solar </w:t>
      </w:r>
      <w:r w:rsidR="003B04E7">
        <w:rPr>
          <w:rFonts w:ascii="Times New Roman" w:hAnsi="Times New Roman" w:cs="Times New Roman"/>
          <w:i/>
          <w:color w:val="555555"/>
          <w:sz w:val="24"/>
          <w:szCs w:val="24"/>
        </w:rPr>
        <w:t>Energy Monitor using Java</w:t>
      </w:r>
    </w:p>
    <w:p w14:paraId="1FB22B92" w14:textId="77777777" w:rsidR="00E96569" w:rsidRDefault="005348B0">
      <w:pPr>
        <w:spacing w:after="80"/>
        <w:rPr>
          <w:rFonts w:ascii="Times New Roman" w:hAnsi="Times New Roman" w:cs="Times New Roman"/>
          <w:sz w:val="24"/>
          <w:szCs w:val="24"/>
        </w:rPr>
      </w:pPr>
      <w:r>
        <w:rPr>
          <w:rFonts w:ascii="Times New Roman" w:hAnsi="Times New Roman" w:cs="Times New Roman"/>
          <w:b/>
          <w:color w:val="2C3E50"/>
          <w:sz w:val="24"/>
          <w:szCs w:val="24"/>
        </w:rPr>
        <w:t>2. ABSTRACT</w:t>
      </w:r>
    </w:p>
    <w:p w14:paraId="4B9036AC" w14:textId="2424F5AB" w:rsidR="0042048C" w:rsidRPr="0042048C" w:rsidRDefault="0042048C" w:rsidP="003B04E7">
      <w:pPr>
        <w:jc w:val="both"/>
        <w:rPr>
          <w:rFonts w:ascii="Times New Roman" w:hAnsi="Times New Roman" w:cs="Times New Roman"/>
          <w:sz w:val="24"/>
          <w:szCs w:val="24"/>
        </w:rPr>
      </w:pPr>
      <w:r w:rsidRPr="0042048C">
        <w:rPr>
          <w:rFonts w:ascii="Times New Roman" w:hAnsi="Times New Roman" w:cs="Times New Roman"/>
          <w:sz w:val="24"/>
          <w:szCs w:val="24"/>
        </w:rPr>
        <w:t xml:space="preserve">Rooftop solar energy systems offer clean electricity, but their output often depends on sunlight, temperature, shade, dust and other factors. Rooftop solar energy monitors track these statistics to help consumers get the most out of their investment. The proposed Rooftop Solar Energy Monitor is a </w:t>
      </w:r>
      <w:r w:rsidR="0028176E">
        <w:rPr>
          <w:rFonts w:ascii="Times New Roman" w:hAnsi="Times New Roman" w:cs="Times New Roman"/>
          <w:sz w:val="24"/>
          <w:szCs w:val="24"/>
        </w:rPr>
        <w:t>Java</w:t>
      </w:r>
      <w:r w:rsidRPr="0042048C">
        <w:rPr>
          <w:rFonts w:ascii="Times New Roman" w:hAnsi="Times New Roman" w:cs="Times New Roman"/>
          <w:sz w:val="24"/>
          <w:szCs w:val="24"/>
        </w:rPr>
        <w:t xml:space="preserve"> application that processes solar monitoring data such as voltages, currents, temperatures, irradiance, and operating time.</w:t>
      </w:r>
    </w:p>
    <w:p w14:paraId="113E359E" w14:textId="1EA5F37A" w:rsidR="00E96569" w:rsidRPr="0042048C" w:rsidRDefault="0042048C" w:rsidP="003B04E7">
      <w:pPr>
        <w:spacing w:after="360"/>
        <w:jc w:val="both"/>
        <w:rPr>
          <w:rFonts w:ascii="Times New Roman" w:hAnsi="Times New Roman" w:cs="Times New Roman"/>
          <w:sz w:val="24"/>
          <w:szCs w:val="24"/>
        </w:rPr>
      </w:pPr>
      <w:r w:rsidRPr="0042048C">
        <w:rPr>
          <w:rFonts w:ascii="Times New Roman" w:hAnsi="Times New Roman" w:cs="Times New Roman"/>
          <w:sz w:val="24"/>
          <w:szCs w:val="24"/>
        </w:rPr>
        <w:t xml:space="preserve">The software calculates the electrical power and energy generated from the rooftop solar systems using </w:t>
      </w:r>
      <w:r w:rsidR="0028176E">
        <w:rPr>
          <w:rFonts w:ascii="Times New Roman" w:hAnsi="Times New Roman" w:cs="Times New Roman"/>
          <w:sz w:val="24"/>
          <w:szCs w:val="24"/>
        </w:rPr>
        <w:t>these</w:t>
      </w:r>
      <w:r w:rsidRPr="0042048C">
        <w:rPr>
          <w:rFonts w:ascii="Times New Roman" w:hAnsi="Times New Roman" w:cs="Times New Roman"/>
          <w:sz w:val="24"/>
          <w:szCs w:val="24"/>
        </w:rPr>
        <w:t xml:space="preserve"> values. It determines the percentage of power generated using the input solar data and the calculated electrical data to monitor the system’s efficiency while considering temperature and other variables. The application can also compare results with set thresholds, identify anomalies, and notify the user when action is needed. The information is displayed in a more manageable and comprehensible format to allow users to monitor the system performance and productivity conveniently. The project highlights Java programming features by implementing them in a working rooftop solar energy monitoring system application.</w:t>
      </w:r>
    </w:p>
    <w:p w14:paraId="1A9B9D02" w14:textId="77777777" w:rsidR="00E96569" w:rsidRDefault="005348B0">
      <w:pPr>
        <w:spacing w:after="120"/>
        <w:rPr>
          <w:rFonts w:ascii="Times New Roman" w:hAnsi="Times New Roman" w:cs="Times New Roman"/>
          <w:sz w:val="24"/>
          <w:szCs w:val="24"/>
        </w:rPr>
      </w:pPr>
      <w:r>
        <w:rPr>
          <w:rFonts w:ascii="Times New Roman" w:hAnsi="Times New Roman" w:cs="Times New Roman"/>
          <w:b/>
          <w:color w:val="2C3E50"/>
          <w:sz w:val="24"/>
          <w:szCs w:val="24"/>
        </w:rPr>
        <w:t>3. PROJECT MEMBERS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60"/>
        <w:gridCol w:w="4680"/>
        <w:gridCol w:w="2520"/>
      </w:tblGrid>
      <w:tr w:rsidR="00E96569" w14:paraId="74ADE796" w14:textId="77777777">
        <w:trPr>
          <w:trHeight w:val="540"/>
          <w:jc w:val="center"/>
        </w:trPr>
        <w:tc>
          <w:tcPr>
            <w:tcW w:w="2160" w:type="dxa"/>
            <w:tcMar>
              <w:top w:w="120" w:type="dxa"/>
              <w:left w:w="150" w:type="dxa"/>
              <w:bottom w:w="120" w:type="dxa"/>
              <w:right w:w="150" w:type="dxa"/>
            </w:tcMar>
          </w:tcPr>
          <w:p w14:paraId="5EE30874" w14:textId="77777777" w:rsidR="00E96569" w:rsidRDefault="005348B0">
            <w:pPr>
              <w:spacing w:line="240" w:lineRule="auto"/>
              <w:jc w:val="center"/>
              <w:rPr>
                <w:rFonts w:ascii="Times New Roman" w:hAnsi="Times New Roman" w:cs="Times New Roman"/>
                <w:sz w:val="24"/>
                <w:szCs w:val="24"/>
              </w:rPr>
            </w:pPr>
            <w:r>
              <w:rPr>
                <w:rFonts w:ascii="Times New Roman" w:hAnsi="Times New Roman" w:cs="Times New Roman"/>
                <w:b/>
                <w:color w:val="1B365D"/>
                <w:sz w:val="24"/>
                <w:szCs w:val="24"/>
              </w:rPr>
              <w:t>Roll Number</w:t>
            </w:r>
          </w:p>
        </w:tc>
        <w:tc>
          <w:tcPr>
            <w:tcW w:w="4680" w:type="dxa"/>
            <w:tcMar>
              <w:top w:w="120" w:type="dxa"/>
              <w:left w:w="150" w:type="dxa"/>
              <w:bottom w:w="120" w:type="dxa"/>
              <w:right w:w="150" w:type="dxa"/>
            </w:tcMar>
          </w:tcPr>
          <w:p w14:paraId="46C822DB" w14:textId="77777777" w:rsidR="00E96569" w:rsidRDefault="005348B0">
            <w:pPr>
              <w:spacing w:line="240" w:lineRule="auto"/>
              <w:jc w:val="center"/>
              <w:rPr>
                <w:rFonts w:ascii="Times New Roman" w:hAnsi="Times New Roman" w:cs="Times New Roman"/>
                <w:sz w:val="24"/>
                <w:szCs w:val="24"/>
              </w:rPr>
            </w:pPr>
            <w:r>
              <w:rPr>
                <w:rFonts w:ascii="Times New Roman" w:hAnsi="Times New Roman" w:cs="Times New Roman"/>
                <w:b/>
                <w:color w:val="1B365D"/>
                <w:sz w:val="24"/>
                <w:szCs w:val="24"/>
              </w:rPr>
              <w:t>Student Name</w:t>
            </w:r>
          </w:p>
        </w:tc>
        <w:tc>
          <w:tcPr>
            <w:tcW w:w="2520" w:type="dxa"/>
            <w:tcMar>
              <w:top w:w="120" w:type="dxa"/>
              <w:left w:w="150" w:type="dxa"/>
              <w:bottom w:w="120" w:type="dxa"/>
              <w:right w:w="150" w:type="dxa"/>
            </w:tcMar>
          </w:tcPr>
          <w:p w14:paraId="06EE07CD" w14:textId="77777777" w:rsidR="00E96569" w:rsidRDefault="005348B0">
            <w:pPr>
              <w:spacing w:line="240" w:lineRule="auto"/>
              <w:jc w:val="center"/>
              <w:rPr>
                <w:rFonts w:ascii="Times New Roman" w:hAnsi="Times New Roman" w:cs="Times New Roman"/>
                <w:sz w:val="24"/>
                <w:szCs w:val="24"/>
              </w:rPr>
            </w:pPr>
            <w:r>
              <w:rPr>
                <w:rFonts w:ascii="Times New Roman" w:hAnsi="Times New Roman" w:cs="Times New Roman"/>
                <w:b/>
                <w:color w:val="1B365D"/>
                <w:sz w:val="24"/>
                <w:szCs w:val="24"/>
              </w:rPr>
              <w:t>Signature</w:t>
            </w:r>
          </w:p>
        </w:tc>
      </w:tr>
      <w:tr w:rsidR="00E96569" w14:paraId="2010A355" w14:textId="77777777">
        <w:trPr>
          <w:trHeight w:val="551"/>
          <w:jc w:val="center"/>
        </w:trPr>
        <w:tc>
          <w:tcPr>
            <w:tcW w:w="2160" w:type="dxa"/>
            <w:tcMar>
              <w:top w:w="140" w:type="dxa"/>
              <w:left w:w="150" w:type="dxa"/>
              <w:bottom w:w="140" w:type="dxa"/>
              <w:right w:w="150" w:type="dxa"/>
            </w:tcMar>
          </w:tcPr>
          <w:p w14:paraId="4E9A5476" w14:textId="5925D48A" w:rsidR="00E96569" w:rsidRDefault="00B80F0A" w:rsidP="00B80F0A">
            <w:pPr>
              <w:spacing w:line="240" w:lineRule="auto"/>
              <w:jc w:val="center"/>
              <w:rPr>
                <w:rFonts w:ascii="Times New Roman" w:hAnsi="Times New Roman" w:cs="Times New Roman"/>
                <w:sz w:val="24"/>
                <w:szCs w:val="24"/>
              </w:rPr>
            </w:pPr>
            <w:r>
              <w:rPr>
                <w:rFonts w:ascii="Times New Roman" w:hAnsi="Times New Roman" w:cs="Times New Roman"/>
                <w:color w:val="333333"/>
                <w:sz w:val="24"/>
                <w:szCs w:val="24"/>
              </w:rPr>
              <w:t>26200</w:t>
            </w:r>
            <w:r w:rsidRPr="00B80F0A">
              <w:rPr>
                <w:rFonts w:ascii="Times New Roman" w:hAnsi="Times New Roman" w:cs="Times New Roman"/>
                <w:color w:val="333333"/>
                <w:sz w:val="24"/>
                <w:szCs w:val="24"/>
              </w:rPr>
              <w:t>39532</w:t>
            </w:r>
          </w:p>
        </w:tc>
        <w:tc>
          <w:tcPr>
            <w:tcW w:w="4680" w:type="dxa"/>
            <w:tcMar>
              <w:top w:w="140" w:type="dxa"/>
              <w:left w:w="150" w:type="dxa"/>
              <w:bottom w:w="140" w:type="dxa"/>
              <w:right w:w="150" w:type="dxa"/>
            </w:tcMar>
          </w:tcPr>
          <w:p w14:paraId="11A70D29" w14:textId="6A10E9E5" w:rsidR="00E96569" w:rsidRDefault="00B80F0A">
            <w:pPr>
              <w:spacing w:line="240" w:lineRule="auto"/>
              <w:jc w:val="center"/>
              <w:rPr>
                <w:rFonts w:ascii="Times New Roman" w:hAnsi="Times New Roman" w:cs="Times New Roman"/>
                <w:sz w:val="24"/>
                <w:szCs w:val="24"/>
              </w:rPr>
            </w:pPr>
            <w:proofErr w:type="spellStart"/>
            <w:r>
              <w:rPr>
                <w:rFonts w:ascii="Times New Roman" w:hAnsi="Times New Roman" w:cs="Times New Roman"/>
                <w:sz w:val="24"/>
                <w:szCs w:val="24"/>
              </w:rPr>
              <w:t>Bhavya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Jupudi</w:t>
            </w:r>
            <w:proofErr w:type="spellEnd"/>
          </w:p>
        </w:tc>
        <w:tc>
          <w:tcPr>
            <w:tcW w:w="2520" w:type="dxa"/>
            <w:tcMar>
              <w:top w:w="140" w:type="dxa"/>
              <w:left w:w="150" w:type="dxa"/>
              <w:bottom w:w="140" w:type="dxa"/>
              <w:right w:w="150" w:type="dxa"/>
            </w:tcMar>
          </w:tcPr>
          <w:p w14:paraId="50B08CA6" w14:textId="36452E37" w:rsidR="00E96569" w:rsidRDefault="00E96569">
            <w:pPr>
              <w:spacing w:line="240" w:lineRule="auto"/>
              <w:rPr>
                <w:rFonts w:ascii="Times New Roman" w:hAnsi="Times New Roman" w:cs="Times New Roman"/>
                <w:sz w:val="24"/>
                <w:szCs w:val="24"/>
              </w:rPr>
            </w:pPr>
          </w:p>
        </w:tc>
      </w:tr>
      <w:tr w:rsidR="00E96569" w14:paraId="57FBD6D9" w14:textId="77777777">
        <w:trPr>
          <w:jc w:val="center"/>
        </w:trPr>
        <w:tc>
          <w:tcPr>
            <w:tcW w:w="2160" w:type="dxa"/>
            <w:tcMar>
              <w:top w:w="140" w:type="dxa"/>
              <w:left w:w="150" w:type="dxa"/>
              <w:bottom w:w="140" w:type="dxa"/>
              <w:right w:w="150" w:type="dxa"/>
            </w:tcMar>
          </w:tcPr>
          <w:p w14:paraId="3956C45A" w14:textId="4BE2F57F" w:rsidR="00E96569" w:rsidRDefault="00B80F0A">
            <w:pPr>
              <w:spacing w:line="240" w:lineRule="auto"/>
              <w:jc w:val="center"/>
              <w:rPr>
                <w:rFonts w:ascii="Times New Roman" w:hAnsi="Times New Roman" w:cs="Times New Roman"/>
                <w:sz w:val="24"/>
                <w:szCs w:val="24"/>
              </w:rPr>
            </w:pPr>
            <w:r>
              <w:rPr>
                <w:rFonts w:ascii="Times New Roman" w:hAnsi="Times New Roman" w:cs="Times New Roman"/>
                <w:color w:val="333333"/>
                <w:sz w:val="24"/>
                <w:szCs w:val="24"/>
              </w:rPr>
              <w:t>2620040088</w:t>
            </w:r>
          </w:p>
        </w:tc>
        <w:tc>
          <w:tcPr>
            <w:tcW w:w="4680" w:type="dxa"/>
            <w:tcMar>
              <w:top w:w="140" w:type="dxa"/>
              <w:left w:w="150" w:type="dxa"/>
              <w:bottom w:w="140" w:type="dxa"/>
              <w:right w:w="150" w:type="dxa"/>
            </w:tcMar>
          </w:tcPr>
          <w:p w14:paraId="50B78DAE" w14:textId="7E6FCE45" w:rsidR="00E96569" w:rsidRDefault="00B80F0A">
            <w:pPr>
              <w:spacing w:line="240" w:lineRule="auto"/>
              <w:jc w:val="center"/>
              <w:rPr>
                <w:rFonts w:ascii="Times New Roman" w:hAnsi="Times New Roman" w:cs="Times New Roman"/>
                <w:sz w:val="24"/>
                <w:szCs w:val="24"/>
              </w:rPr>
            </w:pPr>
            <w:r>
              <w:rPr>
                <w:rFonts w:ascii="Times New Roman" w:hAnsi="Times New Roman" w:cs="Times New Roman"/>
                <w:sz w:val="24"/>
                <w:szCs w:val="24"/>
              </w:rPr>
              <w:t xml:space="preserve">K V N Deva </w:t>
            </w:r>
            <w:proofErr w:type="spellStart"/>
            <w:r>
              <w:rPr>
                <w:rFonts w:ascii="Times New Roman" w:hAnsi="Times New Roman" w:cs="Times New Roman"/>
                <w:sz w:val="24"/>
                <w:szCs w:val="24"/>
              </w:rPr>
              <w:t>Varshitha</w:t>
            </w:r>
            <w:proofErr w:type="spellEnd"/>
          </w:p>
        </w:tc>
        <w:tc>
          <w:tcPr>
            <w:tcW w:w="2520" w:type="dxa"/>
            <w:tcMar>
              <w:top w:w="140" w:type="dxa"/>
              <w:left w:w="150" w:type="dxa"/>
              <w:bottom w:w="140" w:type="dxa"/>
              <w:right w:w="150" w:type="dxa"/>
            </w:tcMar>
          </w:tcPr>
          <w:p w14:paraId="2CC33603" w14:textId="170ACAC0" w:rsidR="00E96569" w:rsidRDefault="00E96569">
            <w:pPr>
              <w:spacing w:line="240" w:lineRule="auto"/>
              <w:rPr>
                <w:rFonts w:ascii="Times New Roman" w:hAnsi="Times New Roman" w:cs="Times New Roman"/>
                <w:sz w:val="24"/>
                <w:szCs w:val="24"/>
              </w:rPr>
            </w:pPr>
          </w:p>
        </w:tc>
      </w:tr>
      <w:tr w:rsidR="00E96569" w14:paraId="04E645FC" w14:textId="77777777">
        <w:trPr>
          <w:jc w:val="center"/>
        </w:trPr>
        <w:tc>
          <w:tcPr>
            <w:tcW w:w="2160" w:type="dxa"/>
            <w:tcMar>
              <w:top w:w="140" w:type="dxa"/>
              <w:left w:w="150" w:type="dxa"/>
              <w:bottom w:w="140" w:type="dxa"/>
              <w:right w:w="150" w:type="dxa"/>
            </w:tcMar>
          </w:tcPr>
          <w:p w14:paraId="736E20CA" w14:textId="44FCC5D1" w:rsidR="00E96569" w:rsidRDefault="00B80F0A">
            <w:pPr>
              <w:spacing w:line="240" w:lineRule="auto"/>
              <w:jc w:val="center"/>
              <w:rPr>
                <w:rFonts w:ascii="Times New Roman" w:hAnsi="Times New Roman" w:cs="Times New Roman"/>
                <w:sz w:val="24"/>
                <w:szCs w:val="24"/>
              </w:rPr>
            </w:pPr>
            <w:r>
              <w:rPr>
                <w:rFonts w:ascii="Times New Roman" w:hAnsi="Times New Roman" w:cs="Times New Roman"/>
                <w:color w:val="333333"/>
                <w:sz w:val="24"/>
                <w:szCs w:val="24"/>
              </w:rPr>
              <w:lastRenderedPageBreak/>
              <w:t>26200</w:t>
            </w:r>
            <w:r w:rsidRPr="00B80F0A">
              <w:rPr>
                <w:rFonts w:ascii="Times New Roman" w:hAnsi="Times New Roman" w:cs="Times New Roman"/>
                <w:color w:val="333333"/>
                <w:sz w:val="24"/>
                <w:szCs w:val="24"/>
              </w:rPr>
              <w:t>30602</w:t>
            </w:r>
          </w:p>
        </w:tc>
        <w:tc>
          <w:tcPr>
            <w:tcW w:w="4680" w:type="dxa"/>
            <w:tcMar>
              <w:top w:w="140" w:type="dxa"/>
              <w:left w:w="150" w:type="dxa"/>
              <w:bottom w:w="140" w:type="dxa"/>
              <w:right w:w="150" w:type="dxa"/>
            </w:tcMar>
          </w:tcPr>
          <w:p w14:paraId="62ECDD0B" w14:textId="4D439F5A" w:rsidR="00E96569" w:rsidRDefault="00B80F0A">
            <w:pPr>
              <w:spacing w:line="240" w:lineRule="auto"/>
              <w:jc w:val="center"/>
              <w:rPr>
                <w:rFonts w:ascii="Times New Roman" w:hAnsi="Times New Roman" w:cs="Times New Roman"/>
                <w:sz w:val="24"/>
                <w:szCs w:val="24"/>
              </w:rPr>
            </w:pPr>
            <w:proofErr w:type="spellStart"/>
            <w:r>
              <w:rPr>
                <w:rFonts w:ascii="Times New Roman" w:hAnsi="Times New Roman" w:cs="Times New Roman"/>
                <w:sz w:val="24"/>
                <w:szCs w:val="24"/>
              </w:rPr>
              <w:t>Laxmi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Pragya</w:t>
            </w:r>
            <w:proofErr w:type="spellEnd"/>
            <w:r>
              <w:rPr>
                <w:rFonts w:ascii="Times New Roman" w:hAnsi="Times New Roman" w:cs="Times New Roman"/>
                <w:sz w:val="24"/>
                <w:szCs w:val="24"/>
              </w:rPr>
              <w:t xml:space="preserve"> B</w:t>
            </w:r>
          </w:p>
        </w:tc>
        <w:tc>
          <w:tcPr>
            <w:tcW w:w="2520" w:type="dxa"/>
            <w:tcMar>
              <w:top w:w="140" w:type="dxa"/>
              <w:left w:w="150" w:type="dxa"/>
              <w:bottom w:w="140" w:type="dxa"/>
              <w:right w:w="150" w:type="dxa"/>
            </w:tcMar>
          </w:tcPr>
          <w:p w14:paraId="33E8CBFC" w14:textId="1410E844" w:rsidR="00E96569" w:rsidRDefault="00E96569">
            <w:pPr>
              <w:spacing w:line="240" w:lineRule="auto"/>
              <w:rPr>
                <w:rFonts w:ascii="Times New Roman" w:hAnsi="Times New Roman" w:cs="Times New Roman"/>
                <w:sz w:val="24"/>
                <w:szCs w:val="24"/>
              </w:rPr>
            </w:pPr>
          </w:p>
        </w:tc>
      </w:tr>
    </w:tbl>
    <w:p w14:paraId="11179A4F" w14:textId="77777777" w:rsidR="00E96569" w:rsidRDefault="00E96569">
      <w:pPr>
        <w:spacing w:after="240"/>
        <w:rPr>
          <w:rFonts w:ascii="Times New Roman" w:hAnsi="Times New Roman" w:cs="Times New Roman"/>
          <w:b/>
          <w:color w:val="2C3E50"/>
          <w:sz w:val="24"/>
          <w:szCs w:val="24"/>
        </w:rPr>
      </w:pPr>
    </w:p>
    <w:p w14:paraId="5187804C" w14:textId="75825D1E" w:rsidR="00E96569" w:rsidRDefault="005348B0">
      <w:pPr>
        <w:spacing w:after="240"/>
        <w:rPr>
          <w:rFonts w:ascii="Times New Roman" w:hAnsi="Times New Roman" w:cs="Times New Roman"/>
          <w:sz w:val="24"/>
          <w:szCs w:val="24"/>
        </w:rPr>
      </w:pPr>
      <w:r>
        <w:rPr>
          <w:rFonts w:ascii="Times New Roman" w:hAnsi="Times New Roman" w:cs="Times New Roman"/>
          <w:b/>
          <w:color w:val="2C3E50"/>
          <w:sz w:val="24"/>
          <w:szCs w:val="24"/>
        </w:rPr>
        <w:t>4. GITHUB REPOSITORY LINK</w:t>
      </w:r>
      <w:r>
        <w:rPr>
          <w:rFonts w:ascii="Times New Roman" w:hAnsi="Times New Roman" w:cs="Times New Roman"/>
          <w:b/>
          <w:color w:val="2C3E50"/>
          <w:sz w:val="24"/>
          <w:szCs w:val="24"/>
        </w:rPr>
        <w:br/>
      </w:r>
      <w:r w:rsidR="00211038" w:rsidRPr="00211038">
        <w:rPr>
          <w:rFonts w:ascii="Times New Roman" w:hAnsi="Times New Roman" w:cs="Times New Roman"/>
          <w:color w:val="4F81BD" w:themeColor="accent1"/>
          <w:sz w:val="24"/>
          <w:szCs w:val="24"/>
        </w:rPr>
        <w:t>https://github.com/varshithadeva/Rooftop_Solar_Energy_Monitor</w:t>
      </w:r>
    </w:p>
    <w:p w14:paraId="5651B4E8" w14:textId="77777777" w:rsidR="00E96569" w:rsidRDefault="005348B0">
      <w:pPr>
        <w:spacing w:after="360"/>
        <w:jc w:val="center"/>
        <w:rPr>
          <w:rFonts w:ascii="Times New Roman" w:hAnsi="Times New Roman" w:cs="Times New Roman"/>
          <w:b/>
          <w:color w:val="2C3E50"/>
          <w:sz w:val="24"/>
          <w:szCs w:val="24"/>
        </w:rPr>
      </w:pPr>
      <w:r>
        <w:rPr>
          <w:rFonts w:ascii="Times New Roman" w:hAnsi="Times New Roman" w:cs="Times New Roman"/>
          <w:b/>
          <w:color w:val="2C3E50"/>
          <w:sz w:val="24"/>
          <w:szCs w:val="24"/>
        </w:rPr>
        <w:t>GUIDE</w:t>
      </w:r>
      <w:bookmarkStart w:id="0" w:name="_GoBack"/>
      <w:bookmarkEnd w:id="0"/>
    </w:p>
    <w:p w14:paraId="17960532" w14:textId="77777777" w:rsidR="00E96569" w:rsidRDefault="005348B0">
      <w:pPr>
        <w:spacing w:after="360"/>
        <w:jc w:val="center"/>
        <w:rPr>
          <w:rFonts w:ascii="Times New Roman" w:hAnsi="Times New Roman" w:cs="Times New Roman"/>
          <w:sz w:val="24"/>
          <w:szCs w:val="24"/>
        </w:rPr>
      </w:pPr>
      <w:r>
        <w:rPr>
          <w:rFonts w:ascii="Times New Roman" w:hAnsi="Times New Roman" w:cs="Times New Roman"/>
          <w:b/>
          <w:color w:val="2C3E50"/>
          <w:sz w:val="24"/>
          <w:szCs w:val="24"/>
        </w:rPr>
        <w:br/>
      </w:r>
      <w:r>
        <w:rPr>
          <w:rFonts w:ascii="Times New Roman" w:hAnsi="Times New Roman" w:cs="Times New Roman"/>
          <w:b/>
          <w:color w:val="333333"/>
          <w:sz w:val="24"/>
          <w:szCs w:val="24"/>
        </w:rPr>
        <w:t>Dr. N. Shiva Krishna</w:t>
      </w:r>
      <w:r>
        <w:rPr>
          <w:rFonts w:ascii="Times New Roman" w:hAnsi="Times New Roman" w:cs="Times New Roman"/>
          <w:b/>
          <w:color w:val="333333"/>
          <w:sz w:val="24"/>
          <w:szCs w:val="24"/>
        </w:rPr>
        <w:br/>
      </w:r>
      <w:r>
        <w:rPr>
          <w:rFonts w:ascii="Times New Roman" w:hAnsi="Times New Roman" w:cs="Times New Roman"/>
          <w:i/>
          <w:color w:val="666666"/>
          <w:sz w:val="24"/>
          <w:szCs w:val="24"/>
        </w:rPr>
        <w:t>Assistant Professor, Freshman Engineering Department, KLH</w:t>
      </w:r>
    </w:p>
    <w:sectPr w:rsidR="00E96569">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6FBF879" w14:textId="77777777" w:rsidR="00DC7F89" w:rsidRDefault="00DC7F89">
      <w:pPr>
        <w:spacing w:line="240" w:lineRule="auto"/>
      </w:pPr>
      <w:r>
        <w:separator/>
      </w:r>
    </w:p>
  </w:endnote>
  <w:endnote w:type="continuationSeparator" w:id="0">
    <w:p w14:paraId="269F81AC" w14:textId="77777777" w:rsidR="00DC7F89" w:rsidRDefault="00DC7F8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0B4209B" w14:textId="77777777" w:rsidR="00DC7F89" w:rsidRDefault="00DC7F89">
      <w:pPr>
        <w:spacing w:after="0"/>
      </w:pPr>
      <w:r>
        <w:separator/>
      </w:r>
    </w:p>
  </w:footnote>
  <w:footnote w:type="continuationSeparator" w:id="0">
    <w:p w14:paraId="330085E3" w14:textId="77777777" w:rsidR="00DC7F89" w:rsidRDefault="00DC7F8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102F1CE" w14:textId="77777777" w:rsidR="00E96569" w:rsidRDefault="005348B0">
    <w:pPr>
      <w:pStyle w:val="Header"/>
      <w:spacing w:after="40"/>
      <w:jc w:val="center"/>
    </w:pPr>
    <w:r>
      <w:rPr>
        <w:noProof/>
        <w:lang w:val="en-IN" w:eastAsia="en-IN"/>
      </w:rPr>
      <w:drawing>
        <wp:inline distT="0" distB="0" distL="0" distR="0" wp14:anchorId="306210D8" wp14:editId="3D2CF99F">
          <wp:extent cx="6467475" cy="885825"/>
          <wp:effectExtent l="0" t="0" r="9525"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srcRect/>
                  <a:stretch>
                    <a:fillRect/>
                  </a:stretch>
                </pic:blipFill>
                <pic:spPr>
                  <a:xfrm>
                    <a:off x="0" y="0"/>
                    <a:ext cx="6467475" cy="88582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1566AB"/>
    <w:rsid w:val="00211038"/>
    <w:rsid w:val="0028176E"/>
    <w:rsid w:val="0029639D"/>
    <w:rsid w:val="00326F90"/>
    <w:rsid w:val="003B04E7"/>
    <w:rsid w:val="0042048C"/>
    <w:rsid w:val="004E04E8"/>
    <w:rsid w:val="005348B0"/>
    <w:rsid w:val="00AA1D8D"/>
    <w:rsid w:val="00B47730"/>
    <w:rsid w:val="00B80F0A"/>
    <w:rsid w:val="00CB0664"/>
    <w:rsid w:val="00DC7F89"/>
    <w:rsid w:val="00E67589"/>
    <w:rsid w:val="00E96569"/>
    <w:rsid w:val="00F21269"/>
    <w:rsid w:val="00FC693F"/>
    <w:rsid w:val="48FD21F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6AB0769"/>
  <w14:defaultImageDpi w14:val="300"/>
  <w15:docId w15:val="{FEA5EB31-BC46-4703-A51C-86EF11B33F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ZW" w:eastAsia="en-Z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qFormat="1"/>
    <w:lsdException w:name="List Bullet" w:unhideWhenUsed="1" w:qFormat="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qFormat="1"/>
    <w:lsdException w:name="List Bullet 3" w:unhideWhenUsed="1" w:qFormat="1"/>
    <w:lsdException w:name="List Bullet 4" w:semiHidden="1" w:unhideWhenUsed="1"/>
    <w:lsdException w:name="List Bullet 5" w:semiHidden="1" w:unhideWhenUsed="1"/>
    <w:lsdException w:name="List Number 2" w:unhideWhenUsed="1" w:qFormat="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unhideWhenUsed="1" w:qFormat="1"/>
    <w:lsdException w:name="List Continue 2" w:unhideWhenUsed="1" w:qFormat="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qFormat="1"/>
    <w:lsdException w:name="Light Grid" w:uiPriority="62" w:qFormat="1"/>
    <w:lsdException w:name="Medium Shading 1" w:uiPriority="63" w:qFormat="1"/>
    <w:lsdException w:name="Medium Shading 2" w:uiPriority="64" w:qFormat="1"/>
    <w:lsdException w:name="Medium List 1" w:uiPriority="65" w:qFormat="1"/>
    <w:lsdException w:name="Medium List 2" w:uiPriority="66" w:qFormat="1"/>
    <w:lsdException w:name="Medium Grid 1" w:uiPriority="67" w:qFormat="1"/>
    <w:lsdException w:name="Medium Grid 2" w:uiPriority="68" w:qFormat="1"/>
    <w:lsdException w:name="Medium Grid 3" w:uiPriority="69" w:qFormat="1"/>
    <w:lsdException w:name="Dark List" w:uiPriority="70" w:qFormat="1"/>
    <w:lsdException w:name="Colorful Shading" w:uiPriority="71" w:qFormat="1"/>
    <w:lsdException w:name="Colorful List" w:uiPriority="72" w:qFormat="1"/>
    <w:lsdException w:name="Colorful Grid" w:uiPriority="73" w:qFormat="1"/>
    <w:lsdException w:name="Light Shading Accent 1" w:uiPriority="60" w:qFormat="1"/>
    <w:lsdException w:name="Light List Accent 1" w:uiPriority="61" w:qFormat="1"/>
    <w:lsdException w:name="Light Grid Accent 1" w:uiPriority="62" w:qFormat="1"/>
    <w:lsdException w:name="Medium Shading 1 Accent 1" w:uiPriority="63" w:qFormat="1"/>
    <w:lsdException w:name="Medium Shading 2 Accent 1" w:uiPriority="64" w:qFormat="1"/>
    <w:lsdException w:name="Medium List 1 Accent 1" w:uiPriority="65" w:qFormat="1"/>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qFormat="1"/>
    <w:lsdException w:name="Medium Grid 3 Accent 1" w:uiPriority="69" w:qFormat="1"/>
    <w:lsdException w:name="Dark List Accent 1" w:uiPriority="70" w:qFormat="1"/>
    <w:lsdException w:name="Colorful Shading Accent 1" w:uiPriority="71" w:qFormat="1"/>
    <w:lsdException w:name="Colorful List Accent 1" w:uiPriority="72" w:qFormat="1"/>
    <w:lsdException w:name="Colorful Grid Accent 1" w:uiPriority="73" w:qFormat="1"/>
    <w:lsdException w:name="Light Shading Accent 2" w:uiPriority="60" w:qFormat="1"/>
    <w:lsdException w:name="Light List Accent 2" w:uiPriority="61" w:qFormat="1"/>
    <w:lsdException w:name="Light Grid Accent 2" w:uiPriority="62" w:qFormat="1"/>
    <w:lsdException w:name="Medium Shading 1 Accent 2" w:uiPriority="63" w:qFormat="1"/>
    <w:lsdException w:name="Medium Shading 2 Accent 2" w:uiPriority="64" w:qFormat="1"/>
    <w:lsdException w:name="Medium List 1 Accent 2" w:uiPriority="65" w:qFormat="1"/>
    <w:lsdException w:name="Medium List 2 Accent 2" w:uiPriority="66" w:qFormat="1"/>
    <w:lsdException w:name="Medium Grid 1 Accent 2" w:uiPriority="67" w:qFormat="1"/>
    <w:lsdException w:name="Medium Grid 2 Accent 2" w:uiPriority="68" w:qFormat="1"/>
    <w:lsdException w:name="Medium Grid 3 Accent 2" w:uiPriority="69" w:qFormat="1"/>
    <w:lsdException w:name="Dark List Accent 2" w:uiPriority="70" w:qFormat="1"/>
    <w:lsdException w:name="Colorful Shading Accent 2" w:uiPriority="71" w:qFormat="1"/>
    <w:lsdException w:name="Colorful List Accent 2" w:uiPriority="72" w:qFormat="1"/>
    <w:lsdException w:name="Colorful Grid Accent 2" w:uiPriority="73" w:qFormat="1"/>
    <w:lsdException w:name="Light Shading Accent 3" w:uiPriority="60" w:qFormat="1"/>
    <w:lsdException w:name="Light List Accent 3" w:uiPriority="6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qFormat="1"/>
    <w:lsdException w:name="Medium Grid 1 Accent 3" w:uiPriority="67" w:qFormat="1"/>
    <w:lsdException w:name="Medium Grid 2 Accent 3" w:uiPriority="68" w:qFormat="1"/>
    <w:lsdException w:name="Medium Grid 3 Accent 3" w:uiPriority="69" w:qFormat="1"/>
    <w:lsdException w:name="Dark List Accent 3" w:uiPriority="70" w:qFormat="1"/>
    <w:lsdException w:name="Colorful Shading Accent 3" w:uiPriority="71" w:qFormat="1"/>
    <w:lsdException w:name="Colorful List Accent 3" w:uiPriority="72" w:qFormat="1"/>
    <w:lsdException w:name="Colorful Grid Accent 3" w:uiPriority="73" w:qFormat="1"/>
    <w:lsdException w:name="Light Shading Accent 4" w:uiPriority="60" w:qFormat="1"/>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qFormat="1"/>
    <w:lsdException w:name="Medium List 2 Accent 4" w:uiPriority="66" w:qFormat="1"/>
    <w:lsdException w:name="Medium Grid 1 Accent 4" w:uiPriority="67" w:qFormat="1"/>
    <w:lsdException w:name="Medium Grid 2 Accent 4" w:uiPriority="68" w:qFormat="1"/>
    <w:lsdException w:name="Medium Grid 3 Accent 4" w:uiPriority="69" w:qFormat="1"/>
    <w:lsdException w:name="Dark List Accent 4" w:uiPriority="70" w:qFormat="1"/>
    <w:lsdException w:name="Colorful Shading Accent 4" w:uiPriority="71" w:qFormat="1"/>
    <w:lsdException w:name="Colorful List Accent 4" w:uiPriority="72" w:qFormat="1"/>
    <w:lsdException w:name="Colorful Grid Accent 4" w:uiPriority="73" w:qFormat="1"/>
    <w:lsdException w:name="Light Shading Accent 5" w:uiPriority="60" w:qFormat="1"/>
    <w:lsdException w:name="Light List Accent 5" w:uiPriority="61" w:qFormat="1"/>
    <w:lsdException w:name="Light Grid Accent 5" w:uiPriority="62" w:qFormat="1"/>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qFormat="1"/>
    <w:lsdException w:name="Medium Grid 3 Accent 5" w:uiPriority="69" w:qFormat="1"/>
    <w:lsdException w:name="Dark List Accent 5" w:uiPriority="70" w:qFormat="1"/>
    <w:lsdException w:name="Colorful Shading Accent 5" w:uiPriority="71" w:qFormat="1"/>
    <w:lsdException w:name="Colorful List Accent 5" w:uiPriority="72" w:qFormat="1"/>
    <w:lsdException w:name="Colorful Grid Accent 5" w:uiPriority="73" w:qFormat="1"/>
    <w:lsdException w:name="Light Shading Accent 6" w:uiPriority="60" w:qFormat="1"/>
    <w:lsdException w:name="Light List Accent 6" w:uiPriority="61"/>
    <w:lsdException w:name="Light Grid Accent 6" w:uiPriority="62" w:qFormat="1"/>
    <w:lsdException w:name="Medium Shading 1 Accent 6" w:uiPriority="63" w:qFormat="1"/>
    <w:lsdException w:name="Medium Shading 2 Accent 6" w:uiPriority="64" w:qFormat="1"/>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qFormat="1"/>
    <w:lsdException w:name="Colorful Shading Accent 6" w:uiPriority="71" w:qFormat="1"/>
    <w:lsdException w:name="Colorful List Accent 6" w:uiPriority="72" w:qFormat="1"/>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rFonts w:asciiTheme="minorHAnsi" w:eastAsiaTheme="minorEastAsia" w:hAnsiTheme="minorHAnsi" w:cstheme="minorBidi"/>
      <w:sz w:val="22"/>
      <w:szCs w:val="22"/>
      <w:lang w:val="en-US" w:eastAsia="en-US"/>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after="120"/>
    </w:pPr>
  </w:style>
  <w:style w:type="paragraph" w:styleId="BodyText2">
    <w:name w:val="Body Text 2"/>
    <w:basedOn w:val="Normal"/>
    <w:link w:val="BodyText2Char"/>
    <w:uiPriority w:val="99"/>
    <w:unhideWhenUsed/>
    <w:qFormat/>
    <w:pPr>
      <w:spacing w:after="120" w:line="480" w:lineRule="auto"/>
    </w:pPr>
  </w:style>
  <w:style w:type="paragraph" w:styleId="BodyText3">
    <w:name w:val="Body Text 3"/>
    <w:basedOn w:val="Normal"/>
    <w:link w:val="BodyText3Char"/>
    <w:uiPriority w:val="99"/>
    <w:unhideWhenUsed/>
    <w:qFormat/>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List">
    <w:name w:val="List"/>
    <w:basedOn w:val="Normal"/>
    <w:uiPriority w:val="99"/>
    <w:unhideWhenUsed/>
    <w:qFormat/>
    <w:pPr>
      <w:ind w:left="360" w:hanging="360"/>
      <w:contextualSpacing/>
    </w:pPr>
  </w:style>
  <w:style w:type="paragraph" w:styleId="List2">
    <w:name w:val="List 2"/>
    <w:basedOn w:val="Normal"/>
    <w:uiPriority w:val="99"/>
    <w:unhideWhenUsed/>
    <w:qFormat/>
    <w:pPr>
      <w:ind w:left="720" w:hanging="360"/>
      <w:contextualSpacing/>
    </w:pPr>
  </w:style>
  <w:style w:type="paragraph" w:styleId="List3">
    <w:name w:val="List 3"/>
    <w:basedOn w:val="Normal"/>
    <w:uiPriority w:val="99"/>
    <w:unhideWhenUsed/>
    <w:qFormat/>
    <w:pPr>
      <w:ind w:left="1080" w:hanging="360"/>
      <w:contextualSpacing/>
    </w:pPr>
  </w:style>
  <w:style w:type="paragraph" w:styleId="ListBullet">
    <w:name w:val="List Bullet"/>
    <w:basedOn w:val="Normal"/>
    <w:uiPriority w:val="99"/>
    <w:unhideWhenUsed/>
    <w:qFormat/>
    <w:pPr>
      <w:numPr>
        <w:numId w:val="1"/>
      </w:numPr>
      <w:contextualSpacing/>
    </w:pPr>
  </w:style>
  <w:style w:type="paragraph" w:styleId="ListBullet2">
    <w:name w:val="List Bullet 2"/>
    <w:basedOn w:val="Normal"/>
    <w:uiPriority w:val="99"/>
    <w:unhideWhenUsed/>
    <w:qFormat/>
    <w:pPr>
      <w:numPr>
        <w:numId w:val="2"/>
      </w:numPr>
      <w:contextualSpacing/>
    </w:pPr>
  </w:style>
  <w:style w:type="paragraph" w:styleId="ListBullet3">
    <w:name w:val="List Bullet 3"/>
    <w:basedOn w:val="Normal"/>
    <w:uiPriority w:val="99"/>
    <w:unhideWhenUsed/>
    <w:qFormat/>
    <w:pPr>
      <w:numPr>
        <w:numId w:val="3"/>
      </w:numPr>
      <w:contextualSpacing/>
    </w:pPr>
  </w:style>
  <w:style w:type="paragraph" w:styleId="ListContinue">
    <w:name w:val="List Continue"/>
    <w:basedOn w:val="Normal"/>
    <w:uiPriority w:val="99"/>
    <w:unhideWhenUsed/>
    <w:qFormat/>
    <w:pPr>
      <w:spacing w:after="120"/>
      <w:ind w:left="360"/>
      <w:contextualSpacing/>
    </w:pPr>
  </w:style>
  <w:style w:type="paragraph" w:styleId="ListContinue2">
    <w:name w:val="List Continue 2"/>
    <w:basedOn w:val="Normal"/>
    <w:uiPriority w:val="99"/>
    <w:unhideWhenUsed/>
    <w:qFormat/>
    <w:pPr>
      <w:spacing w:after="120"/>
      <w:ind w:left="720"/>
      <w:contextualSpacing/>
    </w:pPr>
  </w:style>
  <w:style w:type="paragraph" w:styleId="ListContinue3">
    <w:name w:val="List Continue 3"/>
    <w:basedOn w:val="Normal"/>
    <w:uiPriority w:val="99"/>
    <w:unhideWhenUsed/>
    <w:qFormat/>
    <w:pPr>
      <w:spacing w:after="120"/>
      <w:ind w:left="1080"/>
      <w:contextualSpacing/>
    </w:pPr>
  </w:style>
  <w:style w:type="paragraph" w:styleId="ListNumber">
    <w:name w:val="List Number"/>
    <w:basedOn w:val="Normal"/>
    <w:uiPriority w:val="99"/>
    <w:unhideWhenUsed/>
    <w:qFormat/>
    <w:pPr>
      <w:numPr>
        <w:numId w:val="4"/>
      </w:numPr>
      <w:contextualSpacing/>
    </w:pPr>
  </w:style>
  <w:style w:type="paragraph" w:styleId="ListNumber2">
    <w:name w:val="List Number 2"/>
    <w:basedOn w:val="Normal"/>
    <w:uiPriority w:val="99"/>
    <w:unhideWhenUsed/>
    <w:qFormat/>
    <w:pPr>
      <w:numPr>
        <w:numId w:val="5"/>
      </w:numPr>
      <w:contextualSpacing/>
    </w:pPr>
  </w:style>
  <w:style w:type="paragraph" w:styleId="ListNumber3">
    <w:name w:val="List Number 3"/>
    <w:basedOn w:val="Normal"/>
    <w:uiPriority w:val="99"/>
    <w:unhideWhenUsed/>
    <w:qFormat/>
    <w:pPr>
      <w:numPr>
        <w:numId w:val="6"/>
      </w:numPr>
      <w:contextualSpacing/>
    </w:pPr>
  </w:style>
  <w:style w:type="paragraph" w:styleId="MacroText">
    <w:name w:val="macro"/>
    <w:link w:val="MacroTextChar"/>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val="en-US" w:eastAsia="en-US"/>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qFormat/>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qFormat/>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qFormat/>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qFormat/>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qFormat/>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qFormat/>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qFormat/>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qFormat/>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qFormat/>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qFormat/>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qFormat/>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qFormat/>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qFormat/>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qFormat/>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qFormat/>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qFormat/>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qFormat/>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qFormat/>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qFormat/>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qFormat/>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qFormat/>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qFormat/>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qFormat/>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qFormat/>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qFormat/>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qFormat/>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qFormat/>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qFormat/>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qFormat/>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NoSpacing">
    <w:name w:val="No Spacing"/>
    <w:uiPriority w:val="1"/>
    <w:qFormat/>
    <w:rPr>
      <w:rFonts w:asciiTheme="minorHAnsi" w:eastAsiaTheme="minorEastAsia" w:hAnsiTheme="minorHAnsi" w:cstheme="minorBidi"/>
      <w:sz w:val="22"/>
      <w:szCs w:val="22"/>
      <w:lang w:val="en-US" w:eastAsia="en-US"/>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qFormat/>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qFormat/>
  </w:style>
  <w:style w:type="character" w:customStyle="1" w:styleId="BodyText2Char">
    <w:name w:val="Body Text 2 Char"/>
    <w:basedOn w:val="DefaultParagraphFont"/>
    <w:link w:val="BodyText2"/>
    <w:uiPriority w:val="99"/>
    <w:qFormat/>
  </w:style>
  <w:style w:type="character" w:customStyle="1" w:styleId="BodyText3Char">
    <w:name w:val="Body Text 3 Char"/>
    <w:basedOn w:val="DefaultParagraphFont"/>
    <w:link w:val="BodyText3"/>
    <w:uiPriority w:val="99"/>
    <w:qFormat/>
    <w:rPr>
      <w:sz w:val="16"/>
      <w:szCs w:val="16"/>
    </w:rPr>
  </w:style>
  <w:style w:type="character" w:customStyle="1" w:styleId="MacroTextChar">
    <w:name w:val="Macro Text Char"/>
    <w:basedOn w:val="DefaultParagraphFont"/>
    <w:link w:val="MacroText"/>
    <w:uiPriority w:val="99"/>
    <w:qFormat/>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qFormat/>
    <w:rPr>
      <w:i/>
      <w:iCs/>
      <w:color w:val="000000" w:themeColor="text1"/>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qFormat/>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C805DC2-194C-4B5B-A8D0-FF5EF19610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2813</TotalTime>
  <Pages>2</Pages>
  <Words>249</Words>
  <Characters>1425</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HP</cp:lastModifiedBy>
  <cp:revision>3</cp:revision>
  <dcterms:created xsi:type="dcterms:W3CDTF">2026-09-12T09:31:00Z</dcterms:created>
  <dcterms:modified xsi:type="dcterms:W3CDTF">2026-09-15T12:59:00Z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eyJoZGlkIjoiNTg0MzMyNGJiMDEzODc5ODNlMGVjODViOWRkZjg1MDgiLCJ1c2VySWQiOiI1NjczMTc1NzU0MjMifQ==</vt:lpwstr>
  </property>
  <property fmtid="{D5CDD505-2E9C-101B-9397-08002B2CF9AE}" pid="3" name="KSOProductBuildVer">
    <vt:lpwstr>1033-12.1.0.28485</vt:lpwstr>
  </property>
  <property fmtid="{D5CDD505-2E9C-101B-9397-08002B2CF9AE}" pid="4" name="ICV">
    <vt:lpwstr>5A4E3A9CBFEC4E719DEC06909DF07A26_12</vt:lpwstr>
  </property>
  <property fmtid="{D5CDD505-2E9C-101B-9397-08002B2CF9AE}" pid="5" name="GrammarlyDocumentId">
    <vt:lpwstr>7da245f0-ebfd-47eb-be0b-e654a2e59fb2</vt:lpwstr>
  </property>
</Properties>
</file>