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6DF" w:rsidRDefault="00585A89">
      <w:pPr>
        <w:rPr>
          <w:rFonts w:ascii="Arial Rounded MT Bold" w:hAnsi="Arial Rounded MT Bold"/>
          <w:sz w:val="40"/>
          <w:szCs w:val="40"/>
          <w:lang w:val="en-US"/>
        </w:rPr>
      </w:pPr>
      <w:r>
        <w:rPr>
          <w:rFonts w:ascii="Arial Rounded MT Bold" w:hAnsi="Arial Rounded MT Bold"/>
          <w:sz w:val="40"/>
          <w:szCs w:val="40"/>
          <w:lang w:val="en-US"/>
        </w:rPr>
        <w:t>VISITOS FAQ</w:t>
      </w:r>
    </w:p>
    <w:p w:rsidR="00A966DF" w:rsidRDefault="00585A89">
      <w:pPr>
        <w:rPr>
          <w:rFonts w:ascii="Arial Rounded MT Bold" w:hAnsi="Arial Rounded MT Bold"/>
          <w:b/>
          <w:bCs/>
          <w:sz w:val="40"/>
          <w:szCs w:val="40"/>
        </w:rPr>
      </w:pPr>
      <w:r>
        <w:rPr>
          <w:rFonts w:ascii="Arial Rounded MT Bold" w:hAnsi="Arial Rounded MT Bold"/>
          <w:b/>
          <w:bCs/>
          <w:sz w:val="40"/>
          <w:szCs w:val="40"/>
        </w:rPr>
        <w:t>1. What is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G. </w:t>
      </w:r>
      <w:proofErr w:type="spellStart"/>
      <w:r>
        <w:rPr>
          <w:rFonts w:ascii="Arial Rounded MT Bold" w:hAnsi="Arial Rounded MT Bold"/>
          <w:sz w:val="40"/>
          <w:szCs w:val="40"/>
        </w:rPr>
        <w:t>Narayanamma</w:t>
      </w:r>
      <w:proofErr w:type="spellEnd"/>
      <w:r>
        <w:rPr>
          <w:rFonts w:ascii="Arial Rounded MT Bold" w:hAnsi="Arial Rounded MT Bold"/>
          <w:sz w:val="40"/>
          <w:szCs w:val="40"/>
        </w:rPr>
        <w:t xml:space="preserve"> Institute of Technology and Science (GNITS) is an autonomous </w:t>
      </w:r>
      <w:r>
        <w:rPr>
          <w:rFonts w:ascii="Arial Rounded MT Bold" w:hAnsi="Arial Rounded MT Bold"/>
          <w:sz w:val="40"/>
          <w:szCs w:val="40"/>
        </w:rPr>
        <w:t xml:space="preserve">engineering college for women, located in </w:t>
      </w:r>
      <w:proofErr w:type="spellStart"/>
      <w:r>
        <w:rPr>
          <w:rFonts w:ascii="Arial Rounded MT Bold" w:hAnsi="Arial Rounded MT Bold"/>
          <w:sz w:val="40"/>
          <w:szCs w:val="40"/>
        </w:rPr>
        <w:t>Shaikpet</w:t>
      </w:r>
      <w:proofErr w:type="spellEnd"/>
      <w:r>
        <w:rPr>
          <w:rFonts w:ascii="Arial Rounded MT Bold" w:hAnsi="Arial Rounded MT Bold"/>
          <w:sz w:val="40"/>
          <w:szCs w:val="40"/>
        </w:rPr>
        <w:t xml:space="preserve">, Hyderabad, </w:t>
      </w:r>
      <w:proofErr w:type="spellStart"/>
      <w:proofErr w:type="gramStart"/>
      <w:r>
        <w:rPr>
          <w:rFonts w:ascii="Arial Rounded MT Bold" w:hAnsi="Arial Rounded MT Bold"/>
          <w:sz w:val="40"/>
          <w:szCs w:val="40"/>
        </w:rPr>
        <w:t>Telangana</w:t>
      </w:r>
      <w:proofErr w:type="spellEnd"/>
      <w:proofErr w:type="gramEnd"/>
      <w:r>
        <w:rPr>
          <w:rFonts w:ascii="Arial Rounded MT Bold" w:hAnsi="Arial Rounded MT Bold"/>
          <w:sz w:val="40"/>
          <w:szCs w:val="40"/>
        </w:rPr>
        <w:t xml:space="preserve">. It offers undergraduate and postgraduate programs in various engineering disciplines.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25"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2. Is GNITS affiliated with any university?</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is affiliated with Jawaharlal Nehru </w:t>
      </w:r>
      <w:r>
        <w:rPr>
          <w:rFonts w:ascii="Arial Rounded MT Bold" w:hAnsi="Arial Rounded MT Bold"/>
          <w:sz w:val="40"/>
          <w:szCs w:val="40"/>
        </w:rPr>
        <w:t xml:space="preserve">Technological University Hyderabad (JNTUH).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26"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3. What undergraduate programs are offered at GNITS?</w:t>
      </w:r>
    </w:p>
    <w:p w:rsidR="00A966DF" w:rsidRDefault="00585A89">
      <w:pPr>
        <w:rPr>
          <w:rFonts w:ascii="Arial Rounded MT Bold" w:hAnsi="Arial Rounded MT Bold"/>
          <w:sz w:val="40"/>
          <w:szCs w:val="40"/>
        </w:rPr>
      </w:pPr>
      <w:r>
        <w:rPr>
          <w:rFonts w:ascii="Arial Rounded MT Bold" w:hAnsi="Arial Rounded MT Bold"/>
          <w:sz w:val="40"/>
          <w:szCs w:val="40"/>
        </w:rPr>
        <w:t>GNITS offers B.Tech programs in:</w:t>
      </w:r>
      <w:r>
        <w:rPr>
          <w:rFonts w:ascii="Arial" w:hAnsi="Arial" w:cs="Arial"/>
          <w:sz w:val="40"/>
          <w:szCs w:val="40"/>
        </w:rPr>
        <w:t>​</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t>Computer Science and Engineering</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t>Information Technology</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t>Computer Science &amp; Engineering (Artificial Intelligence &amp; Machin</w:t>
      </w:r>
      <w:r>
        <w:rPr>
          <w:rFonts w:ascii="Arial Rounded MT Bold" w:hAnsi="Arial Rounded MT Bold"/>
          <w:sz w:val="40"/>
          <w:szCs w:val="40"/>
        </w:rPr>
        <w:t>e Learning)</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t>Computer Science – Data Science</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lastRenderedPageBreak/>
        <w:t>Electronics and Communication Engineering</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t>Electrical and Electronics Engineering</w:t>
      </w:r>
    </w:p>
    <w:p w:rsidR="00A966DF" w:rsidRDefault="00585A89">
      <w:pPr>
        <w:numPr>
          <w:ilvl w:val="0"/>
          <w:numId w:val="1"/>
        </w:numPr>
        <w:rPr>
          <w:rFonts w:ascii="Arial Rounded MT Bold" w:hAnsi="Arial Rounded MT Bold"/>
          <w:sz w:val="40"/>
          <w:szCs w:val="40"/>
        </w:rPr>
      </w:pPr>
      <w:r>
        <w:rPr>
          <w:rFonts w:ascii="Arial Rounded MT Bold" w:hAnsi="Arial Rounded MT Bold"/>
          <w:sz w:val="40"/>
          <w:szCs w:val="40"/>
        </w:rPr>
        <w:t xml:space="preserve">Electronics and Telematics Engineering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27"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4. What postgraduate programs are offered at GNITS?</w:t>
      </w:r>
    </w:p>
    <w:p w:rsidR="00A966DF" w:rsidRDefault="00585A89">
      <w:pPr>
        <w:rPr>
          <w:rFonts w:ascii="Arial Rounded MT Bold" w:hAnsi="Arial Rounded MT Bold"/>
          <w:sz w:val="40"/>
          <w:szCs w:val="40"/>
        </w:rPr>
      </w:pPr>
      <w:r>
        <w:rPr>
          <w:rFonts w:ascii="Arial Rounded MT Bold" w:hAnsi="Arial Rounded MT Bold"/>
          <w:sz w:val="40"/>
          <w:szCs w:val="40"/>
        </w:rPr>
        <w:t>GNITS offers M.Tech programs in:</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2"/>
        </w:numPr>
        <w:rPr>
          <w:rFonts w:ascii="Arial Rounded MT Bold" w:hAnsi="Arial Rounded MT Bold"/>
          <w:sz w:val="40"/>
          <w:szCs w:val="40"/>
        </w:rPr>
      </w:pPr>
      <w:r>
        <w:rPr>
          <w:rFonts w:ascii="Arial Rounded MT Bold" w:hAnsi="Arial Rounded MT Bold"/>
          <w:sz w:val="40"/>
          <w:szCs w:val="40"/>
        </w:rPr>
        <w:t>Co</w:t>
      </w:r>
      <w:r>
        <w:rPr>
          <w:rFonts w:ascii="Arial Rounded MT Bold" w:hAnsi="Arial Rounded MT Bold"/>
          <w:sz w:val="40"/>
          <w:szCs w:val="40"/>
        </w:rPr>
        <w:t>mputer Science and Engineering</w:t>
      </w:r>
    </w:p>
    <w:p w:rsidR="00A966DF" w:rsidRDefault="00585A89">
      <w:pPr>
        <w:numPr>
          <w:ilvl w:val="0"/>
          <w:numId w:val="2"/>
        </w:numPr>
        <w:rPr>
          <w:rFonts w:ascii="Arial Rounded MT Bold" w:hAnsi="Arial Rounded MT Bold"/>
          <w:sz w:val="40"/>
          <w:szCs w:val="40"/>
        </w:rPr>
      </w:pPr>
      <w:r>
        <w:rPr>
          <w:rFonts w:ascii="Arial Rounded MT Bold" w:hAnsi="Arial Rounded MT Bold"/>
          <w:sz w:val="40"/>
          <w:szCs w:val="40"/>
        </w:rPr>
        <w:t>Computer Networks and Information Security</w:t>
      </w:r>
    </w:p>
    <w:p w:rsidR="00A966DF" w:rsidRDefault="00585A89">
      <w:pPr>
        <w:numPr>
          <w:ilvl w:val="0"/>
          <w:numId w:val="2"/>
        </w:numPr>
        <w:rPr>
          <w:rFonts w:ascii="Arial Rounded MT Bold" w:hAnsi="Arial Rounded MT Bold"/>
          <w:sz w:val="40"/>
          <w:szCs w:val="40"/>
        </w:rPr>
      </w:pPr>
      <w:r>
        <w:rPr>
          <w:rFonts w:ascii="Arial Rounded MT Bold" w:hAnsi="Arial Rounded MT Bold"/>
          <w:sz w:val="40"/>
          <w:szCs w:val="40"/>
        </w:rPr>
        <w:t>Digital Electronics and Communication Engineering</w:t>
      </w:r>
    </w:p>
    <w:p w:rsidR="00A966DF" w:rsidRDefault="00585A89">
      <w:pPr>
        <w:numPr>
          <w:ilvl w:val="0"/>
          <w:numId w:val="2"/>
        </w:numPr>
        <w:rPr>
          <w:rFonts w:ascii="Arial Rounded MT Bold" w:hAnsi="Arial Rounded MT Bold"/>
          <w:sz w:val="40"/>
          <w:szCs w:val="40"/>
        </w:rPr>
      </w:pPr>
      <w:r>
        <w:rPr>
          <w:rFonts w:ascii="Arial Rounded MT Bold" w:hAnsi="Arial Rounded MT Bold"/>
          <w:sz w:val="40"/>
          <w:szCs w:val="40"/>
        </w:rPr>
        <w:t>Power Electronics &amp; Electrical Drives</w:t>
      </w:r>
    </w:p>
    <w:p w:rsidR="00A966DF" w:rsidRDefault="00585A89">
      <w:pPr>
        <w:numPr>
          <w:ilvl w:val="0"/>
          <w:numId w:val="2"/>
        </w:numPr>
        <w:rPr>
          <w:rFonts w:ascii="Arial Rounded MT Bold" w:hAnsi="Arial Rounded MT Bold"/>
          <w:sz w:val="40"/>
          <w:szCs w:val="40"/>
        </w:rPr>
      </w:pPr>
      <w:r>
        <w:rPr>
          <w:rFonts w:ascii="Arial Rounded MT Bold" w:hAnsi="Arial Rounded MT Bold"/>
          <w:sz w:val="40"/>
          <w:szCs w:val="40"/>
        </w:rPr>
        <w:t xml:space="preserve">Wireless and Mobile Communication </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28"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5. What is the admission process for B.Tech programs?</w:t>
      </w:r>
    </w:p>
    <w:p w:rsidR="00A966DF" w:rsidRDefault="00585A89">
      <w:pPr>
        <w:rPr>
          <w:rFonts w:ascii="Arial Rounded MT Bold" w:hAnsi="Arial Rounded MT Bold"/>
          <w:sz w:val="40"/>
          <w:szCs w:val="40"/>
        </w:rPr>
      </w:pPr>
      <w:r>
        <w:rPr>
          <w:rFonts w:ascii="Arial Rounded MT Bold" w:hAnsi="Arial Rounded MT Bold"/>
          <w:sz w:val="40"/>
          <w:szCs w:val="40"/>
        </w:rPr>
        <w:t>Admission to B.Tech programs is through the TG-EA</w:t>
      </w:r>
      <w:r>
        <w:rPr>
          <w:rFonts w:ascii="Arial Rounded MT Bold" w:hAnsi="Arial Rounded MT Bold"/>
          <w:sz w:val="40"/>
          <w:szCs w:val="40"/>
        </w:rPr>
        <w:t>M</w:t>
      </w:r>
      <w:r>
        <w:rPr>
          <w:rFonts w:ascii="Arial Rounded MT Bold" w:hAnsi="Arial Rounded MT Bold"/>
          <w:sz w:val="40"/>
          <w:szCs w:val="40"/>
        </w:rPr>
        <w:t xml:space="preserve">CET examination conducted by the Government of Telangana. Candidates must have completed their 10+2 education with </w:t>
      </w:r>
      <w:r>
        <w:rPr>
          <w:rFonts w:ascii="Arial Rounded MT Bold" w:hAnsi="Arial Rounded MT Bold"/>
          <w:sz w:val="40"/>
          <w:szCs w:val="40"/>
        </w:rPr>
        <w:lastRenderedPageBreak/>
        <w:t>Mathematics, Physics, and Chemistry as core subjects. The admission process includes counse</w:t>
      </w:r>
      <w:r>
        <w:rPr>
          <w:rFonts w:ascii="Arial Rounded MT Bold" w:hAnsi="Arial Rounded MT Bold"/>
          <w:sz w:val="40"/>
          <w:szCs w:val="40"/>
        </w:rPr>
        <w:t>ling based on the rank obtained in TG-EA</w:t>
      </w:r>
      <w:r>
        <w:rPr>
          <w:rFonts w:ascii="Arial Rounded MT Bold" w:hAnsi="Arial Rounded MT Bold"/>
          <w:sz w:val="40"/>
          <w:szCs w:val="40"/>
        </w:rPr>
        <w:t>M</w:t>
      </w:r>
      <w:r>
        <w:rPr>
          <w:rFonts w:ascii="Arial Rounded MT Bold" w:hAnsi="Arial Rounded MT Bold"/>
          <w:sz w:val="40"/>
          <w:szCs w:val="40"/>
        </w:rPr>
        <w:t xml:space="preserve">CET.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29"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6. What is the admission process for M.Tech programs?</w:t>
      </w:r>
    </w:p>
    <w:p w:rsidR="00A966DF" w:rsidRDefault="00585A89">
      <w:pPr>
        <w:rPr>
          <w:rFonts w:ascii="Arial Rounded MT Bold" w:hAnsi="Arial Rounded MT Bold"/>
          <w:sz w:val="40"/>
          <w:szCs w:val="40"/>
        </w:rPr>
      </w:pPr>
      <w:r>
        <w:rPr>
          <w:rFonts w:ascii="Arial Rounded MT Bold" w:hAnsi="Arial Rounded MT Bold"/>
          <w:sz w:val="40"/>
          <w:szCs w:val="40"/>
        </w:rPr>
        <w:t xml:space="preserve">Admission to M.Tech programs is primarily through the GATE examination. If GATE-qualified candidates are not available, admissions will be offered to Non-GATE candidates based on TS-PGECET merit.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0"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7. What is the fee structure for B.Tech programs?</w:t>
      </w:r>
    </w:p>
    <w:p w:rsidR="00A966DF" w:rsidRDefault="00585A89">
      <w:pPr>
        <w:rPr>
          <w:rFonts w:ascii="Arial Rounded MT Bold" w:hAnsi="Arial Rounded MT Bold"/>
          <w:sz w:val="40"/>
          <w:szCs w:val="40"/>
        </w:rPr>
      </w:pPr>
      <w:r>
        <w:rPr>
          <w:rFonts w:ascii="Arial Rounded MT Bold" w:hAnsi="Arial Rounded MT Bold"/>
          <w:sz w:val="40"/>
          <w:szCs w:val="40"/>
        </w:rPr>
        <w:t>The fe</w:t>
      </w:r>
      <w:r>
        <w:rPr>
          <w:rFonts w:ascii="Arial Rounded MT Bold" w:hAnsi="Arial Rounded MT Bold"/>
          <w:sz w:val="40"/>
          <w:szCs w:val="40"/>
        </w:rPr>
        <w:t>e structure for B.Tech programs is:</w:t>
      </w:r>
      <w:r>
        <w:rPr>
          <w:rFonts w:ascii="Arial" w:hAnsi="Arial" w:cs="Arial"/>
          <w:sz w:val="40"/>
          <w:szCs w:val="40"/>
        </w:rPr>
        <w:t>​</w:t>
      </w:r>
    </w:p>
    <w:p w:rsidR="00A966DF" w:rsidRDefault="00585A89">
      <w:pPr>
        <w:numPr>
          <w:ilvl w:val="0"/>
          <w:numId w:val="3"/>
        </w:numPr>
        <w:rPr>
          <w:rFonts w:ascii="Arial Rounded MT Bold" w:hAnsi="Arial Rounded MT Bold"/>
          <w:sz w:val="40"/>
          <w:szCs w:val="40"/>
        </w:rPr>
      </w:pPr>
      <w:r>
        <w:rPr>
          <w:rFonts w:ascii="Arial Rounded MT Bold" w:hAnsi="Arial Rounded MT Bold"/>
          <w:sz w:val="40"/>
          <w:szCs w:val="40"/>
        </w:rPr>
        <w:t xml:space="preserve">Category-A and Category-B (JEE) seats: </w:t>
      </w:r>
      <w:r>
        <w:rPr>
          <w:rFonts w:ascii="Arial" w:hAnsi="Arial" w:cs="Arial"/>
          <w:sz w:val="40"/>
          <w:szCs w:val="40"/>
        </w:rPr>
        <w:t>₹</w:t>
      </w:r>
      <w:r>
        <w:rPr>
          <w:rFonts w:ascii="Arial Rounded MT Bold" w:hAnsi="Arial Rounded MT Bold"/>
          <w:sz w:val="40"/>
          <w:szCs w:val="40"/>
        </w:rPr>
        <w:t>1,00,000 per annum + other JNTUH fees</w:t>
      </w:r>
    </w:p>
    <w:p w:rsidR="00A966DF" w:rsidRDefault="00585A89">
      <w:pPr>
        <w:numPr>
          <w:ilvl w:val="0"/>
          <w:numId w:val="3"/>
        </w:numPr>
        <w:rPr>
          <w:rFonts w:ascii="Arial Rounded MT Bold" w:hAnsi="Arial Rounded MT Bold"/>
          <w:sz w:val="40"/>
          <w:szCs w:val="40"/>
        </w:rPr>
      </w:pPr>
      <w:r>
        <w:rPr>
          <w:rFonts w:ascii="Arial Rounded MT Bold" w:hAnsi="Arial Rounded MT Bold"/>
          <w:sz w:val="40"/>
          <w:szCs w:val="40"/>
        </w:rPr>
        <w:t xml:space="preserve">Category-B (NRI) seats: USD 5,000 per annum + other JNTUH fees </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1"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8. What is the fee structure for M.Tech programs?</w:t>
      </w:r>
    </w:p>
    <w:p w:rsidR="00A966DF" w:rsidRDefault="00585A89">
      <w:pPr>
        <w:rPr>
          <w:rFonts w:ascii="Arial Rounded MT Bold" w:hAnsi="Arial Rounded MT Bold"/>
          <w:sz w:val="40"/>
          <w:szCs w:val="40"/>
        </w:rPr>
      </w:pPr>
      <w:r>
        <w:rPr>
          <w:rFonts w:ascii="Arial Rounded MT Bold" w:hAnsi="Arial Rounded MT Bold"/>
          <w:sz w:val="40"/>
          <w:szCs w:val="40"/>
        </w:rPr>
        <w:lastRenderedPageBreak/>
        <w:t>The fee structure for M.</w:t>
      </w:r>
      <w:r>
        <w:rPr>
          <w:rFonts w:ascii="Arial Rounded MT Bold" w:hAnsi="Arial Rounded MT Bold"/>
          <w:sz w:val="40"/>
          <w:szCs w:val="40"/>
        </w:rPr>
        <w:t>Tech programs is:</w:t>
      </w:r>
      <w:r>
        <w:rPr>
          <w:rFonts w:ascii="Arial" w:hAnsi="Arial" w:cs="Arial"/>
          <w:sz w:val="40"/>
          <w:szCs w:val="40"/>
        </w:rPr>
        <w:t>​</w:t>
      </w:r>
    </w:p>
    <w:p w:rsidR="00A966DF" w:rsidRDefault="00585A89">
      <w:pPr>
        <w:numPr>
          <w:ilvl w:val="0"/>
          <w:numId w:val="4"/>
        </w:numPr>
        <w:rPr>
          <w:rFonts w:ascii="Arial Rounded MT Bold" w:hAnsi="Arial Rounded MT Bold"/>
          <w:sz w:val="40"/>
          <w:szCs w:val="40"/>
        </w:rPr>
      </w:pPr>
      <w:r>
        <w:rPr>
          <w:rFonts w:ascii="Arial Rounded MT Bold" w:hAnsi="Arial Rounded MT Bold"/>
          <w:sz w:val="40"/>
          <w:szCs w:val="40"/>
        </w:rPr>
        <w:t xml:space="preserve">Category-A and Category-B: </w:t>
      </w:r>
      <w:r>
        <w:rPr>
          <w:rFonts w:ascii="Arial" w:hAnsi="Arial" w:cs="Arial"/>
          <w:sz w:val="40"/>
          <w:szCs w:val="40"/>
        </w:rPr>
        <w:t>₹</w:t>
      </w:r>
      <w:r>
        <w:rPr>
          <w:rFonts w:ascii="Arial Rounded MT Bold" w:hAnsi="Arial Rounded MT Bold"/>
          <w:sz w:val="40"/>
          <w:szCs w:val="40"/>
        </w:rPr>
        <w:t xml:space="preserve">1,00,000 per annum + other JNTUH fees </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2"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9. Does GNITS provide hostel facilities?</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provides hostel facilities for students, including separate hostels for girls, equipped with necessary amenities. </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3"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10. Is there a library on campus?</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has a well-equipped library with over 34,000 books, including handbooks and reference materials, and subscribes to various technical magazines. </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4"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11. Does GNITS offer transportation facilities?</w:t>
      </w:r>
    </w:p>
    <w:p w:rsidR="00A966DF" w:rsidRDefault="00585A89">
      <w:pPr>
        <w:rPr>
          <w:rFonts w:ascii="Arial Rounded MT Bold" w:hAnsi="Arial Rounded MT Bold"/>
          <w:sz w:val="40"/>
          <w:szCs w:val="40"/>
        </w:rPr>
      </w:pPr>
      <w:r>
        <w:rPr>
          <w:rFonts w:ascii="Arial Rounded MT Bold" w:hAnsi="Arial Rounded MT Bold"/>
          <w:sz w:val="40"/>
          <w:szCs w:val="40"/>
        </w:rPr>
        <w:t>Yes, GNITS o</w:t>
      </w:r>
      <w:r>
        <w:rPr>
          <w:rFonts w:ascii="Arial Rounded MT Bold" w:hAnsi="Arial Rounded MT Bold"/>
          <w:sz w:val="40"/>
          <w:szCs w:val="40"/>
        </w:rPr>
        <w:t xml:space="preserve">ffers college buses for students commuting from various locations.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5"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12. What is the campus size of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GNITS campus spans 12.5 acres with a constructed area of 4,01,100 sq. ft.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lastRenderedPageBreak/>
        <w:pict>
          <v:rect id="_x0000_i1036"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13. Is GNITS an autonomous institution?</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is an autonomous institution, which allows it to design its own curriculum and conduct examinations independently. </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7"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14. What is the student-to-faculty ratio at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student-to-faculty ratio varies across departments. Specific data for </w:t>
      </w:r>
      <w:r>
        <w:rPr>
          <w:rFonts w:ascii="Arial Rounded MT Bold" w:hAnsi="Arial Rounded MT Bold"/>
          <w:sz w:val="40"/>
          <w:szCs w:val="40"/>
        </w:rPr>
        <w:t>each department can be obtained from the institution's official records or by contacting the respective department heads.</w:t>
      </w:r>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8"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15. Are there any scholarships available for students?</w:t>
      </w:r>
    </w:p>
    <w:p w:rsidR="00A966DF" w:rsidRDefault="00585A89">
      <w:pPr>
        <w:rPr>
          <w:rFonts w:ascii="Arial Rounded MT Bold" w:hAnsi="Arial Rounded MT Bold"/>
          <w:sz w:val="40"/>
          <w:szCs w:val="40"/>
        </w:rPr>
      </w:pPr>
      <w:r>
        <w:rPr>
          <w:rFonts w:ascii="Arial Rounded MT Bold" w:hAnsi="Arial Rounded MT Bold"/>
          <w:sz w:val="40"/>
          <w:szCs w:val="40"/>
        </w:rPr>
        <w:t>Yes, GNITS offers various scholarships, including state-level scholarships f</w:t>
      </w:r>
      <w:r>
        <w:rPr>
          <w:rFonts w:ascii="Arial Rounded MT Bold" w:hAnsi="Arial Rounded MT Bold"/>
          <w:sz w:val="40"/>
          <w:szCs w:val="40"/>
        </w:rPr>
        <w:t xml:space="preserve">or SC, ST, BC, EBC, and Minority Welfare students, as well as the Scholarship Scheme for meritorious students.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39"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16. Does GNITS have a placement cell?</w:t>
      </w:r>
    </w:p>
    <w:p w:rsidR="00A966DF" w:rsidRDefault="00585A89">
      <w:pPr>
        <w:rPr>
          <w:rFonts w:ascii="Arial Rounded MT Bold" w:hAnsi="Arial Rounded MT Bold"/>
          <w:sz w:val="40"/>
          <w:szCs w:val="40"/>
        </w:rPr>
      </w:pPr>
      <w:r>
        <w:rPr>
          <w:rFonts w:ascii="Arial Rounded MT Bold" w:hAnsi="Arial Rounded MT Bold"/>
          <w:sz w:val="40"/>
          <w:szCs w:val="40"/>
        </w:rPr>
        <w:lastRenderedPageBreak/>
        <w:t xml:space="preserve">Yes, GNITS has a proactive Training and Placement Cell that coordinates with leading companies across </w:t>
      </w:r>
      <w:r>
        <w:rPr>
          <w:rFonts w:ascii="Arial Rounded MT Bold" w:hAnsi="Arial Rounded MT Bold"/>
          <w:sz w:val="40"/>
          <w:szCs w:val="40"/>
        </w:rPr>
        <w:t xml:space="preserve">various sectors to provide placement opportunities for students.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0"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17. What is the highest salary package offered during placements?</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highest salary package offered during placements is </w:t>
      </w:r>
      <w:r>
        <w:rPr>
          <w:rFonts w:ascii="Arial" w:hAnsi="Arial" w:cs="Arial"/>
          <w:sz w:val="40"/>
          <w:szCs w:val="40"/>
        </w:rPr>
        <w:t>₹</w:t>
      </w:r>
      <w:r>
        <w:rPr>
          <w:rFonts w:ascii="Arial" w:hAnsi="Arial" w:cs="Arial"/>
          <w:sz w:val="40"/>
          <w:szCs w:val="40"/>
        </w:rPr>
        <w:t>5</w:t>
      </w:r>
      <w:r>
        <w:rPr>
          <w:rFonts w:ascii="Arial" w:hAnsi="Arial" w:cs="Arial"/>
          <w:sz w:val="40"/>
          <w:szCs w:val="40"/>
        </w:rPr>
        <w:t>1</w:t>
      </w:r>
      <w:r>
        <w:rPr>
          <w:rFonts w:ascii="Arial Rounded MT Bold" w:hAnsi="Arial Rounded MT Bold"/>
          <w:sz w:val="40"/>
          <w:szCs w:val="40"/>
        </w:rPr>
        <w:t xml:space="preserve"> LPA.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1"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19. How many students were placed in 202</w:t>
      </w:r>
      <w:r>
        <w:rPr>
          <w:rFonts w:ascii="Arial Rounded MT Bold" w:hAnsi="Arial Rounded MT Bold"/>
          <w:b/>
          <w:bCs/>
          <w:sz w:val="40"/>
          <w:szCs w:val="40"/>
        </w:rPr>
        <w:t>5</w:t>
      </w:r>
      <w:r>
        <w:rPr>
          <w:rFonts w:ascii="Arial Rounded MT Bold" w:hAnsi="Arial Rounded MT Bold"/>
          <w:b/>
          <w:bCs/>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number of students placed in 2024 is </w:t>
      </w:r>
      <w:r>
        <w:rPr>
          <w:rFonts w:ascii="Arial Rounded MT Bold" w:hAnsi="Arial Rounded MT Bold"/>
          <w:sz w:val="40"/>
          <w:szCs w:val="40"/>
        </w:rPr>
        <w:t>550 as per the update</w:t>
      </w:r>
      <w:r>
        <w:rPr>
          <w:rFonts w:ascii="Arial Rounded MT Bold" w:hAnsi="Arial Rounded MT Bold"/>
          <w:sz w:val="40"/>
          <w:szCs w:val="40"/>
        </w:rPr>
        <w:t xml:space="preserve">.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2"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20. Does GNITS have any research centers?</w:t>
      </w:r>
    </w:p>
    <w:p w:rsidR="00A966DF" w:rsidRDefault="00585A89">
      <w:pPr>
        <w:rPr>
          <w:rFonts w:ascii="Arial Rounded MT Bold" w:hAnsi="Arial Rounded MT Bold"/>
          <w:sz w:val="40"/>
          <w:szCs w:val="40"/>
        </w:rPr>
      </w:pPr>
      <w:r>
        <w:rPr>
          <w:rFonts w:ascii="Arial Rounded MT Bold" w:hAnsi="Arial Rounded MT Bold"/>
          <w:sz w:val="40"/>
          <w:szCs w:val="40"/>
        </w:rPr>
        <w:t>Yes, GNITS has research centers that focus on various engineering disciplines, promoting innovation and</w:t>
      </w:r>
      <w:r>
        <w:rPr>
          <w:rFonts w:ascii="Arial Rounded MT Bold" w:hAnsi="Arial Rounded MT Bold"/>
          <w:sz w:val="40"/>
          <w:szCs w:val="40"/>
        </w:rPr>
        <w:t xml:space="preserve"> incubation.</w:t>
      </w:r>
    </w:p>
    <w:p w:rsidR="00A966DF" w:rsidRDefault="00A966DF">
      <w:pPr>
        <w:rPr>
          <w:rFonts w:ascii="Arial Rounded MT Bold" w:hAnsi="Arial Rounded MT Bold"/>
          <w:sz w:val="40"/>
          <w:szCs w:val="40"/>
        </w:rPr>
      </w:pPr>
    </w:p>
    <w:p w:rsidR="00A966DF" w:rsidRDefault="00A966DF">
      <w:pPr>
        <w:rPr>
          <w:rFonts w:ascii="Arial Rounded MT Bold" w:hAnsi="Arial Rounded MT Bold"/>
          <w:b/>
          <w:bCs/>
          <w:sz w:val="40"/>
          <w:szCs w:val="40"/>
        </w:rPr>
      </w:pPr>
    </w:p>
    <w:p w:rsidR="00A966DF" w:rsidRDefault="00585A89">
      <w:pPr>
        <w:rPr>
          <w:rFonts w:ascii="Arial Rounded MT Bold" w:hAnsi="Arial Rounded MT Bold"/>
          <w:sz w:val="40"/>
          <w:szCs w:val="40"/>
        </w:rPr>
      </w:pPr>
      <w:r>
        <w:rPr>
          <w:rFonts w:ascii="Arial Rounded MT Bold" w:hAnsi="Arial Rounded MT Bold"/>
          <w:sz w:val="40"/>
          <w:szCs w:val="40"/>
        </w:rPr>
        <w:pict>
          <v:rect id="_x0000_i1043"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lastRenderedPageBreak/>
        <w:t>1. What is the history of</w:t>
      </w:r>
      <w:r>
        <w:rPr>
          <w:rFonts w:ascii="Arial Rounded MT Bold" w:hAnsi="Arial Rounded MT Bold"/>
          <w:b/>
          <w:bCs/>
          <w:sz w:val="40"/>
          <w:szCs w:val="40"/>
        </w:rPr>
        <w:t xml:space="preserve">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GNITS was established in 1997 by the late Sri G. Pulla Reddy with the aim of promoting technical education among women. The institution has since grown into one of the leading engineering colleges for women in Hyderabad.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4"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 xml:space="preserve">2. What is the campus </w:t>
      </w:r>
      <w:r>
        <w:rPr>
          <w:rFonts w:ascii="Arial Rounded MT Bold" w:hAnsi="Arial Rounded MT Bold"/>
          <w:b/>
          <w:bCs/>
          <w:sz w:val="40"/>
          <w:szCs w:val="40"/>
        </w:rPr>
        <w:t>area of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GNITS campus spans 12.5 acres, providing ample space for academic, residential, and recreational facilities.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5"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3. Is GNITS recognized by any accreditation bodies?</w:t>
      </w:r>
    </w:p>
    <w:p w:rsidR="00A966DF" w:rsidRDefault="00585A89">
      <w:pPr>
        <w:rPr>
          <w:rFonts w:ascii="Arial Rounded MT Bold" w:hAnsi="Arial Rounded MT Bold"/>
          <w:sz w:val="40"/>
          <w:szCs w:val="40"/>
        </w:rPr>
      </w:pPr>
      <w:r>
        <w:rPr>
          <w:rFonts w:ascii="Arial Rounded MT Bold" w:hAnsi="Arial Rounded MT Bold"/>
          <w:sz w:val="40"/>
          <w:szCs w:val="40"/>
        </w:rPr>
        <w:t>Yes, GNITS is accredited by the National Board of Accreditation (NBA) f</w:t>
      </w:r>
      <w:r>
        <w:rPr>
          <w:rFonts w:ascii="Arial Rounded MT Bold" w:hAnsi="Arial Rounded MT Bold"/>
          <w:sz w:val="40"/>
          <w:szCs w:val="40"/>
        </w:rPr>
        <w:t xml:space="preserve">or its undergraduate programs and by the National Assessment and Accreditation Council (NAAC) with an A+ grade. It is also ISO 9001:2015 certified.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6"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lastRenderedPageBreak/>
        <w:t>4. Does GNITS offer any industry collaborations?</w:t>
      </w:r>
    </w:p>
    <w:p w:rsidR="00A966DF" w:rsidRDefault="00585A89">
      <w:pPr>
        <w:rPr>
          <w:rFonts w:ascii="Arial Rounded MT Bold" w:hAnsi="Arial Rounded MT Bold"/>
          <w:sz w:val="40"/>
          <w:szCs w:val="40"/>
        </w:rPr>
      </w:pPr>
      <w:r>
        <w:rPr>
          <w:rFonts w:ascii="Arial Rounded MT Bold" w:hAnsi="Arial Rounded MT Bold"/>
          <w:sz w:val="40"/>
          <w:szCs w:val="40"/>
        </w:rPr>
        <w:t xml:space="preserve">GNITS has established various research centers and has institutional memberships with professional bodies like ISTE, IEI, CSI, IEEE, and IETE, fostering industry collaborations and research opportunities.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7"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5. What is the student intake per year at GNIT</w:t>
      </w:r>
      <w:r>
        <w:rPr>
          <w:rFonts w:ascii="Arial Rounded MT Bold" w:hAnsi="Arial Rounded MT Bold"/>
          <w:b/>
          <w:bCs/>
          <w:sz w:val="40"/>
          <w:szCs w:val="40"/>
        </w:rPr>
        <w:t>S?</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annual intake for B.Tech programs at GNITS is approximately 1,000 students, distributed across various disciplines.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48" style="width:0;height:1.5pt" o:hralign="center" o:hrstd="t" o:hr="t" fillcolor="#a0a0a0" stroked="f"/>
        </w:pict>
      </w:r>
      <w:r>
        <w:rPr>
          <w:rFonts w:ascii="Arial" w:hAnsi="Arial" w:cs="Arial"/>
          <w:sz w:val="40"/>
          <w:szCs w:val="40"/>
        </w:rPr>
        <w:t>​</w:t>
      </w:r>
      <w:r>
        <w:rPr>
          <w:rFonts w:ascii="Arial Rounded MT Bold" w:hAnsi="Arial Rounded MT Bold"/>
          <w:sz w:val="40"/>
          <w:szCs w:val="40"/>
        </w:rPr>
        <w:t xml:space="preserve"> </w:t>
      </w:r>
      <w:r>
        <w:rPr>
          <w:rFonts w:ascii="Arial Rounded MT Bold" w:hAnsi="Arial Rounded MT Bold"/>
          <w:sz w:val="40"/>
          <w:szCs w:val="40"/>
        </w:rPr>
        <w:t>6.what sports are available at gnits?</w:t>
      </w:r>
    </w:p>
    <w:p w:rsidR="00A966DF" w:rsidRDefault="00585A89">
      <w:pPr>
        <w:rPr>
          <w:rFonts w:ascii="Arial Rounded MT Bold" w:hAnsi="Arial Rounded MT Bold"/>
          <w:sz w:val="40"/>
          <w:szCs w:val="40"/>
        </w:rPr>
      </w:pPr>
      <w:r>
        <w:rPr>
          <w:rFonts w:ascii="Arial Rounded MT Bold" w:hAnsi="Arial Rounded MT Bold"/>
          <w:sz w:val="40"/>
          <w:szCs w:val="40"/>
        </w:rPr>
        <w:t>Outdoor Sports,Volley Ball</w:t>
      </w:r>
    </w:p>
    <w:p w:rsidR="00A966DF" w:rsidRDefault="00585A89">
      <w:pPr>
        <w:rPr>
          <w:rFonts w:ascii="Arial Rounded MT Bold" w:hAnsi="Arial Rounded MT Bold"/>
          <w:sz w:val="40"/>
          <w:szCs w:val="40"/>
        </w:rPr>
      </w:pPr>
      <w:r>
        <w:rPr>
          <w:rFonts w:ascii="Arial Rounded MT Bold" w:hAnsi="Arial Rounded MT Bold"/>
          <w:sz w:val="40"/>
          <w:szCs w:val="40"/>
        </w:rPr>
        <w:t>Basket Ball,Throw Ball</w:t>
      </w:r>
    </w:p>
    <w:p w:rsidR="00A966DF" w:rsidRDefault="00585A89">
      <w:pPr>
        <w:rPr>
          <w:rFonts w:ascii="Arial Rounded MT Bold" w:hAnsi="Arial Rounded MT Bold"/>
          <w:sz w:val="40"/>
          <w:szCs w:val="40"/>
        </w:rPr>
      </w:pPr>
      <w:r>
        <w:rPr>
          <w:rFonts w:ascii="Arial Rounded MT Bold" w:hAnsi="Arial Rounded MT Bold"/>
          <w:sz w:val="40"/>
          <w:szCs w:val="40"/>
        </w:rPr>
        <w:t>Hand Ball,KhoKho</w:t>
      </w:r>
    </w:p>
    <w:p w:rsidR="00A966DF" w:rsidRDefault="00585A89">
      <w:pPr>
        <w:rPr>
          <w:rFonts w:ascii="Arial Rounded MT Bold" w:hAnsi="Arial Rounded MT Bold"/>
          <w:sz w:val="40"/>
          <w:szCs w:val="40"/>
        </w:rPr>
      </w:pPr>
      <w:r>
        <w:rPr>
          <w:rFonts w:ascii="Arial Rounded MT Bold" w:hAnsi="Arial Rounded MT Bold"/>
          <w:sz w:val="40"/>
          <w:szCs w:val="40"/>
        </w:rPr>
        <w:t>Kabaddi</w:t>
      </w:r>
    </w:p>
    <w:p w:rsidR="00A966DF" w:rsidRDefault="00585A89">
      <w:pPr>
        <w:rPr>
          <w:rFonts w:ascii="Arial Rounded MT Bold" w:hAnsi="Arial Rounded MT Bold"/>
          <w:sz w:val="40"/>
          <w:szCs w:val="40"/>
        </w:rPr>
      </w:pPr>
      <w:r>
        <w:rPr>
          <w:rFonts w:ascii="Arial Rounded MT Bold" w:hAnsi="Arial Rounded MT Bold"/>
          <w:sz w:val="40"/>
          <w:szCs w:val="40"/>
        </w:rPr>
        <w:t>Indoor Sports</w:t>
      </w:r>
    </w:p>
    <w:p w:rsidR="00A966DF" w:rsidRDefault="00585A89">
      <w:pPr>
        <w:rPr>
          <w:rFonts w:ascii="Arial Rounded MT Bold" w:hAnsi="Arial Rounded MT Bold"/>
          <w:sz w:val="40"/>
          <w:szCs w:val="40"/>
        </w:rPr>
      </w:pPr>
      <w:r>
        <w:rPr>
          <w:rFonts w:ascii="Arial Rounded MT Bold" w:hAnsi="Arial Rounded MT Bold"/>
          <w:sz w:val="40"/>
          <w:szCs w:val="40"/>
        </w:rPr>
        <w:t>Indoor Gym,Carroms</w:t>
      </w:r>
    </w:p>
    <w:p w:rsidR="00A966DF" w:rsidRDefault="00585A89">
      <w:pPr>
        <w:rPr>
          <w:rFonts w:ascii="Arial Rounded MT Bold" w:hAnsi="Arial Rounded MT Bold"/>
          <w:sz w:val="40"/>
          <w:szCs w:val="40"/>
        </w:rPr>
      </w:pPr>
      <w:r>
        <w:rPr>
          <w:rFonts w:ascii="Arial Rounded MT Bold" w:hAnsi="Arial Rounded MT Bold"/>
          <w:sz w:val="40"/>
          <w:szCs w:val="40"/>
        </w:rPr>
        <w:t>Table Tennis,Badminton</w:t>
      </w:r>
    </w:p>
    <w:p w:rsidR="00A966DF" w:rsidRDefault="00585A89">
      <w:pPr>
        <w:rPr>
          <w:rFonts w:ascii="Arial Rounded MT Bold" w:hAnsi="Arial Rounded MT Bold"/>
          <w:sz w:val="40"/>
          <w:szCs w:val="40"/>
        </w:rPr>
      </w:pPr>
      <w:r>
        <w:rPr>
          <w:rFonts w:ascii="Arial Rounded MT Bold" w:hAnsi="Arial Rounded MT Bold"/>
          <w:sz w:val="40"/>
          <w:szCs w:val="40"/>
        </w:rPr>
        <w:t>Chess</w:t>
      </w:r>
    </w:p>
    <w:p w:rsidR="00A966DF" w:rsidRDefault="00585A89">
      <w:pPr>
        <w:rPr>
          <w:rFonts w:ascii="Arial Rounded MT Bold" w:hAnsi="Arial Rounded MT Bold"/>
          <w:sz w:val="40"/>
          <w:szCs w:val="40"/>
        </w:rPr>
      </w:pPr>
      <w:r>
        <w:rPr>
          <w:rFonts w:ascii="Arial Rounded MT Bold" w:hAnsi="Arial Rounded MT Bold"/>
          <w:sz w:val="40"/>
          <w:szCs w:val="40"/>
        </w:rPr>
        <w:lastRenderedPageBreak/>
        <w:pict>
          <v:rect id="_x0000_i1049"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7. What are the extracurricular activities available at GNITS?</w:t>
      </w:r>
    </w:p>
    <w:p w:rsidR="00A966DF" w:rsidRDefault="00585A89">
      <w:pPr>
        <w:rPr>
          <w:rFonts w:ascii="Arial Rounded MT Bold" w:hAnsi="Arial Rounded MT Bold"/>
          <w:sz w:val="40"/>
          <w:szCs w:val="40"/>
        </w:rPr>
      </w:pPr>
      <w:r>
        <w:rPr>
          <w:rFonts w:ascii="Arial Rounded MT Bold" w:hAnsi="Arial Rounded MT Bold"/>
          <w:sz w:val="40"/>
          <w:szCs w:val="40"/>
        </w:rPr>
        <w:t>GNITS offers a range of extracurricular activities through various student clubs, including:</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5"/>
        </w:numPr>
        <w:rPr>
          <w:rFonts w:ascii="Arial Rounded MT Bold" w:hAnsi="Arial Rounded MT Bold"/>
          <w:sz w:val="40"/>
          <w:szCs w:val="40"/>
        </w:rPr>
      </w:pPr>
      <w:r>
        <w:rPr>
          <w:rFonts w:ascii="Arial Rounded MT Bold" w:hAnsi="Arial Rounded MT Bold"/>
          <w:b/>
          <w:bCs/>
          <w:sz w:val="40"/>
          <w:szCs w:val="40"/>
        </w:rPr>
        <w:t>Math Pi-rates</w:t>
      </w:r>
      <w:r>
        <w:rPr>
          <w:rFonts w:ascii="Arial Rounded MT Bold" w:hAnsi="Arial Rounded MT Bold"/>
          <w:sz w:val="40"/>
          <w:szCs w:val="40"/>
        </w:rPr>
        <w:t>: An inter-college quiz competition</w:t>
      </w:r>
      <w:r>
        <w:rPr>
          <w:rFonts w:ascii="Arial Rounded MT Bold" w:hAnsi="Arial Rounded MT Bold"/>
          <w:sz w:val="40"/>
          <w:szCs w:val="40"/>
        </w:rPr>
        <w:t>.</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5"/>
        </w:numPr>
        <w:rPr>
          <w:rFonts w:ascii="Arial Rounded MT Bold" w:hAnsi="Arial Rounded MT Bold"/>
          <w:sz w:val="40"/>
          <w:szCs w:val="40"/>
        </w:rPr>
      </w:pPr>
      <w:r>
        <w:rPr>
          <w:rFonts w:ascii="Arial Rounded MT Bold" w:hAnsi="Arial Rounded MT Bold"/>
          <w:b/>
          <w:bCs/>
          <w:sz w:val="40"/>
          <w:szCs w:val="40"/>
        </w:rPr>
        <w:t>Street Cause</w:t>
      </w:r>
      <w:r>
        <w:rPr>
          <w:rFonts w:ascii="Arial Rounded MT Bold" w:hAnsi="Arial Rounded MT Bold"/>
          <w:sz w:val="40"/>
          <w:szCs w:val="40"/>
        </w:rPr>
        <w:t>: A social initiative organizing events like food distribution and health awareness programs.</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5"/>
        </w:numPr>
        <w:rPr>
          <w:rFonts w:ascii="Arial Rounded MT Bold" w:hAnsi="Arial Rounded MT Bold"/>
          <w:sz w:val="40"/>
          <w:szCs w:val="40"/>
        </w:rPr>
      </w:pPr>
      <w:r>
        <w:rPr>
          <w:rFonts w:ascii="Arial Rounded MT Bold" w:hAnsi="Arial Rounded MT Bold"/>
          <w:b/>
          <w:bCs/>
          <w:sz w:val="40"/>
          <w:szCs w:val="40"/>
        </w:rPr>
        <w:t>Rotaract Club</w:t>
      </w:r>
      <w:r>
        <w:rPr>
          <w:rFonts w:ascii="Arial Rounded MT Bold" w:hAnsi="Arial Rounded MT Bold"/>
          <w:sz w:val="40"/>
          <w:szCs w:val="40"/>
        </w:rPr>
        <w:t>: Engages in community service and leadership development.</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5"/>
        </w:numPr>
        <w:rPr>
          <w:rFonts w:ascii="Arial Rounded MT Bold" w:hAnsi="Arial Rounded MT Bold"/>
          <w:sz w:val="40"/>
          <w:szCs w:val="40"/>
        </w:rPr>
      </w:pPr>
      <w:r>
        <w:rPr>
          <w:rFonts w:ascii="Arial Rounded MT Bold" w:hAnsi="Arial Rounded MT Bold"/>
          <w:b/>
          <w:bCs/>
          <w:sz w:val="40"/>
          <w:szCs w:val="40"/>
        </w:rPr>
        <w:t>NSS</w:t>
      </w:r>
      <w:r>
        <w:rPr>
          <w:rFonts w:ascii="Arial Rounded MT Bold" w:hAnsi="Arial Rounded MT Bold"/>
          <w:sz w:val="40"/>
          <w:szCs w:val="40"/>
        </w:rPr>
        <w:t xml:space="preserve">: Conducts activities like Haritha Haaram and medical camps.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0"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8</w:t>
      </w:r>
      <w:r>
        <w:rPr>
          <w:rFonts w:ascii="Arial Rounded MT Bold" w:hAnsi="Arial Rounded MT Bold"/>
          <w:b/>
          <w:bCs/>
          <w:sz w:val="40"/>
          <w:szCs w:val="40"/>
        </w:rPr>
        <w:t>. Are there any sports facilities at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provides sports facilities and has secured the "Overall Championship" under the South Zone every year, highlighting its commitment to sports and physical education.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1"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lastRenderedPageBreak/>
        <w:t>9. Does GNITS have a health cen</w:t>
      </w:r>
      <w:r>
        <w:rPr>
          <w:rFonts w:ascii="Arial Rounded MT Bold" w:hAnsi="Arial Rounded MT Bold"/>
          <w:b/>
          <w:bCs/>
          <w:sz w:val="40"/>
          <w:szCs w:val="40"/>
        </w:rPr>
        <w:t>ter?</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has a health center within the hostel premises, offering medical assistance and basic healthcare services to students.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2"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10. What is the faculty qualification at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faculty at GNITS comprises highly qualified professionals, with many holding Ph.D. degrees and engaging in active research and development.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3"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11. Does GNITS have a Wi-Fi facility?</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provides Wi-Fi connectivity across the campus, including hostel premises, ensuring seamless internet access for students and staff.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4"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12. Is there a dress code at GNITS?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GNITS follows a formal dress code for students, promoting a disciplined </w:t>
      </w:r>
      <w:r>
        <w:rPr>
          <w:rFonts w:ascii="Arial Rounded MT Bold" w:hAnsi="Arial Rounded MT Bold"/>
          <w:sz w:val="40"/>
          <w:szCs w:val="40"/>
        </w:rPr>
        <w:t xml:space="preserve">and professional environment.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5"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lastRenderedPageBreak/>
        <w:t>13. What is the hostel accommodation capacity?</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GNITS hostel accommodates 1,037 students across 218 rooms, providing a comfortable living environment for residents.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6"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14. Are there any cultural events organized at G</w:t>
      </w:r>
      <w:r>
        <w:rPr>
          <w:rFonts w:ascii="Arial Rounded MT Bold" w:hAnsi="Arial Rounded MT Bold"/>
          <w:b/>
          <w:bCs/>
          <w:sz w:val="40"/>
          <w:szCs w:val="40"/>
        </w:rPr>
        <w:t>NITS?</w:t>
      </w:r>
    </w:p>
    <w:p w:rsidR="00A966DF" w:rsidRDefault="00585A89">
      <w:pPr>
        <w:rPr>
          <w:rFonts w:ascii="Arial Rounded MT Bold" w:hAnsi="Arial Rounded MT Bold"/>
          <w:sz w:val="40"/>
          <w:szCs w:val="40"/>
        </w:rPr>
      </w:pPr>
      <w:r>
        <w:rPr>
          <w:rFonts w:ascii="Arial Rounded MT Bold" w:hAnsi="Arial Rounded MT Bold"/>
          <w:sz w:val="40"/>
          <w:szCs w:val="40"/>
        </w:rPr>
        <w:t xml:space="preserve">Yes, GNITS organizes various cultural events and festivals, providing students with opportunities to showcase their talents and engage in creative activities. </w:t>
      </w:r>
      <w:r>
        <w:rPr>
          <w:rFonts w:ascii="Arial" w:hAnsi="Arial" w:cs="Arial"/>
          <w:sz w:val="40"/>
          <w:szCs w:val="40"/>
        </w:rPr>
        <w:t>​</w:t>
      </w:r>
      <w:r>
        <w:rPr>
          <w:rFonts w:ascii="Arial Rounded MT Bold" w:hAnsi="Arial Rounded MT Bold"/>
          <w:sz w:val="40"/>
          <w:szCs w:val="40"/>
        </w:rPr>
        <w:t xml:space="preserve"> </w:t>
      </w:r>
    </w:p>
    <w:p w:rsidR="00A966DF" w:rsidRDefault="00585A89">
      <w:pPr>
        <w:rPr>
          <w:rFonts w:ascii="Arial Rounded MT Bold" w:hAnsi="Arial Rounded MT Bold"/>
          <w:sz w:val="40"/>
          <w:szCs w:val="40"/>
        </w:rPr>
      </w:pPr>
      <w:r>
        <w:rPr>
          <w:rFonts w:ascii="Arial Rounded MT Bold" w:hAnsi="Arial Rounded MT Bold"/>
          <w:sz w:val="40"/>
          <w:szCs w:val="40"/>
        </w:rPr>
        <w:pict>
          <v:rect id="_x0000_i1057" style="width:0;height:1.5pt" o:hralign="center" o:hrstd="t" o:hr="t" fillcolor="#a0a0a0" stroked="f"/>
        </w:pict>
      </w:r>
    </w:p>
    <w:p w:rsidR="00A966DF" w:rsidRDefault="00585A89">
      <w:pPr>
        <w:rPr>
          <w:rFonts w:ascii="Arial Rounded MT Bold" w:hAnsi="Arial Rounded MT Bold"/>
          <w:b/>
          <w:bCs/>
          <w:sz w:val="40"/>
          <w:szCs w:val="40"/>
        </w:rPr>
      </w:pPr>
      <w:r>
        <w:rPr>
          <w:rFonts w:ascii="Arial Rounded MT Bold" w:hAnsi="Arial Rounded MT Bold"/>
          <w:b/>
          <w:bCs/>
          <w:sz w:val="40"/>
          <w:szCs w:val="40"/>
        </w:rPr>
        <w:t>15. How can I contact GNITS for more information?</w:t>
      </w:r>
    </w:p>
    <w:p w:rsidR="00A966DF" w:rsidRDefault="00585A89">
      <w:pPr>
        <w:rPr>
          <w:rFonts w:ascii="Arial Rounded MT Bold" w:hAnsi="Arial Rounded MT Bold"/>
          <w:sz w:val="40"/>
          <w:szCs w:val="40"/>
        </w:rPr>
      </w:pPr>
      <w:r>
        <w:rPr>
          <w:rFonts w:ascii="Arial Rounded MT Bold" w:hAnsi="Arial Rounded MT Bold"/>
          <w:sz w:val="40"/>
          <w:szCs w:val="40"/>
        </w:rPr>
        <w:t>For more information, you can contac</w:t>
      </w:r>
      <w:r>
        <w:rPr>
          <w:rFonts w:ascii="Arial Rounded MT Bold" w:hAnsi="Arial Rounded MT Bold"/>
          <w:sz w:val="40"/>
          <w:szCs w:val="40"/>
        </w:rPr>
        <w:t>t GNITS at:</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6"/>
        </w:numPr>
        <w:rPr>
          <w:rFonts w:ascii="Arial Rounded MT Bold" w:hAnsi="Arial Rounded MT Bold"/>
          <w:sz w:val="40"/>
          <w:szCs w:val="40"/>
        </w:rPr>
      </w:pPr>
      <w:r>
        <w:rPr>
          <w:rFonts w:ascii="Arial Rounded MT Bold" w:hAnsi="Arial Rounded MT Bold"/>
          <w:b/>
          <w:bCs/>
          <w:sz w:val="40"/>
          <w:szCs w:val="40"/>
        </w:rPr>
        <w:t>Phone</w:t>
      </w:r>
      <w:r>
        <w:rPr>
          <w:rFonts w:ascii="Arial Rounded MT Bold" w:hAnsi="Arial Rounded MT Bold"/>
          <w:sz w:val="40"/>
          <w:szCs w:val="40"/>
        </w:rPr>
        <w:t>: +91-040-29565856</w:t>
      </w:r>
      <w:r>
        <w:rPr>
          <w:rFonts w:ascii="Arial" w:hAnsi="Arial" w:cs="Arial"/>
          <w:sz w:val="40"/>
          <w:szCs w:val="40"/>
        </w:rPr>
        <w:t>​</w:t>
      </w:r>
      <w:r>
        <w:rPr>
          <w:rFonts w:ascii="Arial Rounded MT Bold" w:hAnsi="Arial Rounded MT Bold"/>
          <w:sz w:val="40"/>
          <w:szCs w:val="40"/>
        </w:rPr>
        <w:t xml:space="preserve"> </w:t>
      </w:r>
    </w:p>
    <w:p w:rsidR="00A966DF" w:rsidRDefault="00585A89">
      <w:pPr>
        <w:numPr>
          <w:ilvl w:val="0"/>
          <w:numId w:val="6"/>
        </w:numPr>
        <w:rPr>
          <w:rFonts w:ascii="Arial Rounded MT Bold" w:hAnsi="Arial Rounded MT Bold"/>
          <w:sz w:val="40"/>
          <w:szCs w:val="40"/>
        </w:rPr>
      </w:pPr>
      <w:r>
        <w:rPr>
          <w:rFonts w:ascii="Arial Rounded MT Bold" w:hAnsi="Arial Rounded MT Bold"/>
          <w:b/>
          <w:bCs/>
          <w:sz w:val="40"/>
          <w:szCs w:val="40"/>
        </w:rPr>
        <w:t>Email</w:t>
      </w:r>
      <w:r>
        <w:rPr>
          <w:rFonts w:ascii="Arial Rounded MT Bold" w:hAnsi="Arial Rounded MT Bold"/>
          <w:sz w:val="40"/>
          <w:szCs w:val="40"/>
        </w:rPr>
        <w:t xml:space="preserve">: </w:t>
      </w:r>
      <w:hyperlink r:id="rId8" w:history="1">
        <w:r w:rsidR="00A33CE3">
          <w:rPr>
            <w:rStyle w:val="Hyperlink"/>
            <w:rFonts w:ascii="Arial" w:hAnsi="Arial" w:cs="Arial"/>
            <w:b/>
            <w:bCs/>
            <w:color w:val="1A1A1A"/>
            <w:sz w:val="21"/>
            <w:szCs w:val="21"/>
            <w:shd w:val="clear" w:color="auto" w:fill="E5E5E5"/>
          </w:rPr>
          <w:t>Principal@gnits.ac.in</w:t>
        </w:r>
      </w:hyperlink>
      <w:bookmarkStart w:id="0" w:name="_GoBack"/>
      <w:bookmarkEnd w:id="0"/>
    </w:p>
    <w:p w:rsidR="00A966DF" w:rsidRDefault="00585A89">
      <w:pPr>
        <w:numPr>
          <w:ilvl w:val="0"/>
          <w:numId w:val="6"/>
        </w:numPr>
        <w:rPr>
          <w:rFonts w:ascii="Arial Rounded MT Bold" w:hAnsi="Arial Rounded MT Bold"/>
          <w:sz w:val="40"/>
          <w:szCs w:val="40"/>
        </w:rPr>
      </w:pPr>
      <w:r>
        <w:rPr>
          <w:rFonts w:ascii="Arial Rounded MT Bold" w:hAnsi="Arial Rounded MT Bold"/>
          <w:b/>
          <w:bCs/>
          <w:sz w:val="40"/>
          <w:szCs w:val="40"/>
        </w:rPr>
        <w:t>Website</w:t>
      </w:r>
      <w:r>
        <w:rPr>
          <w:rFonts w:ascii="Arial Rounded MT Bold" w:hAnsi="Arial Rounded MT Bold"/>
          <w:sz w:val="40"/>
          <w:szCs w:val="40"/>
        </w:rPr>
        <w:t xml:space="preserve">: </w:t>
      </w:r>
      <w:hyperlink r:id="rId9" w:tgtFrame="_new" w:history="1">
        <w:r>
          <w:rPr>
            <w:rStyle w:val="Hyperlink"/>
            <w:rFonts w:ascii="Arial Rounded MT Bold" w:hAnsi="Arial Rounded MT Bold"/>
            <w:sz w:val="40"/>
            <w:szCs w:val="40"/>
          </w:rPr>
          <w:t>https://gnits.ac.in</w:t>
        </w:r>
      </w:hyperlink>
      <w:r>
        <w:rPr>
          <w:rFonts w:ascii="Arial" w:hAnsi="Arial" w:cs="Arial"/>
          <w:sz w:val="40"/>
          <w:szCs w:val="40"/>
        </w:rPr>
        <w:t>​</w:t>
      </w:r>
    </w:p>
    <w:p w:rsidR="00A966DF" w:rsidRDefault="00585A89">
      <w:pPr>
        <w:rPr>
          <w:rFonts w:ascii="Arial Rounded MT Bold" w:hAnsi="Arial Rounded MT Bold"/>
          <w:sz w:val="40"/>
          <w:szCs w:val="40"/>
        </w:rPr>
      </w:pPr>
      <w:r>
        <w:rPr>
          <w:rFonts w:ascii="Arial Rounded MT Bold" w:hAnsi="Arial Rounded MT Bold"/>
          <w:sz w:val="40"/>
          <w:szCs w:val="40"/>
        </w:rPr>
        <w:t xml:space="preserve">The campus is located at Shaikpet, Hyderabad – 500104. </w:t>
      </w:r>
      <w:r>
        <w:rPr>
          <w:rFonts w:ascii="Arial" w:hAnsi="Arial" w:cs="Arial"/>
          <w:sz w:val="40"/>
          <w:szCs w:val="40"/>
        </w:rPr>
        <w:t>​</w:t>
      </w:r>
      <w:r>
        <w:rPr>
          <w:rFonts w:ascii="Arial Rounded MT Bold" w:hAnsi="Arial Rounded MT Bold"/>
          <w:sz w:val="40"/>
          <w:szCs w:val="40"/>
        </w:rPr>
        <w:t xml:space="preserve"> </w:t>
      </w:r>
    </w:p>
    <w:p w:rsidR="00411283" w:rsidRDefault="00411283" w:rsidP="00411283">
      <w:pPr>
        <w:pStyle w:val="Heading3"/>
      </w:pPr>
      <w:r>
        <w:lastRenderedPageBreak/>
        <w:t>GNITS Academics Menu Structure</w:t>
      </w:r>
    </w:p>
    <w:p w:rsidR="00411283" w:rsidRDefault="00411283" w:rsidP="00411283">
      <w:pPr>
        <w:spacing w:before="100" w:beforeAutospacing="1" w:after="100" w:afterAutospacing="1"/>
      </w:pPr>
      <w:r>
        <w:t xml:space="preserve">When you hover over </w:t>
      </w:r>
      <w:r>
        <w:rPr>
          <w:rStyle w:val="Strong"/>
        </w:rPr>
        <w:t>ACADEMICS</w:t>
      </w:r>
      <w:r>
        <w:t xml:space="preserve"> on the </w:t>
      </w:r>
      <w:hyperlink r:id="rId10" w:tgtFrame="_new" w:history="1">
        <w:r>
          <w:rPr>
            <w:rStyle w:val="Hyperlink"/>
          </w:rPr>
          <w:t>GNITS website</w:t>
        </w:r>
      </w:hyperlink>
      <w:r>
        <w:t>, you will find the following sub-sections:</w:t>
      </w:r>
    </w:p>
    <w:p w:rsidR="00411283" w:rsidRDefault="00411283" w:rsidP="00411283">
      <w:pPr>
        <w:numPr>
          <w:ilvl w:val="0"/>
          <w:numId w:val="7"/>
        </w:numPr>
        <w:spacing w:before="100" w:beforeAutospacing="1" w:after="100" w:afterAutospacing="1" w:line="240" w:lineRule="auto"/>
      </w:pPr>
      <w:r>
        <w:rPr>
          <w:rStyle w:val="Strong"/>
        </w:rPr>
        <w:t>Admissions</w:t>
      </w:r>
    </w:p>
    <w:p w:rsidR="00411283" w:rsidRDefault="00411283" w:rsidP="00411283">
      <w:pPr>
        <w:numPr>
          <w:ilvl w:val="0"/>
          <w:numId w:val="7"/>
        </w:numPr>
        <w:spacing w:before="100" w:beforeAutospacing="1" w:after="100" w:afterAutospacing="1" w:line="240" w:lineRule="auto"/>
      </w:pPr>
      <w:r>
        <w:rPr>
          <w:rStyle w:val="Strong"/>
        </w:rPr>
        <w:t>Bachelors Programs</w:t>
      </w:r>
    </w:p>
    <w:p w:rsidR="00411283" w:rsidRDefault="00411283" w:rsidP="00411283">
      <w:pPr>
        <w:numPr>
          <w:ilvl w:val="0"/>
          <w:numId w:val="7"/>
        </w:numPr>
        <w:spacing w:before="100" w:beforeAutospacing="1" w:after="100" w:afterAutospacing="1" w:line="240" w:lineRule="auto"/>
      </w:pPr>
      <w:r>
        <w:rPr>
          <w:rStyle w:val="Strong"/>
        </w:rPr>
        <w:t>Auxiliary Departments</w:t>
      </w:r>
    </w:p>
    <w:p w:rsidR="00411283" w:rsidRDefault="00411283" w:rsidP="00411283">
      <w:pPr>
        <w:numPr>
          <w:ilvl w:val="0"/>
          <w:numId w:val="7"/>
        </w:numPr>
        <w:spacing w:before="100" w:beforeAutospacing="1" w:after="100" w:afterAutospacing="1" w:line="240" w:lineRule="auto"/>
      </w:pPr>
      <w:r>
        <w:rPr>
          <w:rStyle w:val="Strong"/>
        </w:rPr>
        <w:t>Syllabus (UG &amp; PG)</w:t>
      </w:r>
    </w:p>
    <w:p w:rsidR="00411283" w:rsidRDefault="00411283" w:rsidP="00411283">
      <w:pPr>
        <w:numPr>
          <w:ilvl w:val="0"/>
          <w:numId w:val="7"/>
        </w:numPr>
        <w:spacing w:before="100" w:beforeAutospacing="1" w:after="100" w:afterAutospacing="1" w:line="240" w:lineRule="auto"/>
      </w:pPr>
      <w:r>
        <w:rPr>
          <w:rStyle w:val="Strong"/>
        </w:rPr>
        <w:t>Masters (PG) Programs</w:t>
      </w:r>
    </w:p>
    <w:p w:rsidR="00411283" w:rsidRDefault="00411283" w:rsidP="00411283">
      <w:pPr>
        <w:numPr>
          <w:ilvl w:val="0"/>
          <w:numId w:val="7"/>
        </w:numPr>
        <w:spacing w:before="100" w:beforeAutospacing="1" w:after="100" w:afterAutospacing="1" w:line="240" w:lineRule="auto"/>
      </w:pPr>
      <w:r>
        <w:rPr>
          <w:rStyle w:val="Strong"/>
        </w:rPr>
        <w:t>Academic Timetables</w:t>
      </w:r>
    </w:p>
    <w:p w:rsidR="00411283" w:rsidRDefault="00411283" w:rsidP="00411283">
      <w:pPr>
        <w:numPr>
          <w:ilvl w:val="0"/>
          <w:numId w:val="7"/>
        </w:numPr>
        <w:spacing w:before="100" w:beforeAutospacing="1" w:after="100" w:afterAutospacing="1" w:line="240" w:lineRule="auto"/>
      </w:pPr>
      <w:r>
        <w:rPr>
          <w:rStyle w:val="Strong"/>
        </w:rPr>
        <w:t>Extended Learning</w:t>
      </w:r>
    </w:p>
    <w:p w:rsidR="00411283" w:rsidRDefault="00411283" w:rsidP="00411283">
      <w:pPr>
        <w:numPr>
          <w:ilvl w:val="0"/>
          <w:numId w:val="7"/>
        </w:numPr>
        <w:spacing w:before="100" w:beforeAutospacing="1" w:after="100" w:afterAutospacing="1" w:line="240" w:lineRule="auto"/>
      </w:pPr>
      <w:r>
        <w:rPr>
          <w:rStyle w:val="Strong"/>
        </w:rPr>
        <w:t>Academic Calendar</w:t>
      </w:r>
    </w:p>
    <w:p w:rsidR="00411283" w:rsidRDefault="00411283" w:rsidP="00411283">
      <w:pPr>
        <w:numPr>
          <w:ilvl w:val="0"/>
          <w:numId w:val="7"/>
        </w:numPr>
        <w:spacing w:before="100" w:beforeAutospacing="1" w:after="100" w:afterAutospacing="1" w:line="240" w:lineRule="auto"/>
      </w:pPr>
      <w:r>
        <w:rPr>
          <w:rStyle w:val="Strong"/>
        </w:rPr>
        <w:t>Staff Directory</w:t>
      </w:r>
    </w:p>
    <w:p w:rsidR="00411283" w:rsidRDefault="00411283" w:rsidP="00411283">
      <w:pPr>
        <w:tabs>
          <w:tab w:val="left" w:pos="720"/>
        </w:tabs>
        <w:spacing w:after="0"/>
      </w:pPr>
      <w:r>
        <w:pict>
          <v:rect id="_x0000_i1058" style="width:0;height:1.5pt" o:hralign="center" o:hrstd="t" o:hr="t" fillcolor="#a0a0a0" stroked="f"/>
        </w:pict>
      </w:r>
    </w:p>
    <w:p w:rsidR="00411283" w:rsidRDefault="00411283" w:rsidP="00411283">
      <w:pPr>
        <w:pStyle w:val="Heading3"/>
      </w:pPr>
      <w:r>
        <w:rPr>
          <w:rFonts w:ascii="Calibri" w:hAnsi="Calibri" w:cs="Calibri"/>
        </w:rPr>
        <w:t>✅</w:t>
      </w:r>
      <w:r>
        <w:t xml:space="preserve"> Example Pathway to Access Curriculum:</w:t>
      </w:r>
    </w:p>
    <w:p w:rsidR="00411283" w:rsidRDefault="00411283" w:rsidP="00411283">
      <w:pPr>
        <w:spacing w:before="100" w:beforeAutospacing="1" w:after="100" w:afterAutospacing="1"/>
      </w:pPr>
      <w:r>
        <w:t xml:space="preserve">To access the </w:t>
      </w:r>
      <w:r>
        <w:rPr>
          <w:rStyle w:val="Strong"/>
        </w:rPr>
        <w:t>Academic Curriculum (Syllabus)</w:t>
      </w:r>
      <w:r>
        <w:t>:</w:t>
      </w:r>
    </w:p>
    <w:p w:rsidR="00411283" w:rsidRDefault="00411283" w:rsidP="00411283">
      <w:pPr>
        <w:numPr>
          <w:ilvl w:val="0"/>
          <w:numId w:val="8"/>
        </w:numPr>
        <w:spacing w:before="100" w:beforeAutospacing="1" w:after="100" w:afterAutospacing="1" w:line="240" w:lineRule="auto"/>
      </w:pPr>
      <w:r>
        <w:t xml:space="preserve">Go to: </w:t>
      </w:r>
      <w:hyperlink r:id="rId11" w:tgtFrame="_new" w:history="1">
        <w:r>
          <w:rPr>
            <w:rStyle w:val="Hyperlink"/>
          </w:rPr>
          <w:t>https://gnits.ac.in</w:t>
        </w:r>
      </w:hyperlink>
    </w:p>
    <w:p w:rsidR="00411283" w:rsidRDefault="00411283" w:rsidP="00411283">
      <w:pPr>
        <w:numPr>
          <w:ilvl w:val="0"/>
          <w:numId w:val="8"/>
        </w:numPr>
        <w:spacing w:before="100" w:beforeAutospacing="1" w:after="100" w:afterAutospacing="1" w:line="240" w:lineRule="auto"/>
      </w:pPr>
      <w:r>
        <w:t xml:space="preserve">Hover over </w:t>
      </w:r>
      <w:r>
        <w:rPr>
          <w:rStyle w:val="Strong"/>
        </w:rPr>
        <w:t>Academics</w:t>
      </w:r>
    </w:p>
    <w:p w:rsidR="00411283" w:rsidRDefault="00411283" w:rsidP="00411283">
      <w:pPr>
        <w:numPr>
          <w:ilvl w:val="0"/>
          <w:numId w:val="8"/>
        </w:numPr>
        <w:spacing w:before="100" w:beforeAutospacing="1" w:after="100" w:afterAutospacing="1" w:line="240" w:lineRule="auto"/>
      </w:pPr>
      <w:r>
        <w:t xml:space="preserve">Click on </w:t>
      </w:r>
      <w:r>
        <w:rPr>
          <w:rStyle w:val="Strong"/>
        </w:rPr>
        <w:t>Syllabus (UG &amp; PG)</w:t>
      </w:r>
    </w:p>
    <w:p w:rsidR="00411283" w:rsidRDefault="00411283" w:rsidP="00411283">
      <w:pPr>
        <w:numPr>
          <w:ilvl w:val="0"/>
          <w:numId w:val="8"/>
        </w:numPr>
        <w:spacing w:before="100" w:beforeAutospacing="1" w:after="100" w:afterAutospacing="1" w:line="240" w:lineRule="auto"/>
      </w:pPr>
      <w:r>
        <w:t>Select your program and department to download the curriculum in PDF</w:t>
      </w:r>
    </w:p>
    <w:p w:rsidR="00A966DF" w:rsidRDefault="00A966DF">
      <w:pPr>
        <w:rPr>
          <w:rFonts w:ascii="Arial Rounded MT Bold" w:hAnsi="Arial Rounded MT Bold"/>
          <w:sz w:val="40"/>
          <w:szCs w:val="40"/>
          <w:lang w:val="en-US"/>
        </w:rPr>
      </w:pPr>
    </w:p>
    <w:sectPr w:rsidR="00A96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89" w:rsidRDefault="00585A89">
      <w:pPr>
        <w:spacing w:line="240" w:lineRule="auto"/>
      </w:pPr>
      <w:r>
        <w:separator/>
      </w:r>
    </w:p>
  </w:endnote>
  <w:endnote w:type="continuationSeparator" w:id="0">
    <w:p w:rsidR="00585A89" w:rsidRDefault="00585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89" w:rsidRDefault="00585A89">
      <w:pPr>
        <w:spacing w:after="0"/>
      </w:pPr>
      <w:r>
        <w:separator/>
      </w:r>
    </w:p>
  </w:footnote>
  <w:footnote w:type="continuationSeparator" w:id="0">
    <w:p w:rsidR="00585A89" w:rsidRDefault="00585A8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31BC"/>
    <w:multiLevelType w:val="multilevel"/>
    <w:tmpl w:val="05F831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8816F9D"/>
    <w:multiLevelType w:val="multilevel"/>
    <w:tmpl w:val="08816F9D"/>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A1E157F"/>
    <w:multiLevelType w:val="multilevel"/>
    <w:tmpl w:val="1A1E15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16718D0"/>
    <w:multiLevelType w:val="multilevel"/>
    <w:tmpl w:val="216718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7D16285"/>
    <w:multiLevelType w:val="multilevel"/>
    <w:tmpl w:val="47D162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74366F8"/>
    <w:multiLevelType w:val="multilevel"/>
    <w:tmpl w:val="57436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5BDC5651"/>
    <w:multiLevelType w:val="multilevel"/>
    <w:tmpl w:val="2DD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551082"/>
    <w:multiLevelType w:val="multilevel"/>
    <w:tmpl w:val="0FD2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50F"/>
    <w:rsid w:val="003B150F"/>
    <w:rsid w:val="00411283"/>
    <w:rsid w:val="00437F22"/>
    <w:rsid w:val="00585A89"/>
    <w:rsid w:val="0079728A"/>
    <w:rsid w:val="007E2D4E"/>
    <w:rsid w:val="00A33CE3"/>
    <w:rsid w:val="00A966DF"/>
    <w:rsid w:val="00B038D6"/>
    <w:rsid w:val="00B1247A"/>
    <w:rsid w:val="00C34DE6"/>
    <w:rsid w:val="00C77658"/>
    <w:rsid w:val="08205FB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78" w:lineRule="auto"/>
    </w:pPr>
    <w:rPr>
      <w:kern w:val="2"/>
      <w:sz w:val="24"/>
      <w:szCs w:val="24"/>
      <w:lang w:eastAsia="ko-KR"/>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styleId="Strong">
    <w:name w:val="Strong"/>
    <w:basedOn w:val="DefaultParagraphFont"/>
    <w:uiPriority w:val="22"/>
    <w:qFormat/>
    <w:rsid w:val="004112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78" w:lineRule="auto"/>
    </w:pPr>
    <w:rPr>
      <w:kern w:val="2"/>
      <w:sz w:val="24"/>
      <w:szCs w:val="24"/>
      <w:lang w:eastAsia="ko-KR"/>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styleId="Strong">
    <w:name w:val="Strong"/>
    <w:basedOn w:val="DefaultParagraphFont"/>
    <w:uiPriority w:val="22"/>
    <w:qFormat/>
    <w:rsid w:val="00411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50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incipal@gnits.ac.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nits.ac.in" TargetMode="External"/><Relationship Id="rId5" Type="http://schemas.openxmlformats.org/officeDocument/2006/relationships/webSettings" Target="webSettings.xml"/><Relationship Id="rId10" Type="http://schemas.openxmlformats.org/officeDocument/2006/relationships/hyperlink" Target="https://gnits.ac.in" TargetMode="External"/><Relationship Id="rId4" Type="http://schemas.openxmlformats.org/officeDocument/2006/relationships/settings" Target="settings.xml"/><Relationship Id="rId9" Type="http://schemas.openxmlformats.org/officeDocument/2006/relationships/hyperlink" Target="https://gnit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thota</dc:creator>
  <cp:lastModifiedBy>Mani</cp:lastModifiedBy>
  <cp:revision>2</cp:revision>
  <dcterms:created xsi:type="dcterms:W3CDTF">2025-05-01T17:41:00Z</dcterms:created>
  <dcterms:modified xsi:type="dcterms:W3CDTF">2025-05-01T17:41:00Z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F70E65D852EA4EEAA1411A7B88BD53E7_12</vt:lpwstr>
  </property>
</Properties>
</file>