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C91ADE" w:rsidRPr="00C91ADE" w:rsidP="00C91ADE" w14:paraId="6A05A809" w14:textId="77777777">
      <w:pPr>
        <w:spacing w:before="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838"/>
        <w:gridCol w:w="2838"/>
      </w:tblGrid>
      <w:tr w14:paraId="5742CF2D" w14:textId="77777777" w:rsidTr="00AD31CB">
        <w:tblPrEx>
          <w:tblW w:w="0" w:type="auto"/>
          <w:tblInd w:w="1080" w:type="dxa"/>
          <w:tblLook w:val="04A0"/>
        </w:tblPrEx>
        <w:trPr>
          <w:trHeight w:val="257"/>
        </w:trPr>
        <w:tc>
          <w:tcPr>
            <w:tcW w:w="2838" w:type="dxa"/>
          </w:tcPr>
          <w:p w:rsidR="00C91ADE" w:rsidRPr="008F29E5" w:rsidP="00AD31CB" w14:paraId="0A970983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Country</w:t>
            </w:r>
          </w:p>
        </w:tc>
        <w:tc>
          <w:tcPr>
            <w:tcW w:w="2838" w:type="dxa"/>
          </w:tcPr>
          <w:p w:rsidR="00C91ADE" w:rsidRPr="008F29E5" w:rsidP="00AD31CB" w14:paraId="399F413A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Column Name</w:t>
            </w:r>
          </w:p>
        </w:tc>
      </w:tr>
      <w:tr w14:paraId="27A41709" w14:textId="77777777" w:rsidTr="00AD31CB">
        <w:tblPrEx>
          <w:tblW w:w="0" w:type="auto"/>
          <w:tblInd w:w="1080" w:type="dxa"/>
          <w:tblLook w:val="04A0"/>
        </w:tblPrEx>
        <w:trPr>
          <w:trHeight w:val="245"/>
        </w:trPr>
        <w:tc>
          <w:tcPr>
            <w:tcW w:w="2838" w:type="dxa"/>
          </w:tcPr>
          <w:p w:rsidR="00C91ADE" w:rsidRPr="008F29E5" w:rsidP="00AD31CB" w14:paraId="4E39199E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ANZ</w:t>
            </w:r>
          </w:p>
        </w:tc>
        <w:tc>
          <w:tcPr>
            <w:tcW w:w="2838" w:type="dxa"/>
          </w:tcPr>
          <w:p w:rsidR="00C91ADE" w:rsidRPr="008F29E5" w:rsidP="00AD31CB" w14:paraId="5D99B29F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ANZ</w:t>
            </w:r>
          </w:p>
        </w:tc>
      </w:tr>
      <w:tr w14:paraId="68313C78" w14:textId="77777777" w:rsidTr="00AD31CB">
        <w:tblPrEx>
          <w:tblW w:w="0" w:type="auto"/>
          <w:tblInd w:w="1080" w:type="dxa"/>
          <w:tblLook w:val="04A0"/>
        </w:tblPrEx>
        <w:trPr>
          <w:trHeight w:val="257"/>
        </w:trPr>
        <w:tc>
          <w:tcPr>
            <w:tcW w:w="2838" w:type="dxa"/>
          </w:tcPr>
          <w:p w:rsidR="00C91ADE" w:rsidRPr="008F29E5" w:rsidP="00AD31CB" w14:paraId="43BDF28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TH</w:t>
            </w:r>
          </w:p>
        </w:tc>
        <w:tc>
          <w:tcPr>
            <w:tcW w:w="2838" w:type="dxa"/>
          </w:tcPr>
          <w:p w:rsidR="00C91ADE" w:rsidRPr="008F29E5" w:rsidP="00AD31CB" w14:paraId="59944D84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Thailand</w:t>
            </w:r>
          </w:p>
        </w:tc>
      </w:tr>
      <w:tr w14:paraId="54B29F4C" w14:textId="77777777" w:rsidTr="00AD31CB">
        <w:tblPrEx>
          <w:tblW w:w="0" w:type="auto"/>
          <w:tblInd w:w="1080" w:type="dxa"/>
          <w:tblLook w:val="04A0"/>
        </w:tblPrEx>
        <w:trPr>
          <w:trHeight w:val="257"/>
        </w:trPr>
        <w:tc>
          <w:tcPr>
            <w:tcW w:w="2838" w:type="dxa"/>
          </w:tcPr>
          <w:p w:rsidR="00C91ADE" w:rsidRPr="008F29E5" w:rsidP="00AD31CB" w14:paraId="189CA6CE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SGMY</w:t>
            </w:r>
          </w:p>
        </w:tc>
        <w:tc>
          <w:tcPr>
            <w:tcW w:w="2838" w:type="dxa"/>
          </w:tcPr>
          <w:p w:rsidR="00C91ADE" w:rsidRPr="008F29E5" w:rsidP="00AD31CB" w14:paraId="749313C5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SG MY</w:t>
            </w:r>
          </w:p>
        </w:tc>
      </w:tr>
      <w:tr w14:paraId="4F008427" w14:textId="77777777" w:rsidTr="00AD31CB">
        <w:tblPrEx>
          <w:tblW w:w="0" w:type="auto"/>
          <w:tblInd w:w="1080" w:type="dxa"/>
          <w:tblLook w:val="04A0"/>
        </w:tblPrEx>
        <w:trPr>
          <w:trHeight w:val="245"/>
        </w:trPr>
        <w:tc>
          <w:tcPr>
            <w:tcW w:w="2838" w:type="dxa"/>
          </w:tcPr>
          <w:p w:rsidR="00C91ADE" w:rsidRPr="008F29E5" w:rsidP="00AD31CB" w14:paraId="6AC0CF9A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Korea</w:t>
            </w:r>
          </w:p>
        </w:tc>
        <w:tc>
          <w:tcPr>
            <w:tcW w:w="2838" w:type="dxa"/>
          </w:tcPr>
          <w:p w:rsidR="00C91ADE" w:rsidRPr="008F29E5" w:rsidP="00AD31CB" w14:paraId="5A4F91C4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Korea</w:t>
            </w:r>
          </w:p>
        </w:tc>
      </w:tr>
      <w:tr w14:paraId="429D6EB2" w14:textId="77777777" w:rsidTr="00AD31CB">
        <w:tblPrEx>
          <w:tblW w:w="0" w:type="auto"/>
          <w:tblInd w:w="1080" w:type="dxa"/>
          <w:tblLook w:val="04A0"/>
        </w:tblPrEx>
        <w:trPr>
          <w:trHeight w:val="257"/>
        </w:trPr>
        <w:tc>
          <w:tcPr>
            <w:tcW w:w="2838" w:type="dxa"/>
          </w:tcPr>
          <w:p w:rsidR="00C91ADE" w:rsidRPr="008F29E5" w:rsidP="00AD31CB" w14:paraId="6AFCE4AF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Japan</w:t>
            </w:r>
          </w:p>
        </w:tc>
        <w:tc>
          <w:tcPr>
            <w:tcW w:w="2838" w:type="dxa"/>
          </w:tcPr>
          <w:p w:rsidR="00C91ADE" w:rsidRPr="008F29E5" w:rsidP="00AD31CB" w14:paraId="39E062A3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Japan</w:t>
            </w:r>
          </w:p>
        </w:tc>
      </w:tr>
    </w:tbl>
    <w:p w:rsidR="00C91ADE" w:rsidRPr="008F29E5" w:rsidP="00C91ADE" w14:paraId="5A39BBE3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874"/>
        <w:gridCol w:w="2824"/>
      </w:tblGrid>
      <w:tr w14:paraId="6FD950AF" w14:textId="77777777" w:rsidTr="00AD31CB">
        <w:tblPrEx>
          <w:tblW w:w="0" w:type="auto"/>
          <w:tblInd w:w="1080" w:type="dxa"/>
          <w:tblLook w:val="04A0"/>
        </w:tblPrEx>
        <w:trPr>
          <w:trHeight w:val="246"/>
        </w:trPr>
        <w:tc>
          <w:tcPr>
            <w:tcW w:w="2874" w:type="dxa"/>
          </w:tcPr>
          <w:p w:rsidR="00C91ADE" w:rsidRPr="008F29E5" w:rsidP="00AD31CB" w14:paraId="66ED67B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Function</w:t>
            </w:r>
          </w:p>
        </w:tc>
        <w:tc>
          <w:tcPr>
            <w:tcW w:w="2824" w:type="dxa"/>
          </w:tcPr>
          <w:p w:rsidR="00C91ADE" w:rsidRPr="008F29E5" w:rsidP="00AD31CB" w14:paraId="1CE1C9C8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Column Name</w:t>
            </w:r>
          </w:p>
        </w:tc>
      </w:tr>
      <w:tr w14:paraId="0D70E824" w14:textId="77777777" w:rsidTr="00AD31CB">
        <w:tblPrEx>
          <w:tblW w:w="0" w:type="auto"/>
          <w:tblInd w:w="1080" w:type="dxa"/>
          <w:tblLook w:val="04A0"/>
        </w:tblPrEx>
        <w:trPr>
          <w:trHeight w:val="246"/>
        </w:trPr>
        <w:tc>
          <w:tcPr>
            <w:tcW w:w="2874" w:type="dxa"/>
          </w:tcPr>
          <w:p w:rsidR="00C91ADE" w:rsidRPr="008F29E5" w:rsidP="00AD31CB" w14:paraId="61C34780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ANZ/TH/SGMY/KR/JP</w:t>
            </w:r>
          </w:p>
        </w:tc>
        <w:tc>
          <w:tcPr>
            <w:tcW w:w="2824" w:type="dxa"/>
          </w:tcPr>
          <w:p w:rsidR="00C91ADE" w:rsidRPr="008F29E5" w:rsidP="00AD31CB" w14:paraId="0AF1CC17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</w:tbl>
    <w:p w:rsidR="00C91ADE" w:rsidRPr="008F29E5" w:rsidP="00C91ADE" w14:paraId="41C8F396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p w:rsidR="00C91ADE" w:rsidRPr="008F29E5" w:rsidP="00C91ADE" w14:paraId="5B7C043E" w14:textId="7777777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 xml:space="preserve">NPI </w:t>
      </w:r>
      <w:r>
        <w:rPr>
          <w:rFonts w:cstheme="minorHAnsi"/>
          <w:color w:val="000000" w:themeColor="text1"/>
        </w:rPr>
        <w:tab/>
      </w:r>
    </w:p>
    <w:p w:rsidR="00C91ADE" w:rsidRPr="008F29E5" w:rsidP="00C91ADE" w14:paraId="34BD547A" w14:textId="77777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 xml:space="preserve">There is column (Name </w:t>
      </w:r>
      <w:r w:rsidRPr="008F29E5">
        <w:rPr>
          <w:rFonts w:cstheme="minorHAnsi"/>
          <w:color w:val="000000" w:themeColor="text1"/>
        </w:rPr>
        <w:t>hist</w:t>
      </w:r>
      <w:r w:rsidRPr="008F29E5">
        <w:rPr>
          <w:rFonts w:cstheme="minorHAnsi"/>
          <w:color w:val="000000" w:themeColor="text1"/>
        </w:rPr>
        <w:t xml:space="preserve"> view) need to remove 1 or 2 next to the QARA Dashboard</w:t>
      </w:r>
    </w:p>
    <w:tbl>
      <w:tblPr>
        <w:tblStyle w:val="TableGrid"/>
        <w:tblW w:w="0" w:type="auto"/>
        <w:tblInd w:w="1080" w:type="dxa"/>
        <w:tblLook w:val="04A0"/>
      </w:tblPr>
      <w:tblGrid>
        <w:gridCol w:w="2861"/>
        <w:gridCol w:w="2971"/>
      </w:tblGrid>
      <w:tr w14:paraId="719A6FF9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107E2A5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 xml:space="preserve">Name </w:t>
            </w:r>
            <w:r w:rsidRPr="008F29E5">
              <w:rPr>
                <w:rFonts w:cstheme="minorHAnsi"/>
                <w:color w:val="000000" w:themeColor="text1"/>
              </w:rPr>
              <w:t>hist</w:t>
            </w:r>
            <w:r w:rsidRPr="008F29E5">
              <w:rPr>
                <w:rFonts w:cstheme="minorHAnsi"/>
                <w:color w:val="000000" w:themeColor="text1"/>
              </w:rPr>
              <w:t xml:space="preserve"> view</w:t>
            </w:r>
          </w:p>
        </w:tc>
        <w:tc>
          <w:tcPr>
            <w:tcW w:w="2971" w:type="dxa"/>
          </w:tcPr>
          <w:p w:rsidR="00C91ADE" w:rsidRPr="008F29E5" w:rsidP="00AD31CB" w14:paraId="0D0DA4E1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Function</w:t>
            </w:r>
          </w:p>
        </w:tc>
      </w:tr>
      <w:tr w14:paraId="46C04C5D" w14:textId="77777777" w:rsidTr="00C91ADE">
        <w:tblPrEx>
          <w:tblW w:w="0" w:type="auto"/>
          <w:tblInd w:w="1080" w:type="dxa"/>
          <w:tblLook w:val="04A0"/>
        </w:tblPrEx>
        <w:trPr>
          <w:trHeight w:val="238"/>
        </w:trPr>
        <w:tc>
          <w:tcPr>
            <w:tcW w:w="2861" w:type="dxa"/>
          </w:tcPr>
          <w:p w:rsidR="00C91ADE" w:rsidRPr="008F29E5" w:rsidP="00AD31CB" w14:paraId="7EC1ED91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Cockpit</w:t>
            </w:r>
          </w:p>
        </w:tc>
        <w:tc>
          <w:tcPr>
            <w:tcW w:w="2971" w:type="dxa"/>
          </w:tcPr>
          <w:p w:rsidR="00C91ADE" w:rsidRPr="008F29E5" w:rsidP="00AD31CB" w14:paraId="220B55DA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  <w:tr w14:paraId="1764D1BC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549CB0F1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Finance dashboard</w:t>
            </w:r>
          </w:p>
        </w:tc>
        <w:tc>
          <w:tcPr>
            <w:tcW w:w="2971" w:type="dxa"/>
          </w:tcPr>
          <w:p w:rsidR="00C91ADE" w:rsidRPr="008F29E5" w:rsidP="00AD31CB" w14:paraId="3A2F2879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Finance</w:t>
            </w:r>
          </w:p>
        </w:tc>
      </w:tr>
      <w:tr w14:paraId="3AB8E88B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763D8A7F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Finance dashboard -Non cockpit</w:t>
            </w:r>
          </w:p>
        </w:tc>
        <w:tc>
          <w:tcPr>
            <w:tcW w:w="2971" w:type="dxa"/>
          </w:tcPr>
          <w:p w:rsidR="00C91ADE" w:rsidRPr="008F29E5" w:rsidP="00AD31CB" w14:paraId="04BFE027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Finance</w:t>
            </w:r>
          </w:p>
        </w:tc>
      </w:tr>
      <w:tr w14:paraId="5F066373" w14:textId="77777777" w:rsidTr="00C91ADE">
        <w:tblPrEx>
          <w:tblW w:w="0" w:type="auto"/>
          <w:tblInd w:w="1080" w:type="dxa"/>
          <w:tblLook w:val="04A0"/>
        </w:tblPrEx>
        <w:trPr>
          <w:trHeight w:val="238"/>
        </w:trPr>
        <w:tc>
          <w:tcPr>
            <w:tcW w:w="2861" w:type="dxa"/>
          </w:tcPr>
          <w:p w:rsidR="00C91ADE" w:rsidRPr="008F29E5" w:rsidP="00AD31CB" w14:paraId="63BA44C7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Pricing Dashboard</w:t>
            </w:r>
          </w:p>
        </w:tc>
        <w:tc>
          <w:tcPr>
            <w:tcW w:w="2971" w:type="dxa"/>
          </w:tcPr>
          <w:p w:rsidR="00C91ADE" w:rsidRPr="008F29E5" w:rsidP="00AD31CB" w14:paraId="4AE78908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Pricing</w:t>
            </w:r>
          </w:p>
        </w:tc>
      </w:tr>
      <w:tr w14:paraId="59A9A284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1C96D505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Pricing Dashboard-Non cockpit</w:t>
            </w:r>
          </w:p>
        </w:tc>
        <w:tc>
          <w:tcPr>
            <w:tcW w:w="2971" w:type="dxa"/>
          </w:tcPr>
          <w:p w:rsidR="00C91ADE" w:rsidRPr="008F29E5" w:rsidP="00AD31CB" w14:paraId="2C6ECDC3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Pricing</w:t>
            </w:r>
          </w:p>
        </w:tc>
      </w:tr>
      <w:tr w14:paraId="7A53DF3D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2FA55DA2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QARA Dashboard</w:t>
            </w:r>
          </w:p>
        </w:tc>
        <w:tc>
          <w:tcPr>
            <w:tcW w:w="2971" w:type="dxa"/>
          </w:tcPr>
          <w:p w:rsidR="00C91ADE" w:rsidRPr="008F29E5" w:rsidP="00AD31CB" w14:paraId="7B7E146E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QRA</w:t>
            </w:r>
          </w:p>
        </w:tc>
      </w:tr>
      <w:tr w14:paraId="6C23619D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6B6BF23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Landing Page</w:t>
            </w:r>
          </w:p>
        </w:tc>
        <w:tc>
          <w:tcPr>
            <w:tcW w:w="2971" w:type="dxa"/>
          </w:tcPr>
          <w:p w:rsidR="00C91ADE" w:rsidRPr="008F29E5" w:rsidP="00AD31CB" w14:paraId="34A533EA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  <w:tr w14:paraId="690CE8F8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6072DD2B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Supply Chain Dashboard</w:t>
            </w:r>
          </w:p>
        </w:tc>
        <w:tc>
          <w:tcPr>
            <w:tcW w:w="2971" w:type="dxa"/>
          </w:tcPr>
          <w:p w:rsidR="00C91ADE" w:rsidRPr="008F29E5" w:rsidP="00AD31CB" w14:paraId="5198C15D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Supply Chain</w:t>
            </w:r>
          </w:p>
        </w:tc>
      </w:tr>
      <w:tr w14:paraId="0A9948F6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61E4BAAB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Supply Chain Dashboard  - NON COCKPIT</w:t>
            </w:r>
          </w:p>
        </w:tc>
        <w:tc>
          <w:tcPr>
            <w:tcW w:w="2971" w:type="dxa"/>
          </w:tcPr>
          <w:p w:rsidR="00C91ADE" w:rsidRPr="008F29E5" w:rsidP="00AD31CB" w14:paraId="6C9ABB7B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Supply Chain</w:t>
            </w:r>
          </w:p>
        </w:tc>
      </w:tr>
      <w:tr w14:paraId="734A26B9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10A95F43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Sales &amp; Marketing</w:t>
            </w:r>
          </w:p>
        </w:tc>
        <w:tc>
          <w:tcPr>
            <w:tcW w:w="2971" w:type="dxa"/>
          </w:tcPr>
          <w:p w:rsidR="00C91ADE" w:rsidRPr="008F29E5" w:rsidP="00AD31CB" w14:paraId="601C07B5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Sales &amp; Marketing</w:t>
            </w:r>
          </w:p>
        </w:tc>
      </w:tr>
      <w:tr w14:paraId="55DE8D15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3C816C17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Sales &amp; Marketing - NON COCKPIT</w:t>
            </w:r>
          </w:p>
        </w:tc>
        <w:tc>
          <w:tcPr>
            <w:tcW w:w="2971" w:type="dxa"/>
          </w:tcPr>
          <w:p w:rsidR="00C91ADE" w:rsidP="00AD31CB" w14:paraId="1F49C76F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Sales &amp; Marketing</w:t>
            </w:r>
          </w:p>
          <w:p w:rsidR="00C91ADE" w:rsidRPr="008F29E5" w:rsidP="00AD31CB" w14:paraId="72A3D3E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</w:tr>
      <w:tr w14:paraId="305A1C01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RPr="008F29E5" w:rsidP="00AD31CB" w14:paraId="1B33AE71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 xml:space="preserve">Product Performance </w:t>
            </w:r>
          </w:p>
        </w:tc>
        <w:tc>
          <w:tcPr>
            <w:tcW w:w="2971" w:type="dxa"/>
          </w:tcPr>
          <w:p w:rsidR="00C91ADE" w:rsidRPr="008F29E5" w:rsidP="00AD31CB" w14:paraId="01572F6B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  <w:tr w14:paraId="7EB78A42" w14:textId="77777777" w:rsidTr="00112F1F">
        <w:tblPrEx>
          <w:tblW w:w="0" w:type="auto"/>
          <w:tblInd w:w="1080" w:type="dxa"/>
          <w:tblLook w:val="04A0"/>
        </w:tblPrEx>
        <w:trPr>
          <w:trHeight w:val="792"/>
        </w:trPr>
        <w:tc>
          <w:tcPr>
            <w:tcW w:w="2861" w:type="dxa"/>
          </w:tcPr>
          <w:p w:rsidR="00C91ADE" w:rsidP="00AD31CB" w14:paraId="3D5DDA7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Performance - Non Cockpit</w:t>
            </w:r>
          </w:p>
        </w:tc>
        <w:tc>
          <w:tcPr>
            <w:tcW w:w="2971" w:type="dxa"/>
          </w:tcPr>
          <w:p w:rsidR="00C91ADE" w:rsidRPr="008F29E5" w:rsidP="00AD31CB" w14:paraId="4A42434D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 w:rsidSect="002061FB">
      <w:headerReference w:type="default" r:id="rId4"/>
      <w:footerReference w:type="default" r:id="rId5"/>
      <w:pgSz w:w="12240" w:h="15840" w:orient="portrait"/>
      <w:pgMar w:top="1440" w:right="1440" w:bottom="1440" w:left="1440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