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BD1D" w14:textId="501B6C94" w:rsidR="00D92DC3" w:rsidRDefault="003F6F2B">
      <w:r>
        <w:t>Basically, it’s a framework that has a lot of prebuilt classes and structures</w:t>
      </w:r>
      <w:r w:rsidR="0023717B">
        <w:t xml:space="preserve"> and examples</w:t>
      </w:r>
      <w:r>
        <w:t xml:space="preserve">. </w:t>
      </w:r>
    </w:p>
    <w:p w14:paraId="28135F34" w14:textId="769769D5" w:rsidR="003F6F2B" w:rsidRDefault="003F6F2B">
      <w:hyperlink r:id="rId4" w:history="1">
        <w:r w:rsidRPr="00B0683A">
          <w:rPr>
            <w:rStyle w:val="Hyperlink"/>
          </w:rPr>
          <w:t>www.getbootstrap.com</w:t>
        </w:r>
      </w:hyperlink>
    </w:p>
    <w:p w14:paraId="16B2BAB4" w14:textId="47447861" w:rsidR="003F6F2B" w:rsidRDefault="003F6F2B">
      <w:r>
        <w:t>has all the documentation.</w:t>
      </w:r>
    </w:p>
    <w:p w14:paraId="28CAECC5" w14:textId="0BE9F8A4" w:rsidR="003F6F2B" w:rsidRDefault="003F6F2B"/>
    <w:p w14:paraId="29F47276" w14:textId="2CFB91AF" w:rsidR="003F6F2B" w:rsidRDefault="003F6F2B">
      <w:r>
        <w:t>Some features are like</w:t>
      </w:r>
    </w:p>
    <w:p w14:paraId="4A10C057" w14:textId="725BB714" w:rsidR="003F6F2B" w:rsidRDefault="003F6F2B">
      <w:r>
        <w:t>Carousels</w:t>
      </w:r>
    </w:p>
    <w:p w14:paraId="6A389A75" w14:textId="1A2AF781" w:rsidR="003F6F2B" w:rsidRDefault="003F6F2B">
      <w:r>
        <w:t>Pricing cards, etc.</w:t>
      </w:r>
    </w:p>
    <w:sectPr w:rsidR="003F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AF"/>
    <w:rsid w:val="0023717B"/>
    <w:rsid w:val="003F6F2B"/>
    <w:rsid w:val="006D5FAF"/>
    <w:rsid w:val="00D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362"/>
  <w15:chartTrackingRefBased/>
  <w15:docId w15:val="{57F203B2-58F9-4ABC-A470-CB4ADDDC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3</cp:revision>
  <dcterms:created xsi:type="dcterms:W3CDTF">2020-06-28T10:11:00Z</dcterms:created>
  <dcterms:modified xsi:type="dcterms:W3CDTF">2020-06-28T10:12:00Z</dcterms:modified>
</cp:coreProperties>
</file>