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3529" w14:textId="77777777" w:rsidR="00992CD4" w:rsidRPr="00992CD4" w:rsidRDefault="00992CD4" w:rsidP="00992CD4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992CD4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Create Operations</w:t>
      </w:r>
    </w:p>
    <w:p w14:paraId="31794EF2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Create or insert operations add new </w:t>
      </w:r>
      <w:hyperlink r:id="rId5" w:anchor="bson-document-format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documents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to a </w:t>
      </w:r>
      <w:hyperlink r:id="rId6" w:anchor="collections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collection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 If the collection does not currently exist, insert operations will create the collection.</w:t>
      </w:r>
    </w:p>
    <w:p w14:paraId="15D666B8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MongoDB provides the following methods to insert documents into a collection:</w:t>
      </w:r>
    </w:p>
    <w:p w14:paraId="5D2F5B49" w14:textId="77777777" w:rsidR="00992CD4" w:rsidRPr="00992CD4" w:rsidRDefault="00D017D1" w:rsidP="00992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7" w:anchor="db.collection.insertOne" w:tooltip="db.collection.insertOne()" w:history="1">
        <w:proofErr w:type="spellStart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db.collection.insertOne</w:t>
        </w:r>
        <w:proofErr w:type="spellEnd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()</w:t>
        </w:r>
      </w:hyperlink>
      <w:r w:rsidR="00992CD4"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</w:t>
      </w:r>
      <w:r w:rsidR="00992CD4" w:rsidRPr="00992CD4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New in version 3.2</w:t>
      </w:r>
    </w:p>
    <w:p w14:paraId="7CCDF36E" w14:textId="77777777" w:rsidR="00992CD4" w:rsidRPr="00992CD4" w:rsidRDefault="00D017D1" w:rsidP="00992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8" w:anchor="db.collection.insertMany" w:tooltip="db.collection.insertMany()" w:history="1">
        <w:proofErr w:type="spellStart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db.collection.insertMany</w:t>
        </w:r>
        <w:proofErr w:type="spellEnd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()</w:t>
        </w:r>
      </w:hyperlink>
      <w:r w:rsidR="00992CD4"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</w:t>
      </w:r>
      <w:r w:rsidR="00992CD4" w:rsidRPr="00992CD4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New in version 3.2</w:t>
      </w:r>
    </w:p>
    <w:p w14:paraId="0400C318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In MongoDB, insert operations target a single </w:t>
      </w:r>
      <w:hyperlink r:id="rId9" w:anchor="term-collection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collection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 All write operations in MongoDB are </w:t>
      </w:r>
      <w:hyperlink r:id="rId10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atomic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on the level of a single </w:t>
      </w:r>
      <w:hyperlink r:id="rId11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document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2C491436" w14:textId="5245E089" w:rsidR="00992CD4" w:rsidRPr="00992CD4" w:rsidRDefault="00992CD4" w:rsidP="00992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noProof/>
          <w:color w:val="49474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EA1F61D" wp14:editId="161C2F0E">
                <wp:extent cx="304800" cy="304800"/>
                <wp:effectExtent l="0" t="0" r="0" b="0"/>
                <wp:docPr id="4" name="Rectangle 4" descr="The components of a MongoDB insertOne operation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677BF" id="Rectangle 4" o:spid="_x0000_s1026" alt="The components of a MongoDB insertOne operation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B0DahEAIAAP4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0A9920B4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examples, see </w:t>
      </w:r>
      <w:hyperlink r:id="rId12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Insert Documents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2F885F00" w14:textId="77777777" w:rsidR="00992CD4" w:rsidRPr="00992CD4" w:rsidRDefault="00992CD4" w:rsidP="00992CD4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992CD4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Read Operations</w:t>
      </w:r>
    </w:p>
    <w:p w14:paraId="1DB15307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Read operations retrieve </w:t>
      </w:r>
      <w:hyperlink r:id="rId13" w:anchor="bson-document-format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documents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from a </w:t>
      </w:r>
      <w:hyperlink r:id="rId14" w:anchor="collections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collection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; i.e. query a collection for documents. MongoDB provides the following methods to read documents from a collection:</w:t>
      </w:r>
    </w:p>
    <w:p w14:paraId="36CAE6B8" w14:textId="77777777" w:rsidR="00992CD4" w:rsidRPr="00992CD4" w:rsidRDefault="00D017D1" w:rsidP="00992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15" w:anchor="db.collection.find" w:tooltip="db.collection.find()" w:history="1">
        <w:proofErr w:type="spellStart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db.collection.find</w:t>
        </w:r>
        <w:proofErr w:type="spellEnd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()</w:t>
        </w:r>
      </w:hyperlink>
    </w:p>
    <w:p w14:paraId="2101FD02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You can specify </w:t>
      </w:r>
      <w:hyperlink r:id="rId16" w:anchor="read-operations-query-argument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query filters or criteria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that identify the documents to return.</w:t>
      </w:r>
    </w:p>
    <w:p w14:paraId="6453F93C" w14:textId="2FB0B3A0" w:rsidR="00992CD4" w:rsidRPr="00992CD4" w:rsidRDefault="00992CD4" w:rsidP="00992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noProof/>
          <w:color w:val="49474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66B8D4D" wp14:editId="36387A18">
                <wp:extent cx="304800" cy="304800"/>
                <wp:effectExtent l="0" t="0" r="0" b="0"/>
                <wp:docPr id="3" name="Rectangle 3" descr="The components of a MongoDB find opera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613E0" id="Rectangle 3" o:spid="_x0000_s1026" alt="The components of a MongoDB find opera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SvSKEMAgAA+A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048D65E4" w14:textId="77777777" w:rsidR="00992CD4" w:rsidRPr="00992CD4" w:rsidRDefault="00992CD4" w:rsidP="00992CD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</w:pPr>
      <w:r w:rsidRPr="00992CD4">
        <w:rPr>
          <w:rFonts w:ascii="Helvetica" w:eastAsia="Times New Roman" w:hAnsi="Helvetica" w:cs="Helvetica"/>
          <w:color w:val="444444"/>
          <w:sz w:val="19"/>
          <w:szCs w:val="19"/>
          <w:lang w:eastAsia="en-IN"/>
        </w:rPr>
        <w:t>click to enlarge</w:t>
      </w:r>
    </w:p>
    <w:p w14:paraId="3F8A8F4E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examples, see:</w:t>
      </w:r>
    </w:p>
    <w:p w14:paraId="41A87502" w14:textId="77777777" w:rsidR="00992CD4" w:rsidRPr="00992CD4" w:rsidRDefault="00D017D1" w:rsidP="00992C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17" w:history="1">
        <w:r w:rsidR="00992CD4"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Query Documents</w:t>
        </w:r>
      </w:hyperlink>
    </w:p>
    <w:p w14:paraId="769DA71D" w14:textId="77777777" w:rsidR="00992CD4" w:rsidRPr="00992CD4" w:rsidRDefault="00D017D1" w:rsidP="00992C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18" w:history="1">
        <w:r w:rsidR="00992CD4"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Query on Embedded/Nested Documents</w:t>
        </w:r>
      </w:hyperlink>
    </w:p>
    <w:p w14:paraId="1920F820" w14:textId="77777777" w:rsidR="00992CD4" w:rsidRPr="00992CD4" w:rsidRDefault="00D017D1" w:rsidP="00992C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19" w:history="1">
        <w:r w:rsidR="00992CD4"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Query an Array</w:t>
        </w:r>
      </w:hyperlink>
    </w:p>
    <w:p w14:paraId="20DBAF61" w14:textId="77777777" w:rsidR="00992CD4" w:rsidRPr="00992CD4" w:rsidRDefault="00D017D1" w:rsidP="00992C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20" w:history="1">
        <w:r w:rsidR="00992CD4"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Query an Array of Embedded Documents</w:t>
        </w:r>
      </w:hyperlink>
    </w:p>
    <w:p w14:paraId="26E3E838" w14:textId="77777777" w:rsidR="00992CD4" w:rsidRPr="00992CD4" w:rsidRDefault="00992CD4" w:rsidP="00992CD4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992CD4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Update Operations</w:t>
      </w:r>
    </w:p>
    <w:p w14:paraId="105066DE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Update operations modify existing </w:t>
      </w:r>
      <w:hyperlink r:id="rId21" w:anchor="bson-document-format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documents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 a </w:t>
      </w:r>
      <w:hyperlink r:id="rId22" w:anchor="collections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collection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 MongoDB provides the following methods to update documents of a collection:</w:t>
      </w:r>
    </w:p>
    <w:p w14:paraId="778700CD" w14:textId="77777777" w:rsidR="00992CD4" w:rsidRPr="00992CD4" w:rsidRDefault="00D017D1" w:rsidP="00992C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23" w:anchor="db.collection.updateOne" w:tooltip="db.collection.updateOne()" w:history="1">
        <w:proofErr w:type="spellStart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db.collection.updateOne</w:t>
        </w:r>
        <w:proofErr w:type="spellEnd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()</w:t>
        </w:r>
      </w:hyperlink>
      <w:r w:rsidR="00992CD4"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</w:t>
      </w:r>
      <w:r w:rsidR="00992CD4" w:rsidRPr="00992CD4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New in version 3.2</w:t>
      </w:r>
    </w:p>
    <w:p w14:paraId="1136B47B" w14:textId="77777777" w:rsidR="00992CD4" w:rsidRPr="00992CD4" w:rsidRDefault="00D017D1" w:rsidP="00992C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24" w:anchor="db.collection.updateMany" w:tooltip="db.collection.updateMany()" w:history="1">
        <w:proofErr w:type="spellStart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db.collection.updateMany</w:t>
        </w:r>
        <w:proofErr w:type="spellEnd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()</w:t>
        </w:r>
      </w:hyperlink>
      <w:r w:rsidR="00992CD4"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</w:t>
      </w:r>
      <w:r w:rsidR="00992CD4" w:rsidRPr="00992CD4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New in version 3.2</w:t>
      </w:r>
    </w:p>
    <w:p w14:paraId="7AB69DD5" w14:textId="77777777" w:rsidR="00992CD4" w:rsidRPr="00992CD4" w:rsidRDefault="00D017D1" w:rsidP="00992C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25" w:anchor="db.collection.replaceOne" w:tooltip="db.collection.replaceOne()" w:history="1">
        <w:proofErr w:type="spellStart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db.collection.replaceOne</w:t>
        </w:r>
        <w:proofErr w:type="spellEnd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()</w:t>
        </w:r>
      </w:hyperlink>
      <w:r w:rsidR="00992CD4"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</w:t>
      </w:r>
      <w:r w:rsidR="00992CD4" w:rsidRPr="00992CD4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New in version 3.2</w:t>
      </w:r>
    </w:p>
    <w:p w14:paraId="4AD1FBB3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In MongoDB, update operations target a single collection. All write operations in MongoDB are </w:t>
      </w:r>
      <w:hyperlink r:id="rId26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atomic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on the level of a single document.</w:t>
      </w:r>
    </w:p>
    <w:p w14:paraId="74B1DDA9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lastRenderedPageBreak/>
        <w:t>You can specify criteria, or filters, that identify the documents to update. These </w:t>
      </w:r>
      <w:hyperlink r:id="rId27" w:anchor="document-query-filter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filters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use the same syntax as read operations.</w:t>
      </w:r>
    </w:p>
    <w:p w14:paraId="6691A237" w14:textId="69017F54" w:rsidR="00992CD4" w:rsidRPr="00992CD4" w:rsidRDefault="00992CD4" w:rsidP="00992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noProof/>
          <w:color w:val="49474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718A9D9" wp14:editId="4D30ED04">
                <wp:extent cx="304800" cy="304800"/>
                <wp:effectExtent l="0" t="0" r="0" b="0"/>
                <wp:docPr id="2" name="Rectangle 2" descr="The components of a MongoDB updateMany opera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0195A" id="Rectangle 2" o:spid="_x0000_s1026" alt="The components of a MongoDB updateMany opera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g23U6EAIAAP4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7C0901B3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examples, see </w:t>
      </w:r>
      <w:hyperlink r:id="rId28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Update Documents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00933B8C" w14:textId="77777777" w:rsidR="00992CD4" w:rsidRPr="00992CD4" w:rsidRDefault="00992CD4" w:rsidP="00992CD4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992CD4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Delete Operations</w:t>
      </w:r>
    </w:p>
    <w:p w14:paraId="2B6025BB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Delete operations remove documents from a collection. MongoDB provides the following methods to delete documents of a collection:</w:t>
      </w:r>
    </w:p>
    <w:p w14:paraId="22942F6F" w14:textId="77777777" w:rsidR="00992CD4" w:rsidRPr="00992CD4" w:rsidRDefault="00D017D1" w:rsidP="00992C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29" w:anchor="db.collection.deleteOne" w:tooltip="db.collection.deleteOne()" w:history="1">
        <w:proofErr w:type="spellStart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db.collection.deleteOne</w:t>
        </w:r>
        <w:proofErr w:type="spellEnd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()</w:t>
        </w:r>
      </w:hyperlink>
      <w:r w:rsidR="00992CD4"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</w:t>
      </w:r>
      <w:r w:rsidR="00992CD4" w:rsidRPr="00992CD4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New in version 3.2</w:t>
      </w:r>
    </w:p>
    <w:p w14:paraId="29EC72A8" w14:textId="77777777" w:rsidR="00992CD4" w:rsidRPr="00992CD4" w:rsidRDefault="00D017D1" w:rsidP="00992C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30" w:anchor="db.collection.deleteMany" w:tooltip="db.collection.deleteMany()" w:history="1">
        <w:proofErr w:type="spellStart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db.collection.deleteMany</w:t>
        </w:r>
        <w:proofErr w:type="spellEnd"/>
        <w:r w:rsidR="00992CD4" w:rsidRPr="00992CD4">
          <w:rPr>
            <w:rFonts w:ascii="Courier New" w:eastAsia="Times New Roman" w:hAnsi="Courier New" w:cs="Courier New"/>
            <w:color w:val="006CBC"/>
            <w:sz w:val="24"/>
            <w:szCs w:val="24"/>
            <w:lang w:eastAsia="en-IN"/>
          </w:rPr>
          <w:t>()</w:t>
        </w:r>
      </w:hyperlink>
      <w:r w:rsidR="00992CD4"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</w:t>
      </w:r>
      <w:r w:rsidR="00992CD4" w:rsidRPr="00992CD4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New in version 3.2</w:t>
      </w:r>
    </w:p>
    <w:p w14:paraId="6EF75123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In MongoDB, delete operations target a single </w:t>
      </w:r>
      <w:hyperlink r:id="rId31" w:anchor="term-collection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collection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 All write operations in MongoDB are </w:t>
      </w:r>
      <w:hyperlink r:id="rId32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atomic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on the level of a single document.</w:t>
      </w:r>
    </w:p>
    <w:p w14:paraId="20F09375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You can specify criteria, or filters, that identify the documents to remove. These </w:t>
      </w:r>
      <w:hyperlink r:id="rId33" w:anchor="document-query-filter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filters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use the same syntax as read operations.</w:t>
      </w:r>
    </w:p>
    <w:p w14:paraId="4855A261" w14:textId="285CE186" w:rsidR="00992CD4" w:rsidRPr="00992CD4" w:rsidRDefault="00992CD4" w:rsidP="00992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noProof/>
          <w:color w:val="49474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838D2BC" wp14:editId="76BC141F">
                <wp:extent cx="304800" cy="304800"/>
                <wp:effectExtent l="0" t="0" r="0" b="0"/>
                <wp:docPr id="1" name="Rectangle 1" descr="The components of a MongoDB deleteMany opera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9EB51" id="Rectangle 1" o:spid="_x0000_s1026" alt="The components of a MongoDB deleteMany opera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FyP0sDQIAAP4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184349E5" w14:textId="77777777" w:rsidR="00992CD4" w:rsidRPr="00992CD4" w:rsidRDefault="00992CD4" w:rsidP="00992CD4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examples, see </w:t>
      </w:r>
      <w:hyperlink r:id="rId34" w:history="1">
        <w:r w:rsidRPr="00992CD4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Delete Documents</w:t>
        </w:r>
      </w:hyperlink>
      <w:r w:rsidRPr="00992CD4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729EDCC8" w14:textId="77777777" w:rsidR="007674AB" w:rsidRDefault="007674AB" w:rsidP="007674AB">
      <w:pPr>
        <w:pStyle w:val="Heading2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Insert a Single Document</w:t>
      </w:r>
    </w:p>
    <w:p w14:paraId="5388E635" w14:textId="77777777" w:rsidR="007674AB" w:rsidRDefault="00D017D1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hyperlink r:id="rId35" w:anchor="db.collection.insertOne" w:tooltip="db.collection.insertOne()" w:history="1">
        <w:proofErr w:type="spellStart"/>
        <w:r w:rsidR="007674AB">
          <w:rPr>
            <w:rStyle w:val="pre"/>
            <w:rFonts w:ascii="Courier New" w:hAnsi="Courier New" w:cs="Courier New"/>
            <w:color w:val="006CBC"/>
          </w:rPr>
          <w:t>db.collection.insertOne</w:t>
        </w:r>
        <w:proofErr w:type="spellEnd"/>
        <w:r w:rsidR="007674AB">
          <w:rPr>
            <w:rStyle w:val="pre"/>
            <w:rFonts w:ascii="Courier New" w:hAnsi="Courier New" w:cs="Courier New"/>
            <w:color w:val="006CBC"/>
          </w:rPr>
          <w:t>()</w:t>
        </w:r>
      </w:hyperlink>
      <w:r w:rsidR="007674AB">
        <w:rPr>
          <w:rFonts w:ascii="Helvetica" w:hAnsi="Helvetica" w:cs="Helvetica"/>
          <w:color w:val="494747"/>
        </w:rPr>
        <w:t> inserts a </w:t>
      </w:r>
      <w:r w:rsidR="007674AB">
        <w:rPr>
          <w:rStyle w:val="Emphasis"/>
          <w:rFonts w:ascii="Helvetica" w:hAnsi="Helvetica" w:cs="Helvetica"/>
          <w:color w:val="494747"/>
        </w:rPr>
        <w:t>single</w:t>
      </w:r>
      <w:r w:rsidR="007674AB">
        <w:rPr>
          <w:rFonts w:ascii="Helvetica" w:hAnsi="Helvetica" w:cs="Helvetica"/>
          <w:color w:val="494747"/>
        </w:rPr>
        <w:t> </w:t>
      </w:r>
      <w:hyperlink r:id="rId36" w:anchor="bson-document-format" w:history="1">
        <w:r w:rsidR="007674AB">
          <w:rPr>
            <w:rStyle w:val="std"/>
            <w:rFonts w:ascii="Helvetica" w:hAnsi="Helvetica" w:cs="Helvetica"/>
            <w:color w:val="006CBC"/>
          </w:rPr>
          <w:t>document</w:t>
        </w:r>
      </w:hyperlink>
      <w:r w:rsidR="007674AB">
        <w:rPr>
          <w:rFonts w:ascii="Helvetica" w:hAnsi="Helvetica" w:cs="Helvetica"/>
          <w:color w:val="494747"/>
        </w:rPr>
        <w:t> into a collection.</w:t>
      </w:r>
    </w:p>
    <w:p w14:paraId="45F45B57" w14:textId="77777777" w:rsidR="007674AB" w:rsidRDefault="007674AB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 following example inserts a new document into the </w:t>
      </w:r>
      <w:r>
        <w:rPr>
          <w:rStyle w:val="pre"/>
          <w:rFonts w:ascii="Courier New" w:hAnsi="Courier New" w:cs="Courier New"/>
          <w:color w:val="000000"/>
        </w:rPr>
        <w:t>inventory</w:t>
      </w:r>
      <w:r>
        <w:rPr>
          <w:rFonts w:ascii="Helvetica" w:hAnsi="Helvetica" w:cs="Helvetica"/>
          <w:color w:val="494747"/>
        </w:rPr>
        <w:t> collection. If the document does not specify an </w:t>
      </w:r>
      <w:r>
        <w:rPr>
          <w:rStyle w:val="pre"/>
          <w:rFonts w:ascii="Courier New" w:hAnsi="Courier New" w:cs="Courier New"/>
          <w:color w:val="000000"/>
        </w:rPr>
        <w:t>_id</w:t>
      </w:r>
      <w:r>
        <w:rPr>
          <w:rFonts w:ascii="Helvetica" w:hAnsi="Helvetica" w:cs="Helvetica"/>
          <w:color w:val="494747"/>
        </w:rPr>
        <w:t> field, MongoDB adds the </w:t>
      </w:r>
      <w:r>
        <w:rPr>
          <w:rStyle w:val="pre"/>
          <w:rFonts w:ascii="Courier New" w:hAnsi="Courier New" w:cs="Courier New"/>
          <w:color w:val="000000"/>
        </w:rPr>
        <w:t>_id</w:t>
      </w:r>
      <w:r>
        <w:rPr>
          <w:rFonts w:ascii="Helvetica" w:hAnsi="Helvetica" w:cs="Helvetica"/>
          <w:color w:val="494747"/>
        </w:rPr>
        <w:t xml:space="preserve"> field with an </w:t>
      </w:r>
      <w:proofErr w:type="spellStart"/>
      <w:r>
        <w:rPr>
          <w:rFonts w:ascii="Helvetica" w:hAnsi="Helvetica" w:cs="Helvetica"/>
          <w:color w:val="494747"/>
        </w:rPr>
        <w:t>ObjectId</w:t>
      </w:r>
      <w:proofErr w:type="spellEnd"/>
      <w:r>
        <w:rPr>
          <w:rFonts w:ascii="Helvetica" w:hAnsi="Helvetica" w:cs="Helvetica"/>
          <w:color w:val="494747"/>
        </w:rPr>
        <w:t xml:space="preserve"> value to the new document. See </w:t>
      </w:r>
      <w:hyperlink r:id="rId37" w:anchor="write-op-insert-behavior" w:history="1">
        <w:r>
          <w:rPr>
            <w:rStyle w:val="std"/>
            <w:rFonts w:ascii="Helvetica" w:hAnsi="Helvetica" w:cs="Helvetica"/>
            <w:color w:val="006CBC"/>
          </w:rPr>
          <w:t xml:space="preserve">Insert </w:t>
        </w:r>
        <w:proofErr w:type="spellStart"/>
        <w:r>
          <w:rPr>
            <w:rStyle w:val="std"/>
            <w:rFonts w:ascii="Helvetica" w:hAnsi="Helvetica" w:cs="Helvetica"/>
            <w:color w:val="006CBC"/>
          </w:rPr>
          <w:t>Behavior</w:t>
        </w:r>
        <w:proofErr w:type="spellEnd"/>
      </w:hyperlink>
      <w:r>
        <w:rPr>
          <w:rFonts w:ascii="Helvetica" w:hAnsi="Helvetica" w:cs="Helvetica"/>
          <w:color w:val="494747"/>
        </w:rPr>
        <w:t>.</w:t>
      </w:r>
    </w:p>
    <w:p w14:paraId="0B471F28" w14:textId="77777777" w:rsidR="007674AB" w:rsidRDefault="007674AB" w:rsidP="007674A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insertOne</w:t>
      </w:r>
      <w:proofErr w:type="spellEnd"/>
      <w:r>
        <w:rPr>
          <w:rStyle w:val="p"/>
          <w:color w:val="222222"/>
          <w:sz w:val="21"/>
          <w:szCs w:val="21"/>
        </w:rPr>
        <w:t>(</w:t>
      </w:r>
    </w:p>
    <w:p w14:paraId="4282F05D" w14:textId="77777777" w:rsidR="007674AB" w:rsidRDefault="007674AB" w:rsidP="007674A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item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"canvas"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qty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100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tags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rStyle w:val="s2"/>
          <w:color w:val="4070A0"/>
          <w:sz w:val="21"/>
          <w:szCs w:val="21"/>
        </w:rPr>
        <w:t>"cotton"</w:t>
      </w:r>
      <w:r>
        <w:rPr>
          <w:rStyle w:val="p"/>
          <w:color w:val="222222"/>
          <w:sz w:val="21"/>
          <w:szCs w:val="21"/>
        </w:rPr>
        <w:t>],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size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28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w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f"/>
          <w:color w:val="208050"/>
          <w:sz w:val="21"/>
          <w:szCs w:val="21"/>
        </w:rPr>
        <w:t>35.5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x"/>
          <w:color w:val="222222"/>
          <w:sz w:val="21"/>
          <w:szCs w:val="21"/>
        </w:rPr>
        <w:t>uom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"cm"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14:paraId="344BE76B" w14:textId="77777777" w:rsidR="007674AB" w:rsidRDefault="007674AB" w:rsidP="007674A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)</w:t>
      </w:r>
    </w:p>
    <w:p w14:paraId="5EF9C039" w14:textId="77777777" w:rsidR="007674AB" w:rsidRDefault="007674AB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run the operation in the web shell below:</w:t>
      </w:r>
    </w:p>
    <w:p w14:paraId="2E502812" w14:textId="77777777" w:rsidR="007674AB" w:rsidRDefault="00D017D1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hyperlink r:id="rId38" w:anchor="db.collection.insertOne" w:tooltip="db.collection.insertOne()" w:history="1">
        <w:proofErr w:type="spellStart"/>
        <w:r w:rsidR="007674AB">
          <w:rPr>
            <w:rStyle w:val="pre"/>
            <w:rFonts w:ascii="Courier New" w:hAnsi="Courier New" w:cs="Courier New"/>
            <w:color w:val="006CBC"/>
          </w:rPr>
          <w:t>insertOne</w:t>
        </w:r>
        <w:proofErr w:type="spellEnd"/>
        <w:r w:rsidR="007674AB">
          <w:rPr>
            <w:rStyle w:val="pre"/>
            <w:rFonts w:ascii="Courier New" w:hAnsi="Courier New" w:cs="Courier New"/>
            <w:color w:val="006CBC"/>
          </w:rPr>
          <w:t>()</w:t>
        </w:r>
      </w:hyperlink>
      <w:r w:rsidR="007674AB">
        <w:rPr>
          <w:rFonts w:ascii="Helvetica" w:hAnsi="Helvetica" w:cs="Helvetica"/>
          <w:color w:val="494747"/>
        </w:rPr>
        <w:t> returns a document that includes the newly inserted document’s </w:t>
      </w:r>
      <w:r w:rsidR="007674AB">
        <w:rPr>
          <w:rStyle w:val="pre"/>
          <w:rFonts w:ascii="Courier New" w:hAnsi="Courier New" w:cs="Courier New"/>
          <w:color w:val="000000"/>
        </w:rPr>
        <w:t>_id</w:t>
      </w:r>
      <w:r w:rsidR="007674AB">
        <w:rPr>
          <w:rFonts w:ascii="Helvetica" w:hAnsi="Helvetica" w:cs="Helvetica"/>
          <w:color w:val="494747"/>
        </w:rPr>
        <w:t> field value. For an example of a return document, see </w:t>
      </w:r>
      <w:proofErr w:type="spellStart"/>
      <w:r w:rsidR="007674AB">
        <w:rPr>
          <w:rFonts w:ascii="Helvetica" w:hAnsi="Helvetica" w:cs="Helvetica"/>
          <w:color w:val="494747"/>
        </w:rPr>
        <w:fldChar w:fldCharType="begin"/>
      </w:r>
      <w:r w:rsidR="007674AB">
        <w:rPr>
          <w:rFonts w:ascii="Helvetica" w:hAnsi="Helvetica" w:cs="Helvetica"/>
          <w:color w:val="494747"/>
        </w:rPr>
        <w:instrText xml:space="preserve"> HYPERLINK "https://docs.mongodb.com/manual/reference/method/db.collection.insertOne/" \l "insertone-examples" </w:instrText>
      </w:r>
      <w:r w:rsidR="007674AB">
        <w:rPr>
          <w:rFonts w:ascii="Helvetica" w:hAnsi="Helvetica" w:cs="Helvetica"/>
          <w:color w:val="494747"/>
        </w:rPr>
        <w:fldChar w:fldCharType="separate"/>
      </w:r>
      <w:r w:rsidR="007674AB">
        <w:rPr>
          <w:rStyle w:val="std"/>
          <w:rFonts w:ascii="Helvetica" w:hAnsi="Helvetica" w:cs="Helvetica"/>
          <w:color w:val="006CBC"/>
        </w:rPr>
        <w:t>db.collection.insertOne</w:t>
      </w:r>
      <w:proofErr w:type="spellEnd"/>
      <w:r w:rsidR="007674AB">
        <w:rPr>
          <w:rStyle w:val="std"/>
          <w:rFonts w:ascii="Helvetica" w:hAnsi="Helvetica" w:cs="Helvetica"/>
          <w:color w:val="006CBC"/>
        </w:rPr>
        <w:t>() reference</w:t>
      </w:r>
      <w:r w:rsidR="007674AB">
        <w:rPr>
          <w:rFonts w:ascii="Helvetica" w:hAnsi="Helvetica" w:cs="Helvetica"/>
          <w:color w:val="494747"/>
        </w:rPr>
        <w:fldChar w:fldCharType="end"/>
      </w:r>
      <w:r w:rsidR="007674AB">
        <w:rPr>
          <w:rFonts w:ascii="Helvetica" w:hAnsi="Helvetica" w:cs="Helvetica"/>
          <w:color w:val="494747"/>
        </w:rPr>
        <w:t>.</w:t>
      </w:r>
    </w:p>
    <w:p w14:paraId="541DFA74" w14:textId="77777777" w:rsidR="007674AB" w:rsidRDefault="007674AB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To retrieve the document that you just inserted, </w:t>
      </w:r>
      <w:hyperlink r:id="rId39" w:anchor="document-query-filter" w:history="1">
        <w:r>
          <w:rPr>
            <w:rStyle w:val="std"/>
            <w:rFonts w:ascii="Helvetica" w:hAnsi="Helvetica" w:cs="Helvetica"/>
            <w:color w:val="006CBC"/>
          </w:rPr>
          <w:t>query the collection</w:t>
        </w:r>
      </w:hyperlink>
      <w:r>
        <w:rPr>
          <w:rFonts w:ascii="Helvetica" w:hAnsi="Helvetica" w:cs="Helvetica"/>
          <w:color w:val="494747"/>
        </w:rPr>
        <w:t>:</w:t>
      </w:r>
    </w:p>
    <w:p w14:paraId="5D7E0356" w14:textId="03200EAF" w:rsidR="007674AB" w:rsidRPr="008455CA" w:rsidRDefault="007674AB" w:rsidP="008455CA">
      <w:pPr>
        <w:shd w:val="clear" w:color="auto" w:fill="FFFFFF"/>
        <w:rPr>
          <w:rFonts w:ascii="Helvetica" w:hAnsi="Helvetica" w:cs="Helvetica"/>
          <w:color w:val="494747"/>
          <w:sz w:val="20"/>
          <w:szCs w:val="20"/>
        </w:rPr>
      </w:pPr>
      <w:proofErr w:type="spell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item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"canvas"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14:paraId="4652E337" w14:textId="77777777" w:rsidR="007674AB" w:rsidRDefault="007674AB" w:rsidP="007674AB">
      <w:pPr>
        <w:pStyle w:val="Heading2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lastRenderedPageBreak/>
        <w:t>Insert Multiple Documents</w:t>
      </w:r>
    </w:p>
    <w:p w14:paraId="74E3A12D" w14:textId="77777777" w:rsidR="007674AB" w:rsidRDefault="007674AB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Style w:val="versionmodified"/>
          <w:rFonts w:ascii="Helvetica" w:hAnsi="Helvetica" w:cs="Helvetica"/>
          <w:i/>
          <w:iCs/>
          <w:color w:val="494747"/>
        </w:rPr>
        <w:t>New in version 3.2.</w:t>
      </w:r>
    </w:p>
    <w:p w14:paraId="5BAB2046" w14:textId="77777777" w:rsidR="007674AB" w:rsidRDefault="00D017D1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hyperlink r:id="rId40" w:anchor="db.collection.insertMany" w:tooltip="db.collection.insertMany()" w:history="1">
        <w:proofErr w:type="spellStart"/>
        <w:r w:rsidR="007674AB">
          <w:rPr>
            <w:rStyle w:val="pre"/>
            <w:rFonts w:ascii="Courier New" w:hAnsi="Courier New" w:cs="Courier New"/>
            <w:color w:val="006CBC"/>
          </w:rPr>
          <w:t>db.collection.insertMany</w:t>
        </w:r>
        <w:proofErr w:type="spellEnd"/>
        <w:r w:rsidR="007674AB">
          <w:rPr>
            <w:rStyle w:val="pre"/>
            <w:rFonts w:ascii="Courier New" w:hAnsi="Courier New" w:cs="Courier New"/>
            <w:color w:val="006CBC"/>
          </w:rPr>
          <w:t>()</w:t>
        </w:r>
      </w:hyperlink>
      <w:r w:rsidR="007674AB">
        <w:rPr>
          <w:rFonts w:ascii="Helvetica" w:hAnsi="Helvetica" w:cs="Helvetica"/>
          <w:color w:val="494747"/>
        </w:rPr>
        <w:t> can insert </w:t>
      </w:r>
      <w:r w:rsidR="007674AB">
        <w:rPr>
          <w:rStyle w:val="Emphasis"/>
          <w:rFonts w:ascii="Helvetica" w:hAnsi="Helvetica" w:cs="Helvetica"/>
          <w:color w:val="494747"/>
        </w:rPr>
        <w:t>multiple</w:t>
      </w:r>
      <w:r w:rsidR="007674AB">
        <w:rPr>
          <w:rFonts w:ascii="Helvetica" w:hAnsi="Helvetica" w:cs="Helvetica"/>
          <w:color w:val="494747"/>
        </w:rPr>
        <w:t> </w:t>
      </w:r>
      <w:hyperlink r:id="rId41" w:anchor="bson-document-format" w:history="1">
        <w:r w:rsidR="007674AB">
          <w:rPr>
            <w:rStyle w:val="std"/>
            <w:rFonts w:ascii="Helvetica" w:hAnsi="Helvetica" w:cs="Helvetica"/>
            <w:color w:val="006CBC"/>
          </w:rPr>
          <w:t>documents</w:t>
        </w:r>
      </w:hyperlink>
      <w:r w:rsidR="007674AB">
        <w:rPr>
          <w:rFonts w:ascii="Helvetica" w:hAnsi="Helvetica" w:cs="Helvetica"/>
          <w:color w:val="494747"/>
        </w:rPr>
        <w:t> into a collection. Pass an array of documents to the method.</w:t>
      </w:r>
    </w:p>
    <w:p w14:paraId="4F02110B" w14:textId="77777777" w:rsidR="007674AB" w:rsidRDefault="007674AB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 following example inserts three new documents into the </w:t>
      </w:r>
      <w:r>
        <w:rPr>
          <w:rStyle w:val="pre"/>
          <w:rFonts w:ascii="Courier New" w:hAnsi="Courier New" w:cs="Courier New"/>
          <w:color w:val="000000"/>
        </w:rPr>
        <w:t>inventory</w:t>
      </w:r>
      <w:r>
        <w:rPr>
          <w:rFonts w:ascii="Helvetica" w:hAnsi="Helvetica" w:cs="Helvetica"/>
          <w:color w:val="494747"/>
        </w:rPr>
        <w:t> collection. If the documents do not specify an </w:t>
      </w:r>
      <w:r>
        <w:rPr>
          <w:rStyle w:val="pre"/>
          <w:rFonts w:ascii="Courier New" w:hAnsi="Courier New" w:cs="Courier New"/>
          <w:color w:val="000000"/>
        </w:rPr>
        <w:t>_id</w:t>
      </w:r>
      <w:r>
        <w:rPr>
          <w:rFonts w:ascii="Helvetica" w:hAnsi="Helvetica" w:cs="Helvetica"/>
          <w:color w:val="494747"/>
        </w:rPr>
        <w:t> field, MongoDB adds the </w:t>
      </w:r>
      <w:r>
        <w:rPr>
          <w:rStyle w:val="pre"/>
          <w:rFonts w:ascii="Courier New" w:hAnsi="Courier New" w:cs="Courier New"/>
          <w:color w:val="000000"/>
        </w:rPr>
        <w:t>_id</w:t>
      </w:r>
      <w:r>
        <w:rPr>
          <w:rFonts w:ascii="Helvetica" w:hAnsi="Helvetica" w:cs="Helvetica"/>
          <w:color w:val="494747"/>
        </w:rPr>
        <w:t xml:space="preserve"> field with an </w:t>
      </w:r>
      <w:proofErr w:type="spellStart"/>
      <w:r>
        <w:rPr>
          <w:rFonts w:ascii="Helvetica" w:hAnsi="Helvetica" w:cs="Helvetica"/>
          <w:color w:val="494747"/>
        </w:rPr>
        <w:t>ObjectId</w:t>
      </w:r>
      <w:proofErr w:type="spellEnd"/>
      <w:r>
        <w:rPr>
          <w:rFonts w:ascii="Helvetica" w:hAnsi="Helvetica" w:cs="Helvetica"/>
          <w:color w:val="494747"/>
        </w:rPr>
        <w:t xml:space="preserve"> value to each document. See </w:t>
      </w:r>
      <w:hyperlink r:id="rId42" w:anchor="write-op-insert-behavior" w:history="1">
        <w:r>
          <w:rPr>
            <w:rStyle w:val="std"/>
            <w:rFonts w:ascii="Helvetica" w:hAnsi="Helvetica" w:cs="Helvetica"/>
            <w:color w:val="006CBC"/>
          </w:rPr>
          <w:t xml:space="preserve">Insert </w:t>
        </w:r>
        <w:proofErr w:type="spellStart"/>
        <w:r>
          <w:rPr>
            <w:rStyle w:val="std"/>
            <w:rFonts w:ascii="Helvetica" w:hAnsi="Helvetica" w:cs="Helvetica"/>
            <w:color w:val="006CBC"/>
          </w:rPr>
          <w:t>Behavior</w:t>
        </w:r>
        <w:proofErr w:type="spellEnd"/>
      </w:hyperlink>
      <w:r>
        <w:rPr>
          <w:rFonts w:ascii="Helvetica" w:hAnsi="Helvetica" w:cs="Helvetica"/>
          <w:color w:val="494747"/>
        </w:rPr>
        <w:t>.</w:t>
      </w:r>
    </w:p>
    <w:p w14:paraId="62CFBDB3" w14:textId="77777777" w:rsidR="007674AB" w:rsidRDefault="007674AB" w:rsidP="008455CA">
      <w:pPr>
        <w:pStyle w:val="HTMLPreformatted"/>
        <w:pBdr>
          <w:left w:val="single" w:sz="36" w:space="0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insertMany</w:t>
      </w:r>
      <w:proofErr w:type="spellEnd"/>
      <w:r>
        <w:rPr>
          <w:rStyle w:val="p"/>
          <w:color w:val="222222"/>
          <w:sz w:val="21"/>
          <w:szCs w:val="21"/>
        </w:rPr>
        <w:t>([</w:t>
      </w:r>
    </w:p>
    <w:p w14:paraId="56AD57F7" w14:textId="77777777" w:rsidR="007674AB" w:rsidRDefault="007674AB" w:rsidP="008455CA">
      <w:pPr>
        <w:pStyle w:val="HTMLPreformatted"/>
        <w:pBdr>
          <w:left w:val="single" w:sz="36" w:space="0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item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"journal"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qty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25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tags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rStyle w:val="s2"/>
          <w:color w:val="4070A0"/>
          <w:sz w:val="21"/>
          <w:szCs w:val="21"/>
        </w:rPr>
        <w:t>"blank"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"red"</w:t>
      </w:r>
      <w:r>
        <w:rPr>
          <w:rStyle w:val="p"/>
          <w:color w:val="222222"/>
          <w:sz w:val="21"/>
          <w:szCs w:val="21"/>
        </w:rPr>
        <w:t>],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size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14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w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21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x"/>
          <w:color w:val="222222"/>
          <w:sz w:val="21"/>
          <w:szCs w:val="21"/>
        </w:rPr>
        <w:t>uom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"cm"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</w:p>
    <w:p w14:paraId="531473B3" w14:textId="77777777" w:rsidR="007674AB" w:rsidRDefault="007674AB" w:rsidP="008455CA">
      <w:pPr>
        <w:pStyle w:val="HTMLPreformatted"/>
        <w:pBdr>
          <w:left w:val="single" w:sz="36" w:space="0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item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"mat"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qty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85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tags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gray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p"/>
          <w:color w:val="222222"/>
          <w:sz w:val="21"/>
          <w:szCs w:val="21"/>
        </w:rPr>
        <w:t>],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size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f"/>
          <w:color w:val="208050"/>
          <w:sz w:val="21"/>
          <w:szCs w:val="21"/>
        </w:rPr>
        <w:t>27.9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w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f"/>
          <w:color w:val="208050"/>
          <w:sz w:val="21"/>
          <w:szCs w:val="21"/>
        </w:rPr>
        <w:t>35.5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x"/>
          <w:color w:val="222222"/>
          <w:sz w:val="21"/>
          <w:szCs w:val="21"/>
        </w:rPr>
        <w:t>uom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"cm"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</w:p>
    <w:p w14:paraId="52A7731E" w14:textId="77777777" w:rsidR="007674AB" w:rsidRDefault="007674AB" w:rsidP="008455CA">
      <w:pPr>
        <w:pStyle w:val="HTMLPreformatted"/>
        <w:pBdr>
          <w:left w:val="single" w:sz="36" w:space="0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item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"mousepad"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qty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25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tags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rStyle w:val="s2"/>
          <w:color w:val="4070A0"/>
          <w:sz w:val="21"/>
          <w:szCs w:val="21"/>
        </w:rPr>
        <w:t>"gel"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"blue"</w:t>
      </w:r>
      <w:r>
        <w:rPr>
          <w:rStyle w:val="p"/>
          <w:color w:val="222222"/>
          <w:sz w:val="21"/>
          <w:szCs w:val="21"/>
        </w:rPr>
        <w:t>],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size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19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w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f"/>
          <w:color w:val="208050"/>
          <w:sz w:val="21"/>
          <w:szCs w:val="21"/>
        </w:rPr>
        <w:t>22.85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x"/>
          <w:color w:val="222222"/>
          <w:sz w:val="21"/>
          <w:szCs w:val="21"/>
        </w:rPr>
        <w:t>uom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"cm"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14:paraId="7CF81E9C" w14:textId="77777777" w:rsidR="007674AB" w:rsidRDefault="007674AB" w:rsidP="008455CA">
      <w:pPr>
        <w:pStyle w:val="HTMLPreformatted"/>
        <w:pBdr>
          <w:left w:val="single" w:sz="36" w:space="0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])</w:t>
      </w:r>
    </w:p>
    <w:p w14:paraId="55BB4945" w14:textId="77777777" w:rsidR="007674AB" w:rsidRDefault="007674AB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run the operation in the web shell below:</w:t>
      </w:r>
    </w:p>
    <w:p w14:paraId="0CF6CCFD" w14:textId="77777777" w:rsidR="007674AB" w:rsidRDefault="00D017D1" w:rsidP="007674AB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hyperlink r:id="rId43" w:anchor="db.collection.insertMany" w:tooltip="db.collection.insertMany()" w:history="1">
        <w:proofErr w:type="spellStart"/>
        <w:r w:rsidR="007674AB">
          <w:rPr>
            <w:rStyle w:val="pre"/>
            <w:rFonts w:ascii="Courier New" w:hAnsi="Courier New" w:cs="Courier New"/>
            <w:color w:val="006CBC"/>
          </w:rPr>
          <w:t>insertMany</w:t>
        </w:r>
        <w:proofErr w:type="spellEnd"/>
        <w:r w:rsidR="007674AB">
          <w:rPr>
            <w:rStyle w:val="pre"/>
            <w:rFonts w:ascii="Courier New" w:hAnsi="Courier New" w:cs="Courier New"/>
            <w:color w:val="006CBC"/>
          </w:rPr>
          <w:t>()</w:t>
        </w:r>
      </w:hyperlink>
      <w:r w:rsidR="007674AB">
        <w:rPr>
          <w:rFonts w:ascii="Helvetica" w:hAnsi="Helvetica" w:cs="Helvetica"/>
          <w:color w:val="494747"/>
        </w:rPr>
        <w:t> returns a document that includes the newly inserted documents </w:t>
      </w:r>
      <w:r w:rsidR="007674AB">
        <w:rPr>
          <w:rStyle w:val="pre"/>
          <w:rFonts w:ascii="Courier New" w:hAnsi="Courier New" w:cs="Courier New"/>
          <w:color w:val="000000"/>
        </w:rPr>
        <w:t>_id</w:t>
      </w:r>
      <w:r w:rsidR="007674AB">
        <w:rPr>
          <w:rFonts w:ascii="Helvetica" w:hAnsi="Helvetica" w:cs="Helvetica"/>
          <w:color w:val="494747"/>
        </w:rPr>
        <w:t> field values. See the </w:t>
      </w:r>
      <w:hyperlink r:id="rId44" w:anchor="insertmany-examples" w:history="1">
        <w:r w:rsidR="007674AB">
          <w:rPr>
            <w:rStyle w:val="std"/>
            <w:rFonts w:ascii="Helvetica" w:hAnsi="Helvetica" w:cs="Helvetica"/>
            <w:color w:val="006CBC"/>
          </w:rPr>
          <w:t>reference</w:t>
        </w:r>
      </w:hyperlink>
      <w:r w:rsidR="007674AB">
        <w:rPr>
          <w:rFonts w:ascii="Helvetica" w:hAnsi="Helvetica" w:cs="Helvetica"/>
          <w:color w:val="494747"/>
        </w:rPr>
        <w:t> for an example.</w:t>
      </w:r>
    </w:p>
    <w:p w14:paraId="009F3447" w14:textId="77777777" w:rsidR="008455CA" w:rsidRDefault="007674AB" w:rsidP="008455CA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To retrieve the inserted documents, </w:t>
      </w:r>
      <w:hyperlink r:id="rId45" w:anchor="read-operations-query-document" w:history="1">
        <w:r>
          <w:rPr>
            <w:rStyle w:val="std"/>
            <w:rFonts w:ascii="Helvetica" w:hAnsi="Helvetica" w:cs="Helvetica"/>
            <w:color w:val="006CBC"/>
          </w:rPr>
          <w:t>query the collection</w:t>
        </w:r>
      </w:hyperlink>
      <w:r>
        <w:rPr>
          <w:rFonts w:ascii="Helvetica" w:hAnsi="Helvetica" w:cs="Helvetica"/>
          <w:color w:val="494747"/>
        </w:rPr>
        <w:t>:</w:t>
      </w:r>
    </w:p>
    <w:p w14:paraId="637526A0" w14:textId="5866F3AE" w:rsidR="007674AB" w:rsidRPr="008455CA" w:rsidRDefault="007674AB" w:rsidP="008455CA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</w:rPr>
      </w:pPr>
      <w:proofErr w:type="spell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14:paraId="64021DC1" w14:textId="6A8B32E5" w:rsidR="005D4CA3" w:rsidRDefault="00E61412">
      <w:r>
        <w:t>This is the code to use MongoDB native driver:</w:t>
      </w:r>
    </w:p>
    <w:p w14:paraId="2E6C103B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MongoClient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require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</w:t>
      </w:r>
      <w:proofErr w:type="spellStart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mongodb</w:t>
      </w:r>
      <w:proofErr w:type="spellEnd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).</w:t>
      </w:r>
      <w:proofErr w:type="spellStart"/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MongoClient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2B76541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assert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require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'assert'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0B41C78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8B507BB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// Connection URL</w:t>
      </w:r>
    </w:p>
    <w:p w14:paraId="43F65D23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url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</w:t>
      </w:r>
      <w:proofErr w:type="spellStart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mongodb</w:t>
      </w:r>
      <w:proofErr w:type="spellEnd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://localhost:27017'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D5FD723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0CD483C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// Database Name</w:t>
      </w:r>
    </w:p>
    <w:p w14:paraId="1E58FC91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dbName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</w:t>
      </w:r>
      <w:proofErr w:type="spellStart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fruitsDB</w:t>
      </w:r>
      <w:proofErr w:type="spellEnd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6DE0730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client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MongoClient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url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EC6A557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// Use connect method to connect to the server</w:t>
      </w:r>
    </w:p>
    <w:p w14:paraId="45C1B978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client.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connect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(err) {</w:t>
      </w:r>
    </w:p>
    <w:p w14:paraId="33F519A5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assert.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equal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err);</w:t>
      </w:r>
    </w:p>
    <w:p w14:paraId="5CE59BBE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console.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log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'Connected successfully to server'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F94A8D4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51DC0EE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db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client.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db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dbName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17F444D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A6C0FA6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 </w:t>
      </w:r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// </w:t>
      </w:r>
      <w:proofErr w:type="spellStart"/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client.close</w:t>
      </w:r>
      <w:proofErr w:type="spellEnd"/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();</w:t>
      </w:r>
    </w:p>
    <w:p w14:paraId="3EA10655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27CB91B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findDocuments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db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 {</w:t>
      </w:r>
    </w:p>
    <w:p w14:paraId="45D60C90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// </w:t>
      </w:r>
      <w:proofErr w:type="spellStart"/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client.close</w:t>
      </w:r>
      <w:proofErr w:type="spellEnd"/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();</w:t>
      </w:r>
    </w:p>
    <w:p w14:paraId="3FACBC4A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});</w:t>
      </w:r>
    </w:p>
    <w:p w14:paraId="60C043C3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</w:p>
    <w:p w14:paraId="4AF48AB9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});</w:t>
      </w:r>
    </w:p>
    <w:p w14:paraId="227AB0DA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7DF6646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insertDocuments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db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callback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3063656B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// Get the documents collection</w:t>
      </w:r>
    </w:p>
    <w:p w14:paraId="7036997A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collection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db.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collection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'fruits'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9AAD4D4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// Insert some documents</w:t>
      </w:r>
    </w:p>
    <w:p w14:paraId="29B3BE6E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collection.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insertMany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([</w:t>
      </w:r>
    </w:p>
    <w:p w14:paraId="6F9D4DB6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{</w:t>
      </w:r>
    </w:p>
    <w:p w14:paraId="00BB3176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proofErr w:type="spellStart"/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name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: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"Apple</w:t>
      </w:r>
      <w:proofErr w:type="spellEnd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2865368A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score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: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"6"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4DEA083A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proofErr w:type="spellStart"/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review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: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"Great</w:t>
      </w:r>
      <w:proofErr w:type="spellEnd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 fruit"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264A71FA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},</w:t>
      </w:r>
    </w:p>
    <w:p w14:paraId="110337F9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{</w:t>
      </w:r>
    </w:p>
    <w:p w14:paraId="43870F1E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proofErr w:type="spellStart"/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name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: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"Orange</w:t>
      </w:r>
      <w:proofErr w:type="spellEnd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2F5BCC90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score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: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"7"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6FC381E8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proofErr w:type="spellStart"/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review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: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"Sour</w:t>
      </w:r>
      <w:proofErr w:type="spellEnd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3A5B9A11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},</w:t>
      </w:r>
    </w:p>
    <w:p w14:paraId="67325085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{</w:t>
      </w:r>
    </w:p>
    <w:p w14:paraId="1047F010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proofErr w:type="spellStart"/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name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: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"Banana</w:t>
      </w:r>
      <w:proofErr w:type="spellEnd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32D13EF3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score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: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"9"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2068BF67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review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: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proofErr w:type="spellStart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Noice</w:t>
      </w:r>
      <w:proofErr w:type="spellEnd"/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!"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6D83A510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}</w:t>
      </w:r>
    </w:p>
    <w:p w14:paraId="6E603E10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], </w:t>
      </w:r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(err, result) {</w:t>
      </w:r>
    </w:p>
    <w:p w14:paraId="7D39D156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assert.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equal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(err, </w:t>
      </w:r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E20D53E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assert.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equal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result.</w:t>
      </w:r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result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n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CA16EE2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assert.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equal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result.</w:t>
      </w:r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ops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E6141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827B942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console.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log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'Inserted 3 documents into the collection'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6FAD4B2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proofErr w:type="spellStart"/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callback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(result);</w:t>
      </w:r>
    </w:p>
    <w:p w14:paraId="1FBE8197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});</w:t>
      </w:r>
    </w:p>
    <w:p w14:paraId="6A7E37EC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};</w:t>
      </w:r>
    </w:p>
    <w:p w14:paraId="0734502D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CF46FFD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findDocuments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db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callback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48792C1B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// Get the documents collection</w:t>
      </w:r>
    </w:p>
    <w:p w14:paraId="6B9DD090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collection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E6141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db.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collection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'fruits'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0570C77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r w:rsidRPr="00E61412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IN"/>
        </w:rPr>
        <w:t>// Find some documents</w:t>
      </w:r>
    </w:p>
    <w:p w14:paraId="4685F74A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collection.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find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({}).</w:t>
      </w:r>
      <w:proofErr w:type="spellStart"/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toArray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(err, fruits) {</w:t>
      </w:r>
    </w:p>
    <w:p w14:paraId="1C6CA55B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proofErr w:type="spellStart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assert.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equal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(err, </w:t>
      </w:r>
      <w:r w:rsidRPr="00E6141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F1054E0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   console.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log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141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"Found the following records"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094CD6D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console.</w:t>
      </w:r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log</w:t>
      </w: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(fruits)</w:t>
      </w:r>
    </w:p>
    <w:p w14:paraId="67997CFA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proofErr w:type="spellStart"/>
      <w:r w:rsidRPr="00E6141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callback</w:t>
      </w:r>
      <w:proofErr w:type="spellEnd"/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(fruits);</w:t>
      </w:r>
    </w:p>
    <w:p w14:paraId="065C6D60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});</w:t>
      </w:r>
    </w:p>
    <w:p w14:paraId="22DC9FB1" w14:textId="77777777" w:rsidR="00E61412" w:rsidRPr="00E61412" w:rsidRDefault="00E61412" w:rsidP="00E6141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141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92C5DB8" w14:textId="3C9E355A" w:rsidR="00E61412" w:rsidRDefault="00E61412"/>
    <w:p w14:paraId="1C719451" w14:textId="68D00976" w:rsidR="0068140F" w:rsidRDefault="0068140F">
      <w:r>
        <w:t>Mongoose:</w:t>
      </w:r>
    </w:p>
    <w:p w14:paraId="1007EDDB" w14:textId="71F6FAF2" w:rsidR="0068140F" w:rsidRDefault="0068140F">
      <w:r>
        <w:t xml:space="preserve">We can mongoose to simplify and reduce the boilerplate code. It is an object document mapper. </w:t>
      </w:r>
    </w:p>
    <w:p w14:paraId="2B060C61" w14:textId="6D9D7EBA" w:rsidR="00D017D1" w:rsidRDefault="00D017D1">
      <w:r>
        <w:t xml:space="preserve">Notes are mentioned in comments in project. </w:t>
      </w:r>
    </w:p>
    <w:sectPr w:rsidR="00D017D1" w:rsidSect="00992CD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373C"/>
    <w:multiLevelType w:val="multilevel"/>
    <w:tmpl w:val="5CAE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F3368"/>
    <w:multiLevelType w:val="multilevel"/>
    <w:tmpl w:val="BD46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73EE2"/>
    <w:multiLevelType w:val="multilevel"/>
    <w:tmpl w:val="4AA6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3121C"/>
    <w:multiLevelType w:val="multilevel"/>
    <w:tmpl w:val="F07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D7626"/>
    <w:multiLevelType w:val="multilevel"/>
    <w:tmpl w:val="D976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F1"/>
    <w:rsid w:val="00280F0D"/>
    <w:rsid w:val="003B65F1"/>
    <w:rsid w:val="005D4CA3"/>
    <w:rsid w:val="0068140F"/>
    <w:rsid w:val="007674AB"/>
    <w:rsid w:val="008455CA"/>
    <w:rsid w:val="00992CD4"/>
    <w:rsid w:val="00D017D1"/>
    <w:rsid w:val="00E6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B640"/>
  <w15:chartTrackingRefBased/>
  <w15:docId w15:val="{B0FF5C8F-8A0D-444F-A0D1-3068B444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C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92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d">
    <w:name w:val="std"/>
    <w:basedOn w:val="DefaultParagraphFont"/>
    <w:rsid w:val="00992CD4"/>
  </w:style>
  <w:style w:type="character" w:customStyle="1" w:styleId="pre">
    <w:name w:val="pre"/>
    <w:basedOn w:val="DefaultParagraphFont"/>
    <w:rsid w:val="00992CD4"/>
  </w:style>
  <w:style w:type="character" w:styleId="Emphasis">
    <w:name w:val="Emphasis"/>
    <w:basedOn w:val="DefaultParagraphFont"/>
    <w:uiPriority w:val="20"/>
    <w:qFormat/>
    <w:rsid w:val="00992CD4"/>
    <w:rPr>
      <w:i/>
      <w:iCs/>
    </w:rPr>
  </w:style>
  <w:style w:type="character" w:customStyle="1" w:styleId="xref">
    <w:name w:val="xref"/>
    <w:basedOn w:val="DefaultParagraphFont"/>
    <w:rsid w:val="00992CD4"/>
  </w:style>
  <w:style w:type="character" w:customStyle="1" w:styleId="doc">
    <w:name w:val="doc"/>
    <w:basedOn w:val="DefaultParagraphFont"/>
    <w:rsid w:val="00992C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4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x">
    <w:name w:val="nx"/>
    <w:basedOn w:val="DefaultParagraphFont"/>
    <w:rsid w:val="007674AB"/>
  </w:style>
  <w:style w:type="character" w:customStyle="1" w:styleId="p">
    <w:name w:val="p"/>
    <w:basedOn w:val="DefaultParagraphFont"/>
    <w:rsid w:val="007674AB"/>
  </w:style>
  <w:style w:type="character" w:customStyle="1" w:styleId="o">
    <w:name w:val="o"/>
    <w:basedOn w:val="DefaultParagraphFont"/>
    <w:rsid w:val="007674AB"/>
  </w:style>
  <w:style w:type="character" w:customStyle="1" w:styleId="s2">
    <w:name w:val="s2"/>
    <w:basedOn w:val="DefaultParagraphFont"/>
    <w:rsid w:val="007674AB"/>
  </w:style>
  <w:style w:type="character" w:customStyle="1" w:styleId="mi">
    <w:name w:val="mi"/>
    <w:basedOn w:val="DefaultParagraphFont"/>
    <w:rsid w:val="007674AB"/>
  </w:style>
  <w:style w:type="character" w:customStyle="1" w:styleId="mf">
    <w:name w:val="mf"/>
    <w:basedOn w:val="DefaultParagraphFont"/>
    <w:rsid w:val="007674AB"/>
  </w:style>
  <w:style w:type="character" w:customStyle="1" w:styleId="versionmodified">
    <w:name w:val="versionmodified"/>
    <w:basedOn w:val="DefaultParagraphFont"/>
    <w:rsid w:val="0076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815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0" w:color="49474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7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7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701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0" w:color="49474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2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07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4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6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226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0" w:color="49474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4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9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91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0" w:color="49474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5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core/document/" TargetMode="External"/><Relationship Id="rId18" Type="http://schemas.openxmlformats.org/officeDocument/2006/relationships/hyperlink" Target="https://docs.mongodb.com/manual/tutorial/query-embedded-documents/" TargetMode="External"/><Relationship Id="rId26" Type="http://schemas.openxmlformats.org/officeDocument/2006/relationships/hyperlink" Target="https://docs.mongodb.com/manual/core/write-operations-atomicity/" TargetMode="External"/><Relationship Id="rId39" Type="http://schemas.openxmlformats.org/officeDocument/2006/relationships/hyperlink" Target="https://docs.mongodb.com/manual/core/document/" TargetMode="External"/><Relationship Id="rId21" Type="http://schemas.openxmlformats.org/officeDocument/2006/relationships/hyperlink" Target="https://docs.mongodb.com/manual/core/document/" TargetMode="External"/><Relationship Id="rId34" Type="http://schemas.openxmlformats.org/officeDocument/2006/relationships/hyperlink" Target="https://docs.mongodb.com/manual/tutorial/remove-documents/" TargetMode="External"/><Relationship Id="rId42" Type="http://schemas.openxmlformats.org/officeDocument/2006/relationships/hyperlink" Target="https://docs.mongodb.com/manual/tutorial/insert-documents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cs.mongodb.com/manual/reference/method/db.collection.insertO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tutorial/query-documents/" TargetMode="External"/><Relationship Id="rId29" Type="http://schemas.openxmlformats.org/officeDocument/2006/relationships/hyperlink" Target="https://docs.mongodb.com/manual/reference/method/db.collection.deleteO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databases-and-collections/" TargetMode="External"/><Relationship Id="rId11" Type="http://schemas.openxmlformats.org/officeDocument/2006/relationships/hyperlink" Target="https://docs.mongodb.com/manual/core/document/" TargetMode="External"/><Relationship Id="rId24" Type="http://schemas.openxmlformats.org/officeDocument/2006/relationships/hyperlink" Target="https://docs.mongodb.com/manual/reference/method/db.collection.updateMany/" TargetMode="External"/><Relationship Id="rId32" Type="http://schemas.openxmlformats.org/officeDocument/2006/relationships/hyperlink" Target="https://docs.mongodb.com/manual/core/write-operations-atomicity/" TargetMode="External"/><Relationship Id="rId37" Type="http://schemas.openxmlformats.org/officeDocument/2006/relationships/hyperlink" Target="https://docs.mongodb.com/manual/tutorial/insert-documents/" TargetMode="External"/><Relationship Id="rId40" Type="http://schemas.openxmlformats.org/officeDocument/2006/relationships/hyperlink" Target="https://docs.mongodb.com/manual/reference/method/db.collection.insertMany/" TargetMode="External"/><Relationship Id="rId45" Type="http://schemas.openxmlformats.org/officeDocument/2006/relationships/hyperlink" Target="https://docs.mongodb.com/manual/tutorial/query-documents/" TargetMode="External"/><Relationship Id="rId5" Type="http://schemas.openxmlformats.org/officeDocument/2006/relationships/hyperlink" Target="https://docs.mongodb.com/manual/core/document/" TargetMode="External"/><Relationship Id="rId15" Type="http://schemas.openxmlformats.org/officeDocument/2006/relationships/hyperlink" Target="https://docs.mongodb.com/manual/reference/method/db.collection.find/" TargetMode="External"/><Relationship Id="rId23" Type="http://schemas.openxmlformats.org/officeDocument/2006/relationships/hyperlink" Target="https://docs.mongodb.com/manual/reference/method/db.collection.updateOne/" TargetMode="External"/><Relationship Id="rId28" Type="http://schemas.openxmlformats.org/officeDocument/2006/relationships/hyperlink" Target="https://docs.mongodb.com/manual/tutorial/update-documents/" TargetMode="External"/><Relationship Id="rId36" Type="http://schemas.openxmlformats.org/officeDocument/2006/relationships/hyperlink" Target="https://docs.mongodb.com/manual/core/document/" TargetMode="External"/><Relationship Id="rId10" Type="http://schemas.openxmlformats.org/officeDocument/2006/relationships/hyperlink" Target="https://docs.mongodb.com/manual/core/write-operations-atomicity/" TargetMode="External"/><Relationship Id="rId19" Type="http://schemas.openxmlformats.org/officeDocument/2006/relationships/hyperlink" Target="https://docs.mongodb.com/manual/tutorial/query-arrays/" TargetMode="External"/><Relationship Id="rId31" Type="http://schemas.openxmlformats.org/officeDocument/2006/relationships/hyperlink" Target="https://docs.mongodb.com/manual/reference/glossary/" TargetMode="External"/><Relationship Id="rId44" Type="http://schemas.openxmlformats.org/officeDocument/2006/relationships/hyperlink" Target="https://docs.mongodb.com/manual/reference/method/db.collection.insertMan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glossary/" TargetMode="External"/><Relationship Id="rId14" Type="http://schemas.openxmlformats.org/officeDocument/2006/relationships/hyperlink" Target="https://docs.mongodb.com/manual/core/databases-and-collections/" TargetMode="External"/><Relationship Id="rId22" Type="http://schemas.openxmlformats.org/officeDocument/2006/relationships/hyperlink" Target="https://docs.mongodb.com/manual/core/databases-and-collections/" TargetMode="External"/><Relationship Id="rId27" Type="http://schemas.openxmlformats.org/officeDocument/2006/relationships/hyperlink" Target="https://docs.mongodb.com/manual/core/document/" TargetMode="External"/><Relationship Id="rId30" Type="http://schemas.openxmlformats.org/officeDocument/2006/relationships/hyperlink" Target="https://docs.mongodb.com/manual/reference/method/db.collection.deleteMany/" TargetMode="External"/><Relationship Id="rId35" Type="http://schemas.openxmlformats.org/officeDocument/2006/relationships/hyperlink" Target="https://docs.mongodb.com/manual/reference/method/db.collection.insertOne/" TargetMode="External"/><Relationship Id="rId43" Type="http://schemas.openxmlformats.org/officeDocument/2006/relationships/hyperlink" Target="https://docs.mongodb.com/manual/reference/method/db.collection.insertMany/" TargetMode="External"/><Relationship Id="rId8" Type="http://schemas.openxmlformats.org/officeDocument/2006/relationships/hyperlink" Target="https://docs.mongodb.com/manual/reference/method/db.collection.insertMan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ongodb.com/manual/tutorial/insert-documents/" TargetMode="External"/><Relationship Id="rId17" Type="http://schemas.openxmlformats.org/officeDocument/2006/relationships/hyperlink" Target="https://docs.mongodb.com/manual/tutorial/query-documents/" TargetMode="External"/><Relationship Id="rId25" Type="http://schemas.openxmlformats.org/officeDocument/2006/relationships/hyperlink" Target="https://docs.mongodb.com/manual/reference/method/db.collection.replaceOne/" TargetMode="External"/><Relationship Id="rId33" Type="http://schemas.openxmlformats.org/officeDocument/2006/relationships/hyperlink" Target="https://docs.mongodb.com/manual/core/document/" TargetMode="External"/><Relationship Id="rId38" Type="http://schemas.openxmlformats.org/officeDocument/2006/relationships/hyperlink" Target="https://docs.mongodb.com/manual/reference/method/db.collection.insertOne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mongodb.com/manual/tutorial/query-array-of-documents/" TargetMode="External"/><Relationship Id="rId41" Type="http://schemas.openxmlformats.org/officeDocument/2006/relationships/hyperlink" Target="https://docs.mongodb.com/manual/core/docu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1484</Words>
  <Characters>8463</Characters>
  <Application>Microsoft Office Word</Application>
  <DocSecurity>0</DocSecurity>
  <Lines>70</Lines>
  <Paragraphs>19</Paragraphs>
  <ScaleCrop>false</ScaleCrop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Varshney Classes</dc:creator>
  <cp:keywords/>
  <dc:description/>
  <cp:lastModifiedBy>Sanjeev Varshney Classes</cp:lastModifiedBy>
  <cp:revision>9</cp:revision>
  <dcterms:created xsi:type="dcterms:W3CDTF">2021-03-30T14:48:00Z</dcterms:created>
  <dcterms:modified xsi:type="dcterms:W3CDTF">2021-03-31T16:13:00Z</dcterms:modified>
</cp:coreProperties>
</file>