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3FF" w:rsidRPr="00453F80" w:rsidRDefault="00E62E2B">
      <w:pPr>
        <w:spacing w:before="64"/>
        <w:ind w:left="12"/>
        <w:rPr>
          <w:rFonts w:ascii="Times New Roman" w:hAnsi="Times New Roman" w:cs="Times New Roman"/>
          <w:b/>
          <w:sz w:val="27"/>
        </w:rPr>
      </w:pPr>
      <w:r w:rsidRPr="00453F80">
        <w:rPr>
          <w:rFonts w:ascii="Times New Roman" w:hAnsi="Times New Roman" w:cs="Times New Roman"/>
          <w:b/>
          <w:color w:val="002060"/>
          <w:spacing w:val="8"/>
          <w:sz w:val="36"/>
          <w:szCs w:val="36"/>
        </w:rPr>
        <w:t>Aditya Varshney</w:t>
      </w:r>
      <w:r w:rsidR="00247763" w:rsidRPr="00453F80">
        <w:rPr>
          <w:rFonts w:ascii="Times New Roman" w:hAnsi="Times New Roman" w:cs="Times New Roman"/>
          <w:b/>
          <w:color w:val="002060"/>
          <w:spacing w:val="8"/>
          <w:sz w:val="39"/>
        </w:rPr>
        <w:t xml:space="preserve"> </w:t>
      </w:r>
      <w:r w:rsidR="00247763" w:rsidRPr="00453F80">
        <w:rPr>
          <w:rFonts w:ascii="Times New Roman" w:hAnsi="Times New Roman" w:cs="Times New Roman"/>
          <w:b/>
          <w:color w:val="002060"/>
          <w:w w:val="75"/>
          <w:sz w:val="27"/>
        </w:rPr>
        <w:t>|</w:t>
      </w:r>
      <w:r w:rsidR="00247763" w:rsidRPr="00453F80">
        <w:rPr>
          <w:rFonts w:ascii="Times New Roman" w:hAnsi="Times New Roman" w:cs="Times New Roman"/>
          <w:b/>
          <w:color w:val="002060"/>
          <w:spacing w:val="5"/>
          <w:sz w:val="27"/>
        </w:rPr>
        <w:t xml:space="preserve"> </w:t>
      </w:r>
      <w:r w:rsidRPr="00453F80">
        <w:rPr>
          <w:rFonts w:ascii="Times New Roman" w:hAnsi="Times New Roman" w:cs="Times New Roman"/>
          <w:b/>
          <w:color w:val="002060"/>
          <w:spacing w:val="-2"/>
          <w:w w:val="75"/>
          <w:sz w:val="32"/>
          <w:szCs w:val="32"/>
        </w:rPr>
        <w:t>Jindal Stainless Limited</w:t>
      </w:r>
    </w:p>
    <w:p w:rsidR="00B373FF" w:rsidRPr="00453F80" w:rsidRDefault="00B373FF">
      <w:pPr>
        <w:pStyle w:val="BodyText"/>
        <w:rPr>
          <w:rFonts w:ascii="Times New Roman" w:hAnsi="Times New Roman" w:cs="Times New Roman"/>
          <w:b/>
          <w:sz w:val="10"/>
        </w:rPr>
      </w:pPr>
    </w:p>
    <w:tbl>
      <w:tblPr>
        <w:tblW w:w="10439" w:type="dxa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1792"/>
        <w:gridCol w:w="1170"/>
        <w:gridCol w:w="1824"/>
        <w:gridCol w:w="1139"/>
        <w:gridCol w:w="21"/>
        <w:gridCol w:w="879"/>
        <w:gridCol w:w="1390"/>
        <w:gridCol w:w="673"/>
      </w:tblGrid>
      <w:tr w:rsidR="00B373FF" w:rsidRPr="00453F80" w:rsidTr="00D84BF0">
        <w:trPr>
          <w:trHeight w:val="225"/>
        </w:trPr>
        <w:tc>
          <w:tcPr>
            <w:tcW w:w="10439" w:type="dxa"/>
            <w:gridSpan w:val="9"/>
            <w:tcBorders>
              <w:bottom w:val="single" w:sz="4" w:space="0" w:color="000000"/>
            </w:tcBorders>
            <w:shd w:val="clear" w:color="auto" w:fill="A6A6A6"/>
          </w:tcPr>
          <w:p w:rsidR="00B373FF" w:rsidRPr="00453F80" w:rsidRDefault="00247763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EDUCATION</w:t>
            </w:r>
          </w:p>
        </w:tc>
      </w:tr>
      <w:tr w:rsidR="00B373FF" w:rsidRPr="00453F80" w:rsidTr="00D84BF0">
        <w:trPr>
          <w:trHeight w:val="2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Pr="00453F80" w:rsidRDefault="00E62E2B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>PGDM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>
            <w:pPr>
              <w:pStyle w:val="TableParagraph"/>
              <w:spacing w:line="205" w:lineRule="exact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Management</w:t>
            </w:r>
            <w:r w:rsidRPr="00453F80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Development</w:t>
            </w:r>
            <w:r w:rsidRPr="00453F80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Institute,</w:t>
            </w:r>
            <w:r w:rsidRPr="00453F80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w w:val="90"/>
                <w:sz w:val="20"/>
                <w:szCs w:val="20"/>
              </w:rPr>
              <w:t>Gurgaon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32" w:right="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6.5</w:t>
            </w:r>
            <w:r w:rsidR="00247763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/10.00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 w:rsidP="00D84BF0">
            <w:pPr>
              <w:pStyle w:val="TableParagraph"/>
              <w:spacing w:line="205" w:lineRule="exact"/>
              <w:ind w:left="43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Top</w:t>
            </w:r>
            <w:r w:rsidRPr="00453F80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="00FE5AED"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Pr="00453F80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Percentile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2020</w:t>
            </w:r>
          </w:p>
        </w:tc>
      </w:tr>
      <w:tr w:rsidR="00B373FF" w:rsidRPr="00453F80" w:rsidTr="00D84BF0">
        <w:trPr>
          <w:trHeight w:val="2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Pr="00453F80" w:rsidRDefault="00E62E2B" w:rsidP="00E62E2B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B</w:t>
            </w:r>
            <w:r w:rsidR="00247763"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.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E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 w:rsidP="00E62E2B">
            <w:pPr>
              <w:pStyle w:val="TableParagraph"/>
              <w:spacing w:line="205" w:lineRule="exact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SGSITS INDORE</w:t>
            </w:r>
            <w:r w:rsidR="00247763"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,</w:t>
            </w:r>
            <w:r w:rsidR="00247763" w:rsidRPr="00453F80">
              <w:rPr>
                <w:rFonts w:ascii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="00247763"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Me</w:t>
            </w:r>
            <w:r w:rsidRPr="00453F80">
              <w:rPr>
                <w:rFonts w:ascii="Times New Roman" w:hAnsi="Times New Roman" w:cs="Times New Roman"/>
                <w:w w:val="90"/>
                <w:sz w:val="20"/>
                <w:szCs w:val="20"/>
              </w:rPr>
              <w:t>chanical Engineering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32" w:right="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74.5%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 w:rsidP="00D84BF0">
            <w:pPr>
              <w:pStyle w:val="TableParagraph"/>
              <w:spacing w:line="205" w:lineRule="exact"/>
              <w:ind w:left="41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Top</w:t>
            </w:r>
            <w:r w:rsidRPr="00453F80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  <w:r w:rsidRPr="00453F80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Percentile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2013</w:t>
            </w:r>
          </w:p>
        </w:tc>
      </w:tr>
      <w:tr w:rsidR="00B373FF" w:rsidRPr="00453F80" w:rsidTr="00D84BF0">
        <w:trPr>
          <w:trHeight w:val="2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Pr="00453F80" w:rsidRDefault="00247763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XII</w:t>
            </w:r>
            <w:proofErr w:type="spellStart"/>
            <w:r w:rsidRPr="00453F80">
              <w:rPr>
                <w:rFonts w:ascii="Times New Roman" w:hAnsi="Times New Roman" w:cs="Times New Roman"/>
                <w:b/>
                <w:position w:val="5"/>
                <w:sz w:val="20"/>
                <w:szCs w:val="20"/>
              </w:rPr>
              <w:t>th</w:t>
            </w:r>
            <w:proofErr w:type="spellEnd"/>
            <w:r w:rsidRPr="00453F80">
              <w:rPr>
                <w:rFonts w:ascii="Times New Roman" w:hAnsi="Times New Roman" w:cs="Times New Roman"/>
                <w:b/>
                <w:spacing w:val="5"/>
                <w:position w:val="5"/>
                <w:sz w:val="20"/>
                <w:szCs w:val="20"/>
              </w:rPr>
              <w:t xml:space="preserve"> </w:t>
            </w:r>
            <w:r w:rsidR="00E62E2B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(MP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BSE)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FE5AED">
            <w:pPr>
              <w:pStyle w:val="TableParagraph"/>
              <w:spacing w:line="205" w:lineRule="exact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Navyug</w:t>
            </w:r>
            <w:proofErr w:type="spellEnd"/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Children Higher Secondary</w:t>
            </w:r>
            <w:r w:rsidRPr="00453F80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School,</w:t>
            </w:r>
            <w:r w:rsidRPr="00453F80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Gwalior, </w:t>
            </w:r>
            <w:r w:rsidRPr="00453F80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>M.P.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3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82</w:t>
            </w:r>
            <w:r w:rsidR="00247763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%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 w:rsidP="00D84BF0">
            <w:pPr>
              <w:pStyle w:val="TableParagraph"/>
              <w:spacing w:line="205" w:lineRule="exact"/>
              <w:ind w:left="25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School</w:t>
            </w:r>
            <w:r w:rsidRPr="00453F80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Rank</w:t>
            </w:r>
            <w:r w:rsidRPr="00453F80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="00FE5AED"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3/60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2008</w:t>
            </w:r>
          </w:p>
        </w:tc>
      </w:tr>
      <w:tr w:rsidR="00B373FF" w:rsidRPr="00453F80" w:rsidTr="00D84BF0">
        <w:trPr>
          <w:trHeight w:val="2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373FF" w:rsidRPr="00453F80" w:rsidRDefault="00247763">
            <w:pPr>
              <w:pStyle w:val="TableParagraph"/>
              <w:tabs>
                <w:tab w:val="left" w:pos="559"/>
              </w:tabs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X</w:t>
            </w:r>
            <w:proofErr w:type="spellStart"/>
            <w:r w:rsidRPr="00453F80">
              <w:rPr>
                <w:rFonts w:ascii="Times New Roman" w:hAnsi="Times New Roman" w:cs="Times New Roman"/>
                <w:b/>
                <w:spacing w:val="-5"/>
                <w:position w:val="5"/>
                <w:sz w:val="20"/>
                <w:szCs w:val="20"/>
              </w:rPr>
              <w:t>th</w:t>
            </w:r>
            <w:proofErr w:type="spellEnd"/>
            <w:r w:rsidRPr="00453F80">
              <w:rPr>
                <w:rFonts w:ascii="Times New Roman" w:hAnsi="Times New Roman" w:cs="Times New Roman"/>
                <w:b/>
                <w:position w:val="5"/>
                <w:sz w:val="20"/>
                <w:szCs w:val="20"/>
              </w:rPr>
              <w:tab/>
            </w:r>
            <w:r w:rsidR="00E62E2B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(MPBSE)</w:t>
            </w:r>
          </w:p>
        </w:tc>
        <w:tc>
          <w:tcPr>
            <w:tcW w:w="4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FE5AED">
            <w:pPr>
              <w:pStyle w:val="TableParagraph"/>
              <w:spacing w:line="205" w:lineRule="exact"/>
              <w:ind w:left="95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National Children High</w:t>
            </w:r>
            <w:r w:rsidR="00247763" w:rsidRPr="00453F80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="00247763"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School,</w:t>
            </w:r>
            <w:r w:rsidR="00247763" w:rsidRPr="00453F80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Gwalior</w:t>
            </w:r>
            <w:r w:rsidR="00247763"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,</w:t>
            </w: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>M.P.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E62E2B" w:rsidP="00E62E2B">
            <w:pPr>
              <w:pStyle w:val="TableParagraph"/>
              <w:spacing w:line="205" w:lineRule="exact"/>
              <w:ind w:left="32" w:right="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79.8%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73FF" w:rsidRPr="00453F80" w:rsidRDefault="00247763" w:rsidP="00D84BF0">
            <w:pPr>
              <w:pStyle w:val="TableParagraph"/>
              <w:spacing w:line="205" w:lineRule="exact"/>
              <w:ind w:left="30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School</w:t>
            </w:r>
            <w:r w:rsidRPr="00453F80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Top</w:t>
            </w:r>
            <w:r w:rsidRPr="00453F80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="00FE5AED"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10/240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373FF" w:rsidRPr="00453F80" w:rsidRDefault="00E62E2B">
            <w:pPr>
              <w:pStyle w:val="TableParagraph"/>
              <w:spacing w:line="205" w:lineRule="exact"/>
              <w:ind w:left="51" w:right="7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2006</w:t>
            </w:r>
          </w:p>
        </w:tc>
      </w:tr>
      <w:tr w:rsidR="00B373FF" w:rsidRPr="00453F80" w:rsidTr="00D84BF0">
        <w:trPr>
          <w:trHeight w:val="225"/>
        </w:trPr>
        <w:tc>
          <w:tcPr>
            <w:tcW w:w="3343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A6A6A6"/>
          </w:tcPr>
          <w:p w:rsidR="00B373FF" w:rsidRPr="00453F80" w:rsidRDefault="00247763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Cs w:val="24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>PROFESSIONAL</w:t>
            </w:r>
            <w:r w:rsidRPr="00453F80">
              <w:rPr>
                <w:rFonts w:ascii="Times New Roman" w:hAnsi="Times New Roman" w:cs="Times New Roman"/>
                <w:b/>
                <w:spacing w:val="5"/>
                <w:szCs w:val="24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>EXPERIENCE</w:t>
            </w:r>
          </w:p>
        </w:tc>
        <w:tc>
          <w:tcPr>
            <w:tcW w:w="50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6A6A6"/>
          </w:tcPr>
          <w:p w:rsidR="00B373FF" w:rsidRPr="00453F80" w:rsidRDefault="00B373FF">
            <w:pPr>
              <w:pStyle w:val="Table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6A6A6"/>
          </w:tcPr>
          <w:p w:rsidR="00B373FF" w:rsidRPr="00453F80" w:rsidRDefault="00FE5AED" w:rsidP="00FE5AED">
            <w:pPr>
              <w:pStyle w:val="TableParagraph"/>
              <w:spacing w:line="205" w:lineRule="exact"/>
              <w:rPr>
                <w:rFonts w:ascii="Times New Roman" w:hAnsi="Times New Roman" w:cs="Times New Roman"/>
                <w:b/>
                <w:szCs w:val="24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 xml:space="preserve">   </w:t>
            </w:r>
            <w:r w:rsid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>128</w:t>
            </w:r>
            <w:r w:rsidR="00247763" w:rsidRPr="00453F80">
              <w:rPr>
                <w:rFonts w:ascii="Times New Roman" w:hAnsi="Times New Roman" w:cs="Times New Roman"/>
                <w:b/>
                <w:spacing w:val="-12"/>
                <w:szCs w:val="24"/>
              </w:rPr>
              <w:t xml:space="preserve"> </w:t>
            </w:r>
            <w:r w:rsidR="00247763" w:rsidRPr="00453F80">
              <w:rPr>
                <w:rFonts w:ascii="Times New Roman" w:hAnsi="Times New Roman" w:cs="Times New Roman"/>
                <w:b/>
                <w:spacing w:val="-2"/>
                <w:szCs w:val="24"/>
              </w:rPr>
              <w:t>months</w:t>
            </w:r>
          </w:p>
        </w:tc>
      </w:tr>
      <w:tr w:rsidR="00370AE9" w:rsidRPr="00453F80" w:rsidTr="00D84BF0">
        <w:trPr>
          <w:trHeight w:val="225"/>
        </w:trPr>
        <w:tc>
          <w:tcPr>
            <w:tcW w:w="3343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A6A6A6"/>
          </w:tcPr>
          <w:p w:rsidR="00370AE9" w:rsidRPr="00453F80" w:rsidRDefault="00370AE9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pacing w:val="-2"/>
                <w:szCs w:val="24"/>
              </w:rPr>
            </w:pPr>
          </w:p>
        </w:tc>
        <w:tc>
          <w:tcPr>
            <w:tcW w:w="50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6A6A6"/>
          </w:tcPr>
          <w:p w:rsidR="00370AE9" w:rsidRPr="00453F80" w:rsidRDefault="00370AE9">
            <w:pPr>
              <w:pStyle w:val="TableParagraph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6A6A6"/>
          </w:tcPr>
          <w:p w:rsidR="00370AE9" w:rsidRPr="00453F80" w:rsidRDefault="00370AE9" w:rsidP="00FE5AED">
            <w:pPr>
              <w:pStyle w:val="TableParagraph"/>
              <w:spacing w:line="205" w:lineRule="exact"/>
              <w:rPr>
                <w:rFonts w:ascii="Times New Roman" w:hAnsi="Times New Roman" w:cs="Times New Roman"/>
                <w:b/>
                <w:spacing w:val="-2"/>
                <w:szCs w:val="24"/>
              </w:rPr>
            </w:pPr>
          </w:p>
        </w:tc>
      </w:tr>
      <w:tr w:rsidR="00B373FF" w:rsidRPr="00453F80" w:rsidTr="00D84BF0">
        <w:trPr>
          <w:trHeight w:val="225"/>
        </w:trPr>
        <w:tc>
          <w:tcPr>
            <w:tcW w:w="3343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:rsidR="00B373FF" w:rsidRPr="00453F80" w:rsidRDefault="00FE5AED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Jindal Stainless Limited</w:t>
            </w:r>
          </w:p>
        </w:tc>
        <w:tc>
          <w:tcPr>
            <w:tcW w:w="50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:rsidR="00B373FF" w:rsidRPr="00453F80" w:rsidRDefault="00FE5AED" w:rsidP="00FE5AED">
            <w:pPr>
              <w:pStyle w:val="TableParagraph"/>
              <w:spacing w:line="205" w:lineRule="exact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</w:rPr>
              <w:t>Senior</w:t>
            </w:r>
            <w:r w:rsidR="00453F80" w:rsidRPr="00453F80">
              <w:rPr>
                <w:rFonts w:ascii="Times New Roman" w:hAnsi="Times New Roman" w:cs="Times New Roman"/>
                <w:b/>
                <w:sz w:val="20"/>
              </w:rPr>
              <w:t xml:space="preserve"> Category</w:t>
            </w:r>
            <w:r w:rsidR="00247763"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Manager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(Supply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Chain &amp; Sustainability)</w:t>
            </w: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BFBFBF"/>
          </w:tcPr>
          <w:p w:rsidR="00B373FF" w:rsidRPr="00453F80" w:rsidRDefault="00247763">
            <w:pPr>
              <w:pStyle w:val="TableParagraph"/>
              <w:spacing w:line="205" w:lineRule="exact"/>
              <w:ind w:left="712"/>
              <w:rPr>
                <w:rFonts w:ascii="Times New Roman" w:hAnsi="Times New Roman" w:cs="Times New Roman"/>
                <w:i/>
                <w:sz w:val="20"/>
              </w:rPr>
            </w:pPr>
            <w:r w:rsidRPr="00453F80">
              <w:rPr>
                <w:rFonts w:ascii="Times New Roman" w:hAnsi="Times New Roman" w:cs="Times New Roman"/>
                <w:i/>
                <w:w w:val="90"/>
                <w:sz w:val="20"/>
              </w:rPr>
              <w:t>(</w:t>
            </w:r>
            <w:r w:rsidR="00682448" w:rsidRPr="00453F80">
              <w:rPr>
                <w:rFonts w:ascii="Times New Roman" w:hAnsi="Times New Roman" w:cs="Times New Roman"/>
                <w:i/>
                <w:w w:val="90"/>
                <w:sz w:val="20"/>
              </w:rPr>
              <w:t>Aug’20</w:t>
            </w:r>
            <w:r w:rsidRPr="00453F80">
              <w:rPr>
                <w:rFonts w:ascii="Times New Roman" w:hAnsi="Times New Roman" w:cs="Times New Roman"/>
                <w:i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i/>
                <w:w w:val="90"/>
                <w:sz w:val="20"/>
              </w:rPr>
              <w:t>–</w:t>
            </w:r>
            <w:r w:rsidRPr="00453F80">
              <w:rPr>
                <w:rFonts w:ascii="Times New Roman" w:hAnsi="Times New Roman" w:cs="Times New Roman"/>
                <w:i/>
                <w:spacing w:val="-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i/>
                <w:spacing w:val="-2"/>
                <w:w w:val="80"/>
                <w:sz w:val="20"/>
              </w:rPr>
              <w:t>Present)</w:t>
            </w:r>
          </w:p>
        </w:tc>
      </w:tr>
      <w:tr w:rsidR="00B373FF" w:rsidRPr="00453F80" w:rsidTr="00A05621">
        <w:trPr>
          <w:trHeight w:val="3671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D84BF0" w:rsidRPr="00453F80" w:rsidRDefault="00D84BF0">
            <w:pPr>
              <w:pStyle w:val="TableParagraph"/>
              <w:spacing w:line="235" w:lineRule="auto"/>
              <w:ind w:left="126" w:firstLine="18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B373FF" w:rsidRPr="00453F80" w:rsidRDefault="00390693" w:rsidP="00A05621">
            <w:pPr>
              <w:pStyle w:val="TableParagraph"/>
              <w:spacing w:line="480" w:lineRule="auto"/>
              <w:ind w:left="126" w:firstLine="18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Supply Chain </w:t>
            </w:r>
            <w:r w:rsidR="00613E3A">
              <w:rPr>
                <w:rFonts w:ascii="Times New Roman" w:hAnsi="Times New Roman" w:cs="Times New Roman"/>
                <w:b/>
                <w:spacing w:val="-2"/>
                <w:sz w:val="20"/>
              </w:rPr>
              <w:t>Planning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&amp;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Sustainability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00AFC" w:rsidRPr="00200AFC" w:rsidRDefault="00200AFC" w:rsidP="00ED7152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200AFC">
              <w:rPr>
                <w:rFonts w:ascii="Times New Roman" w:hAnsi="Times New Roman" w:cs="Times New Roman"/>
                <w:sz w:val="20"/>
                <w:szCs w:val="20"/>
              </w:rPr>
              <w:t xml:space="preserve">Led APAC-level supply and operations planning for </w:t>
            </w:r>
            <w:proofErr w:type="spellStart"/>
            <w:r w:rsidRPr="00200AFC">
              <w:rPr>
                <w:rFonts w:ascii="Times New Roman" w:hAnsi="Times New Roman" w:cs="Times New Roman"/>
                <w:sz w:val="20"/>
                <w:szCs w:val="20"/>
              </w:rPr>
              <w:t>ferro</w:t>
            </w:r>
            <w:proofErr w:type="spellEnd"/>
            <w:r w:rsidRPr="00200AFC">
              <w:rPr>
                <w:rFonts w:ascii="Times New Roman" w:hAnsi="Times New Roman" w:cs="Times New Roman"/>
                <w:sz w:val="20"/>
                <w:szCs w:val="20"/>
              </w:rPr>
              <w:t xml:space="preserve"> and noble alloys (</w:t>
            </w:r>
            <w:proofErr w:type="spellStart"/>
            <w:r w:rsidRPr="00200AFC">
              <w:rPr>
                <w:rFonts w:ascii="Times New Roman" w:hAnsi="Times New Roman" w:cs="Times New Roman"/>
                <w:sz w:val="20"/>
                <w:szCs w:val="20"/>
              </w:rPr>
              <w:t>FeCr</w:t>
            </w:r>
            <w:proofErr w:type="spellEnd"/>
            <w:r w:rsidRPr="00200AF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00AFC">
              <w:rPr>
                <w:rFonts w:ascii="Times New Roman" w:hAnsi="Times New Roman" w:cs="Times New Roman"/>
                <w:sz w:val="20"/>
                <w:szCs w:val="20"/>
              </w:rPr>
              <w:t>FeMn</w:t>
            </w:r>
            <w:proofErr w:type="spellEnd"/>
            <w:r w:rsidRPr="00200AF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00AFC">
              <w:rPr>
                <w:rFonts w:ascii="Times New Roman" w:hAnsi="Times New Roman" w:cs="Times New Roman"/>
                <w:sz w:val="20"/>
                <w:szCs w:val="20"/>
              </w:rPr>
              <w:t>SiMn</w:t>
            </w:r>
            <w:proofErr w:type="spellEnd"/>
            <w:r w:rsidRPr="00200AF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954230">
              <w:rPr>
                <w:rFonts w:ascii="Times New Roman" w:hAnsi="Times New Roman" w:cs="Times New Roman"/>
                <w:sz w:val="20"/>
                <w:szCs w:val="20"/>
              </w:rPr>
              <w:t>FeSi</w:t>
            </w:r>
            <w:proofErr w:type="spellEnd"/>
            <w:r w:rsidR="0095423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bookmarkStart w:id="0" w:name="_GoBack"/>
            <w:bookmarkEnd w:id="0"/>
            <w:r w:rsidRPr="00200AFC">
              <w:rPr>
                <w:rFonts w:ascii="Times New Roman" w:hAnsi="Times New Roman" w:cs="Times New Roman"/>
                <w:sz w:val="20"/>
                <w:szCs w:val="20"/>
              </w:rPr>
              <w:t xml:space="preserve">FeV, </w:t>
            </w:r>
            <w:proofErr w:type="spellStart"/>
            <w:r w:rsidRPr="00200AFC">
              <w:rPr>
                <w:rFonts w:ascii="Times New Roman" w:hAnsi="Times New Roman" w:cs="Times New Roman"/>
                <w:sz w:val="20"/>
                <w:szCs w:val="20"/>
              </w:rPr>
              <w:t>FeW</w:t>
            </w:r>
            <w:proofErr w:type="spellEnd"/>
            <w:r w:rsidRPr="00200AF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00AFC">
              <w:rPr>
                <w:rFonts w:ascii="Times New Roman" w:hAnsi="Times New Roman" w:cs="Times New Roman"/>
                <w:sz w:val="20"/>
                <w:szCs w:val="20"/>
              </w:rPr>
              <w:t>FeNb</w:t>
            </w:r>
            <w:proofErr w:type="spellEnd"/>
            <w:r w:rsidRPr="00200AFC">
              <w:rPr>
                <w:rFonts w:ascii="Times New Roman" w:hAnsi="Times New Roman" w:cs="Times New Roman"/>
                <w:sz w:val="20"/>
                <w:szCs w:val="20"/>
              </w:rPr>
              <w:t>), scrap metals, and ores for 3.1 MTPA stainless steel operations with ₹25,000 Cr annual spend.</w:t>
            </w:r>
          </w:p>
          <w:p w:rsidR="008771C8" w:rsidRPr="00200AFC" w:rsidRDefault="008771C8" w:rsidP="00ED7152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200AFC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Partnered with R&amp;D to drive raw material substitution trials, achieving ₹10 Cr (~$1.2M) in annual savings.</w:t>
            </w:r>
          </w:p>
          <w:p w:rsidR="00370AE9" w:rsidRPr="00200AFC" w:rsidRDefault="00370AE9" w:rsidP="00370AE9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200AFC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Collaborated with Sales and Finance to ensure demand forecasts align with budgeted volume and financial targets to control the opportunity cost loss within 0.5%</w:t>
            </w:r>
          </w:p>
          <w:p w:rsidR="00370AE9" w:rsidRPr="00200AFC" w:rsidRDefault="00370AE9" w:rsidP="00370AE9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200AFC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Implemented SAP Intelligent Spend Management (ISM) and coordinated logistics network redesign, reducing lead time by 30% and saving ₹40 Cr annually.</w:t>
            </w:r>
          </w:p>
          <w:p w:rsidR="00370AE9" w:rsidRPr="00200AFC" w:rsidRDefault="00370AE9" w:rsidP="00370AE9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200AFC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Conducted monthly S&amp;OP reviews, improved forecast accuracy, and enabled real-time analytics dashboards for demand-supply alignment.</w:t>
            </w:r>
          </w:p>
          <w:p w:rsidR="00370AE9" w:rsidRPr="00200AFC" w:rsidRDefault="00370AE9" w:rsidP="00370AE9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200AFC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Developed regional sourcing strategies evaluating cost, security, and supplier capability; engaged with multiple JV partners to ensure compliance and operational success.</w:t>
            </w:r>
          </w:p>
          <w:p w:rsidR="00370AE9" w:rsidRPr="00613E3A" w:rsidRDefault="00370AE9" w:rsidP="00613E3A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200AFC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Supported sustainability through ISO 20400-aligned procurement and repurposing waste to reduce emissions by 154.44 MT CO2.</w:t>
            </w:r>
          </w:p>
        </w:tc>
      </w:tr>
      <w:tr w:rsidR="003167B7" w:rsidRPr="00453F80" w:rsidTr="00200AFC">
        <w:trPr>
          <w:trHeight w:val="1321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3167B7" w:rsidRPr="00453F80" w:rsidRDefault="003167B7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Projects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rStyle w:val="Strong"/>
                <w:sz w:val="20"/>
                <w:szCs w:val="20"/>
              </w:rPr>
              <w:t>RM Blend Optimizer (Global)</w:t>
            </w:r>
            <w:r w:rsidRPr="00390693">
              <w:rPr>
                <w:sz w:val="20"/>
                <w:szCs w:val="20"/>
              </w:rPr>
              <w:t>: LP-based tool for raw material allocation, enabling ₹250 Cr annual savings.</w:t>
            </w:r>
          </w:p>
          <w:p w:rsidR="00390693" w:rsidRPr="00390693" w:rsidRDefault="00390693" w:rsidP="00390693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rStyle w:val="Strong"/>
                <w:sz w:val="20"/>
                <w:szCs w:val="20"/>
              </w:rPr>
              <w:t>Sustainability</w:t>
            </w:r>
            <w:r w:rsidRPr="00390693">
              <w:rPr>
                <w:sz w:val="20"/>
                <w:szCs w:val="20"/>
              </w:rPr>
              <w:t>: Repurposed 4.88% of waste sludge, cutting CO₂ emissions by 154.44 MT. 300 MW Green Hydrogen plant saving abating 2700 MT CO2e</w:t>
            </w:r>
          </w:p>
          <w:p w:rsidR="00722779" w:rsidRPr="00A05621" w:rsidRDefault="00390693" w:rsidP="00A05621">
            <w:pPr>
              <w:pStyle w:val="NormalWeb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0693">
              <w:rPr>
                <w:rStyle w:val="Strong"/>
                <w:sz w:val="20"/>
                <w:szCs w:val="20"/>
              </w:rPr>
              <w:t>Digital Twin Development</w:t>
            </w:r>
            <w:r w:rsidRPr="00390693">
              <w:rPr>
                <w:sz w:val="20"/>
                <w:szCs w:val="20"/>
              </w:rPr>
              <w:t>: Partnered with international consultants to enhance mill performance visibility.</w:t>
            </w:r>
          </w:p>
        </w:tc>
      </w:tr>
      <w:tr w:rsidR="003167B7" w:rsidRPr="00453F80" w:rsidTr="00D84BF0">
        <w:trPr>
          <w:trHeight w:val="983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3167B7" w:rsidRPr="00453F80" w:rsidRDefault="003167B7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Recognition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167B7" w:rsidRPr="00453F80" w:rsidRDefault="003167B7" w:rsidP="003167B7">
            <w:pPr>
              <w:pStyle w:val="TableParagraph"/>
              <w:numPr>
                <w:ilvl w:val="0"/>
                <w:numId w:val="12"/>
              </w:numPr>
              <w:tabs>
                <w:tab w:val="left" w:pos="299"/>
              </w:tabs>
              <w:spacing w:before="8" w:line="230" w:lineRule="auto"/>
              <w:ind w:right="76"/>
              <w:rPr>
                <w:rFonts w:ascii="Times New Roman" w:hAnsi="Times New Roman" w:cs="Times New Roman"/>
                <w:sz w:val="20"/>
              </w:rPr>
            </w:pPr>
            <w:r w:rsidRPr="00453F80">
              <w:rPr>
                <w:rFonts w:ascii="Times New Roman" w:hAnsi="Times New Roman" w:cs="Times New Roman"/>
                <w:spacing w:val="-2"/>
                <w:sz w:val="20"/>
              </w:rPr>
              <w:t xml:space="preserve">Awarded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Star Award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</w:rPr>
              <w:t xml:space="preserve">by COO, competing with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8000+ </w:t>
            </w:r>
            <w:r w:rsidRPr="00453F80">
              <w:rPr>
                <w:rFonts w:ascii="Times New Roman" w:hAnsi="Times New Roman" w:cs="Times New Roman"/>
                <w:spacing w:val="-2"/>
                <w:sz w:val="20"/>
              </w:rPr>
              <w:t xml:space="preserve">employees, for Exceptional Performance,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Role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model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behavior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&amp;</w:t>
            </w:r>
            <w:r w:rsidRPr="00453F8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contribution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towards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business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goals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(Increased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profitability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and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project</w:t>
            </w:r>
            <w:r w:rsidRPr="00453F80">
              <w:rPr>
                <w:rFonts w:ascii="Times New Roman" w:hAnsi="Times New Roman" w:cs="Times New Roman"/>
                <w:spacing w:val="17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initiatives)</w:t>
            </w:r>
          </w:p>
          <w:p w:rsidR="003167B7" w:rsidRPr="00453F80" w:rsidRDefault="003167B7" w:rsidP="003167B7">
            <w:pPr>
              <w:pStyle w:val="TableParagraph"/>
              <w:numPr>
                <w:ilvl w:val="0"/>
                <w:numId w:val="12"/>
              </w:numPr>
              <w:tabs>
                <w:tab w:val="left" w:pos="298"/>
              </w:tabs>
              <w:spacing w:before="11"/>
              <w:ind w:left="298" w:hanging="184"/>
              <w:rPr>
                <w:rFonts w:ascii="Times New Roman" w:hAnsi="Times New Roman" w:cs="Times New Roman"/>
                <w:sz w:val="20"/>
              </w:rPr>
            </w:pPr>
            <w:r w:rsidRPr="00453F80">
              <w:rPr>
                <w:rFonts w:ascii="Times New Roman" w:hAnsi="Times New Roman" w:cs="Times New Roman"/>
                <w:w w:val="90"/>
                <w:sz w:val="20"/>
              </w:rPr>
              <w:t>Rated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A+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(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Top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5%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percentile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)</w:t>
            </w:r>
            <w:r w:rsidRPr="00453F80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in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2023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and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A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(Top</w:t>
            </w:r>
            <w:r w:rsidRPr="00453F80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20%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percentile)</w:t>
            </w:r>
            <w:r w:rsidRPr="00453F80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from</w:t>
            </w:r>
            <w:r w:rsidRPr="00453F80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2021,22,24</w:t>
            </w:r>
            <w:r w:rsidRPr="00453F80"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at</w:t>
            </w:r>
            <w:r w:rsidRPr="00453F80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JSL</w:t>
            </w:r>
            <w:r w:rsidRPr="00453F80"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performance</w:t>
            </w:r>
            <w:r w:rsidRPr="00453F80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pacing w:val="-2"/>
                <w:w w:val="90"/>
                <w:sz w:val="20"/>
              </w:rPr>
              <w:t>ratings</w:t>
            </w:r>
          </w:p>
          <w:p w:rsidR="003167B7" w:rsidRPr="00453F80" w:rsidRDefault="003167B7" w:rsidP="003167B7">
            <w:pPr>
              <w:pStyle w:val="TableParagraph"/>
              <w:numPr>
                <w:ilvl w:val="0"/>
                <w:numId w:val="12"/>
              </w:numPr>
              <w:tabs>
                <w:tab w:val="left" w:pos="298"/>
              </w:tabs>
              <w:spacing w:before="9" w:line="234" w:lineRule="exact"/>
              <w:ind w:left="298" w:hanging="184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453F80">
              <w:rPr>
                <w:rFonts w:ascii="Times New Roman" w:hAnsi="Times New Roman" w:cs="Times New Roman"/>
                <w:w w:val="90"/>
                <w:sz w:val="20"/>
              </w:rPr>
              <w:t>Fastrack</w:t>
            </w:r>
            <w:proofErr w:type="spellEnd"/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promotion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to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Senior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Manager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in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2.6</w:t>
            </w:r>
            <w:r w:rsidRPr="00453F80">
              <w:rPr>
                <w:rFonts w:ascii="Times New Roman" w:hAnsi="Times New Roman" w:cs="Times New Roman"/>
                <w:b/>
                <w:spacing w:val="1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years</w:t>
            </w:r>
            <w:r w:rsidRPr="00453F80">
              <w:rPr>
                <w:rFonts w:ascii="Times New Roman" w:hAnsi="Times New Roman" w:cs="Times New Roman"/>
                <w:b/>
                <w:spacing w:val="1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of</w:t>
            </w:r>
            <w:r w:rsidRPr="00453F80">
              <w:rPr>
                <w:rFonts w:ascii="Times New Roman" w:hAnsi="Times New Roman" w:cs="Times New Roman"/>
                <w:spacing w:val="2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service,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against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the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company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average</w:t>
            </w:r>
            <w:r w:rsidRPr="00453F80"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w w:val="90"/>
                <w:sz w:val="20"/>
              </w:rPr>
              <w:t>of</w:t>
            </w:r>
            <w:r w:rsidRPr="00453F80">
              <w:rPr>
                <w:rFonts w:ascii="Times New Roman" w:hAnsi="Times New Roman" w:cs="Times New Roman"/>
                <w:spacing w:val="21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w w:val="90"/>
                <w:sz w:val="20"/>
              </w:rPr>
              <w:t>6.20</w:t>
            </w:r>
            <w:r w:rsidRPr="00453F80">
              <w:rPr>
                <w:rFonts w:ascii="Times New Roman" w:hAnsi="Times New Roman" w:cs="Times New Roman"/>
                <w:b/>
                <w:spacing w:val="1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w w:val="90"/>
                <w:sz w:val="20"/>
              </w:rPr>
              <w:t>years</w:t>
            </w:r>
          </w:p>
        </w:tc>
      </w:tr>
      <w:tr w:rsidR="003167B7" w:rsidRPr="00453F80" w:rsidTr="00D84BF0">
        <w:trPr>
          <w:trHeight w:val="239"/>
        </w:trPr>
        <w:tc>
          <w:tcPr>
            <w:tcW w:w="3343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:rsidR="003167B7" w:rsidRPr="00453F80" w:rsidRDefault="003167B7" w:rsidP="003167B7">
            <w:pPr>
              <w:pStyle w:val="TableParagraph"/>
              <w:spacing w:line="220" w:lineRule="exact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Vedanta Limited</w:t>
            </w:r>
          </w:p>
        </w:tc>
        <w:tc>
          <w:tcPr>
            <w:tcW w:w="503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:rsidR="003167B7" w:rsidRPr="00453F80" w:rsidRDefault="003167B7" w:rsidP="003167B7">
            <w:pPr>
              <w:pStyle w:val="TableParagraph"/>
              <w:spacing w:line="220" w:lineRule="exact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Assistant Manager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(Supply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Chain,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Planning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&amp;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Operations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)</w:t>
            </w:r>
          </w:p>
        </w:tc>
        <w:tc>
          <w:tcPr>
            <w:tcW w:w="20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BFBFBF"/>
          </w:tcPr>
          <w:p w:rsidR="003167B7" w:rsidRPr="00453F80" w:rsidRDefault="003167B7" w:rsidP="003167B7">
            <w:pPr>
              <w:pStyle w:val="TableParagraph"/>
              <w:spacing w:line="220" w:lineRule="exact"/>
              <w:ind w:left="616"/>
              <w:rPr>
                <w:rFonts w:ascii="Times New Roman" w:hAnsi="Times New Roman" w:cs="Times New Roman"/>
                <w:i/>
                <w:sz w:val="20"/>
              </w:rPr>
            </w:pPr>
            <w:r w:rsidRPr="00453F80">
              <w:rPr>
                <w:rFonts w:ascii="Times New Roman" w:hAnsi="Times New Roman" w:cs="Times New Roman"/>
                <w:i/>
                <w:w w:val="85"/>
                <w:sz w:val="20"/>
              </w:rPr>
              <w:t>(July’13</w:t>
            </w:r>
            <w:r w:rsidRPr="00453F80">
              <w:rPr>
                <w:rFonts w:ascii="Times New Roman" w:hAnsi="Times New Roman" w:cs="Times New Roman"/>
                <w:i/>
                <w:spacing w:val="-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i/>
                <w:w w:val="85"/>
                <w:sz w:val="20"/>
              </w:rPr>
              <w:t>–</w:t>
            </w:r>
            <w:r w:rsidRPr="00453F80">
              <w:rPr>
                <w:rFonts w:ascii="Times New Roman" w:hAnsi="Times New Roman" w:cs="Times New Roman"/>
                <w:i/>
                <w:spacing w:val="-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i/>
                <w:spacing w:val="-2"/>
                <w:w w:val="85"/>
                <w:sz w:val="20"/>
              </w:rPr>
              <w:t>Mar’19)</w:t>
            </w:r>
          </w:p>
        </w:tc>
      </w:tr>
      <w:tr w:rsidR="003167B7" w:rsidRPr="00453F80" w:rsidTr="00613E3A">
        <w:trPr>
          <w:trHeight w:val="1639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3167B7" w:rsidRPr="00453F80" w:rsidRDefault="003167B7" w:rsidP="003167B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</w:rPr>
            </w:pPr>
          </w:p>
          <w:p w:rsidR="003167B7" w:rsidRPr="00453F80" w:rsidRDefault="003167B7" w:rsidP="003167B7">
            <w:pPr>
              <w:pStyle w:val="TableParagraph"/>
              <w:spacing w:before="125"/>
              <w:ind w:left="155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Supply Chain, Planning &amp; Operations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70AE9" w:rsidRPr="00370AE9" w:rsidRDefault="00370AE9" w:rsidP="00370AE9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Oversaw SAP S/4 HANA implementation during Vedanta’s digital transformation.</w:t>
            </w:r>
          </w:p>
          <w:p w:rsidR="00370AE9" w:rsidRPr="00370AE9" w:rsidRDefault="00370AE9" w:rsidP="00370AE9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Led demand planning and inventory control for key production units; achieved 96% OEE and generated ₹72 Cr in savings.</w:t>
            </w:r>
          </w:p>
          <w:p w:rsidR="00370AE9" w:rsidRPr="00370AE9" w:rsidRDefault="00370AE9" w:rsidP="00370AE9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 xml:space="preserve">Reduced </w:t>
            </w:r>
            <w:proofErr w:type="spellStart"/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stockouts</w:t>
            </w:r>
            <w:proofErr w:type="spellEnd"/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 xml:space="preserve"> and improved OTIF performance by redesigning MRP logic and supply cycle.</w:t>
            </w:r>
          </w:p>
          <w:p w:rsidR="00370AE9" w:rsidRPr="00370AE9" w:rsidRDefault="00370AE9" w:rsidP="00370AE9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Conducted supply chain audits across units (HZL, BALCO, CAIRN), improving asset utilization by 18%.</w:t>
            </w:r>
          </w:p>
          <w:p w:rsidR="00370AE9" w:rsidRPr="00370AE9" w:rsidRDefault="00370AE9" w:rsidP="00370AE9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Designed region-specific procurement strategies and implemented vendor development frameworks.</w:t>
            </w:r>
          </w:p>
          <w:p w:rsidR="00370AE9" w:rsidRPr="00390693" w:rsidRDefault="00370AE9" w:rsidP="00613E3A">
            <w:pPr>
              <w:widowControl/>
              <w:numPr>
                <w:ilvl w:val="0"/>
                <w:numId w:val="10"/>
              </w:numPr>
              <w:autoSpaceDE/>
              <w:autoSpaceDN/>
              <w:spacing w:before="100" w:beforeAutospacing="1" w:after="100" w:afterAutospacing="1"/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Awarded Best Employee and Safety Star by COO for exceptional process and people leadership.</w:t>
            </w:r>
          </w:p>
        </w:tc>
      </w:tr>
      <w:tr w:rsidR="003167B7" w:rsidRPr="00453F80" w:rsidTr="00A05621">
        <w:trPr>
          <w:trHeight w:val="325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D84BF0" w:rsidRPr="00453F80" w:rsidRDefault="00D84BF0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:rsidR="003167B7" w:rsidRPr="00453F80" w:rsidRDefault="003167B7" w:rsidP="003167B7">
            <w:pPr>
              <w:pStyle w:val="TableParagraph"/>
              <w:ind w:left="259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Recognition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70AE9" w:rsidRPr="00370AE9" w:rsidRDefault="00370AE9" w:rsidP="00370AE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NCQC Par Excellence Award – Vedanta</w:t>
            </w:r>
          </w:p>
          <w:p w:rsidR="009402CB" w:rsidRPr="00370AE9" w:rsidRDefault="00370AE9" w:rsidP="00370AE9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Youngest Best Employee – Vedanta</w:t>
            </w:r>
          </w:p>
        </w:tc>
      </w:tr>
      <w:tr w:rsidR="003167B7" w:rsidRPr="00453F80" w:rsidTr="00D84BF0">
        <w:trPr>
          <w:trHeight w:val="225"/>
        </w:trPr>
        <w:tc>
          <w:tcPr>
            <w:tcW w:w="10439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 w:rsidR="003167B7" w:rsidRPr="00453F80" w:rsidRDefault="005E2F12" w:rsidP="003167B7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</w:rPr>
              <w:t>Certifications &amp; Key Skills</w:t>
            </w:r>
          </w:p>
        </w:tc>
      </w:tr>
      <w:tr w:rsidR="005E2F12" w:rsidRPr="00453F80" w:rsidTr="00A05621">
        <w:trPr>
          <w:trHeight w:val="750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E2F12" w:rsidRPr="00453F80" w:rsidRDefault="005E2F12" w:rsidP="005E2F12">
            <w:pPr>
              <w:pStyle w:val="TableParagraph"/>
              <w:spacing w:before="125"/>
              <w:ind w:left="155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Certifications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70AE9" w:rsidRPr="00613E3A" w:rsidRDefault="00370AE9" w:rsidP="00A05621">
            <w:pPr>
              <w:pStyle w:val="NormalWeb"/>
              <w:numPr>
                <w:ilvl w:val="0"/>
                <w:numId w:val="28"/>
              </w:numPr>
              <w:rPr>
                <w:sz w:val="20"/>
              </w:rPr>
            </w:pPr>
            <w:r w:rsidRPr="00613E3A">
              <w:rPr>
                <w:sz w:val="20"/>
              </w:rPr>
              <w:t>Lean Six Sigma Green Belt – KPMG</w:t>
            </w:r>
          </w:p>
          <w:p w:rsidR="00370AE9" w:rsidRPr="00370AE9" w:rsidRDefault="00370AE9" w:rsidP="00A05621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AI-Enabled Supply Chain – NITIE</w:t>
            </w:r>
          </w:p>
          <w:p w:rsidR="005E2F12" w:rsidRPr="00370AE9" w:rsidRDefault="00370AE9" w:rsidP="00A05621">
            <w:pPr>
              <w:widowControl/>
              <w:numPr>
                <w:ilvl w:val="0"/>
                <w:numId w:val="2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70AE9">
              <w:rPr>
                <w:rFonts w:ascii="Times New Roman" w:eastAsia="Times New Roman" w:hAnsi="Times New Roman" w:cs="Times New Roman"/>
                <w:sz w:val="20"/>
                <w:szCs w:val="24"/>
                <w:lang w:val="en-IN" w:eastAsia="en-IN"/>
              </w:rPr>
              <w:t>International Business Strategy – IIFT</w:t>
            </w:r>
          </w:p>
        </w:tc>
      </w:tr>
      <w:tr w:rsidR="005E2F12" w:rsidRPr="00453F80" w:rsidTr="00A05621">
        <w:trPr>
          <w:trHeight w:val="1559"/>
        </w:trPr>
        <w:tc>
          <w:tcPr>
            <w:tcW w:w="1551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FBFBF"/>
          </w:tcPr>
          <w:p w:rsidR="005E2F12" w:rsidRPr="00453F80" w:rsidRDefault="005E2F12" w:rsidP="005E2F12">
            <w:pPr>
              <w:pStyle w:val="TableParagraph"/>
              <w:spacing w:before="125"/>
              <w:ind w:left="155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KEY SKILL</w:t>
            </w:r>
          </w:p>
        </w:tc>
        <w:tc>
          <w:tcPr>
            <w:tcW w:w="2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2F12" w:rsidRPr="00613E3A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Project</w:t>
            </w:r>
            <w:r w:rsidRPr="00613E3A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5E2F12" w:rsidRPr="00613E3A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7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Market</w:t>
            </w:r>
            <w:r w:rsidRPr="00613E3A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Research</w:t>
            </w:r>
          </w:p>
          <w:p w:rsidR="005E2F12" w:rsidRPr="00613E3A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Supply</w:t>
            </w:r>
            <w:r w:rsidRPr="00613E3A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Chain</w:t>
            </w:r>
            <w:r w:rsidRPr="00613E3A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370AE9" w:rsidRPr="00A05621" w:rsidRDefault="00BB490F" w:rsidP="00A05621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A05621">
              <w:rPr>
                <w:rFonts w:ascii="Times New Roman" w:hAnsi="Times New Roman" w:cs="Times New Roman"/>
                <w:sz w:val="20"/>
                <w:szCs w:val="20"/>
              </w:rPr>
              <w:t>ontract Management &amp; Negotiation</w:t>
            </w:r>
          </w:p>
        </w:tc>
        <w:tc>
          <w:tcPr>
            <w:tcW w:w="2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2F12" w:rsidRPr="00613E3A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International</w:t>
            </w:r>
            <w:r w:rsidRPr="00613E3A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Trade</w:t>
            </w:r>
          </w:p>
          <w:p w:rsidR="005E2F12" w:rsidRPr="00613E3A" w:rsidRDefault="00370AE9" w:rsidP="00370AE9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5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Inventory Optimization</w:t>
            </w:r>
          </w:p>
          <w:p w:rsidR="005E2F12" w:rsidRPr="00613E3A" w:rsidRDefault="005E2F12" w:rsidP="005E2F12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2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z w:val="20"/>
                <w:szCs w:val="20"/>
              </w:rPr>
              <w:t>Vendor</w:t>
            </w:r>
            <w:r w:rsidRPr="00613E3A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BB490F" w:rsidRPr="00613E3A" w:rsidRDefault="00BB490F" w:rsidP="00BB490F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13E3A">
              <w:rPr>
                <w:sz w:val="20"/>
                <w:szCs w:val="20"/>
              </w:rPr>
              <w:t>ESG Assessments &amp; Carbon Foot printing</w:t>
            </w:r>
          </w:p>
          <w:p w:rsidR="00A05621" w:rsidRPr="00613E3A" w:rsidRDefault="00BB490F" w:rsidP="00A05621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13E3A">
              <w:rPr>
                <w:sz w:val="20"/>
                <w:szCs w:val="20"/>
              </w:rPr>
              <w:t>Carbon Capture and Trading</w:t>
            </w:r>
          </w:p>
        </w:tc>
        <w:tc>
          <w:tcPr>
            <w:tcW w:w="2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2F12" w:rsidRPr="00613E3A" w:rsidRDefault="005E2F12" w:rsidP="00370AE9">
            <w:pPr>
              <w:pStyle w:val="ListParagraph"/>
              <w:numPr>
                <w:ilvl w:val="0"/>
                <w:numId w:val="14"/>
              </w:numPr>
              <w:tabs>
                <w:tab w:val="left" w:pos="272"/>
              </w:tabs>
              <w:spacing w:before="30"/>
              <w:rPr>
                <w:rFonts w:ascii="Times New Roman" w:hAnsi="Times New Roman" w:cs="Times New Roman"/>
                <w:sz w:val="20"/>
                <w:szCs w:val="20"/>
              </w:rPr>
            </w:pPr>
            <w:r w:rsidRPr="00613E3A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Category</w:t>
            </w:r>
            <w:r w:rsidRPr="00613E3A">
              <w:rPr>
                <w:rFonts w:ascii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613E3A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  <w:p w:rsidR="00A05621" w:rsidRDefault="00A05621" w:rsidP="00A05621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13E3A">
              <w:rPr>
                <w:sz w:val="20"/>
                <w:szCs w:val="20"/>
              </w:rPr>
              <w:t>Demand Forecasting</w:t>
            </w:r>
          </w:p>
          <w:p w:rsidR="00370AE9" w:rsidRDefault="00A05621" w:rsidP="00A05621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13E3A">
              <w:rPr>
                <w:sz w:val="20"/>
                <w:szCs w:val="20"/>
              </w:rPr>
              <w:t xml:space="preserve">Sales &amp; </w:t>
            </w:r>
            <w:r>
              <w:rPr>
                <w:sz w:val="20"/>
                <w:szCs w:val="20"/>
              </w:rPr>
              <w:t>Operations Planning</w:t>
            </w:r>
          </w:p>
          <w:p w:rsidR="00A05621" w:rsidRPr="00A05621" w:rsidRDefault="00A05621" w:rsidP="00A05621">
            <w:pPr>
              <w:pStyle w:val="NormalWeb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13E3A">
              <w:rPr>
                <w:sz w:val="20"/>
                <w:szCs w:val="20"/>
              </w:rPr>
              <w:t>ESG Compliance &amp; Sustainable Procurement</w:t>
            </w:r>
          </w:p>
        </w:tc>
      </w:tr>
      <w:tr w:rsidR="005E2F12" w:rsidRPr="00453F80" w:rsidTr="00D84BF0">
        <w:trPr>
          <w:trHeight w:val="225"/>
        </w:trPr>
        <w:tc>
          <w:tcPr>
            <w:tcW w:w="10439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 w:rsidR="005E2F12" w:rsidRPr="00453F80" w:rsidRDefault="005E2F12" w:rsidP="005E2F12">
            <w:pPr>
              <w:pStyle w:val="TableParagraph"/>
              <w:spacing w:line="205" w:lineRule="exact"/>
              <w:ind w:left="110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5"/>
                <w:sz w:val="20"/>
              </w:rPr>
              <w:t>EXTRACURRICULAR</w:t>
            </w:r>
            <w:r w:rsidRPr="00453F80">
              <w:rPr>
                <w:rFonts w:ascii="Times New Roman" w:hAnsi="Times New Roman" w:cs="Times New Roman"/>
                <w:b/>
                <w:spacing w:val="6"/>
                <w:sz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</w:rPr>
              <w:t>ACTIVITIES</w:t>
            </w:r>
          </w:p>
        </w:tc>
      </w:tr>
      <w:tr w:rsidR="005E2F12" w:rsidRPr="00453F80" w:rsidTr="00453F80">
        <w:trPr>
          <w:trHeight w:val="309"/>
        </w:trPr>
        <w:tc>
          <w:tcPr>
            <w:tcW w:w="1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5E2F12" w:rsidRPr="00453F80" w:rsidRDefault="005E2F12" w:rsidP="005E2F12">
            <w:pPr>
              <w:pStyle w:val="TableParagraph"/>
              <w:spacing w:line="218" w:lineRule="exact"/>
              <w:ind w:left="20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Racing</w:t>
            </w:r>
            <w:r w:rsidRPr="00453F80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Team</w:t>
            </w:r>
          </w:p>
          <w:p w:rsidR="005E2F12" w:rsidRPr="00453F80" w:rsidRDefault="005E2F12" w:rsidP="005E2F12">
            <w:pPr>
              <w:pStyle w:val="TableParagraph"/>
              <w:spacing w:line="227" w:lineRule="exact"/>
              <w:ind w:left="195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i/>
                <w:spacing w:val="23"/>
                <w:sz w:val="20"/>
                <w:szCs w:val="20"/>
              </w:rPr>
              <w:t xml:space="preserve">SGSITS </w:t>
            </w:r>
            <w:r w:rsidRPr="00453F80">
              <w:rPr>
                <w:rFonts w:ascii="Times New Roman" w:hAnsi="Times New Roman" w:cs="Times New Roman"/>
                <w:i/>
                <w:spacing w:val="-5"/>
                <w:sz w:val="20"/>
                <w:szCs w:val="20"/>
              </w:rPr>
              <w:t>Indore</w:t>
            </w:r>
          </w:p>
        </w:tc>
        <w:tc>
          <w:tcPr>
            <w:tcW w:w="821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F12" w:rsidRPr="00453F80" w:rsidRDefault="005E2F12" w:rsidP="005E2F12">
            <w:pPr>
              <w:pStyle w:val="ListParagraph"/>
              <w:numPr>
                <w:ilvl w:val="0"/>
                <w:numId w:val="2"/>
              </w:numPr>
              <w:tabs>
                <w:tab w:val="left" w:pos="299"/>
              </w:tabs>
              <w:spacing w:line="213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Participated</w:t>
            </w:r>
            <w:r w:rsidRPr="00453F80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453F80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BAJA</w:t>
            </w:r>
            <w:r w:rsidRPr="00453F80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SAE</w:t>
            </w:r>
            <w:r w:rsidRPr="00453F80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INDA</w:t>
            </w:r>
            <w:r w:rsidRPr="00453F80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453F80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sz w:val="20"/>
                <w:szCs w:val="20"/>
              </w:rPr>
              <w:t>won</w:t>
            </w:r>
            <w:r w:rsidRPr="00453F80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Best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design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and</w:t>
            </w:r>
            <w:r w:rsidRPr="00453F80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Pride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Pr="00453F80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z w:val="20"/>
                <w:szCs w:val="20"/>
              </w:rPr>
              <w:t>Indore</w:t>
            </w:r>
            <w:r w:rsidRPr="00453F80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453F80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award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E2F12" w:rsidRPr="00453F80" w:rsidRDefault="005E2F12" w:rsidP="005E2F12">
            <w:pPr>
              <w:pStyle w:val="TableParagraph"/>
              <w:spacing w:line="217" w:lineRule="exact"/>
              <w:ind w:left="166"/>
              <w:rPr>
                <w:rFonts w:ascii="Times New Roman" w:hAnsi="Times New Roman" w:cs="Times New Roman"/>
                <w:sz w:val="20"/>
                <w:szCs w:val="20"/>
              </w:rPr>
            </w:pPr>
            <w:r w:rsidRPr="00453F80">
              <w:rPr>
                <w:rFonts w:ascii="Times New Roman" w:hAnsi="Times New Roman" w:cs="Times New Roman"/>
                <w:spacing w:val="-4"/>
                <w:w w:val="95"/>
                <w:sz w:val="20"/>
                <w:szCs w:val="20"/>
              </w:rPr>
              <w:t>2011</w:t>
            </w:r>
          </w:p>
        </w:tc>
      </w:tr>
      <w:tr w:rsidR="00722779" w:rsidRPr="00453F80" w:rsidTr="002F2B23">
        <w:trPr>
          <w:trHeight w:val="225"/>
        </w:trPr>
        <w:tc>
          <w:tcPr>
            <w:tcW w:w="1551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6A6A6"/>
          </w:tcPr>
          <w:p w:rsidR="00722779" w:rsidRPr="00453F80" w:rsidRDefault="00722779" w:rsidP="005E2F12">
            <w:pPr>
              <w:pStyle w:val="TableParagraph"/>
              <w:spacing w:line="205" w:lineRule="exact"/>
              <w:ind w:left="413"/>
              <w:rPr>
                <w:rFonts w:ascii="Times New Roman" w:hAnsi="Times New Roman" w:cs="Times New Roman"/>
                <w:b/>
                <w:sz w:val="20"/>
              </w:rPr>
            </w:pPr>
            <w:r w:rsidRPr="00453F80">
              <w:rPr>
                <w:rFonts w:ascii="Times New Roman" w:hAnsi="Times New Roman" w:cs="Times New Roman"/>
                <w:b/>
                <w:spacing w:val="-2"/>
                <w:w w:val="105"/>
                <w:sz w:val="20"/>
              </w:rPr>
              <w:t>Hobbies</w:t>
            </w:r>
          </w:p>
        </w:tc>
        <w:tc>
          <w:tcPr>
            <w:tcW w:w="888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BFBFBF"/>
          </w:tcPr>
          <w:p w:rsidR="00722779" w:rsidRPr="00453F80" w:rsidRDefault="00722779" w:rsidP="00722779">
            <w:pPr>
              <w:pStyle w:val="TableParagraph"/>
              <w:spacing w:line="205" w:lineRule="exact"/>
              <w:ind w:left="24"/>
              <w:jc w:val="center"/>
              <w:rPr>
                <w:rFonts w:ascii="Times New Roman" w:hAnsi="Times New Roman" w:cs="Times New Roman"/>
                <w:sz w:val="20"/>
              </w:rPr>
            </w:pPr>
            <w:r w:rsidRPr="00453F80">
              <w:rPr>
                <w:rFonts w:ascii="Times New Roman" w:hAnsi="Times New Roman" w:cs="Times New Roman"/>
                <w:spacing w:val="-2"/>
                <w:sz w:val="20"/>
              </w:rPr>
              <w:t>Cooking, Playing with Kids</w:t>
            </w:r>
          </w:p>
        </w:tc>
      </w:tr>
    </w:tbl>
    <w:p w:rsidR="00B373FF" w:rsidRPr="00453F80" w:rsidRDefault="00247763">
      <w:pPr>
        <w:pStyle w:val="BodyText"/>
        <w:tabs>
          <w:tab w:val="left" w:pos="4764"/>
          <w:tab w:val="left" w:pos="8381"/>
        </w:tabs>
        <w:spacing w:before="88"/>
        <w:ind w:left="250"/>
        <w:rPr>
          <w:rFonts w:ascii="Times New Roman" w:hAnsi="Times New Roman" w:cs="Times New Roman"/>
        </w:rPr>
      </w:pPr>
      <w:r w:rsidRPr="00453F80">
        <w:rPr>
          <w:rFonts w:ascii="Cambria Math" w:hAnsi="Cambria Math" w:cs="Cambria Math"/>
          <w:color w:val="002060"/>
          <w:spacing w:val="-7"/>
        </w:rPr>
        <w:t>◻</w:t>
      </w:r>
      <w:r w:rsidRPr="00453F80">
        <w:rPr>
          <w:rFonts w:ascii="Times New Roman" w:hAnsi="Times New Roman" w:cs="Times New Roman"/>
          <w:color w:val="002060"/>
          <w:spacing w:val="-7"/>
        </w:rPr>
        <w:t>+91</w:t>
      </w:r>
      <w:r w:rsidRPr="00453F80">
        <w:rPr>
          <w:rFonts w:ascii="Times New Roman" w:hAnsi="Times New Roman" w:cs="Times New Roman"/>
          <w:color w:val="002060"/>
          <w:spacing w:val="1"/>
        </w:rPr>
        <w:t xml:space="preserve"> </w:t>
      </w:r>
      <w:r w:rsidR="00570F85" w:rsidRPr="00453F80">
        <w:rPr>
          <w:rFonts w:ascii="Times New Roman" w:hAnsi="Times New Roman" w:cs="Times New Roman"/>
          <w:color w:val="002060"/>
          <w:spacing w:val="-2"/>
        </w:rPr>
        <w:t>7894462526 |</w:t>
      </w:r>
      <w:r w:rsidR="00D84BF0" w:rsidRPr="00453F80">
        <w:rPr>
          <w:rFonts w:ascii="Times New Roman" w:hAnsi="Times New Roman" w:cs="Times New Roman"/>
          <w:color w:val="002060"/>
          <w:spacing w:val="-6"/>
        </w:rPr>
        <w:t xml:space="preserve"> </w:t>
      </w:r>
      <w:r w:rsidR="00570F85" w:rsidRPr="00453F80">
        <w:rPr>
          <w:rFonts w:ascii="Times New Roman" w:hAnsi="Times New Roman" w:cs="Times New Roman"/>
          <w:color w:val="002060"/>
          <w:spacing w:val="-6"/>
        </w:rPr>
        <w:t xml:space="preserve">                   </w:t>
      </w:r>
      <w:r w:rsidRPr="00453F80">
        <w:rPr>
          <w:rFonts w:ascii="Cambria Math" w:hAnsi="Cambria Math" w:cs="Cambria Math"/>
          <w:color w:val="002060"/>
          <w:spacing w:val="-6"/>
        </w:rPr>
        <w:t>◻</w:t>
      </w:r>
      <w:hyperlink r:id="rId5" w:history="1">
        <w:r w:rsidR="00D84BF0" w:rsidRPr="00453F80">
          <w:rPr>
            <w:rStyle w:val="Hyperlink"/>
            <w:rFonts w:ascii="Times New Roman" w:hAnsi="Times New Roman" w:cs="Times New Roman"/>
            <w:spacing w:val="-6"/>
          </w:rPr>
          <w:t>022varshney@gmail.com</w:t>
        </w:r>
      </w:hyperlink>
      <w:r w:rsidR="00570F85" w:rsidRPr="00453F80">
        <w:rPr>
          <w:rStyle w:val="Hyperlink"/>
          <w:rFonts w:ascii="Times New Roman" w:hAnsi="Times New Roman" w:cs="Times New Roman"/>
          <w:spacing w:val="-6"/>
          <w:u w:val="none"/>
        </w:rPr>
        <w:t xml:space="preserve">              | </w:t>
      </w:r>
      <w:r w:rsidR="00235C99" w:rsidRPr="00453F80">
        <w:rPr>
          <w:rStyle w:val="Hyperlink"/>
          <w:rFonts w:ascii="Times New Roman" w:hAnsi="Times New Roman" w:cs="Times New Roman"/>
          <w:spacing w:val="-6"/>
          <w:u w:val="none"/>
        </w:rPr>
        <w:t>https://www.linkedin.com/in/aditya-varshney-s141223/</w:t>
      </w:r>
    </w:p>
    <w:sectPr w:rsidR="00B373FF" w:rsidRPr="00453F80">
      <w:type w:val="continuous"/>
      <w:pgSz w:w="11910" w:h="16840"/>
      <w:pgMar w:top="1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5B02AC"/>
    <w:multiLevelType w:val="multilevel"/>
    <w:tmpl w:val="5DF4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484D60"/>
    <w:multiLevelType w:val="multilevel"/>
    <w:tmpl w:val="26A8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64209"/>
    <w:multiLevelType w:val="hybridMultilevel"/>
    <w:tmpl w:val="0D8E72C0"/>
    <w:lvl w:ilvl="0" w:tplc="AD32CB16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6CCD9E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C1F6A9FA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4BB6DA7C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8AD815DA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CC800360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ECC4C8F4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D4846566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5D308E00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3">
    <w:nsid w:val="10507BAC"/>
    <w:multiLevelType w:val="multilevel"/>
    <w:tmpl w:val="A7C6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66754D"/>
    <w:multiLevelType w:val="hybridMultilevel"/>
    <w:tmpl w:val="94D66D94"/>
    <w:lvl w:ilvl="0" w:tplc="1EBC7A3A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4C8266">
      <w:numFmt w:val="bullet"/>
      <w:lvlText w:val="•"/>
      <w:lvlJc w:val="left"/>
      <w:pPr>
        <w:ind w:left="1157" w:hanging="185"/>
      </w:pPr>
      <w:rPr>
        <w:rFonts w:hint="default"/>
        <w:lang w:val="en-US" w:eastAsia="en-US" w:bidi="ar-SA"/>
      </w:rPr>
    </w:lvl>
    <w:lvl w:ilvl="2" w:tplc="13063D20">
      <w:numFmt w:val="bullet"/>
      <w:lvlText w:val="•"/>
      <w:lvlJc w:val="left"/>
      <w:pPr>
        <w:ind w:left="2014" w:hanging="185"/>
      </w:pPr>
      <w:rPr>
        <w:rFonts w:hint="default"/>
        <w:lang w:val="en-US" w:eastAsia="en-US" w:bidi="ar-SA"/>
      </w:rPr>
    </w:lvl>
    <w:lvl w:ilvl="3" w:tplc="42B22DA6">
      <w:numFmt w:val="bullet"/>
      <w:lvlText w:val="•"/>
      <w:lvlJc w:val="left"/>
      <w:pPr>
        <w:ind w:left="2871" w:hanging="185"/>
      </w:pPr>
      <w:rPr>
        <w:rFonts w:hint="default"/>
        <w:lang w:val="en-US" w:eastAsia="en-US" w:bidi="ar-SA"/>
      </w:rPr>
    </w:lvl>
    <w:lvl w:ilvl="4" w:tplc="878C7C6A">
      <w:numFmt w:val="bullet"/>
      <w:lvlText w:val="•"/>
      <w:lvlJc w:val="left"/>
      <w:pPr>
        <w:ind w:left="3729" w:hanging="185"/>
      </w:pPr>
      <w:rPr>
        <w:rFonts w:hint="default"/>
        <w:lang w:val="en-US" w:eastAsia="en-US" w:bidi="ar-SA"/>
      </w:rPr>
    </w:lvl>
    <w:lvl w:ilvl="5" w:tplc="94CAA930">
      <w:numFmt w:val="bullet"/>
      <w:lvlText w:val="•"/>
      <w:lvlJc w:val="left"/>
      <w:pPr>
        <w:ind w:left="4586" w:hanging="185"/>
      </w:pPr>
      <w:rPr>
        <w:rFonts w:hint="default"/>
        <w:lang w:val="en-US" w:eastAsia="en-US" w:bidi="ar-SA"/>
      </w:rPr>
    </w:lvl>
    <w:lvl w:ilvl="6" w:tplc="1C9270DA">
      <w:numFmt w:val="bullet"/>
      <w:lvlText w:val="•"/>
      <w:lvlJc w:val="left"/>
      <w:pPr>
        <w:ind w:left="5443" w:hanging="185"/>
      </w:pPr>
      <w:rPr>
        <w:rFonts w:hint="default"/>
        <w:lang w:val="en-US" w:eastAsia="en-US" w:bidi="ar-SA"/>
      </w:rPr>
    </w:lvl>
    <w:lvl w:ilvl="7" w:tplc="C05C0CAA">
      <w:numFmt w:val="bullet"/>
      <w:lvlText w:val="•"/>
      <w:lvlJc w:val="left"/>
      <w:pPr>
        <w:ind w:left="6301" w:hanging="185"/>
      </w:pPr>
      <w:rPr>
        <w:rFonts w:hint="default"/>
        <w:lang w:val="en-US" w:eastAsia="en-US" w:bidi="ar-SA"/>
      </w:rPr>
    </w:lvl>
    <w:lvl w:ilvl="8" w:tplc="273A3A04">
      <w:numFmt w:val="bullet"/>
      <w:lvlText w:val="•"/>
      <w:lvlJc w:val="left"/>
      <w:pPr>
        <w:ind w:left="7158" w:hanging="185"/>
      </w:pPr>
      <w:rPr>
        <w:rFonts w:hint="default"/>
        <w:lang w:val="en-US" w:eastAsia="en-US" w:bidi="ar-SA"/>
      </w:rPr>
    </w:lvl>
  </w:abstractNum>
  <w:abstractNum w:abstractNumId="5">
    <w:nsid w:val="18E41617"/>
    <w:multiLevelType w:val="hybridMultilevel"/>
    <w:tmpl w:val="335EF9B8"/>
    <w:lvl w:ilvl="0" w:tplc="931047BC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E88D24">
      <w:numFmt w:val="bullet"/>
      <w:lvlText w:val="•"/>
      <w:lvlJc w:val="left"/>
      <w:pPr>
        <w:ind w:left="1157" w:hanging="185"/>
      </w:pPr>
      <w:rPr>
        <w:rFonts w:hint="default"/>
        <w:lang w:val="en-US" w:eastAsia="en-US" w:bidi="ar-SA"/>
      </w:rPr>
    </w:lvl>
    <w:lvl w:ilvl="2" w:tplc="1CC8644A">
      <w:numFmt w:val="bullet"/>
      <w:lvlText w:val="•"/>
      <w:lvlJc w:val="left"/>
      <w:pPr>
        <w:ind w:left="2014" w:hanging="185"/>
      </w:pPr>
      <w:rPr>
        <w:rFonts w:hint="default"/>
        <w:lang w:val="en-US" w:eastAsia="en-US" w:bidi="ar-SA"/>
      </w:rPr>
    </w:lvl>
    <w:lvl w:ilvl="3" w:tplc="CEEEF8EA">
      <w:numFmt w:val="bullet"/>
      <w:lvlText w:val="•"/>
      <w:lvlJc w:val="left"/>
      <w:pPr>
        <w:ind w:left="2871" w:hanging="185"/>
      </w:pPr>
      <w:rPr>
        <w:rFonts w:hint="default"/>
        <w:lang w:val="en-US" w:eastAsia="en-US" w:bidi="ar-SA"/>
      </w:rPr>
    </w:lvl>
    <w:lvl w:ilvl="4" w:tplc="B89CDFA2">
      <w:numFmt w:val="bullet"/>
      <w:lvlText w:val="•"/>
      <w:lvlJc w:val="left"/>
      <w:pPr>
        <w:ind w:left="3729" w:hanging="185"/>
      </w:pPr>
      <w:rPr>
        <w:rFonts w:hint="default"/>
        <w:lang w:val="en-US" w:eastAsia="en-US" w:bidi="ar-SA"/>
      </w:rPr>
    </w:lvl>
    <w:lvl w:ilvl="5" w:tplc="EEEC9AAE">
      <w:numFmt w:val="bullet"/>
      <w:lvlText w:val="•"/>
      <w:lvlJc w:val="left"/>
      <w:pPr>
        <w:ind w:left="4586" w:hanging="185"/>
      </w:pPr>
      <w:rPr>
        <w:rFonts w:hint="default"/>
        <w:lang w:val="en-US" w:eastAsia="en-US" w:bidi="ar-SA"/>
      </w:rPr>
    </w:lvl>
    <w:lvl w:ilvl="6" w:tplc="A9FA6BB6">
      <w:numFmt w:val="bullet"/>
      <w:lvlText w:val="•"/>
      <w:lvlJc w:val="left"/>
      <w:pPr>
        <w:ind w:left="5443" w:hanging="185"/>
      </w:pPr>
      <w:rPr>
        <w:rFonts w:hint="default"/>
        <w:lang w:val="en-US" w:eastAsia="en-US" w:bidi="ar-SA"/>
      </w:rPr>
    </w:lvl>
    <w:lvl w:ilvl="7" w:tplc="C442C1F8">
      <w:numFmt w:val="bullet"/>
      <w:lvlText w:val="•"/>
      <w:lvlJc w:val="left"/>
      <w:pPr>
        <w:ind w:left="6301" w:hanging="185"/>
      </w:pPr>
      <w:rPr>
        <w:rFonts w:hint="default"/>
        <w:lang w:val="en-US" w:eastAsia="en-US" w:bidi="ar-SA"/>
      </w:rPr>
    </w:lvl>
    <w:lvl w:ilvl="8" w:tplc="DCFE78D2">
      <w:numFmt w:val="bullet"/>
      <w:lvlText w:val="•"/>
      <w:lvlJc w:val="left"/>
      <w:pPr>
        <w:ind w:left="7158" w:hanging="185"/>
      </w:pPr>
      <w:rPr>
        <w:rFonts w:hint="default"/>
        <w:lang w:val="en-US" w:eastAsia="en-US" w:bidi="ar-SA"/>
      </w:rPr>
    </w:lvl>
  </w:abstractNum>
  <w:abstractNum w:abstractNumId="6">
    <w:nsid w:val="18EA749C"/>
    <w:multiLevelType w:val="multilevel"/>
    <w:tmpl w:val="CC72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BB1DF2"/>
    <w:multiLevelType w:val="hybridMultilevel"/>
    <w:tmpl w:val="FDB6CA1A"/>
    <w:lvl w:ilvl="0" w:tplc="CB16C4C6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62092C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21E483AC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E0802284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97704310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2C0AE4D0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947CCC52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DBB4157C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AD7045FE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8">
    <w:nsid w:val="1E09771B"/>
    <w:multiLevelType w:val="hybridMultilevel"/>
    <w:tmpl w:val="284A2102"/>
    <w:lvl w:ilvl="0" w:tplc="961C5598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FE28E4">
      <w:numFmt w:val="bullet"/>
      <w:lvlText w:val="•"/>
      <w:lvlJc w:val="left"/>
      <w:pPr>
        <w:ind w:left="1157" w:hanging="185"/>
      </w:pPr>
      <w:rPr>
        <w:rFonts w:hint="default"/>
        <w:lang w:val="en-US" w:eastAsia="en-US" w:bidi="ar-SA"/>
      </w:rPr>
    </w:lvl>
    <w:lvl w:ilvl="2" w:tplc="3FFE502A">
      <w:numFmt w:val="bullet"/>
      <w:lvlText w:val="•"/>
      <w:lvlJc w:val="left"/>
      <w:pPr>
        <w:ind w:left="2014" w:hanging="185"/>
      </w:pPr>
      <w:rPr>
        <w:rFonts w:hint="default"/>
        <w:lang w:val="en-US" w:eastAsia="en-US" w:bidi="ar-SA"/>
      </w:rPr>
    </w:lvl>
    <w:lvl w:ilvl="3" w:tplc="AE00EAD0">
      <w:numFmt w:val="bullet"/>
      <w:lvlText w:val="•"/>
      <w:lvlJc w:val="left"/>
      <w:pPr>
        <w:ind w:left="2871" w:hanging="185"/>
      </w:pPr>
      <w:rPr>
        <w:rFonts w:hint="default"/>
        <w:lang w:val="en-US" w:eastAsia="en-US" w:bidi="ar-SA"/>
      </w:rPr>
    </w:lvl>
    <w:lvl w:ilvl="4" w:tplc="BB00A9D2">
      <w:numFmt w:val="bullet"/>
      <w:lvlText w:val="•"/>
      <w:lvlJc w:val="left"/>
      <w:pPr>
        <w:ind w:left="3729" w:hanging="185"/>
      </w:pPr>
      <w:rPr>
        <w:rFonts w:hint="default"/>
        <w:lang w:val="en-US" w:eastAsia="en-US" w:bidi="ar-SA"/>
      </w:rPr>
    </w:lvl>
    <w:lvl w:ilvl="5" w:tplc="7B0CDD62">
      <w:numFmt w:val="bullet"/>
      <w:lvlText w:val="•"/>
      <w:lvlJc w:val="left"/>
      <w:pPr>
        <w:ind w:left="4586" w:hanging="185"/>
      </w:pPr>
      <w:rPr>
        <w:rFonts w:hint="default"/>
        <w:lang w:val="en-US" w:eastAsia="en-US" w:bidi="ar-SA"/>
      </w:rPr>
    </w:lvl>
    <w:lvl w:ilvl="6" w:tplc="8E20F186">
      <w:numFmt w:val="bullet"/>
      <w:lvlText w:val="•"/>
      <w:lvlJc w:val="left"/>
      <w:pPr>
        <w:ind w:left="5443" w:hanging="185"/>
      </w:pPr>
      <w:rPr>
        <w:rFonts w:hint="default"/>
        <w:lang w:val="en-US" w:eastAsia="en-US" w:bidi="ar-SA"/>
      </w:rPr>
    </w:lvl>
    <w:lvl w:ilvl="7" w:tplc="30D852C0">
      <w:numFmt w:val="bullet"/>
      <w:lvlText w:val="•"/>
      <w:lvlJc w:val="left"/>
      <w:pPr>
        <w:ind w:left="6301" w:hanging="185"/>
      </w:pPr>
      <w:rPr>
        <w:rFonts w:hint="default"/>
        <w:lang w:val="en-US" w:eastAsia="en-US" w:bidi="ar-SA"/>
      </w:rPr>
    </w:lvl>
    <w:lvl w:ilvl="8" w:tplc="1CC86420">
      <w:numFmt w:val="bullet"/>
      <w:lvlText w:val="•"/>
      <w:lvlJc w:val="left"/>
      <w:pPr>
        <w:ind w:left="7158" w:hanging="185"/>
      </w:pPr>
      <w:rPr>
        <w:rFonts w:hint="default"/>
        <w:lang w:val="en-US" w:eastAsia="en-US" w:bidi="ar-SA"/>
      </w:rPr>
    </w:lvl>
  </w:abstractNum>
  <w:abstractNum w:abstractNumId="9">
    <w:nsid w:val="1E1D6872"/>
    <w:multiLevelType w:val="multilevel"/>
    <w:tmpl w:val="698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E4781F"/>
    <w:multiLevelType w:val="hybridMultilevel"/>
    <w:tmpl w:val="083AF512"/>
    <w:lvl w:ilvl="0" w:tplc="3A2C2CA4">
      <w:numFmt w:val="bullet"/>
      <w:lvlText w:val=""/>
      <w:lvlJc w:val="left"/>
      <w:pPr>
        <w:ind w:left="29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103034">
      <w:numFmt w:val="bullet"/>
      <w:lvlText w:val="•"/>
      <w:lvlJc w:val="left"/>
      <w:pPr>
        <w:ind w:left="1090" w:hanging="180"/>
      </w:pPr>
      <w:rPr>
        <w:rFonts w:hint="default"/>
        <w:lang w:val="en-US" w:eastAsia="en-US" w:bidi="ar-SA"/>
      </w:rPr>
    </w:lvl>
    <w:lvl w:ilvl="2" w:tplc="A7D64C10">
      <w:numFmt w:val="bullet"/>
      <w:lvlText w:val="•"/>
      <w:lvlJc w:val="left"/>
      <w:pPr>
        <w:ind w:left="1881" w:hanging="180"/>
      </w:pPr>
      <w:rPr>
        <w:rFonts w:hint="default"/>
        <w:lang w:val="en-US" w:eastAsia="en-US" w:bidi="ar-SA"/>
      </w:rPr>
    </w:lvl>
    <w:lvl w:ilvl="3" w:tplc="8424DE50">
      <w:numFmt w:val="bullet"/>
      <w:lvlText w:val="•"/>
      <w:lvlJc w:val="left"/>
      <w:pPr>
        <w:ind w:left="2671" w:hanging="180"/>
      </w:pPr>
      <w:rPr>
        <w:rFonts w:hint="default"/>
        <w:lang w:val="en-US" w:eastAsia="en-US" w:bidi="ar-SA"/>
      </w:rPr>
    </w:lvl>
    <w:lvl w:ilvl="4" w:tplc="1FDA310A">
      <w:numFmt w:val="bullet"/>
      <w:lvlText w:val="•"/>
      <w:lvlJc w:val="left"/>
      <w:pPr>
        <w:ind w:left="3462" w:hanging="180"/>
      </w:pPr>
      <w:rPr>
        <w:rFonts w:hint="default"/>
        <w:lang w:val="en-US" w:eastAsia="en-US" w:bidi="ar-SA"/>
      </w:rPr>
    </w:lvl>
    <w:lvl w:ilvl="5" w:tplc="C76E6DC4">
      <w:numFmt w:val="bullet"/>
      <w:lvlText w:val="•"/>
      <w:lvlJc w:val="left"/>
      <w:pPr>
        <w:ind w:left="4252" w:hanging="180"/>
      </w:pPr>
      <w:rPr>
        <w:rFonts w:hint="default"/>
        <w:lang w:val="en-US" w:eastAsia="en-US" w:bidi="ar-SA"/>
      </w:rPr>
    </w:lvl>
    <w:lvl w:ilvl="6" w:tplc="56A2F444">
      <w:numFmt w:val="bullet"/>
      <w:lvlText w:val="•"/>
      <w:lvlJc w:val="left"/>
      <w:pPr>
        <w:ind w:left="5043" w:hanging="180"/>
      </w:pPr>
      <w:rPr>
        <w:rFonts w:hint="default"/>
        <w:lang w:val="en-US" w:eastAsia="en-US" w:bidi="ar-SA"/>
      </w:rPr>
    </w:lvl>
    <w:lvl w:ilvl="7" w:tplc="865E41B8">
      <w:numFmt w:val="bullet"/>
      <w:lvlText w:val="•"/>
      <w:lvlJc w:val="left"/>
      <w:pPr>
        <w:ind w:left="5833" w:hanging="180"/>
      </w:pPr>
      <w:rPr>
        <w:rFonts w:hint="default"/>
        <w:lang w:val="en-US" w:eastAsia="en-US" w:bidi="ar-SA"/>
      </w:rPr>
    </w:lvl>
    <w:lvl w:ilvl="8" w:tplc="7C18379A">
      <w:numFmt w:val="bullet"/>
      <w:lvlText w:val="•"/>
      <w:lvlJc w:val="left"/>
      <w:pPr>
        <w:ind w:left="6624" w:hanging="180"/>
      </w:pPr>
      <w:rPr>
        <w:rFonts w:hint="default"/>
        <w:lang w:val="en-US" w:eastAsia="en-US" w:bidi="ar-SA"/>
      </w:rPr>
    </w:lvl>
  </w:abstractNum>
  <w:abstractNum w:abstractNumId="11">
    <w:nsid w:val="234305F5"/>
    <w:multiLevelType w:val="multilevel"/>
    <w:tmpl w:val="585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D12B60"/>
    <w:multiLevelType w:val="multilevel"/>
    <w:tmpl w:val="6E3C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8E5FE8"/>
    <w:multiLevelType w:val="hybridMultilevel"/>
    <w:tmpl w:val="15E42B16"/>
    <w:lvl w:ilvl="0" w:tplc="4880CA96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FE373E">
      <w:numFmt w:val="bullet"/>
      <w:lvlText w:val="•"/>
      <w:lvlJc w:val="left"/>
      <w:pPr>
        <w:ind w:left="1090" w:hanging="185"/>
      </w:pPr>
      <w:rPr>
        <w:rFonts w:hint="default"/>
        <w:lang w:val="en-US" w:eastAsia="en-US" w:bidi="ar-SA"/>
      </w:rPr>
    </w:lvl>
    <w:lvl w:ilvl="2" w:tplc="C3CE272C">
      <w:numFmt w:val="bullet"/>
      <w:lvlText w:val="•"/>
      <w:lvlJc w:val="left"/>
      <w:pPr>
        <w:ind w:left="1881" w:hanging="185"/>
      </w:pPr>
      <w:rPr>
        <w:rFonts w:hint="default"/>
        <w:lang w:val="en-US" w:eastAsia="en-US" w:bidi="ar-SA"/>
      </w:rPr>
    </w:lvl>
    <w:lvl w:ilvl="3" w:tplc="4A5E8774">
      <w:numFmt w:val="bullet"/>
      <w:lvlText w:val="•"/>
      <w:lvlJc w:val="left"/>
      <w:pPr>
        <w:ind w:left="2671" w:hanging="185"/>
      </w:pPr>
      <w:rPr>
        <w:rFonts w:hint="default"/>
        <w:lang w:val="en-US" w:eastAsia="en-US" w:bidi="ar-SA"/>
      </w:rPr>
    </w:lvl>
    <w:lvl w:ilvl="4" w:tplc="0AE08F38">
      <w:numFmt w:val="bullet"/>
      <w:lvlText w:val="•"/>
      <w:lvlJc w:val="left"/>
      <w:pPr>
        <w:ind w:left="3462" w:hanging="185"/>
      </w:pPr>
      <w:rPr>
        <w:rFonts w:hint="default"/>
        <w:lang w:val="en-US" w:eastAsia="en-US" w:bidi="ar-SA"/>
      </w:rPr>
    </w:lvl>
    <w:lvl w:ilvl="5" w:tplc="E86ADFCC">
      <w:numFmt w:val="bullet"/>
      <w:lvlText w:val="•"/>
      <w:lvlJc w:val="left"/>
      <w:pPr>
        <w:ind w:left="4252" w:hanging="185"/>
      </w:pPr>
      <w:rPr>
        <w:rFonts w:hint="default"/>
        <w:lang w:val="en-US" w:eastAsia="en-US" w:bidi="ar-SA"/>
      </w:rPr>
    </w:lvl>
    <w:lvl w:ilvl="6" w:tplc="52666F04">
      <w:numFmt w:val="bullet"/>
      <w:lvlText w:val="•"/>
      <w:lvlJc w:val="left"/>
      <w:pPr>
        <w:ind w:left="5043" w:hanging="185"/>
      </w:pPr>
      <w:rPr>
        <w:rFonts w:hint="default"/>
        <w:lang w:val="en-US" w:eastAsia="en-US" w:bidi="ar-SA"/>
      </w:rPr>
    </w:lvl>
    <w:lvl w:ilvl="7" w:tplc="79E4A0B6">
      <w:numFmt w:val="bullet"/>
      <w:lvlText w:val="•"/>
      <w:lvlJc w:val="left"/>
      <w:pPr>
        <w:ind w:left="5833" w:hanging="185"/>
      </w:pPr>
      <w:rPr>
        <w:rFonts w:hint="default"/>
        <w:lang w:val="en-US" w:eastAsia="en-US" w:bidi="ar-SA"/>
      </w:rPr>
    </w:lvl>
    <w:lvl w:ilvl="8" w:tplc="F4BC848C">
      <w:numFmt w:val="bullet"/>
      <w:lvlText w:val="•"/>
      <w:lvlJc w:val="left"/>
      <w:pPr>
        <w:ind w:left="6624" w:hanging="185"/>
      </w:pPr>
      <w:rPr>
        <w:rFonts w:hint="default"/>
        <w:lang w:val="en-US" w:eastAsia="en-US" w:bidi="ar-SA"/>
      </w:rPr>
    </w:lvl>
  </w:abstractNum>
  <w:abstractNum w:abstractNumId="14">
    <w:nsid w:val="33EF1F56"/>
    <w:multiLevelType w:val="hybridMultilevel"/>
    <w:tmpl w:val="BA4ECB56"/>
    <w:lvl w:ilvl="0" w:tplc="511E7720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A20AFA">
      <w:numFmt w:val="bullet"/>
      <w:lvlText w:val="•"/>
      <w:lvlJc w:val="left"/>
      <w:pPr>
        <w:ind w:left="1072" w:hanging="171"/>
      </w:pPr>
      <w:rPr>
        <w:rFonts w:hint="default"/>
        <w:lang w:val="en-US" w:eastAsia="en-US" w:bidi="ar-SA"/>
      </w:rPr>
    </w:lvl>
    <w:lvl w:ilvl="2" w:tplc="80244F0A">
      <w:numFmt w:val="bullet"/>
      <w:lvlText w:val="•"/>
      <w:lvlJc w:val="left"/>
      <w:pPr>
        <w:ind w:left="1865" w:hanging="171"/>
      </w:pPr>
      <w:rPr>
        <w:rFonts w:hint="default"/>
        <w:lang w:val="en-US" w:eastAsia="en-US" w:bidi="ar-SA"/>
      </w:rPr>
    </w:lvl>
    <w:lvl w:ilvl="3" w:tplc="92FA2A6E">
      <w:numFmt w:val="bullet"/>
      <w:lvlText w:val="•"/>
      <w:lvlJc w:val="left"/>
      <w:pPr>
        <w:ind w:left="2657" w:hanging="171"/>
      </w:pPr>
      <w:rPr>
        <w:rFonts w:hint="default"/>
        <w:lang w:val="en-US" w:eastAsia="en-US" w:bidi="ar-SA"/>
      </w:rPr>
    </w:lvl>
    <w:lvl w:ilvl="4" w:tplc="02164BF2">
      <w:numFmt w:val="bullet"/>
      <w:lvlText w:val="•"/>
      <w:lvlJc w:val="left"/>
      <w:pPr>
        <w:ind w:left="3450" w:hanging="171"/>
      </w:pPr>
      <w:rPr>
        <w:rFonts w:hint="default"/>
        <w:lang w:val="en-US" w:eastAsia="en-US" w:bidi="ar-SA"/>
      </w:rPr>
    </w:lvl>
    <w:lvl w:ilvl="5" w:tplc="DD0A5F3C">
      <w:numFmt w:val="bullet"/>
      <w:lvlText w:val="•"/>
      <w:lvlJc w:val="left"/>
      <w:pPr>
        <w:ind w:left="4242" w:hanging="171"/>
      </w:pPr>
      <w:rPr>
        <w:rFonts w:hint="default"/>
        <w:lang w:val="en-US" w:eastAsia="en-US" w:bidi="ar-SA"/>
      </w:rPr>
    </w:lvl>
    <w:lvl w:ilvl="6" w:tplc="0742E81C">
      <w:numFmt w:val="bullet"/>
      <w:lvlText w:val="•"/>
      <w:lvlJc w:val="left"/>
      <w:pPr>
        <w:ind w:left="5035" w:hanging="171"/>
      </w:pPr>
      <w:rPr>
        <w:rFonts w:hint="default"/>
        <w:lang w:val="en-US" w:eastAsia="en-US" w:bidi="ar-SA"/>
      </w:rPr>
    </w:lvl>
    <w:lvl w:ilvl="7" w:tplc="37D6616A">
      <w:numFmt w:val="bullet"/>
      <w:lvlText w:val="•"/>
      <w:lvlJc w:val="left"/>
      <w:pPr>
        <w:ind w:left="5827" w:hanging="171"/>
      </w:pPr>
      <w:rPr>
        <w:rFonts w:hint="default"/>
        <w:lang w:val="en-US" w:eastAsia="en-US" w:bidi="ar-SA"/>
      </w:rPr>
    </w:lvl>
    <w:lvl w:ilvl="8" w:tplc="787ED6E0">
      <w:numFmt w:val="bullet"/>
      <w:lvlText w:val="•"/>
      <w:lvlJc w:val="left"/>
      <w:pPr>
        <w:ind w:left="6620" w:hanging="171"/>
      </w:pPr>
      <w:rPr>
        <w:rFonts w:hint="default"/>
        <w:lang w:val="en-US" w:eastAsia="en-US" w:bidi="ar-SA"/>
      </w:rPr>
    </w:lvl>
  </w:abstractNum>
  <w:abstractNum w:abstractNumId="15">
    <w:nsid w:val="381E1432"/>
    <w:multiLevelType w:val="multilevel"/>
    <w:tmpl w:val="03CE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8F5974"/>
    <w:multiLevelType w:val="hybridMultilevel"/>
    <w:tmpl w:val="F5CE7DC4"/>
    <w:lvl w:ilvl="0" w:tplc="5AAAA962">
      <w:numFmt w:val="bullet"/>
      <w:lvlText w:val=""/>
      <w:lvlJc w:val="left"/>
      <w:pPr>
        <w:ind w:left="299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AD7299D8">
      <w:numFmt w:val="bullet"/>
      <w:lvlText w:val="•"/>
      <w:lvlJc w:val="left"/>
      <w:pPr>
        <w:ind w:left="1090" w:hanging="185"/>
      </w:pPr>
      <w:rPr>
        <w:rFonts w:hint="default"/>
        <w:lang w:val="en-US" w:eastAsia="en-US" w:bidi="ar-SA"/>
      </w:rPr>
    </w:lvl>
    <w:lvl w:ilvl="2" w:tplc="6C36AF62">
      <w:numFmt w:val="bullet"/>
      <w:lvlText w:val="•"/>
      <w:lvlJc w:val="left"/>
      <w:pPr>
        <w:ind w:left="1881" w:hanging="185"/>
      </w:pPr>
      <w:rPr>
        <w:rFonts w:hint="default"/>
        <w:lang w:val="en-US" w:eastAsia="en-US" w:bidi="ar-SA"/>
      </w:rPr>
    </w:lvl>
    <w:lvl w:ilvl="3" w:tplc="EDBA81AA">
      <w:numFmt w:val="bullet"/>
      <w:lvlText w:val="•"/>
      <w:lvlJc w:val="left"/>
      <w:pPr>
        <w:ind w:left="2671" w:hanging="185"/>
      </w:pPr>
      <w:rPr>
        <w:rFonts w:hint="default"/>
        <w:lang w:val="en-US" w:eastAsia="en-US" w:bidi="ar-SA"/>
      </w:rPr>
    </w:lvl>
    <w:lvl w:ilvl="4" w:tplc="F1828928">
      <w:numFmt w:val="bullet"/>
      <w:lvlText w:val="•"/>
      <w:lvlJc w:val="left"/>
      <w:pPr>
        <w:ind w:left="3462" w:hanging="185"/>
      </w:pPr>
      <w:rPr>
        <w:rFonts w:hint="default"/>
        <w:lang w:val="en-US" w:eastAsia="en-US" w:bidi="ar-SA"/>
      </w:rPr>
    </w:lvl>
    <w:lvl w:ilvl="5" w:tplc="411EA254">
      <w:numFmt w:val="bullet"/>
      <w:lvlText w:val="•"/>
      <w:lvlJc w:val="left"/>
      <w:pPr>
        <w:ind w:left="4252" w:hanging="185"/>
      </w:pPr>
      <w:rPr>
        <w:rFonts w:hint="default"/>
        <w:lang w:val="en-US" w:eastAsia="en-US" w:bidi="ar-SA"/>
      </w:rPr>
    </w:lvl>
    <w:lvl w:ilvl="6" w:tplc="15C0C758">
      <w:numFmt w:val="bullet"/>
      <w:lvlText w:val="•"/>
      <w:lvlJc w:val="left"/>
      <w:pPr>
        <w:ind w:left="5043" w:hanging="185"/>
      </w:pPr>
      <w:rPr>
        <w:rFonts w:hint="default"/>
        <w:lang w:val="en-US" w:eastAsia="en-US" w:bidi="ar-SA"/>
      </w:rPr>
    </w:lvl>
    <w:lvl w:ilvl="7" w:tplc="2D9E8906">
      <w:numFmt w:val="bullet"/>
      <w:lvlText w:val="•"/>
      <w:lvlJc w:val="left"/>
      <w:pPr>
        <w:ind w:left="5833" w:hanging="185"/>
      </w:pPr>
      <w:rPr>
        <w:rFonts w:hint="default"/>
        <w:lang w:val="en-US" w:eastAsia="en-US" w:bidi="ar-SA"/>
      </w:rPr>
    </w:lvl>
    <w:lvl w:ilvl="8" w:tplc="33AEE442">
      <w:numFmt w:val="bullet"/>
      <w:lvlText w:val="•"/>
      <w:lvlJc w:val="left"/>
      <w:pPr>
        <w:ind w:left="6624" w:hanging="185"/>
      </w:pPr>
      <w:rPr>
        <w:rFonts w:hint="default"/>
        <w:lang w:val="en-US" w:eastAsia="en-US" w:bidi="ar-SA"/>
      </w:rPr>
    </w:lvl>
  </w:abstractNum>
  <w:abstractNum w:abstractNumId="17">
    <w:nsid w:val="3DAC3E15"/>
    <w:multiLevelType w:val="hybridMultilevel"/>
    <w:tmpl w:val="F4AAA4C4"/>
    <w:lvl w:ilvl="0" w:tplc="A2A401BE">
      <w:numFmt w:val="bullet"/>
      <w:lvlText w:val=""/>
      <w:lvlJc w:val="left"/>
      <w:pPr>
        <w:ind w:left="28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42E78B2">
      <w:numFmt w:val="bullet"/>
      <w:lvlText w:val="•"/>
      <w:lvlJc w:val="left"/>
      <w:pPr>
        <w:ind w:left="1072" w:hanging="173"/>
      </w:pPr>
      <w:rPr>
        <w:rFonts w:hint="default"/>
        <w:lang w:val="en-US" w:eastAsia="en-US" w:bidi="ar-SA"/>
      </w:rPr>
    </w:lvl>
    <w:lvl w:ilvl="2" w:tplc="A9A6EDBC">
      <w:numFmt w:val="bullet"/>
      <w:lvlText w:val="•"/>
      <w:lvlJc w:val="left"/>
      <w:pPr>
        <w:ind w:left="1865" w:hanging="173"/>
      </w:pPr>
      <w:rPr>
        <w:rFonts w:hint="default"/>
        <w:lang w:val="en-US" w:eastAsia="en-US" w:bidi="ar-SA"/>
      </w:rPr>
    </w:lvl>
    <w:lvl w:ilvl="3" w:tplc="E73A5FD6">
      <w:numFmt w:val="bullet"/>
      <w:lvlText w:val="•"/>
      <w:lvlJc w:val="left"/>
      <w:pPr>
        <w:ind w:left="2657" w:hanging="173"/>
      </w:pPr>
      <w:rPr>
        <w:rFonts w:hint="default"/>
        <w:lang w:val="en-US" w:eastAsia="en-US" w:bidi="ar-SA"/>
      </w:rPr>
    </w:lvl>
    <w:lvl w:ilvl="4" w:tplc="29E46C6E">
      <w:numFmt w:val="bullet"/>
      <w:lvlText w:val="•"/>
      <w:lvlJc w:val="left"/>
      <w:pPr>
        <w:ind w:left="3450" w:hanging="173"/>
      </w:pPr>
      <w:rPr>
        <w:rFonts w:hint="default"/>
        <w:lang w:val="en-US" w:eastAsia="en-US" w:bidi="ar-SA"/>
      </w:rPr>
    </w:lvl>
    <w:lvl w:ilvl="5" w:tplc="50D80920">
      <w:numFmt w:val="bullet"/>
      <w:lvlText w:val="•"/>
      <w:lvlJc w:val="left"/>
      <w:pPr>
        <w:ind w:left="4242" w:hanging="173"/>
      </w:pPr>
      <w:rPr>
        <w:rFonts w:hint="default"/>
        <w:lang w:val="en-US" w:eastAsia="en-US" w:bidi="ar-SA"/>
      </w:rPr>
    </w:lvl>
    <w:lvl w:ilvl="6" w:tplc="75FCABAA">
      <w:numFmt w:val="bullet"/>
      <w:lvlText w:val="•"/>
      <w:lvlJc w:val="left"/>
      <w:pPr>
        <w:ind w:left="5035" w:hanging="173"/>
      </w:pPr>
      <w:rPr>
        <w:rFonts w:hint="default"/>
        <w:lang w:val="en-US" w:eastAsia="en-US" w:bidi="ar-SA"/>
      </w:rPr>
    </w:lvl>
    <w:lvl w:ilvl="7" w:tplc="3F3648F2">
      <w:numFmt w:val="bullet"/>
      <w:lvlText w:val="•"/>
      <w:lvlJc w:val="left"/>
      <w:pPr>
        <w:ind w:left="5827" w:hanging="173"/>
      </w:pPr>
      <w:rPr>
        <w:rFonts w:hint="default"/>
        <w:lang w:val="en-US" w:eastAsia="en-US" w:bidi="ar-SA"/>
      </w:rPr>
    </w:lvl>
    <w:lvl w:ilvl="8" w:tplc="DDC8044A">
      <w:numFmt w:val="bullet"/>
      <w:lvlText w:val="•"/>
      <w:lvlJc w:val="left"/>
      <w:pPr>
        <w:ind w:left="6620" w:hanging="173"/>
      </w:pPr>
      <w:rPr>
        <w:rFonts w:hint="default"/>
        <w:lang w:val="en-US" w:eastAsia="en-US" w:bidi="ar-SA"/>
      </w:rPr>
    </w:lvl>
  </w:abstractNum>
  <w:abstractNum w:abstractNumId="18">
    <w:nsid w:val="44B358FA"/>
    <w:multiLevelType w:val="hybridMultilevel"/>
    <w:tmpl w:val="4FA8762A"/>
    <w:lvl w:ilvl="0" w:tplc="AF7C97C0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A9E0842">
      <w:numFmt w:val="bullet"/>
      <w:lvlText w:val="•"/>
      <w:lvlJc w:val="left"/>
      <w:pPr>
        <w:ind w:left="1139" w:hanging="142"/>
      </w:pPr>
      <w:rPr>
        <w:rFonts w:hint="default"/>
        <w:lang w:val="en-US" w:eastAsia="en-US" w:bidi="ar-SA"/>
      </w:rPr>
    </w:lvl>
    <w:lvl w:ilvl="2" w:tplc="06E008A6">
      <w:numFmt w:val="bullet"/>
      <w:lvlText w:val="•"/>
      <w:lvlJc w:val="left"/>
      <w:pPr>
        <w:ind w:left="1998" w:hanging="142"/>
      </w:pPr>
      <w:rPr>
        <w:rFonts w:hint="default"/>
        <w:lang w:val="en-US" w:eastAsia="en-US" w:bidi="ar-SA"/>
      </w:rPr>
    </w:lvl>
    <w:lvl w:ilvl="3" w:tplc="45040B48">
      <w:numFmt w:val="bullet"/>
      <w:lvlText w:val="•"/>
      <w:lvlJc w:val="left"/>
      <w:pPr>
        <w:ind w:left="2857" w:hanging="142"/>
      </w:pPr>
      <w:rPr>
        <w:rFonts w:hint="default"/>
        <w:lang w:val="en-US" w:eastAsia="en-US" w:bidi="ar-SA"/>
      </w:rPr>
    </w:lvl>
    <w:lvl w:ilvl="4" w:tplc="1A92A836">
      <w:numFmt w:val="bullet"/>
      <w:lvlText w:val="•"/>
      <w:lvlJc w:val="left"/>
      <w:pPr>
        <w:ind w:left="3717" w:hanging="142"/>
      </w:pPr>
      <w:rPr>
        <w:rFonts w:hint="default"/>
        <w:lang w:val="en-US" w:eastAsia="en-US" w:bidi="ar-SA"/>
      </w:rPr>
    </w:lvl>
    <w:lvl w:ilvl="5" w:tplc="95B61170">
      <w:numFmt w:val="bullet"/>
      <w:lvlText w:val="•"/>
      <w:lvlJc w:val="left"/>
      <w:pPr>
        <w:ind w:left="4576" w:hanging="142"/>
      </w:pPr>
      <w:rPr>
        <w:rFonts w:hint="default"/>
        <w:lang w:val="en-US" w:eastAsia="en-US" w:bidi="ar-SA"/>
      </w:rPr>
    </w:lvl>
    <w:lvl w:ilvl="6" w:tplc="350ED328">
      <w:numFmt w:val="bullet"/>
      <w:lvlText w:val="•"/>
      <w:lvlJc w:val="left"/>
      <w:pPr>
        <w:ind w:left="5435" w:hanging="142"/>
      </w:pPr>
      <w:rPr>
        <w:rFonts w:hint="default"/>
        <w:lang w:val="en-US" w:eastAsia="en-US" w:bidi="ar-SA"/>
      </w:rPr>
    </w:lvl>
    <w:lvl w:ilvl="7" w:tplc="54860B1E">
      <w:numFmt w:val="bullet"/>
      <w:lvlText w:val="•"/>
      <w:lvlJc w:val="left"/>
      <w:pPr>
        <w:ind w:left="6295" w:hanging="142"/>
      </w:pPr>
      <w:rPr>
        <w:rFonts w:hint="default"/>
        <w:lang w:val="en-US" w:eastAsia="en-US" w:bidi="ar-SA"/>
      </w:rPr>
    </w:lvl>
    <w:lvl w:ilvl="8" w:tplc="D6D4F9BE">
      <w:numFmt w:val="bullet"/>
      <w:lvlText w:val="•"/>
      <w:lvlJc w:val="left"/>
      <w:pPr>
        <w:ind w:left="7154" w:hanging="142"/>
      </w:pPr>
      <w:rPr>
        <w:rFonts w:hint="default"/>
        <w:lang w:val="en-US" w:eastAsia="en-US" w:bidi="ar-SA"/>
      </w:rPr>
    </w:lvl>
  </w:abstractNum>
  <w:abstractNum w:abstractNumId="19">
    <w:nsid w:val="481B6E49"/>
    <w:multiLevelType w:val="hybridMultilevel"/>
    <w:tmpl w:val="56383750"/>
    <w:lvl w:ilvl="0" w:tplc="5420BF16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6C0892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2B96781A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1E1EE252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00063F1E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AC829BAA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77743B3A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9DE4C9F4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4D7269DA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20">
    <w:nsid w:val="4FDD1BDB"/>
    <w:multiLevelType w:val="hybridMultilevel"/>
    <w:tmpl w:val="B060C9B8"/>
    <w:lvl w:ilvl="0" w:tplc="4C802290">
      <w:numFmt w:val="bullet"/>
      <w:lvlText w:val="•"/>
      <w:lvlJc w:val="left"/>
      <w:pPr>
        <w:ind w:left="273" w:hanging="18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26"/>
        <w:sz w:val="15"/>
        <w:szCs w:val="15"/>
        <w:lang w:val="en-US" w:eastAsia="en-US" w:bidi="ar-SA"/>
      </w:rPr>
    </w:lvl>
    <w:lvl w:ilvl="1" w:tplc="76F039B0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5EA43B4C">
      <w:numFmt w:val="bullet"/>
      <w:lvlText w:val="•"/>
      <w:lvlJc w:val="left"/>
      <w:pPr>
        <w:ind w:left="1069" w:hanging="361"/>
      </w:pPr>
      <w:rPr>
        <w:rFonts w:hint="default"/>
        <w:lang w:val="en-US" w:eastAsia="en-US" w:bidi="ar-SA"/>
      </w:rPr>
    </w:lvl>
    <w:lvl w:ilvl="3" w:tplc="302EDC9C">
      <w:numFmt w:val="bullet"/>
      <w:lvlText w:val="•"/>
      <w:lvlJc w:val="left"/>
      <w:pPr>
        <w:ind w:left="1278" w:hanging="361"/>
      </w:pPr>
      <w:rPr>
        <w:rFonts w:hint="default"/>
        <w:lang w:val="en-US" w:eastAsia="en-US" w:bidi="ar-SA"/>
      </w:rPr>
    </w:lvl>
    <w:lvl w:ilvl="4" w:tplc="C94E2D0C">
      <w:numFmt w:val="bullet"/>
      <w:lvlText w:val="•"/>
      <w:lvlJc w:val="left"/>
      <w:pPr>
        <w:ind w:left="1487" w:hanging="361"/>
      </w:pPr>
      <w:rPr>
        <w:rFonts w:hint="default"/>
        <w:lang w:val="en-US" w:eastAsia="en-US" w:bidi="ar-SA"/>
      </w:rPr>
    </w:lvl>
    <w:lvl w:ilvl="5" w:tplc="800852FC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6" w:tplc="0E0C1D46">
      <w:numFmt w:val="bullet"/>
      <w:lvlText w:val="•"/>
      <w:lvlJc w:val="left"/>
      <w:pPr>
        <w:ind w:left="1905" w:hanging="361"/>
      </w:pPr>
      <w:rPr>
        <w:rFonts w:hint="default"/>
        <w:lang w:val="en-US" w:eastAsia="en-US" w:bidi="ar-SA"/>
      </w:rPr>
    </w:lvl>
    <w:lvl w:ilvl="7" w:tplc="743CAFDC">
      <w:numFmt w:val="bullet"/>
      <w:lvlText w:val="•"/>
      <w:lvlJc w:val="left"/>
      <w:pPr>
        <w:ind w:left="2114" w:hanging="361"/>
      </w:pPr>
      <w:rPr>
        <w:rFonts w:hint="default"/>
        <w:lang w:val="en-US" w:eastAsia="en-US" w:bidi="ar-SA"/>
      </w:rPr>
    </w:lvl>
    <w:lvl w:ilvl="8" w:tplc="0706E52C">
      <w:numFmt w:val="bullet"/>
      <w:lvlText w:val="•"/>
      <w:lvlJc w:val="left"/>
      <w:pPr>
        <w:ind w:left="2323" w:hanging="361"/>
      </w:pPr>
      <w:rPr>
        <w:rFonts w:hint="default"/>
        <w:lang w:val="en-US" w:eastAsia="en-US" w:bidi="ar-SA"/>
      </w:rPr>
    </w:lvl>
  </w:abstractNum>
  <w:abstractNum w:abstractNumId="21">
    <w:nsid w:val="52316023"/>
    <w:multiLevelType w:val="hybridMultilevel"/>
    <w:tmpl w:val="B58A023C"/>
    <w:lvl w:ilvl="0" w:tplc="FE1AE7CC">
      <w:numFmt w:val="bullet"/>
      <w:lvlText w:val=""/>
      <w:lvlJc w:val="left"/>
      <w:pPr>
        <w:ind w:left="29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60A5AC">
      <w:numFmt w:val="bullet"/>
      <w:lvlText w:val="•"/>
      <w:lvlJc w:val="left"/>
      <w:pPr>
        <w:ind w:left="1090" w:hanging="180"/>
      </w:pPr>
      <w:rPr>
        <w:rFonts w:hint="default"/>
        <w:lang w:val="en-US" w:eastAsia="en-US" w:bidi="ar-SA"/>
      </w:rPr>
    </w:lvl>
    <w:lvl w:ilvl="2" w:tplc="4C9EBCB0">
      <w:numFmt w:val="bullet"/>
      <w:lvlText w:val="•"/>
      <w:lvlJc w:val="left"/>
      <w:pPr>
        <w:ind w:left="1881" w:hanging="180"/>
      </w:pPr>
      <w:rPr>
        <w:rFonts w:hint="default"/>
        <w:lang w:val="en-US" w:eastAsia="en-US" w:bidi="ar-SA"/>
      </w:rPr>
    </w:lvl>
    <w:lvl w:ilvl="3" w:tplc="36C21D2E">
      <w:numFmt w:val="bullet"/>
      <w:lvlText w:val="•"/>
      <w:lvlJc w:val="left"/>
      <w:pPr>
        <w:ind w:left="2671" w:hanging="180"/>
      </w:pPr>
      <w:rPr>
        <w:rFonts w:hint="default"/>
        <w:lang w:val="en-US" w:eastAsia="en-US" w:bidi="ar-SA"/>
      </w:rPr>
    </w:lvl>
    <w:lvl w:ilvl="4" w:tplc="BC14C178">
      <w:numFmt w:val="bullet"/>
      <w:lvlText w:val="•"/>
      <w:lvlJc w:val="left"/>
      <w:pPr>
        <w:ind w:left="3462" w:hanging="180"/>
      </w:pPr>
      <w:rPr>
        <w:rFonts w:hint="default"/>
        <w:lang w:val="en-US" w:eastAsia="en-US" w:bidi="ar-SA"/>
      </w:rPr>
    </w:lvl>
    <w:lvl w:ilvl="5" w:tplc="C9C4116C">
      <w:numFmt w:val="bullet"/>
      <w:lvlText w:val="•"/>
      <w:lvlJc w:val="left"/>
      <w:pPr>
        <w:ind w:left="4252" w:hanging="180"/>
      </w:pPr>
      <w:rPr>
        <w:rFonts w:hint="default"/>
        <w:lang w:val="en-US" w:eastAsia="en-US" w:bidi="ar-SA"/>
      </w:rPr>
    </w:lvl>
    <w:lvl w:ilvl="6" w:tplc="B52A81F0">
      <w:numFmt w:val="bullet"/>
      <w:lvlText w:val="•"/>
      <w:lvlJc w:val="left"/>
      <w:pPr>
        <w:ind w:left="5043" w:hanging="180"/>
      </w:pPr>
      <w:rPr>
        <w:rFonts w:hint="default"/>
        <w:lang w:val="en-US" w:eastAsia="en-US" w:bidi="ar-SA"/>
      </w:rPr>
    </w:lvl>
    <w:lvl w:ilvl="7" w:tplc="360E11E4">
      <w:numFmt w:val="bullet"/>
      <w:lvlText w:val="•"/>
      <w:lvlJc w:val="left"/>
      <w:pPr>
        <w:ind w:left="5833" w:hanging="180"/>
      </w:pPr>
      <w:rPr>
        <w:rFonts w:hint="default"/>
        <w:lang w:val="en-US" w:eastAsia="en-US" w:bidi="ar-SA"/>
      </w:rPr>
    </w:lvl>
    <w:lvl w:ilvl="8" w:tplc="AB92808E">
      <w:numFmt w:val="bullet"/>
      <w:lvlText w:val="•"/>
      <w:lvlJc w:val="left"/>
      <w:pPr>
        <w:ind w:left="6624" w:hanging="180"/>
      </w:pPr>
      <w:rPr>
        <w:rFonts w:hint="default"/>
        <w:lang w:val="en-US" w:eastAsia="en-US" w:bidi="ar-SA"/>
      </w:rPr>
    </w:lvl>
  </w:abstractNum>
  <w:abstractNum w:abstractNumId="22">
    <w:nsid w:val="57773A3A"/>
    <w:multiLevelType w:val="hybridMultilevel"/>
    <w:tmpl w:val="E0C8173E"/>
    <w:lvl w:ilvl="0" w:tplc="105C1F34">
      <w:numFmt w:val="bullet"/>
      <w:lvlText w:val=""/>
      <w:lvlJc w:val="left"/>
      <w:pPr>
        <w:ind w:left="377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22C868A">
      <w:numFmt w:val="bullet"/>
      <w:lvlText w:val="•"/>
      <w:lvlJc w:val="left"/>
      <w:pPr>
        <w:ind w:left="1223" w:hanging="207"/>
      </w:pPr>
      <w:rPr>
        <w:rFonts w:hint="default"/>
        <w:lang w:val="en-US" w:eastAsia="en-US" w:bidi="ar-SA"/>
      </w:rPr>
    </w:lvl>
    <w:lvl w:ilvl="2" w:tplc="04848316">
      <w:numFmt w:val="bullet"/>
      <w:lvlText w:val="•"/>
      <w:lvlJc w:val="left"/>
      <w:pPr>
        <w:ind w:left="2066" w:hanging="207"/>
      </w:pPr>
      <w:rPr>
        <w:rFonts w:hint="default"/>
        <w:lang w:val="en-US" w:eastAsia="en-US" w:bidi="ar-SA"/>
      </w:rPr>
    </w:lvl>
    <w:lvl w:ilvl="3" w:tplc="6F06D986">
      <w:numFmt w:val="bullet"/>
      <w:lvlText w:val="•"/>
      <w:lvlJc w:val="left"/>
      <w:pPr>
        <w:ind w:left="2909" w:hanging="207"/>
      </w:pPr>
      <w:rPr>
        <w:rFonts w:hint="default"/>
        <w:lang w:val="en-US" w:eastAsia="en-US" w:bidi="ar-SA"/>
      </w:rPr>
    </w:lvl>
    <w:lvl w:ilvl="4" w:tplc="99C6B508">
      <w:numFmt w:val="bullet"/>
      <w:lvlText w:val="•"/>
      <w:lvlJc w:val="left"/>
      <w:pPr>
        <w:ind w:left="3752" w:hanging="207"/>
      </w:pPr>
      <w:rPr>
        <w:rFonts w:hint="default"/>
        <w:lang w:val="en-US" w:eastAsia="en-US" w:bidi="ar-SA"/>
      </w:rPr>
    </w:lvl>
    <w:lvl w:ilvl="5" w:tplc="843EA16E">
      <w:numFmt w:val="bullet"/>
      <w:lvlText w:val="•"/>
      <w:lvlJc w:val="left"/>
      <w:pPr>
        <w:ind w:left="4595" w:hanging="207"/>
      </w:pPr>
      <w:rPr>
        <w:rFonts w:hint="default"/>
        <w:lang w:val="en-US" w:eastAsia="en-US" w:bidi="ar-SA"/>
      </w:rPr>
    </w:lvl>
    <w:lvl w:ilvl="6" w:tplc="A0E85184">
      <w:numFmt w:val="bullet"/>
      <w:lvlText w:val="•"/>
      <w:lvlJc w:val="left"/>
      <w:pPr>
        <w:ind w:left="5438" w:hanging="207"/>
      </w:pPr>
      <w:rPr>
        <w:rFonts w:hint="default"/>
        <w:lang w:val="en-US" w:eastAsia="en-US" w:bidi="ar-SA"/>
      </w:rPr>
    </w:lvl>
    <w:lvl w:ilvl="7" w:tplc="BB2060EE">
      <w:numFmt w:val="bullet"/>
      <w:lvlText w:val="•"/>
      <w:lvlJc w:val="left"/>
      <w:pPr>
        <w:ind w:left="6281" w:hanging="207"/>
      </w:pPr>
      <w:rPr>
        <w:rFonts w:hint="default"/>
        <w:lang w:val="en-US" w:eastAsia="en-US" w:bidi="ar-SA"/>
      </w:rPr>
    </w:lvl>
    <w:lvl w:ilvl="8" w:tplc="0C56BB6C">
      <w:numFmt w:val="bullet"/>
      <w:lvlText w:val="•"/>
      <w:lvlJc w:val="left"/>
      <w:pPr>
        <w:ind w:left="7124" w:hanging="207"/>
      </w:pPr>
      <w:rPr>
        <w:rFonts w:hint="default"/>
        <w:lang w:val="en-US" w:eastAsia="en-US" w:bidi="ar-SA"/>
      </w:rPr>
    </w:lvl>
  </w:abstractNum>
  <w:abstractNum w:abstractNumId="23">
    <w:nsid w:val="58C07703"/>
    <w:multiLevelType w:val="hybridMultilevel"/>
    <w:tmpl w:val="1EB6A3E2"/>
    <w:lvl w:ilvl="0" w:tplc="AAB215D8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08E3FC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DEA4DFE6">
      <w:numFmt w:val="bullet"/>
      <w:lvlText w:val="•"/>
      <w:lvlJc w:val="left"/>
      <w:pPr>
        <w:ind w:left="1864" w:hanging="170"/>
      </w:pPr>
      <w:rPr>
        <w:rFonts w:hint="default"/>
        <w:lang w:val="en-US" w:eastAsia="en-US" w:bidi="ar-SA"/>
      </w:rPr>
    </w:lvl>
    <w:lvl w:ilvl="3" w:tplc="F7AE8FD4">
      <w:numFmt w:val="bullet"/>
      <w:lvlText w:val="•"/>
      <w:lvlJc w:val="left"/>
      <w:pPr>
        <w:ind w:left="2656" w:hanging="170"/>
      </w:pPr>
      <w:rPr>
        <w:rFonts w:hint="default"/>
        <w:lang w:val="en-US" w:eastAsia="en-US" w:bidi="ar-SA"/>
      </w:rPr>
    </w:lvl>
    <w:lvl w:ilvl="4" w:tplc="3716D51A">
      <w:numFmt w:val="bullet"/>
      <w:lvlText w:val="•"/>
      <w:lvlJc w:val="left"/>
      <w:pPr>
        <w:ind w:left="3448" w:hanging="170"/>
      </w:pPr>
      <w:rPr>
        <w:rFonts w:hint="default"/>
        <w:lang w:val="en-US" w:eastAsia="en-US" w:bidi="ar-SA"/>
      </w:rPr>
    </w:lvl>
    <w:lvl w:ilvl="5" w:tplc="E31899B8">
      <w:numFmt w:val="bullet"/>
      <w:lvlText w:val="•"/>
      <w:lvlJc w:val="left"/>
      <w:pPr>
        <w:ind w:left="4240" w:hanging="170"/>
      </w:pPr>
      <w:rPr>
        <w:rFonts w:hint="default"/>
        <w:lang w:val="en-US" w:eastAsia="en-US" w:bidi="ar-SA"/>
      </w:rPr>
    </w:lvl>
    <w:lvl w:ilvl="6" w:tplc="D5B05D1A">
      <w:numFmt w:val="bullet"/>
      <w:lvlText w:val="•"/>
      <w:lvlJc w:val="left"/>
      <w:pPr>
        <w:ind w:left="5032" w:hanging="170"/>
      </w:pPr>
      <w:rPr>
        <w:rFonts w:hint="default"/>
        <w:lang w:val="en-US" w:eastAsia="en-US" w:bidi="ar-SA"/>
      </w:rPr>
    </w:lvl>
    <w:lvl w:ilvl="7" w:tplc="303CFACE">
      <w:numFmt w:val="bullet"/>
      <w:lvlText w:val="•"/>
      <w:lvlJc w:val="left"/>
      <w:pPr>
        <w:ind w:left="5824" w:hanging="170"/>
      </w:pPr>
      <w:rPr>
        <w:rFonts w:hint="default"/>
        <w:lang w:val="en-US" w:eastAsia="en-US" w:bidi="ar-SA"/>
      </w:rPr>
    </w:lvl>
    <w:lvl w:ilvl="8" w:tplc="6A84BDE2">
      <w:numFmt w:val="bullet"/>
      <w:lvlText w:val="•"/>
      <w:lvlJc w:val="left"/>
      <w:pPr>
        <w:ind w:left="6616" w:hanging="170"/>
      </w:pPr>
      <w:rPr>
        <w:rFonts w:hint="default"/>
        <w:lang w:val="en-US" w:eastAsia="en-US" w:bidi="ar-SA"/>
      </w:rPr>
    </w:lvl>
  </w:abstractNum>
  <w:abstractNum w:abstractNumId="24">
    <w:nsid w:val="5E633714"/>
    <w:multiLevelType w:val="multilevel"/>
    <w:tmpl w:val="85D2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B02507"/>
    <w:multiLevelType w:val="hybridMultilevel"/>
    <w:tmpl w:val="8552270A"/>
    <w:lvl w:ilvl="0" w:tplc="31C4AE38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DA73A2">
      <w:numFmt w:val="bullet"/>
      <w:lvlText w:val="•"/>
      <w:lvlJc w:val="left"/>
      <w:pPr>
        <w:ind w:left="1139" w:hanging="170"/>
      </w:pPr>
      <w:rPr>
        <w:rFonts w:hint="default"/>
        <w:lang w:val="en-US" w:eastAsia="en-US" w:bidi="ar-SA"/>
      </w:rPr>
    </w:lvl>
    <w:lvl w:ilvl="2" w:tplc="9EB88126">
      <w:numFmt w:val="bullet"/>
      <w:lvlText w:val="•"/>
      <w:lvlJc w:val="left"/>
      <w:pPr>
        <w:ind w:left="1998" w:hanging="170"/>
      </w:pPr>
      <w:rPr>
        <w:rFonts w:hint="default"/>
        <w:lang w:val="en-US" w:eastAsia="en-US" w:bidi="ar-SA"/>
      </w:rPr>
    </w:lvl>
    <w:lvl w:ilvl="3" w:tplc="138A11E8">
      <w:numFmt w:val="bullet"/>
      <w:lvlText w:val="•"/>
      <w:lvlJc w:val="left"/>
      <w:pPr>
        <w:ind w:left="2857" w:hanging="170"/>
      </w:pPr>
      <w:rPr>
        <w:rFonts w:hint="default"/>
        <w:lang w:val="en-US" w:eastAsia="en-US" w:bidi="ar-SA"/>
      </w:rPr>
    </w:lvl>
    <w:lvl w:ilvl="4" w:tplc="4E22FBB6">
      <w:numFmt w:val="bullet"/>
      <w:lvlText w:val="•"/>
      <w:lvlJc w:val="left"/>
      <w:pPr>
        <w:ind w:left="3717" w:hanging="170"/>
      </w:pPr>
      <w:rPr>
        <w:rFonts w:hint="default"/>
        <w:lang w:val="en-US" w:eastAsia="en-US" w:bidi="ar-SA"/>
      </w:rPr>
    </w:lvl>
    <w:lvl w:ilvl="5" w:tplc="FEB05648">
      <w:numFmt w:val="bullet"/>
      <w:lvlText w:val="•"/>
      <w:lvlJc w:val="left"/>
      <w:pPr>
        <w:ind w:left="4576" w:hanging="170"/>
      </w:pPr>
      <w:rPr>
        <w:rFonts w:hint="default"/>
        <w:lang w:val="en-US" w:eastAsia="en-US" w:bidi="ar-SA"/>
      </w:rPr>
    </w:lvl>
    <w:lvl w:ilvl="6" w:tplc="61209940">
      <w:numFmt w:val="bullet"/>
      <w:lvlText w:val="•"/>
      <w:lvlJc w:val="left"/>
      <w:pPr>
        <w:ind w:left="5435" w:hanging="170"/>
      </w:pPr>
      <w:rPr>
        <w:rFonts w:hint="default"/>
        <w:lang w:val="en-US" w:eastAsia="en-US" w:bidi="ar-SA"/>
      </w:rPr>
    </w:lvl>
    <w:lvl w:ilvl="7" w:tplc="ABF2E3C6">
      <w:numFmt w:val="bullet"/>
      <w:lvlText w:val="•"/>
      <w:lvlJc w:val="left"/>
      <w:pPr>
        <w:ind w:left="6295" w:hanging="170"/>
      </w:pPr>
      <w:rPr>
        <w:rFonts w:hint="default"/>
        <w:lang w:val="en-US" w:eastAsia="en-US" w:bidi="ar-SA"/>
      </w:rPr>
    </w:lvl>
    <w:lvl w:ilvl="8" w:tplc="BD2838A2">
      <w:numFmt w:val="bullet"/>
      <w:lvlText w:val="•"/>
      <w:lvlJc w:val="left"/>
      <w:pPr>
        <w:ind w:left="7154" w:hanging="170"/>
      </w:pPr>
      <w:rPr>
        <w:rFonts w:hint="default"/>
        <w:lang w:val="en-US" w:eastAsia="en-US" w:bidi="ar-SA"/>
      </w:rPr>
    </w:lvl>
  </w:abstractNum>
  <w:abstractNum w:abstractNumId="26">
    <w:nsid w:val="705C564C"/>
    <w:multiLevelType w:val="multilevel"/>
    <w:tmpl w:val="C3A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2A31A1"/>
    <w:multiLevelType w:val="multilevel"/>
    <w:tmpl w:val="3196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454E56"/>
    <w:multiLevelType w:val="hybridMultilevel"/>
    <w:tmpl w:val="0F384944"/>
    <w:lvl w:ilvl="0" w:tplc="07F0C478">
      <w:numFmt w:val="bullet"/>
      <w:lvlText w:val=""/>
      <w:lvlJc w:val="left"/>
      <w:pPr>
        <w:ind w:left="29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DCE87A">
      <w:numFmt w:val="bullet"/>
      <w:lvlText w:val="•"/>
      <w:lvlJc w:val="left"/>
      <w:pPr>
        <w:ind w:left="1090" w:hanging="180"/>
      </w:pPr>
      <w:rPr>
        <w:rFonts w:hint="default"/>
        <w:lang w:val="en-US" w:eastAsia="en-US" w:bidi="ar-SA"/>
      </w:rPr>
    </w:lvl>
    <w:lvl w:ilvl="2" w:tplc="112E6EB4">
      <w:numFmt w:val="bullet"/>
      <w:lvlText w:val="•"/>
      <w:lvlJc w:val="left"/>
      <w:pPr>
        <w:ind w:left="1881" w:hanging="180"/>
      </w:pPr>
      <w:rPr>
        <w:rFonts w:hint="default"/>
        <w:lang w:val="en-US" w:eastAsia="en-US" w:bidi="ar-SA"/>
      </w:rPr>
    </w:lvl>
    <w:lvl w:ilvl="3" w:tplc="472CED80">
      <w:numFmt w:val="bullet"/>
      <w:lvlText w:val="•"/>
      <w:lvlJc w:val="left"/>
      <w:pPr>
        <w:ind w:left="2671" w:hanging="180"/>
      </w:pPr>
      <w:rPr>
        <w:rFonts w:hint="default"/>
        <w:lang w:val="en-US" w:eastAsia="en-US" w:bidi="ar-SA"/>
      </w:rPr>
    </w:lvl>
    <w:lvl w:ilvl="4" w:tplc="097630AA">
      <w:numFmt w:val="bullet"/>
      <w:lvlText w:val="•"/>
      <w:lvlJc w:val="left"/>
      <w:pPr>
        <w:ind w:left="3462" w:hanging="180"/>
      </w:pPr>
      <w:rPr>
        <w:rFonts w:hint="default"/>
        <w:lang w:val="en-US" w:eastAsia="en-US" w:bidi="ar-SA"/>
      </w:rPr>
    </w:lvl>
    <w:lvl w:ilvl="5" w:tplc="38625B18">
      <w:numFmt w:val="bullet"/>
      <w:lvlText w:val="•"/>
      <w:lvlJc w:val="left"/>
      <w:pPr>
        <w:ind w:left="4252" w:hanging="180"/>
      </w:pPr>
      <w:rPr>
        <w:rFonts w:hint="default"/>
        <w:lang w:val="en-US" w:eastAsia="en-US" w:bidi="ar-SA"/>
      </w:rPr>
    </w:lvl>
    <w:lvl w:ilvl="6" w:tplc="38242406">
      <w:numFmt w:val="bullet"/>
      <w:lvlText w:val="•"/>
      <w:lvlJc w:val="left"/>
      <w:pPr>
        <w:ind w:left="5043" w:hanging="180"/>
      </w:pPr>
      <w:rPr>
        <w:rFonts w:hint="default"/>
        <w:lang w:val="en-US" w:eastAsia="en-US" w:bidi="ar-SA"/>
      </w:rPr>
    </w:lvl>
    <w:lvl w:ilvl="7" w:tplc="3C585232">
      <w:numFmt w:val="bullet"/>
      <w:lvlText w:val="•"/>
      <w:lvlJc w:val="left"/>
      <w:pPr>
        <w:ind w:left="5833" w:hanging="180"/>
      </w:pPr>
      <w:rPr>
        <w:rFonts w:hint="default"/>
        <w:lang w:val="en-US" w:eastAsia="en-US" w:bidi="ar-SA"/>
      </w:rPr>
    </w:lvl>
    <w:lvl w:ilvl="8" w:tplc="AAA29130">
      <w:numFmt w:val="bullet"/>
      <w:lvlText w:val="•"/>
      <w:lvlJc w:val="left"/>
      <w:pPr>
        <w:ind w:left="6624" w:hanging="180"/>
      </w:pPr>
      <w:rPr>
        <w:rFonts w:hint="default"/>
        <w:lang w:val="en-US" w:eastAsia="en-US" w:bidi="ar-SA"/>
      </w:rPr>
    </w:lvl>
  </w:abstractNum>
  <w:abstractNum w:abstractNumId="29">
    <w:nsid w:val="77053D09"/>
    <w:multiLevelType w:val="hybridMultilevel"/>
    <w:tmpl w:val="63BA7422"/>
    <w:lvl w:ilvl="0" w:tplc="C12AE06C">
      <w:numFmt w:val="bullet"/>
      <w:lvlText w:val=""/>
      <w:lvlJc w:val="left"/>
      <w:pPr>
        <w:ind w:left="284" w:hanging="1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33ACCE8">
      <w:numFmt w:val="bullet"/>
      <w:lvlText w:val="•"/>
      <w:lvlJc w:val="left"/>
      <w:pPr>
        <w:ind w:left="1072" w:hanging="170"/>
      </w:pPr>
      <w:rPr>
        <w:rFonts w:hint="default"/>
        <w:lang w:val="en-US" w:eastAsia="en-US" w:bidi="ar-SA"/>
      </w:rPr>
    </w:lvl>
    <w:lvl w:ilvl="2" w:tplc="A078B972">
      <w:numFmt w:val="bullet"/>
      <w:lvlText w:val="•"/>
      <w:lvlJc w:val="left"/>
      <w:pPr>
        <w:ind w:left="1865" w:hanging="170"/>
      </w:pPr>
      <w:rPr>
        <w:rFonts w:hint="default"/>
        <w:lang w:val="en-US" w:eastAsia="en-US" w:bidi="ar-SA"/>
      </w:rPr>
    </w:lvl>
    <w:lvl w:ilvl="3" w:tplc="01E8A2E4">
      <w:numFmt w:val="bullet"/>
      <w:lvlText w:val="•"/>
      <w:lvlJc w:val="left"/>
      <w:pPr>
        <w:ind w:left="2657" w:hanging="170"/>
      </w:pPr>
      <w:rPr>
        <w:rFonts w:hint="default"/>
        <w:lang w:val="en-US" w:eastAsia="en-US" w:bidi="ar-SA"/>
      </w:rPr>
    </w:lvl>
    <w:lvl w:ilvl="4" w:tplc="8FAE9942">
      <w:numFmt w:val="bullet"/>
      <w:lvlText w:val="•"/>
      <w:lvlJc w:val="left"/>
      <w:pPr>
        <w:ind w:left="3450" w:hanging="170"/>
      </w:pPr>
      <w:rPr>
        <w:rFonts w:hint="default"/>
        <w:lang w:val="en-US" w:eastAsia="en-US" w:bidi="ar-SA"/>
      </w:rPr>
    </w:lvl>
    <w:lvl w:ilvl="5" w:tplc="EFDC9008">
      <w:numFmt w:val="bullet"/>
      <w:lvlText w:val="•"/>
      <w:lvlJc w:val="left"/>
      <w:pPr>
        <w:ind w:left="4242" w:hanging="170"/>
      </w:pPr>
      <w:rPr>
        <w:rFonts w:hint="default"/>
        <w:lang w:val="en-US" w:eastAsia="en-US" w:bidi="ar-SA"/>
      </w:rPr>
    </w:lvl>
    <w:lvl w:ilvl="6" w:tplc="27AE9358">
      <w:numFmt w:val="bullet"/>
      <w:lvlText w:val="•"/>
      <w:lvlJc w:val="left"/>
      <w:pPr>
        <w:ind w:left="5035" w:hanging="170"/>
      </w:pPr>
      <w:rPr>
        <w:rFonts w:hint="default"/>
        <w:lang w:val="en-US" w:eastAsia="en-US" w:bidi="ar-SA"/>
      </w:rPr>
    </w:lvl>
    <w:lvl w:ilvl="7" w:tplc="171CE366">
      <w:numFmt w:val="bullet"/>
      <w:lvlText w:val="•"/>
      <w:lvlJc w:val="left"/>
      <w:pPr>
        <w:ind w:left="5827" w:hanging="170"/>
      </w:pPr>
      <w:rPr>
        <w:rFonts w:hint="default"/>
        <w:lang w:val="en-US" w:eastAsia="en-US" w:bidi="ar-SA"/>
      </w:rPr>
    </w:lvl>
    <w:lvl w:ilvl="8" w:tplc="86920DBE">
      <w:numFmt w:val="bullet"/>
      <w:lvlText w:val="•"/>
      <w:lvlJc w:val="left"/>
      <w:pPr>
        <w:ind w:left="6620" w:hanging="170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16"/>
  </w:num>
  <w:num w:numId="3">
    <w:abstractNumId w:val="17"/>
  </w:num>
  <w:num w:numId="4">
    <w:abstractNumId w:val="29"/>
  </w:num>
  <w:num w:numId="5">
    <w:abstractNumId w:val="23"/>
  </w:num>
  <w:num w:numId="6">
    <w:abstractNumId w:val="2"/>
  </w:num>
  <w:num w:numId="7">
    <w:abstractNumId w:val="7"/>
  </w:num>
  <w:num w:numId="8">
    <w:abstractNumId w:val="19"/>
  </w:num>
  <w:num w:numId="9">
    <w:abstractNumId w:val="4"/>
  </w:num>
  <w:num w:numId="10">
    <w:abstractNumId w:val="8"/>
  </w:num>
  <w:num w:numId="11">
    <w:abstractNumId w:val="25"/>
  </w:num>
  <w:num w:numId="12">
    <w:abstractNumId w:val="5"/>
  </w:num>
  <w:num w:numId="13">
    <w:abstractNumId w:val="18"/>
  </w:num>
  <w:num w:numId="14">
    <w:abstractNumId w:val="21"/>
  </w:num>
  <w:num w:numId="15">
    <w:abstractNumId w:val="10"/>
  </w:num>
  <w:num w:numId="16">
    <w:abstractNumId w:val="14"/>
  </w:num>
  <w:num w:numId="17">
    <w:abstractNumId w:val="28"/>
  </w:num>
  <w:num w:numId="18">
    <w:abstractNumId w:val="22"/>
  </w:num>
  <w:num w:numId="19">
    <w:abstractNumId w:val="20"/>
  </w:num>
  <w:num w:numId="20">
    <w:abstractNumId w:val="27"/>
  </w:num>
  <w:num w:numId="21">
    <w:abstractNumId w:val="1"/>
  </w:num>
  <w:num w:numId="22">
    <w:abstractNumId w:val="9"/>
  </w:num>
  <w:num w:numId="23">
    <w:abstractNumId w:val="11"/>
  </w:num>
  <w:num w:numId="24">
    <w:abstractNumId w:val="26"/>
  </w:num>
  <w:num w:numId="25">
    <w:abstractNumId w:val="3"/>
  </w:num>
  <w:num w:numId="26">
    <w:abstractNumId w:val="0"/>
  </w:num>
  <w:num w:numId="27">
    <w:abstractNumId w:val="6"/>
  </w:num>
  <w:num w:numId="28">
    <w:abstractNumId w:val="12"/>
  </w:num>
  <w:num w:numId="29">
    <w:abstractNumId w:val="24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3FF"/>
    <w:rsid w:val="00004C34"/>
    <w:rsid w:val="00095226"/>
    <w:rsid w:val="00152E30"/>
    <w:rsid w:val="00200AFC"/>
    <w:rsid w:val="00235C99"/>
    <w:rsid w:val="00247763"/>
    <w:rsid w:val="00271BA5"/>
    <w:rsid w:val="00292588"/>
    <w:rsid w:val="002F2B23"/>
    <w:rsid w:val="003167B7"/>
    <w:rsid w:val="00370AE9"/>
    <w:rsid w:val="00390693"/>
    <w:rsid w:val="003E484F"/>
    <w:rsid w:val="00453F80"/>
    <w:rsid w:val="00471854"/>
    <w:rsid w:val="00493B7B"/>
    <w:rsid w:val="004A210D"/>
    <w:rsid w:val="004C098E"/>
    <w:rsid w:val="00570F85"/>
    <w:rsid w:val="00572EFC"/>
    <w:rsid w:val="00586EA3"/>
    <w:rsid w:val="005D6C1B"/>
    <w:rsid w:val="005E2F12"/>
    <w:rsid w:val="00613E3A"/>
    <w:rsid w:val="00682448"/>
    <w:rsid w:val="00722779"/>
    <w:rsid w:val="008771C8"/>
    <w:rsid w:val="008B7836"/>
    <w:rsid w:val="009402CB"/>
    <w:rsid w:val="00954230"/>
    <w:rsid w:val="00983F4F"/>
    <w:rsid w:val="00A05621"/>
    <w:rsid w:val="00A37643"/>
    <w:rsid w:val="00B32550"/>
    <w:rsid w:val="00B373FF"/>
    <w:rsid w:val="00BB490F"/>
    <w:rsid w:val="00BC129C"/>
    <w:rsid w:val="00C023D0"/>
    <w:rsid w:val="00C66B74"/>
    <w:rsid w:val="00C673F2"/>
    <w:rsid w:val="00D3667B"/>
    <w:rsid w:val="00D84BF0"/>
    <w:rsid w:val="00DD4E28"/>
    <w:rsid w:val="00E44463"/>
    <w:rsid w:val="00E62E2B"/>
    <w:rsid w:val="00E67BFB"/>
    <w:rsid w:val="00ED5EA3"/>
    <w:rsid w:val="00F31CF9"/>
    <w:rsid w:val="00F339EB"/>
    <w:rsid w:val="00F65E2B"/>
    <w:rsid w:val="00FE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4059B7-8D9D-4549-81E9-1584F6B0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2">
    <w:name w:val="heading 2"/>
    <w:basedOn w:val="Normal"/>
    <w:link w:val="Heading2Char"/>
    <w:uiPriority w:val="1"/>
    <w:qFormat/>
    <w:rsid w:val="00682448"/>
    <w:pPr>
      <w:ind w:left="38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98"/>
    </w:pPr>
  </w:style>
  <w:style w:type="character" w:styleId="Strong">
    <w:name w:val="Strong"/>
    <w:basedOn w:val="DefaultParagraphFont"/>
    <w:uiPriority w:val="22"/>
    <w:qFormat/>
    <w:rsid w:val="00493B7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682448"/>
    <w:rPr>
      <w:rFonts w:ascii="Arial" w:eastAsia="Arial" w:hAnsi="Arial" w:cs="Arial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84BF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86E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022varshne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2025-07-20T10:47:00Z</cp:lastPrinted>
  <dcterms:created xsi:type="dcterms:W3CDTF">2025-07-20T14:47:00Z</dcterms:created>
  <dcterms:modified xsi:type="dcterms:W3CDTF">2025-07-20T14:49:00Z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2025-03-29T00:00:00Z</vt:filetime>
  </property>
  <property fmtid="{D5CDD505-2E9C-101B-9397-08002B2CF9AE}" pid="4" name="Producer">
    <vt:lpwstr>macOS Version 15.3 (Build 24D60) Quartz PDFContext</vt:lpwstr>
  </property>
</Properties>
</file>