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FE03E" w14:textId="4622DF2D" w:rsidR="00917136" w:rsidRDefault="00521F17" w:rsidP="008E734C">
      <w:pPr>
        <w:pStyle w:val="Heading3"/>
      </w:pPr>
      <w:r w:rsidRPr="00521F17">
        <w:t>Airbnb Dynamic Pricing Recommendation Engine</w:t>
      </w:r>
    </w:p>
    <w:p w14:paraId="5930A04C" w14:textId="7CD1E8D0" w:rsidR="00521F17" w:rsidRDefault="00521F17" w:rsidP="008E734C">
      <w:pPr>
        <w:pStyle w:val="Heading3"/>
      </w:pPr>
      <w:r>
        <w:t>Project by:  Varsha Sharma</w:t>
      </w:r>
    </w:p>
    <w:p w14:paraId="0B618B21" w14:textId="77777777" w:rsidR="00521F17" w:rsidRDefault="00521F17" w:rsidP="00521F17">
      <w:pPr>
        <w:pStyle w:val="NoSpacing"/>
      </w:pPr>
    </w:p>
    <w:p w14:paraId="1B6E05F4" w14:textId="77777777" w:rsidR="00674A29" w:rsidRDefault="00674A29" w:rsidP="00FD6EA3">
      <w:pPr>
        <w:pStyle w:val="NoSpacing"/>
        <w:jc w:val="center"/>
      </w:pPr>
    </w:p>
    <w:p w14:paraId="06FA5165" w14:textId="0FBB31B1" w:rsidR="008E734C" w:rsidRDefault="008E734C" w:rsidP="00FD6EA3">
      <w:pPr>
        <w:pStyle w:val="NoSpacing"/>
        <w:jc w:val="center"/>
      </w:pPr>
      <w:r>
        <w:t>Average Price by City</w:t>
      </w:r>
    </w:p>
    <w:p w14:paraId="384EAE7D" w14:textId="70F1603A" w:rsidR="00521F17" w:rsidRDefault="00521F17" w:rsidP="00FD6EA3">
      <w:pPr>
        <w:pStyle w:val="NoSpacing"/>
        <w:jc w:val="center"/>
      </w:pPr>
    </w:p>
    <w:p w14:paraId="420CFD64" w14:textId="7560B110" w:rsidR="00521F17" w:rsidRDefault="00521F17" w:rsidP="00521F17">
      <w:pPr>
        <w:pStyle w:val="NoSpacing"/>
      </w:pPr>
      <w:r w:rsidRPr="00521F17">
        <w:drawing>
          <wp:inline distT="0" distB="0" distL="0" distR="0" wp14:anchorId="1975B8F0" wp14:editId="7451F40D">
            <wp:extent cx="5731510" cy="4030345"/>
            <wp:effectExtent l="0" t="0" r="2540" b="8255"/>
            <wp:docPr id="1218800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00026" name=""/>
                    <pic:cNvPicPr/>
                  </pic:nvPicPr>
                  <pic:blipFill>
                    <a:blip r:embed="rId7"/>
                    <a:stretch>
                      <a:fillRect/>
                    </a:stretch>
                  </pic:blipFill>
                  <pic:spPr>
                    <a:xfrm>
                      <a:off x="0" y="0"/>
                      <a:ext cx="5731510" cy="4030345"/>
                    </a:xfrm>
                    <a:prstGeom prst="rect">
                      <a:avLst/>
                    </a:prstGeom>
                  </pic:spPr>
                </pic:pic>
              </a:graphicData>
            </a:graphic>
          </wp:inline>
        </w:drawing>
      </w:r>
    </w:p>
    <w:p w14:paraId="17EF3D72" w14:textId="77777777" w:rsidR="008E734C" w:rsidRDefault="008E734C" w:rsidP="00521F17">
      <w:pPr>
        <w:pStyle w:val="NoSpacing"/>
      </w:pPr>
    </w:p>
    <w:p w14:paraId="4E376D82" w14:textId="77777777" w:rsidR="008E734C" w:rsidRDefault="008E734C" w:rsidP="00521F17">
      <w:pPr>
        <w:pStyle w:val="NoSpacing"/>
      </w:pPr>
    </w:p>
    <w:p w14:paraId="6C3E5EC4" w14:textId="77777777" w:rsidR="008E734C" w:rsidRDefault="008E734C" w:rsidP="00521F17">
      <w:pPr>
        <w:pStyle w:val="NoSpacing"/>
      </w:pPr>
    </w:p>
    <w:p w14:paraId="6AF93AFB" w14:textId="77777777" w:rsidR="008E734C" w:rsidRDefault="008E734C" w:rsidP="00521F17">
      <w:pPr>
        <w:pStyle w:val="NoSpacing"/>
      </w:pPr>
    </w:p>
    <w:p w14:paraId="416770A5" w14:textId="77777777" w:rsidR="008E734C" w:rsidRDefault="008E734C" w:rsidP="00521F17">
      <w:pPr>
        <w:pStyle w:val="NoSpacing"/>
      </w:pPr>
    </w:p>
    <w:p w14:paraId="50B5C1EB" w14:textId="77777777" w:rsidR="008E734C" w:rsidRDefault="008E734C" w:rsidP="00521F17">
      <w:pPr>
        <w:pStyle w:val="NoSpacing"/>
      </w:pPr>
    </w:p>
    <w:p w14:paraId="2B98DB69" w14:textId="77777777" w:rsidR="008E734C" w:rsidRDefault="008E734C" w:rsidP="00521F17">
      <w:pPr>
        <w:pStyle w:val="NoSpacing"/>
      </w:pPr>
    </w:p>
    <w:p w14:paraId="2B0CB8BD" w14:textId="77777777" w:rsidR="008E734C" w:rsidRDefault="008E734C" w:rsidP="00521F17">
      <w:pPr>
        <w:pStyle w:val="NoSpacing"/>
      </w:pPr>
    </w:p>
    <w:p w14:paraId="0DBF3C32" w14:textId="77777777" w:rsidR="008E734C" w:rsidRDefault="008E734C" w:rsidP="00521F17">
      <w:pPr>
        <w:pStyle w:val="NoSpacing"/>
      </w:pPr>
    </w:p>
    <w:p w14:paraId="2D2DE588" w14:textId="77777777" w:rsidR="008E734C" w:rsidRDefault="008E734C" w:rsidP="00521F17">
      <w:pPr>
        <w:pStyle w:val="NoSpacing"/>
      </w:pPr>
    </w:p>
    <w:p w14:paraId="1727AB0D" w14:textId="77777777" w:rsidR="008E734C" w:rsidRDefault="008E734C" w:rsidP="00521F17">
      <w:pPr>
        <w:pStyle w:val="NoSpacing"/>
      </w:pPr>
    </w:p>
    <w:p w14:paraId="2818CB15" w14:textId="77777777" w:rsidR="008E734C" w:rsidRDefault="008E734C" w:rsidP="00521F17">
      <w:pPr>
        <w:pStyle w:val="NoSpacing"/>
      </w:pPr>
    </w:p>
    <w:p w14:paraId="09958784" w14:textId="77777777" w:rsidR="008E734C" w:rsidRDefault="008E734C" w:rsidP="00521F17">
      <w:pPr>
        <w:pStyle w:val="NoSpacing"/>
      </w:pPr>
    </w:p>
    <w:p w14:paraId="6E772206" w14:textId="77777777" w:rsidR="008E734C" w:rsidRDefault="008E734C" w:rsidP="00521F17">
      <w:pPr>
        <w:pStyle w:val="NoSpacing"/>
      </w:pPr>
    </w:p>
    <w:p w14:paraId="0B51D3FA" w14:textId="77777777" w:rsidR="008E734C" w:rsidRDefault="008E734C" w:rsidP="00521F17">
      <w:pPr>
        <w:pStyle w:val="NoSpacing"/>
      </w:pPr>
    </w:p>
    <w:p w14:paraId="25823A14" w14:textId="77777777" w:rsidR="008E734C" w:rsidRDefault="008E734C" w:rsidP="00521F17">
      <w:pPr>
        <w:pStyle w:val="NoSpacing"/>
      </w:pPr>
    </w:p>
    <w:p w14:paraId="26B00CC7" w14:textId="77777777" w:rsidR="008E734C" w:rsidRDefault="008E734C" w:rsidP="00521F17">
      <w:pPr>
        <w:pStyle w:val="NoSpacing"/>
      </w:pPr>
    </w:p>
    <w:p w14:paraId="6DB86196" w14:textId="77777777" w:rsidR="008E734C" w:rsidRDefault="008E734C" w:rsidP="008E734C">
      <w:pPr>
        <w:pStyle w:val="NoSpacing"/>
      </w:pPr>
    </w:p>
    <w:p w14:paraId="4EAB3D52" w14:textId="77777777" w:rsidR="00674A29" w:rsidRDefault="00674A29" w:rsidP="00FD6EA3">
      <w:pPr>
        <w:pStyle w:val="NoSpacing"/>
        <w:jc w:val="center"/>
      </w:pPr>
    </w:p>
    <w:p w14:paraId="6558A71A" w14:textId="77777777" w:rsidR="00674A29" w:rsidRDefault="00674A29" w:rsidP="00FD6EA3">
      <w:pPr>
        <w:pStyle w:val="NoSpacing"/>
        <w:jc w:val="center"/>
      </w:pPr>
    </w:p>
    <w:p w14:paraId="725482C9" w14:textId="1A5C6342" w:rsidR="008E734C" w:rsidRDefault="008E734C" w:rsidP="00FD6EA3">
      <w:pPr>
        <w:pStyle w:val="NoSpacing"/>
        <w:jc w:val="center"/>
      </w:pPr>
      <w:r>
        <w:lastRenderedPageBreak/>
        <w:t>Average price by Property</w:t>
      </w:r>
    </w:p>
    <w:p w14:paraId="4D31E340" w14:textId="77777777" w:rsidR="00521F17" w:rsidRDefault="00521F17" w:rsidP="00521F17">
      <w:pPr>
        <w:pStyle w:val="NoSpacing"/>
      </w:pPr>
    </w:p>
    <w:p w14:paraId="26FF4591" w14:textId="1FA6BEC3" w:rsidR="00521F17" w:rsidRDefault="00521F17">
      <w:r w:rsidRPr="00521F17">
        <w:drawing>
          <wp:inline distT="0" distB="0" distL="0" distR="0" wp14:anchorId="5AF0F5E9" wp14:editId="579A5193">
            <wp:extent cx="5731510" cy="3988435"/>
            <wp:effectExtent l="0" t="0" r="2540" b="0"/>
            <wp:docPr id="56213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33940" name=""/>
                    <pic:cNvPicPr/>
                  </pic:nvPicPr>
                  <pic:blipFill>
                    <a:blip r:embed="rId8"/>
                    <a:stretch>
                      <a:fillRect/>
                    </a:stretch>
                  </pic:blipFill>
                  <pic:spPr>
                    <a:xfrm>
                      <a:off x="0" y="0"/>
                      <a:ext cx="5731510" cy="3988435"/>
                    </a:xfrm>
                    <a:prstGeom prst="rect">
                      <a:avLst/>
                    </a:prstGeom>
                  </pic:spPr>
                </pic:pic>
              </a:graphicData>
            </a:graphic>
          </wp:inline>
        </w:drawing>
      </w:r>
    </w:p>
    <w:p w14:paraId="14B6EC6B" w14:textId="77777777" w:rsidR="00521F17" w:rsidRDefault="00521F17"/>
    <w:p w14:paraId="5E06CABD" w14:textId="77777777" w:rsidR="008E734C" w:rsidRDefault="008E734C"/>
    <w:p w14:paraId="255250CC" w14:textId="77777777" w:rsidR="008E734C" w:rsidRDefault="008E734C"/>
    <w:p w14:paraId="2E368EB3" w14:textId="77777777" w:rsidR="008E734C" w:rsidRDefault="008E734C"/>
    <w:p w14:paraId="5E636977" w14:textId="77777777" w:rsidR="008E734C" w:rsidRDefault="008E734C"/>
    <w:p w14:paraId="5C76748D" w14:textId="77777777" w:rsidR="008E734C" w:rsidRDefault="008E734C"/>
    <w:p w14:paraId="1E1A0EC6" w14:textId="77777777" w:rsidR="008E734C" w:rsidRDefault="008E734C"/>
    <w:p w14:paraId="184E3B73" w14:textId="77777777" w:rsidR="008E734C" w:rsidRDefault="008E734C"/>
    <w:p w14:paraId="45E6CD32" w14:textId="77777777" w:rsidR="008E734C" w:rsidRDefault="008E734C"/>
    <w:p w14:paraId="2F44F9BB" w14:textId="77777777" w:rsidR="008E734C" w:rsidRDefault="008E734C"/>
    <w:p w14:paraId="555CF82D" w14:textId="77777777" w:rsidR="008E734C" w:rsidRDefault="008E734C"/>
    <w:p w14:paraId="0CB05DE7" w14:textId="77777777" w:rsidR="008E734C" w:rsidRDefault="008E734C"/>
    <w:p w14:paraId="11968DCB" w14:textId="77777777" w:rsidR="008E734C" w:rsidRDefault="008E734C"/>
    <w:p w14:paraId="0BFA2E1A" w14:textId="77777777" w:rsidR="008E734C" w:rsidRDefault="008E734C"/>
    <w:p w14:paraId="554538BB" w14:textId="77777777" w:rsidR="008E734C" w:rsidRDefault="008E734C"/>
    <w:p w14:paraId="6274DA14" w14:textId="67657AAB" w:rsidR="008E734C" w:rsidRDefault="00FD6EA3" w:rsidP="00FD6EA3">
      <w:pPr>
        <w:jc w:val="center"/>
      </w:pPr>
      <w:r>
        <w:lastRenderedPageBreak/>
        <w:t>Price Trend by Season</w:t>
      </w:r>
    </w:p>
    <w:p w14:paraId="1E16CB72" w14:textId="453D0A58" w:rsidR="00521F17" w:rsidRDefault="00521F17">
      <w:r w:rsidRPr="00521F17">
        <w:drawing>
          <wp:inline distT="0" distB="0" distL="0" distR="0" wp14:anchorId="51C2B28D" wp14:editId="4E668D4C">
            <wp:extent cx="5731510" cy="4204335"/>
            <wp:effectExtent l="0" t="0" r="2540" b="5715"/>
            <wp:docPr id="164677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78351" name=""/>
                    <pic:cNvPicPr/>
                  </pic:nvPicPr>
                  <pic:blipFill>
                    <a:blip r:embed="rId9"/>
                    <a:stretch>
                      <a:fillRect/>
                    </a:stretch>
                  </pic:blipFill>
                  <pic:spPr>
                    <a:xfrm>
                      <a:off x="0" y="0"/>
                      <a:ext cx="5731510" cy="4204335"/>
                    </a:xfrm>
                    <a:prstGeom prst="rect">
                      <a:avLst/>
                    </a:prstGeom>
                  </pic:spPr>
                </pic:pic>
              </a:graphicData>
            </a:graphic>
          </wp:inline>
        </w:drawing>
      </w:r>
    </w:p>
    <w:p w14:paraId="4E2B2AAD" w14:textId="77777777" w:rsidR="00FD6EA3" w:rsidRDefault="00FD6EA3"/>
    <w:p w14:paraId="4EA68CAD" w14:textId="2E51F3B4" w:rsidR="00FD6EA3" w:rsidRDefault="00FD6EA3" w:rsidP="00FD6EA3">
      <w:pPr>
        <w:jc w:val="center"/>
      </w:pPr>
      <w:r>
        <w:t>Predicted Vs Actual Price</w:t>
      </w:r>
    </w:p>
    <w:p w14:paraId="263ADAE9" w14:textId="5B30FBB4" w:rsidR="00521F17" w:rsidRDefault="00521F17">
      <w:r w:rsidRPr="00521F17">
        <w:drawing>
          <wp:inline distT="0" distB="0" distL="0" distR="0" wp14:anchorId="0134FCB0" wp14:editId="62B24BF8">
            <wp:extent cx="5731510" cy="3043555"/>
            <wp:effectExtent l="0" t="0" r="2540" b="4445"/>
            <wp:docPr id="183435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52753" name=""/>
                    <pic:cNvPicPr/>
                  </pic:nvPicPr>
                  <pic:blipFill>
                    <a:blip r:embed="rId10"/>
                    <a:stretch>
                      <a:fillRect/>
                    </a:stretch>
                  </pic:blipFill>
                  <pic:spPr>
                    <a:xfrm>
                      <a:off x="0" y="0"/>
                      <a:ext cx="5731510" cy="3043555"/>
                    </a:xfrm>
                    <a:prstGeom prst="rect">
                      <a:avLst/>
                    </a:prstGeom>
                  </pic:spPr>
                </pic:pic>
              </a:graphicData>
            </a:graphic>
          </wp:inline>
        </w:drawing>
      </w:r>
    </w:p>
    <w:p w14:paraId="0BA711BE" w14:textId="77777777" w:rsidR="00FD6EA3" w:rsidRDefault="00FD6EA3"/>
    <w:p w14:paraId="29FCD500" w14:textId="77777777" w:rsidR="00FD6EA3" w:rsidRDefault="00FD6EA3"/>
    <w:p w14:paraId="7FA2000A" w14:textId="2BAA6B9E" w:rsidR="00521F17" w:rsidRDefault="00FD6EA3" w:rsidP="00FD6EA3">
      <w:pPr>
        <w:jc w:val="center"/>
      </w:pPr>
      <w:r>
        <w:lastRenderedPageBreak/>
        <w:t>Filters</w:t>
      </w:r>
    </w:p>
    <w:p w14:paraId="688DEEB1" w14:textId="49C4419F" w:rsidR="00521F17" w:rsidRDefault="00521F17">
      <w:r w:rsidRPr="00521F17">
        <w:drawing>
          <wp:inline distT="0" distB="0" distL="0" distR="0" wp14:anchorId="09164968" wp14:editId="6E0FEF25">
            <wp:extent cx="5731510" cy="3040380"/>
            <wp:effectExtent l="0" t="0" r="2540" b="7620"/>
            <wp:docPr id="189032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25523" name=""/>
                    <pic:cNvPicPr/>
                  </pic:nvPicPr>
                  <pic:blipFill>
                    <a:blip r:embed="rId11"/>
                    <a:stretch>
                      <a:fillRect/>
                    </a:stretch>
                  </pic:blipFill>
                  <pic:spPr>
                    <a:xfrm>
                      <a:off x="0" y="0"/>
                      <a:ext cx="5731510" cy="3040380"/>
                    </a:xfrm>
                    <a:prstGeom prst="rect">
                      <a:avLst/>
                    </a:prstGeom>
                  </pic:spPr>
                </pic:pic>
              </a:graphicData>
            </a:graphic>
          </wp:inline>
        </w:drawing>
      </w:r>
    </w:p>
    <w:p w14:paraId="50325ADA" w14:textId="77777777" w:rsidR="00FD6EA3" w:rsidRDefault="00FD6EA3"/>
    <w:p w14:paraId="2E156D50" w14:textId="39EF4830" w:rsidR="00521F17" w:rsidRDefault="00FD6EA3" w:rsidP="00FD6EA3">
      <w:pPr>
        <w:jc w:val="center"/>
      </w:pPr>
      <w:r>
        <w:t>Airbnb Dashboard with Filters</w:t>
      </w:r>
    </w:p>
    <w:p w14:paraId="71DDF548" w14:textId="3ADC9841" w:rsidR="00521F17" w:rsidRDefault="00521F17">
      <w:r w:rsidRPr="00521F17">
        <w:drawing>
          <wp:inline distT="0" distB="0" distL="0" distR="0" wp14:anchorId="3BC9C317" wp14:editId="367913FC">
            <wp:extent cx="5731510" cy="4102100"/>
            <wp:effectExtent l="0" t="0" r="2540" b="0"/>
            <wp:docPr id="57625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58734" name=""/>
                    <pic:cNvPicPr/>
                  </pic:nvPicPr>
                  <pic:blipFill>
                    <a:blip r:embed="rId12"/>
                    <a:stretch>
                      <a:fillRect/>
                    </a:stretch>
                  </pic:blipFill>
                  <pic:spPr>
                    <a:xfrm>
                      <a:off x="0" y="0"/>
                      <a:ext cx="5731510" cy="4102100"/>
                    </a:xfrm>
                    <a:prstGeom prst="rect">
                      <a:avLst/>
                    </a:prstGeom>
                  </pic:spPr>
                </pic:pic>
              </a:graphicData>
            </a:graphic>
          </wp:inline>
        </w:drawing>
      </w:r>
    </w:p>
    <w:p w14:paraId="1AE71D62" w14:textId="77777777" w:rsidR="00E71316" w:rsidRDefault="00E71316"/>
    <w:p w14:paraId="71DFE893" w14:textId="77777777" w:rsidR="00FD6EA3" w:rsidRDefault="00FD6EA3" w:rsidP="00E71316"/>
    <w:p w14:paraId="42F38CAA" w14:textId="0B72BFA1" w:rsidR="00FD6EA3" w:rsidRPr="00E71316" w:rsidRDefault="00FD6EA3" w:rsidP="00FD6EA3">
      <w:pPr>
        <w:jc w:val="center"/>
        <w:rPr>
          <w:b/>
          <w:bCs/>
          <w:sz w:val="32"/>
          <w:szCs w:val="32"/>
          <w:u w:val="single"/>
        </w:rPr>
      </w:pPr>
      <w:r w:rsidRPr="00E71316">
        <w:rPr>
          <w:b/>
          <w:bCs/>
          <w:sz w:val="32"/>
          <w:szCs w:val="32"/>
          <w:u w:val="single"/>
        </w:rPr>
        <w:lastRenderedPageBreak/>
        <w:t>Airbnb Dynamic Pricing Recommendation Engine</w:t>
      </w:r>
    </w:p>
    <w:p w14:paraId="7647FE4B" w14:textId="77777777" w:rsidR="00FD6EA3" w:rsidRPr="00E71316" w:rsidRDefault="00FD6EA3" w:rsidP="00E71316"/>
    <w:p w14:paraId="1A385162" w14:textId="77777777" w:rsidR="00E71316" w:rsidRPr="00E71316" w:rsidRDefault="00E71316" w:rsidP="00E71316">
      <w:pPr>
        <w:rPr>
          <w:b/>
          <w:bCs/>
        </w:rPr>
      </w:pPr>
      <w:r w:rsidRPr="00E71316">
        <w:rPr>
          <w:b/>
          <w:bCs/>
        </w:rPr>
        <w:t>Introduction</w:t>
      </w:r>
    </w:p>
    <w:p w14:paraId="7DDD40F2" w14:textId="0C3FA0C0" w:rsidR="0090301C" w:rsidRPr="0090301C" w:rsidRDefault="0090301C" w:rsidP="0090301C">
      <w:r w:rsidRPr="0090301C">
        <w:t>Accurately pricing each listing is essential for hosts to stay competitive and optimize occupancy as Airbnb becomes a global hotel substitute. This project's goal is to use historical New York Airbnb data to create a data-driven pricing recommendation system. By studying trends in seasonality, property type, and reviews, we give insights and predictive tools to assist improve listing prices.</w:t>
      </w:r>
      <w:r w:rsidRPr="0090301C">
        <w:t xml:space="preserve"> </w:t>
      </w:r>
      <w:r>
        <w:t>T</w:t>
      </w:r>
      <w:r w:rsidRPr="0090301C">
        <w:t>he project combines analytical techniques and visualization tools to help hosts make informed pricing decisions. By identifying key pricing factors, this solution empowers hosts to attract more bookings while maximizing revenue potential.</w:t>
      </w:r>
    </w:p>
    <w:p w14:paraId="1E127CEE" w14:textId="67E35B3D" w:rsidR="00E71316" w:rsidRPr="00E71316" w:rsidRDefault="00E71316" w:rsidP="00E71316"/>
    <w:p w14:paraId="464F8343" w14:textId="77777777" w:rsidR="00E71316" w:rsidRPr="00E71316" w:rsidRDefault="00E71316" w:rsidP="00E71316">
      <w:pPr>
        <w:rPr>
          <w:b/>
          <w:bCs/>
        </w:rPr>
      </w:pPr>
      <w:r w:rsidRPr="00E71316">
        <w:rPr>
          <w:b/>
          <w:bCs/>
        </w:rPr>
        <w:t>Abstract</w:t>
      </w:r>
    </w:p>
    <w:p w14:paraId="3D009BEF" w14:textId="0D6EF500" w:rsidR="0090301C" w:rsidRPr="0090301C" w:rsidRDefault="0090301C" w:rsidP="0090301C">
      <w:r w:rsidRPr="00E71316">
        <w:t xml:space="preserve">This project combines Python, Excel, and Tableau to analyze Airbnb listings and develop a pricing engine that predicts optimal listing prices. Using regression </w:t>
      </w:r>
      <w:r w:rsidRPr="00E71316">
        <w:t>modelling</w:t>
      </w:r>
      <w:r w:rsidRPr="00E71316">
        <w:t>, we identify the most influential variables affecting price. An interactive Tableau dashboard supports decision-making with visual insights, while the final report consolidates our methodology and results.</w:t>
      </w:r>
      <w:r>
        <w:t xml:space="preserve"> </w:t>
      </w:r>
      <w:r w:rsidRPr="0090301C">
        <w:t>The approach not only highlights pricing trends across different property types and seasons but also enables hosts to test different scenarios using dynamic filters. This comprehensive solution helps bridge the gap between raw data and actionable pricing strategies.</w:t>
      </w:r>
    </w:p>
    <w:p w14:paraId="48F95B03" w14:textId="5B6AF58A" w:rsidR="0090301C" w:rsidRPr="00E71316" w:rsidRDefault="0090301C" w:rsidP="0090301C"/>
    <w:p w14:paraId="21255B7B" w14:textId="31334BE9" w:rsidR="0090301C" w:rsidRPr="00E71316" w:rsidRDefault="0090301C" w:rsidP="0090301C"/>
    <w:p w14:paraId="2C0FB1E6" w14:textId="77777777" w:rsidR="00E71316" w:rsidRPr="00E71316" w:rsidRDefault="00E71316" w:rsidP="00E71316">
      <w:pPr>
        <w:rPr>
          <w:b/>
          <w:bCs/>
        </w:rPr>
      </w:pPr>
      <w:r w:rsidRPr="00E71316">
        <w:rPr>
          <w:b/>
          <w:bCs/>
        </w:rPr>
        <w:t>Tools Used</w:t>
      </w:r>
    </w:p>
    <w:p w14:paraId="7128964C" w14:textId="77777777" w:rsidR="00E71316" w:rsidRPr="00E71316" w:rsidRDefault="00E71316" w:rsidP="00E71316">
      <w:pPr>
        <w:numPr>
          <w:ilvl w:val="0"/>
          <w:numId w:val="1"/>
        </w:numPr>
      </w:pPr>
      <w:r w:rsidRPr="00E71316">
        <w:rPr>
          <w:b/>
          <w:bCs/>
        </w:rPr>
        <w:t>Python</w:t>
      </w:r>
      <w:r w:rsidRPr="00E71316">
        <w:t>: Data preprocessing and price prediction using linear regression.</w:t>
      </w:r>
    </w:p>
    <w:p w14:paraId="3D1AE855" w14:textId="77777777" w:rsidR="00E71316" w:rsidRPr="00E71316" w:rsidRDefault="00E71316" w:rsidP="00E71316">
      <w:pPr>
        <w:numPr>
          <w:ilvl w:val="0"/>
          <w:numId w:val="1"/>
        </w:numPr>
      </w:pPr>
      <w:r w:rsidRPr="00E71316">
        <w:rPr>
          <w:b/>
          <w:bCs/>
        </w:rPr>
        <w:t>Excel</w:t>
      </w:r>
      <w:r w:rsidRPr="00E71316">
        <w:t>: Data cleaning, column creation (e.g., Season, City), basic analysis.</w:t>
      </w:r>
    </w:p>
    <w:p w14:paraId="4C4FCF22" w14:textId="77777777" w:rsidR="00E71316" w:rsidRPr="00E71316" w:rsidRDefault="00E71316" w:rsidP="00E71316">
      <w:pPr>
        <w:numPr>
          <w:ilvl w:val="0"/>
          <w:numId w:val="1"/>
        </w:numPr>
      </w:pPr>
      <w:r w:rsidRPr="00E71316">
        <w:rPr>
          <w:b/>
          <w:bCs/>
        </w:rPr>
        <w:t>Tableau</w:t>
      </w:r>
      <w:r w:rsidRPr="00E71316">
        <w:t>: Dashboard creation with filters, charts, and price sliders for user interaction.</w:t>
      </w:r>
    </w:p>
    <w:p w14:paraId="2CCA256B" w14:textId="77777777" w:rsidR="00E71316" w:rsidRPr="00E71316" w:rsidRDefault="00E71316" w:rsidP="00E71316">
      <w:r w:rsidRPr="00E71316">
        <w:pict w14:anchorId="09360E07">
          <v:rect id="_x0000_i1064" style="width:0;height:1.5pt" o:hralign="center" o:hrstd="t" o:hr="t" fillcolor="#a0a0a0" stroked="f"/>
        </w:pict>
      </w:r>
    </w:p>
    <w:p w14:paraId="620A3A15" w14:textId="77777777" w:rsidR="00E71316" w:rsidRPr="00E71316" w:rsidRDefault="00E71316" w:rsidP="00E71316">
      <w:pPr>
        <w:rPr>
          <w:b/>
          <w:bCs/>
        </w:rPr>
      </w:pPr>
      <w:r w:rsidRPr="00E71316">
        <w:rPr>
          <w:b/>
          <w:bCs/>
        </w:rPr>
        <w:t>Steps Involved</w:t>
      </w:r>
    </w:p>
    <w:p w14:paraId="3D632B05" w14:textId="77777777" w:rsidR="00E71316" w:rsidRPr="00E71316" w:rsidRDefault="00E71316" w:rsidP="00E71316">
      <w:r w:rsidRPr="00E71316">
        <w:rPr>
          <w:b/>
          <w:bCs/>
        </w:rPr>
        <w:t>1. Data Cleaning (Excel)</w:t>
      </w:r>
    </w:p>
    <w:p w14:paraId="20762E2B" w14:textId="77777777" w:rsidR="00E71316" w:rsidRPr="00E71316" w:rsidRDefault="00E71316" w:rsidP="00E71316">
      <w:pPr>
        <w:numPr>
          <w:ilvl w:val="0"/>
          <w:numId w:val="2"/>
        </w:numPr>
      </w:pPr>
      <w:r w:rsidRPr="00E71316">
        <w:t>Removed empty/missing rows.</w:t>
      </w:r>
    </w:p>
    <w:p w14:paraId="70D5E8CE" w14:textId="77777777" w:rsidR="00E71316" w:rsidRPr="00E71316" w:rsidRDefault="00E71316" w:rsidP="00E71316">
      <w:pPr>
        <w:numPr>
          <w:ilvl w:val="0"/>
          <w:numId w:val="2"/>
        </w:numPr>
      </w:pPr>
      <w:r w:rsidRPr="00E71316">
        <w:t>Added columns: City, Season, Property Type, Predicted Price.</w:t>
      </w:r>
    </w:p>
    <w:p w14:paraId="59512816" w14:textId="77777777" w:rsidR="00E71316" w:rsidRPr="00E71316" w:rsidRDefault="00E71316" w:rsidP="00E71316">
      <w:pPr>
        <w:numPr>
          <w:ilvl w:val="0"/>
          <w:numId w:val="2"/>
        </w:numPr>
      </w:pPr>
      <w:r w:rsidRPr="00E71316">
        <w:t>Converted date formats to derive months and seasonal tags.</w:t>
      </w:r>
    </w:p>
    <w:p w14:paraId="197BBA92" w14:textId="77777777" w:rsidR="00E71316" w:rsidRPr="00E71316" w:rsidRDefault="00E71316" w:rsidP="00E71316">
      <w:r w:rsidRPr="00E71316">
        <w:rPr>
          <w:b/>
          <w:bCs/>
        </w:rPr>
        <w:t>2. Data Analysis &amp; Modeling (Python)</w:t>
      </w:r>
    </w:p>
    <w:p w14:paraId="3AB14011" w14:textId="111A31AB" w:rsidR="00E71316" w:rsidRPr="00E71316" w:rsidRDefault="0090301C" w:rsidP="00E71316">
      <w:pPr>
        <w:numPr>
          <w:ilvl w:val="0"/>
          <w:numId w:val="3"/>
        </w:numPr>
      </w:pPr>
      <w:r w:rsidRPr="00E71316">
        <w:t>Analysed</w:t>
      </w:r>
      <w:r w:rsidR="00E71316" w:rsidRPr="00E71316">
        <w:t xml:space="preserve"> price trends by room type, </w:t>
      </w:r>
      <w:r w:rsidRPr="00E71316">
        <w:t>neighbourhood</w:t>
      </w:r>
      <w:r w:rsidR="00E71316" w:rsidRPr="00E71316">
        <w:t>, and review count.</w:t>
      </w:r>
    </w:p>
    <w:p w14:paraId="3CF39B86" w14:textId="1C32B074" w:rsidR="00E71316" w:rsidRPr="00E71316" w:rsidRDefault="00E71316" w:rsidP="00E71316">
      <w:pPr>
        <w:numPr>
          <w:ilvl w:val="0"/>
          <w:numId w:val="3"/>
        </w:numPr>
      </w:pPr>
      <w:r w:rsidRPr="00E71316">
        <w:t xml:space="preserve">Built a linear regression model using </w:t>
      </w:r>
      <w:r w:rsidR="0090301C" w:rsidRPr="00E71316">
        <w:t>room type</w:t>
      </w:r>
      <w:r w:rsidRPr="00E71316">
        <w:t xml:space="preserve">, number_of_reviews, and </w:t>
      </w:r>
      <w:r w:rsidR="0090301C" w:rsidRPr="00E71316">
        <w:t>neighbourhood group</w:t>
      </w:r>
      <w:r w:rsidRPr="00E71316">
        <w:t xml:space="preserve"> as predictors.</w:t>
      </w:r>
    </w:p>
    <w:p w14:paraId="68A24B3A" w14:textId="77777777" w:rsidR="00E71316" w:rsidRPr="00E71316" w:rsidRDefault="00E71316" w:rsidP="00E71316">
      <w:pPr>
        <w:numPr>
          <w:ilvl w:val="0"/>
          <w:numId w:val="3"/>
        </w:numPr>
      </w:pPr>
      <w:r w:rsidRPr="00E71316">
        <w:lastRenderedPageBreak/>
        <w:t>Compared predicted vs. actual prices to validate the model.</w:t>
      </w:r>
    </w:p>
    <w:p w14:paraId="352CF153" w14:textId="77777777" w:rsidR="00E71316" w:rsidRPr="00E71316" w:rsidRDefault="00E71316" w:rsidP="00E71316">
      <w:r w:rsidRPr="00E71316">
        <w:rPr>
          <w:b/>
          <w:bCs/>
        </w:rPr>
        <w:t>3. Dashboard Creation (Tableau)</w:t>
      </w:r>
    </w:p>
    <w:p w14:paraId="1832BD4B" w14:textId="6C54E2CD" w:rsidR="00E71316" w:rsidRPr="00E71316" w:rsidRDefault="00E71316" w:rsidP="00E71316">
      <w:pPr>
        <w:numPr>
          <w:ilvl w:val="0"/>
          <w:numId w:val="4"/>
        </w:numPr>
      </w:pPr>
      <w:r w:rsidRPr="00E71316">
        <w:t xml:space="preserve">Imported the cleaned dataset and added filters: Room Type, </w:t>
      </w:r>
      <w:r w:rsidR="0090301C" w:rsidRPr="00E71316">
        <w:t>Neighbourhood</w:t>
      </w:r>
      <w:r w:rsidRPr="00E71316">
        <w:t xml:space="preserve"> Group, Season.</w:t>
      </w:r>
    </w:p>
    <w:p w14:paraId="6D94AC4D" w14:textId="77777777" w:rsidR="00E71316" w:rsidRPr="00E71316" w:rsidRDefault="00E71316" w:rsidP="00E71316">
      <w:pPr>
        <w:numPr>
          <w:ilvl w:val="0"/>
          <w:numId w:val="4"/>
        </w:numPr>
      </w:pPr>
      <w:r w:rsidRPr="00E71316">
        <w:t>Created visualizations: bar charts (avg. price by city), scatter plots (reviews vs. price), and a price suggestion slider.</w:t>
      </w:r>
    </w:p>
    <w:p w14:paraId="7BA2FFCE" w14:textId="77777777" w:rsidR="00E71316" w:rsidRPr="00E71316" w:rsidRDefault="00E71316" w:rsidP="00E71316">
      <w:pPr>
        <w:numPr>
          <w:ilvl w:val="0"/>
          <w:numId w:val="4"/>
        </w:numPr>
      </w:pPr>
      <w:r w:rsidRPr="00E71316">
        <w:t>Enabled interactive exploration of price ranges and trends.</w:t>
      </w:r>
    </w:p>
    <w:p w14:paraId="373C692A" w14:textId="2265A2F3" w:rsidR="00E71316" w:rsidRPr="00E71316" w:rsidRDefault="00E71316" w:rsidP="00E71316"/>
    <w:p w14:paraId="239B3651" w14:textId="77777777" w:rsidR="00E71316" w:rsidRPr="00E71316" w:rsidRDefault="00E71316" w:rsidP="00E71316">
      <w:pPr>
        <w:rPr>
          <w:b/>
          <w:bCs/>
        </w:rPr>
      </w:pPr>
      <w:r w:rsidRPr="00E71316">
        <w:rPr>
          <w:b/>
          <w:bCs/>
        </w:rPr>
        <w:t>Conclusion</w:t>
      </w:r>
    </w:p>
    <w:p w14:paraId="59C7EFAC" w14:textId="0DD4745E" w:rsidR="0090301C" w:rsidRPr="0090301C" w:rsidRDefault="00E71316" w:rsidP="0090301C">
      <w:r w:rsidRPr="00E71316">
        <w:t>The project effectively demonstrates the power of data analytics in solving real-world business problems. The Python-based model identifies pricing drivers, while the Tableau dashboard helps hosts and analysts make informed pricing decisions. With seasonal awareness and dynamic suggestions, this system can increase competitiveness and revenue for Airbnb hosts.</w:t>
      </w:r>
      <w:r w:rsidR="0090301C">
        <w:t xml:space="preserve"> </w:t>
      </w:r>
      <w:r w:rsidR="0090301C" w:rsidRPr="0090301C">
        <w:t xml:space="preserve">Additionally, the inclusion of interactive features guarantees the solution is user-friendly and adaptable for varied company demands. Users can investigate pricing trends by </w:t>
      </w:r>
      <w:r w:rsidR="0090301C" w:rsidRPr="0090301C">
        <w:t>neighbourhood</w:t>
      </w:r>
      <w:r w:rsidR="0090301C" w:rsidRPr="0090301C">
        <w:t>, property type, and seasonality by utilizing real-time filters. Because of this, the model is useful to non-technical users in addition to being functional. All things considered, the research demonstrates how the hospitality sector can make more informed decisions by fusing visual storytelling with predictive modeling.</w:t>
      </w:r>
    </w:p>
    <w:p w14:paraId="147F94E6" w14:textId="66428E4C" w:rsidR="00E71316" w:rsidRPr="00E71316" w:rsidRDefault="00E71316" w:rsidP="00E71316"/>
    <w:p w14:paraId="7D7FFC5D" w14:textId="0A2757F2" w:rsidR="00E71316" w:rsidRPr="00E71316" w:rsidRDefault="00E71316" w:rsidP="00E71316"/>
    <w:p w14:paraId="3201808F" w14:textId="77777777" w:rsidR="00E71316" w:rsidRPr="00E71316" w:rsidRDefault="00E71316" w:rsidP="00E71316">
      <w:pPr>
        <w:rPr>
          <w:b/>
          <w:bCs/>
        </w:rPr>
      </w:pPr>
      <w:r w:rsidRPr="00E71316">
        <w:rPr>
          <w:b/>
          <w:bCs/>
        </w:rPr>
        <w:t>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5501"/>
      </w:tblGrid>
      <w:tr w:rsidR="00E71316" w:rsidRPr="00E71316" w14:paraId="4FC86C0F" w14:textId="77777777" w:rsidTr="00E71316">
        <w:trPr>
          <w:tblHeader/>
          <w:tblCellSpacing w:w="15" w:type="dxa"/>
        </w:trPr>
        <w:tc>
          <w:tcPr>
            <w:tcW w:w="0" w:type="auto"/>
            <w:vAlign w:val="center"/>
            <w:hideMark/>
          </w:tcPr>
          <w:p w14:paraId="7EADC2B1" w14:textId="77777777" w:rsidR="00E71316" w:rsidRPr="00E71316" w:rsidRDefault="00E71316" w:rsidP="00E71316">
            <w:pPr>
              <w:rPr>
                <w:b/>
                <w:bCs/>
              </w:rPr>
            </w:pPr>
            <w:r w:rsidRPr="00E71316">
              <w:rPr>
                <w:b/>
                <w:bCs/>
              </w:rPr>
              <w:t>Item</w:t>
            </w:r>
          </w:p>
        </w:tc>
        <w:tc>
          <w:tcPr>
            <w:tcW w:w="0" w:type="auto"/>
            <w:vAlign w:val="center"/>
            <w:hideMark/>
          </w:tcPr>
          <w:p w14:paraId="6B12EAD9" w14:textId="6E24EA3A" w:rsidR="00E71316" w:rsidRPr="00E71316" w:rsidRDefault="0090301C" w:rsidP="0090301C">
            <w:pPr>
              <w:rPr>
                <w:b/>
                <w:bCs/>
              </w:rPr>
            </w:pPr>
            <w:r>
              <w:rPr>
                <w:b/>
                <w:bCs/>
              </w:rPr>
              <w:t xml:space="preserve">                </w:t>
            </w:r>
            <w:r w:rsidR="00E71316" w:rsidRPr="00E71316">
              <w:rPr>
                <w:b/>
                <w:bCs/>
              </w:rPr>
              <w:t>Description</w:t>
            </w:r>
          </w:p>
        </w:tc>
      </w:tr>
      <w:tr w:rsidR="00E71316" w:rsidRPr="00E71316" w14:paraId="11F787AC" w14:textId="77777777" w:rsidTr="00E71316">
        <w:trPr>
          <w:tblCellSpacing w:w="15" w:type="dxa"/>
        </w:trPr>
        <w:tc>
          <w:tcPr>
            <w:tcW w:w="0" w:type="auto"/>
            <w:vAlign w:val="center"/>
            <w:hideMark/>
          </w:tcPr>
          <w:p w14:paraId="56E66493" w14:textId="77777777" w:rsidR="00E71316" w:rsidRPr="00E71316" w:rsidRDefault="00E71316" w:rsidP="00E71316">
            <w:r w:rsidRPr="00E71316">
              <w:rPr>
                <w:rFonts w:ascii="Segoe UI Emoji" w:hAnsi="Segoe UI Emoji" w:cs="Segoe UI Emoji"/>
              </w:rPr>
              <w:t>✅</w:t>
            </w:r>
            <w:r w:rsidRPr="00E71316">
              <w:t xml:space="preserve"> Tableau Dashboard</w:t>
            </w:r>
          </w:p>
        </w:tc>
        <w:tc>
          <w:tcPr>
            <w:tcW w:w="0" w:type="auto"/>
            <w:vAlign w:val="center"/>
            <w:hideMark/>
          </w:tcPr>
          <w:p w14:paraId="5FAD2F2C" w14:textId="02A27A60" w:rsidR="00E71316" w:rsidRPr="00E71316" w:rsidRDefault="0090301C" w:rsidP="0090301C">
            <w:r>
              <w:t xml:space="preserve">                 </w:t>
            </w:r>
            <w:r w:rsidR="00E71316" w:rsidRPr="00E71316">
              <w:t>Interactive tool with price filters and visual insights.</w:t>
            </w:r>
          </w:p>
        </w:tc>
      </w:tr>
      <w:tr w:rsidR="00E71316" w:rsidRPr="00E71316" w14:paraId="6B04936D" w14:textId="77777777" w:rsidTr="00E71316">
        <w:trPr>
          <w:tblCellSpacing w:w="15" w:type="dxa"/>
        </w:trPr>
        <w:tc>
          <w:tcPr>
            <w:tcW w:w="0" w:type="auto"/>
            <w:vAlign w:val="center"/>
            <w:hideMark/>
          </w:tcPr>
          <w:p w14:paraId="601C9F68" w14:textId="77777777" w:rsidR="00E71316" w:rsidRPr="00E71316" w:rsidRDefault="00E71316" w:rsidP="00E71316">
            <w:r w:rsidRPr="00E71316">
              <w:rPr>
                <w:rFonts w:ascii="Segoe UI Emoji" w:hAnsi="Segoe UI Emoji" w:cs="Segoe UI Emoji"/>
              </w:rPr>
              <w:t>✅</w:t>
            </w:r>
            <w:r w:rsidRPr="00E71316">
              <w:t xml:space="preserve"> Python Script</w:t>
            </w:r>
          </w:p>
        </w:tc>
        <w:tc>
          <w:tcPr>
            <w:tcW w:w="0" w:type="auto"/>
            <w:vAlign w:val="center"/>
            <w:hideMark/>
          </w:tcPr>
          <w:p w14:paraId="451C5563" w14:textId="3A1981EA" w:rsidR="00E71316" w:rsidRPr="00E71316" w:rsidRDefault="0090301C" w:rsidP="0090301C">
            <w:r>
              <w:t xml:space="preserve">                 </w:t>
            </w:r>
            <w:r w:rsidR="00E71316" w:rsidRPr="00E71316">
              <w:t>Regression model to predict listing prices.</w:t>
            </w:r>
          </w:p>
        </w:tc>
      </w:tr>
      <w:tr w:rsidR="00E71316" w:rsidRPr="00E71316" w14:paraId="73A0D697" w14:textId="77777777" w:rsidTr="00E71316">
        <w:trPr>
          <w:tblCellSpacing w:w="15" w:type="dxa"/>
        </w:trPr>
        <w:tc>
          <w:tcPr>
            <w:tcW w:w="0" w:type="auto"/>
            <w:vAlign w:val="center"/>
            <w:hideMark/>
          </w:tcPr>
          <w:p w14:paraId="29989BFC" w14:textId="77777777" w:rsidR="00E71316" w:rsidRPr="00E71316" w:rsidRDefault="00E71316" w:rsidP="00E71316">
            <w:r w:rsidRPr="00E71316">
              <w:rPr>
                <w:rFonts w:ascii="Segoe UI Emoji" w:hAnsi="Segoe UI Emoji" w:cs="Segoe UI Emoji"/>
              </w:rPr>
              <w:t>✅</w:t>
            </w:r>
            <w:r w:rsidRPr="00E71316">
              <w:t xml:space="preserve"> PDF Report (this)</w:t>
            </w:r>
          </w:p>
        </w:tc>
        <w:tc>
          <w:tcPr>
            <w:tcW w:w="0" w:type="auto"/>
            <w:vAlign w:val="center"/>
            <w:hideMark/>
          </w:tcPr>
          <w:p w14:paraId="5EA4CEDD" w14:textId="1DB74DA5" w:rsidR="00E71316" w:rsidRPr="00E71316" w:rsidRDefault="0090301C" w:rsidP="0090301C">
            <w:r>
              <w:t xml:space="preserve">                 </w:t>
            </w:r>
            <w:r w:rsidR="00E71316" w:rsidRPr="00E71316">
              <w:t>Summary of methodology, tools, and outcomes.</w:t>
            </w:r>
          </w:p>
        </w:tc>
      </w:tr>
    </w:tbl>
    <w:p w14:paraId="66A7D78A" w14:textId="66B014C7" w:rsidR="00E71316" w:rsidRDefault="00E71316"/>
    <w:p w14:paraId="26C4CBE6" w14:textId="2F4BD012" w:rsidR="00E30D76" w:rsidRPr="00E30D76" w:rsidRDefault="00E30D76" w:rsidP="00E30D76"/>
    <w:p w14:paraId="2A7CC979" w14:textId="0C1A0E8E" w:rsidR="00E30D76" w:rsidRPr="00E30D76" w:rsidRDefault="00E30D76" w:rsidP="00E30D76">
      <w:r>
        <w:rPr>
          <w:noProof/>
        </w:rPr>
        <w:drawing>
          <wp:anchor distT="0" distB="0" distL="114300" distR="114300" simplePos="0" relativeHeight="251658240" behindDoc="0" locked="0" layoutInCell="1" allowOverlap="1" wp14:anchorId="5575464A" wp14:editId="6D4E9302">
            <wp:simplePos x="0" y="0"/>
            <wp:positionH relativeFrom="column">
              <wp:posOffset>4132336</wp:posOffset>
            </wp:positionH>
            <wp:positionV relativeFrom="paragraph">
              <wp:posOffset>47820</wp:posOffset>
            </wp:positionV>
            <wp:extent cx="1295400" cy="865505"/>
            <wp:effectExtent l="0" t="0" r="0" b="0"/>
            <wp:wrapSquare wrapText="bothSides"/>
            <wp:docPr id="1741281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1379" name="Picture 1741281379"/>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295400" cy="865505"/>
                    </a:xfrm>
                    <a:prstGeom prst="rect">
                      <a:avLst/>
                    </a:prstGeom>
                  </pic:spPr>
                </pic:pic>
              </a:graphicData>
            </a:graphic>
            <wp14:sizeRelH relativeFrom="margin">
              <wp14:pctWidth>0</wp14:pctWidth>
            </wp14:sizeRelH>
            <wp14:sizeRelV relativeFrom="margin">
              <wp14:pctHeight>0</wp14:pctHeight>
            </wp14:sizeRelV>
          </wp:anchor>
        </w:drawing>
      </w:r>
    </w:p>
    <w:p w14:paraId="7E786D08" w14:textId="77777777" w:rsidR="00E30D76" w:rsidRPr="00E30D76" w:rsidRDefault="00E30D76" w:rsidP="00E30D76"/>
    <w:p w14:paraId="144AAF0E" w14:textId="77777777" w:rsidR="00E30D76" w:rsidRDefault="00E30D76" w:rsidP="00E30D76"/>
    <w:p w14:paraId="463ED65D" w14:textId="13850237" w:rsidR="00E30D76" w:rsidRPr="00E30D76" w:rsidRDefault="00E30D76" w:rsidP="00E30D76">
      <w:pPr>
        <w:tabs>
          <w:tab w:val="left" w:pos="6868"/>
        </w:tabs>
        <w:rPr>
          <w:rFonts w:ascii="Comic Sans MS" w:hAnsi="Comic Sans MS"/>
          <w:sz w:val="28"/>
          <w:szCs w:val="28"/>
        </w:rPr>
      </w:pPr>
      <w:r>
        <w:tab/>
      </w:r>
      <w:r w:rsidRPr="00E30D76">
        <w:rPr>
          <w:rFonts w:ascii="Comic Sans MS" w:hAnsi="Comic Sans MS"/>
          <w:sz w:val="28"/>
          <w:szCs w:val="28"/>
        </w:rPr>
        <w:t>Elevate Labs</w:t>
      </w:r>
    </w:p>
    <w:sectPr w:rsidR="00E30D76" w:rsidRPr="00E30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5C61B" w14:textId="77777777" w:rsidR="00E46D47" w:rsidRDefault="00E46D47" w:rsidP="008E734C">
      <w:pPr>
        <w:spacing w:after="0" w:line="240" w:lineRule="auto"/>
      </w:pPr>
      <w:r>
        <w:separator/>
      </w:r>
    </w:p>
  </w:endnote>
  <w:endnote w:type="continuationSeparator" w:id="0">
    <w:p w14:paraId="4FBA38CA" w14:textId="77777777" w:rsidR="00E46D47" w:rsidRDefault="00E46D47" w:rsidP="008E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mic Sans MS">
    <w:panose1 w:val="030F0702030302020204"/>
    <w:charset w:val="00"/>
    <w:family w:val="script"/>
    <w:pitch w:val="variable"/>
    <w:sig w:usb0="000006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E6B23" w14:textId="77777777" w:rsidR="00E46D47" w:rsidRDefault="00E46D47" w:rsidP="008E734C">
      <w:pPr>
        <w:spacing w:after="0" w:line="240" w:lineRule="auto"/>
      </w:pPr>
      <w:r>
        <w:separator/>
      </w:r>
    </w:p>
  </w:footnote>
  <w:footnote w:type="continuationSeparator" w:id="0">
    <w:p w14:paraId="51BD9A65" w14:textId="77777777" w:rsidR="00E46D47" w:rsidRDefault="00E46D47" w:rsidP="008E7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1561"/>
    <w:multiLevelType w:val="multilevel"/>
    <w:tmpl w:val="D1C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20F6B"/>
    <w:multiLevelType w:val="multilevel"/>
    <w:tmpl w:val="388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05D83"/>
    <w:multiLevelType w:val="multilevel"/>
    <w:tmpl w:val="604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D75F7"/>
    <w:multiLevelType w:val="multilevel"/>
    <w:tmpl w:val="B7F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488298">
    <w:abstractNumId w:val="1"/>
  </w:num>
  <w:num w:numId="2" w16cid:durableId="1873422264">
    <w:abstractNumId w:val="0"/>
  </w:num>
  <w:num w:numId="3" w16cid:durableId="819344248">
    <w:abstractNumId w:val="3"/>
  </w:num>
  <w:num w:numId="4" w16cid:durableId="133753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17"/>
    <w:rsid w:val="002C1022"/>
    <w:rsid w:val="00521F17"/>
    <w:rsid w:val="00674A29"/>
    <w:rsid w:val="00797722"/>
    <w:rsid w:val="007E49EF"/>
    <w:rsid w:val="008C108F"/>
    <w:rsid w:val="008E734C"/>
    <w:rsid w:val="0090301C"/>
    <w:rsid w:val="00917136"/>
    <w:rsid w:val="00E30D76"/>
    <w:rsid w:val="00E46AE7"/>
    <w:rsid w:val="00E46D47"/>
    <w:rsid w:val="00E71316"/>
    <w:rsid w:val="00FD6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CCF1"/>
  <w15:chartTrackingRefBased/>
  <w15:docId w15:val="{8EB125F7-F168-4C71-9D65-15289D1E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F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1F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1F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F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F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F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1F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1F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F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F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F17"/>
    <w:rPr>
      <w:rFonts w:eastAsiaTheme="majorEastAsia" w:cstheme="majorBidi"/>
      <w:color w:val="272727" w:themeColor="text1" w:themeTint="D8"/>
    </w:rPr>
  </w:style>
  <w:style w:type="paragraph" w:styleId="Title">
    <w:name w:val="Title"/>
    <w:basedOn w:val="Normal"/>
    <w:next w:val="Normal"/>
    <w:link w:val="TitleChar"/>
    <w:uiPriority w:val="10"/>
    <w:qFormat/>
    <w:rsid w:val="00521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F17"/>
    <w:pPr>
      <w:spacing w:before="160"/>
      <w:jc w:val="center"/>
    </w:pPr>
    <w:rPr>
      <w:i/>
      <w:iCs/>
      <w:color w:val="404040" w:themeColor="text1" w:themeTint="BF"/>
    </w:rPr>
  </w:style>
  <w:style w:type="character" w:customStyle="1" w:styleId="QuoteChar">
    <w:name w:val="Quote Char"/>
    <w:basedOn w:val="DefaultParagraphFont"/>
    <w:link w:val="Quote"/>
    <w:uiPriority w:val="29"/>
    <w:rsid w:val="00521F17"/>
    <w:rPr>
      <w:i/>
      <w:iCs/>
      <w:color w:val="404040" w:themeColor="text1" w:themeTint="BF"/>
    </w:rPr>
  </w:style>
  <w:style w:type="paragraph" w:styleId="ListParagraph">
    <w:name w:val="List Paragraph"/>
    <w:basedOn w:val="Normal"/>
    <w:uiPriority w:val="34"/>
    <w:qFormat/>
    <w:rsid w:val="00521F17"/>
    <w:pPr>
      <w:ind w:left="720"/>
      <w:contextualSpacing/>
    </w:pPr>
  </w:style>
  <w:style w:type="character" w:styleId="IntenseEmphasis">
    <w:name w:val="Intense Emphasis"/>
    <w:basedOn w:val="DefaultParagraphFont"/>
    <w:uiPriority w:val="21"/>
    <w:qFormat/>
    <w:rsid w:val="00521F17"/>
    <w:rPr>
      <w:i/>
      <w:iCs/>
      <w:color w:val="2F5496" w:themeColor="accent1" w:themeShade="BF"/>
    </w:rPr>
  </w:style>
  <w:style w:type="paragraph" w:styleId="IntenseQuote">
    <w:name w:val="Intense Quote"/>
    <w:basedOn w:val="Normal"/>
    <w:next w:val="Normal"/>
    <w:link w:val="IntenseQuoteChar"/>
    <w:uiPriority w:val="30"/>
    <w:qFormat/>
    <w:rsid w:val="00521F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F17"/>
    <w:rPr>
      <w:i/>
      <w:iCs/>
      <w:color w:val="2F5496" w:themeColor="accent1" w:themeShade="BF"/>
    </w:rPr>
  </w:style>
  <w:style w:type="character" w:styleId="IntenseReference">
    <w:name w:val="Intense Reference"/>
    <w:basedOn w:val="DefaultParagraphFont"/>
    <w:uiPriority w:val="32"/>
    <w:qFormat/>
    <w:rsid w:val="00521F17"/>
    <w:rPr>
      <w:b/>
      <w:bCs/>
      <w:smallCaps/>
      <w:color w:val="2F5496" w:themeColor="accent1" w:themeShade="BF"/>
      <w:spacing w:val="5"/>
    </w:rPr>
  </w:style>
  <w:style w:type="paragraph" w:styleId="NoSpacing">
    <w:name w:val="No Spacing"/>
    <w:uiPriority w:val="1"/>
    <w:qFormat/>
    <w:rsid w:val="00521F17"/>
    <w:pPr>
      <w:spacing w:after="0" w:line="240" w:lineRule="auto"/>
    </w:pPr>
  </w:style>
  <w:style w:type="paragraph" w:styleId="Header">
    <w:name w:val="header"/>
    <w:basedOn w:val="Normal"/>
    <w:link w:val="HeaderChar"/>
    <w:uiPriority w:val="99"/>
    <w:unhideWhenUsed/>
    <w:rsid w:val="008E7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34C"/>
  </w:style>
  <w:style w:type="paragraph" w:styleId="Footer">
    <w:name w:val="footer"/>
    <w:basedOn w:val="Normal"/>
    <w:link w:val="FooterChar"/>
    <w:uiPriority w:val="99"/>
    <w:unhideWhenUsed/>
    <w:rsid w:val="008E7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34C"/>
  </w:style>
  <w:style w:type="character" w:styleId="Hyperlink">
    <w:name w:val="Hyperlink"/>
    <w:basedOn w:val="DefaultParagraphFont"/>
    <w:uiPriority w:val="99"/>
    <w:unhideWhenUsed/>
    <w:rsid w:val="00E30D76"/>
    <w:rPr>
      <w:color w:val="0563C1" w:themeColor="hyperlink"/>
      <w:u w:val="single"/>
    </w:rPr>
  </w:style>
  <w:style w:type="character" w:styleId="UnresolvedMention">
    <w:name w:val="Unresolved Mention"/>
    <w:basedOn w:val="DefaultParagraphFont"/>
    <w:uiPriority w:val="99"/>
    <w:semiHidden/>
    <w:unhideWhenUsed/>
    <w:rsid w:val="00E30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299679">
      <w:bodyDiv w:val="1"/>
      <w:marLeft w:val="0"/>
      <w:marRight w:val="0"/>
      <w:marTop w:val="0"/>
      <w:marBottom w:val="0"/>
      <w:divBdr>
        <w:top w:val="none" w:sz="0" w:space="0" w:color="auto"/>
        <w:left w:val="none" w:sz="0" w:space="0" w:color="auto"/>
        <w:bottom w:val="none" w:sz="0" w:space="0" w:color="auto"/>
        <w:right w:val="none" w:sz="0" w:space="0" w:color="auto"/>
      </w:divBdr>
    </w:div>
    <w:div w:id="576868704">
      <w:bodyDiv w:val="1"/>
      <w:marLeft w:val="0"/>
      <w:marRight w:val="0"/>
      <w:marTop w:val="0"/>
      <w:marBottom w:val="0"/>
      <w:divBdr>
        <w:top w:val="none" w:sz="0" w:space="0" w:color="auto"/>
        <w:left w:val="none" w:sz="0" w:space="0" w:color="auto"/>
        <w:bottom w:val="none" w:sz="0" w:space="0" w:color="auto"/>
        <w:right w:val="none" w:sz="0" w:space="0" w:color="auto"/>
      </w:divBdr>
      <w:divsChild>
        <w:div w:id="141773850">
          <w:marLeft w:val="0"/>
          <w:marRight w:val="0"/>
          <w:marTop w:val="0"/>
          <w:marBottom w:val="0"/>
          <w:divBdr>
            <w:top w:val="none" w:sz="0" w:space="0" w:color="auto"/>
            <w:left w:val="none" w:sz="0" w:space="0" w:color="auto"/>
            <w:bottom w:val="none" w:sz="0" w:space="0" w:color="auto"/>
            <w:right w:val="none" w:sz="0" w:space="0" w:color="auto"/>
          </w:divBdr>
          <w:divsChild>
            <w:div w:id="19453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7201">
      <w:bodyDiv w:val="1"/>
      <w:marLeft w:val="0"/>
      <w:marRight w:val="0"/>
      <w:marTop w:val="0"/>
      <w:marBottom w:val="0"/>
      <w:divBdr>
        <w:top w:val="none" w:sz="0" w:space="0" w:color="auto"/>
        <w:left w:val="none" w:sz="0" w:space="0" w:color="auto"/>
        <w:bottom w:val="none" w:sz="0" w:space="0" w:color="auto"/>
        <w:right w:val="none" w:sz="0" w:space="0" w:color="auto"/>
      </w:divBdr>
    </w:div>
    <w:div w:id="869419860">
      <w:bodyDiv w:val="1"/>
      <w:marLeft w:val="0"/>
      <w:marRight w:val="0"/>
      <w:marTop w:val="0"/>
      <w:marBottom w:val="0"/>
      <w:divBdr>
        <w:top w:val="none" w:sz="0" w:space="0" w:color="auto"/>
        <w:left w:val="none" w:sz="0" w:space="0" w:color="auto"/>
        <w:bottom w:val="none" w:sz="0" w:space="0" w:color="auto"/>
        <w:right w:val="none" w:sz="0" w:space="0" w:color="auto"/>
      </w:divBdr>
    </w:div>
    <w:div w:id="1509059073">
      <w:bodyDiv w:val="1"/>
      <w:marLeft w:val="0"/>
      <w:marRight w:val="0"/>
      <w:marTop w:val="0"/>
      <w:marBottom w:val="0"/>
      <w:divBdr>
        <w:top w:val="none" w:sz="0" w:space="0" w:color="auto"/>
        <w:left w:val="none" w:sz="0" w:space="0" w:color="auto"/>
        <w:bottom w:val="none" w:sz="0" w:space="0" w:color="auto"/>
        <w:right w:val="none" w:sz="0" w:space="0" w:color="auto"/>
      </w:divBdr>
    </w:div>
    <w:div w:id="1509639381">
      <w:bodyDiv w:val="1"/>
      <w:marLeft w:val="0"/>
      <w:marRight w:val="0"/>
      <w:marTop w:val="0"/>
      <w:marBottom w:val="0"/>
      <w:divBdr>
        <w:top w:val="none" w:sz="0" w:space="0" w:color="auto"/>
        <w:left w:val="none" w:sz="0" w:space="0" w:color="auto"/>
        <w:bottom w:val="none" w:sz="0" w:space="0" w:color="auto"/>
        <w:right w:val="none" w:sz="0" w:space="0" w:color="auto"/>
      </w:divBdr>
      <w:divsChild>
        <w:div w:id="2101369441">
          <w:marLeft w:val="0"/>
          <w:marRight w:val="0"/>
          <w:marTop w:val="0"/>
          <w:marBottom w:val="0"/>
          <w:divBdr>
            <w:top w:val="none" w:sz="0" w:space="0" w:color="auto"/>
            <w:left w:val="none" w:sz="0" w:space="0" w:color="auto"/>
            <w:bottom w:val="none" w:sz="0" w:space="0" w:color="auto"/>
            <w:right w:val="none" w:sz="0" w:space="0" w:color="auto"/>
          </w:divBdr>
          <w:divsChild>
            <w:div w:id="17267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753">
      <w:bodyDiv w:val="1"/>
      <w:marLeft w:val="0"/>
      <w:marRight w:val="0"/>
      <w:marTop w:val="0"/>
      <w:marBottom w:val="0"/>
      <w:divBdr>
        <w:top w:val="none" w:sz="0" w:space="0" w:color="auto"/>
        <w:left w:val="none" w:sz="0" w:space="0" w:color="auto"/>
        <w:bottom w:val="none" w:sz="0" w:space="0" w:color="auto"/>
        <w:right w:val="none" w:sz="0" w:space="0" w:color="auto"/>
      </w:divBdr>
    </w:div>
    <w:div w:id="194441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ublicdomainpictures.net/en/view-image.php?image=349538&amp;picture=thank-you-cli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6</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sharma</dc:creator>
  <cp:keywords/>
  <dc:description/>
  <cp:lastModifiedBy>karan sharma</cp:lastModifiedBy>
  <cp:revision>5</cp:revision>
  <dcterms:created xsi:type="dcterms:W3CDTF">2025-05-04T13:30:00Z</dcterms:created>
  <dcterms:modified xsi:type="dcterms:W3CDTF">2025-05-05T02:30:00Z</dcterms:modified>
</cp:coreProperties>
</file>