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D97F1" w14:textId="77777777" w:rsidR="00B403DB" w:rsidRDefault="00E456A4">
      <w:pPr>
        <w:pStyle w:val="Title"/>
      </w:pPr>
      <w:r>
        <w:t>AI-Based HTML Page Generator</w:t>
      </w:r>
    </w:p>
    <w:p w14:paraId="3A6ACB1F" w14:textId="77777777" w:rsidR="00B403DB" w:rsidRDefault="00E456A4">
      <w:pPr>
        <w:pStyle w:val="Heading1"/>
      </w:pPr>
      <w:r>
        <w:t>HTML Quick-Styler using IBM Granite 3.3 2B</w:t>
      </w:r>
    </w:p>
    <w:p w14:paraId="2DFF448C" w14:textId="77777777" w:rsidR="00B403DB" w:rsidRDefault="00E456A4">
      <w:pPr>
        <w:pStyle w:val="Heading1"/>
      </w:pPr>
      <w:r>
        <w:t>Abstract</w:t>
      </w:r>
    </w:p>
    <w:p w14:paraId="34F571FF" w14:textId="77777777" w:rsidR="00B403DB" w:rsidRDefault="00E456A4">
      <w:r>
        <w:t>HTML Quick-Styler is an intelligent webpage generation system that creates complete HTML and CSS webpages from simple natural language inputs. The system is developed using Python and executed in a Google Colab environment. It integrates the IBM Granite 3.3 2B Instruct model to interpret user descriptions and generate webpage structures automatically.</w:t>
      </w:r>
    </w:p>
    <w:p w14:paraId="472313E3" w14:textId="77777777" w:rsidR="00B403DB" w:rsidRDefault="00E456A4">
      <w:r>
        <w:t>Users can describe their webpage requirements such as title, content sections, and preferred color theme. Based on this input, the system produces responsive HTML layouts along with modern CSS styling. A Gradio-based graphical interface allows users to generate webpages, preview the output, explore color palettes, and use predefined templates.</w:t>
      </w:r>
    </w:p>
    <w:p w14:paraId="27BEB38C" w14:textId="77777777" w:rsidR="00B403DB" w:rsidRDefault="00E456A4">
      <w:r>
        <w:t>The goal of this project is to reduce the complexity of web development by enabling users to generate ready-to-use webpage designs quickly using Artificial Intelligence.</w:t>
      </w:r>
    </w:p>
    <w:p w14:paraId="59FAD1A8" w14:textId="77777777" w:rsidR="00B403DB" w:rsidRDefault="00E456A4">
      <w:pPr>
        <w:pStyle w:val="Heading1"/>
      </w:pPr>
      <w:r>
        <w:t>1. Introduction</w:t>
      </w:r>
    </w:p>
    <w:p w14:paraId="064A0508" w14:textId="77777777" w:rsidR="00B403DB" w:rsidRDefault="00E456A4">
      <w:r>
        <w:t>Creating modern websites generally requires technical knowledge in HTML, CSS, layout design, and responsive development. Developers must carefully design page structure, choose appropriate color combinations, and ensure compatibility across multiple screen sizes.</w:t>
      </w:r>
    </w:p>
    <w:p w14:paraId="60AFC611" w14:textId="77777777" w:rsidR="00B403DB" w:rsidRDefault="00E456A4">
      <w:r>
        <w:t>HTML Quick-Styler aims to simplify this process by using Artificial Intelligence to automatically generate webpage designs from textual descriptions. The system interprets the user's requirements and converts them into structured HTML sections and styled CSS layouts.</w:t>
      </w:r>
    </w:p>
    <w:p w14:paraId="524E62ED" w14:textId="77777777" w:rsidR="00B403DB" w:rsidRDefault="00E456A4">
      <w:r>
        <w:t>The project makes use of the IBM Granite 3.3 2B Instruct model, which helps the system understand webpage descriptions and generate meaningful webpage components. Through an interactive Gradio interface, users can easily generate, preview, and modify webpages without manually writing code.</w:t>
      </w:r>
    </w:p>
    <w:p w14:paraId="2435F564" w14:textId="77777777" w:rsidR="00B403DB" w:rsidRDefault="00E456A4">
      <w:pPr>
        <w:pStyle w:val="Heading1"/>
      </w:pPr>
      <w:r>
        <w:t>2. Objectives</w:t>
      </w:r>
    </w:p>
    <w:p w14:paraId="4513C842" w14:textId="77777777" w:rsidR="00B403DB" w:rsidRDefault="00E456A4">
      <w:r>
        <w:t>• Build an AI-driven webpage generation system.</w:t>
      </w:r>
      <w:r>
        <w:br/>
        <w:t>• Utilize the IBM Granite 3.3 2B model for intelligent text processing.</w:t>
      </w:r>
      <w:r>
        <w:br/>
        <w:t>• Automatically create HTML and CSS layouts from user descriptions.</w:t>
      </w:r>
      <w:r>
        <w:br/>
      </w:r>
      <w:r>
        <w:lastRenderedPageBreak/>
        <w:t>• Offer multiple color themes for webpage styling.</w:t>
      </w:r>
      <w:r>
        <w:br/>
        <w:t>• Ensure generated pages are responsive and modern.</w:t>
      </w:r>
      <w:r>
        <w:br/>
        <w:t>• Design an easy-to-use interface using Gradio.</w:t>
      </w:r>
      <w:r>
        <w:br/>
        <w:t>• Deploy the application in a cloud environment using Google Colab.</w:t>
      </w:r>
    </w:p>
    <w:p w14:paraId="22F65808" w14:textId="77777777" w:rsidR="00B403DB" w:rsidRDefault="00E456A4">
      <w:pPr>
        <w:pStyle w:val="Heading1"/>
      </w:pPr>
      <w:r>
        <w:t>3. Tools and Technologies</w:t>
      </w:r>
    </w:p>
    <w:p w14:paraId="5F9BEC64" w14:textId="77777777" w:rsidR="00B403DB" w:rsidRDefault="00E456A4">
      <w:r>
        <w:t>Python – Core programming language used for application logic.</w:t>
      </w:r>
      <w:r>
        <w:br/>
        <w:t>IBM Granite 3.3 2B Instruct – AI model used for intelligent content generation.</w:t>
      </w:r>
      <w:r>
        <w:br/>
        <w:t>Hugging Face – Platform used to access and load the Granite AI model.</w:t>
      </w:r>
      <w:r>
        <w:br/>
        <w:t>Gradio – Used to develop the web-based interface.</w:t>
      </w:r>
      <w:r>
        <w:br/>
        <w:t>HTML5 – Used to generate webpage structures.</w:t>
      </w:r>
      <w:r>
        <w:br/>
        <w:t>CSS3 – Used for styling and responsive layouts.</w:t>
      </w:r>
      <w:r>
        <w:br/>
        <w:t>JavaScript – Used for client-side interactivity.</w:t>
      </w:r>
      <w:r>
        <w:br/>
        <w:t>Google Colab – Cloud-based environment for development and deployment.</w:t>
      </w:r>
    </w:p>
    <w:p w14:paraId="7BC8AF16" w14:textId="77777777" w:rsidR="00B403DB" w:rsidRDefault="00E456A4">
      <w:pPr>
        <w:pStyle w:val="Heading1"/>
      </w:pPr>
      <w:r>
        <w:t>4. System Architecture</w:t>
      </w:r>
    </w:p>
    <w:p w14:paraId="5CF1DB5F" w14:textId="77777777" w:rsidR="00B403DB" w:rsidRDefault="00E456A4">
      <w:r>
        <w:t>The system architecture consists of several layers that work together to generate the final webpage.</w:t>
      </w:r>
    </w:p>
    <w:p w14:paraId="4579B96E" w14:textId="77777777" w:rsidR="00B403DB" w:rsidRDefault="00E456A4">
      <w:r>
        <w:t>User Input Layer – Users provide webpage title, description, and preferred color style through the interface.</w:t>
      </w:r>
    </w:p>
    <w:p w14:paraId="69CB9CB5" w14:textId="77777777" w:rsidR="00B403DB" w:rsidRDefault="00E456A4">
      <w:r>
        <w:t>Processing Layer – The backend processes the input and analyzes the description to identify required webpage sections.</w:t>
      </w:r>
    </w:p>
    <w:p w14:paraId="4347AD3C" w14:textId="77777777" w:rsidR="00B403DB" w:rsidRDefault="00E456A4">
      <w:r>
        <w:t>AI Generation Layer – The IBM Granite model interprets the input and assists in generating webpage structure and content.</w:t>
      </w:r>
    </w:p>
    <w:p w14:paraId="2FCDBCB3" w14:textId="77777777" w:rsidR="00B403DB" w:rsidRDefault="00E456A4">
      <w:r>
        <w:t>Template and Styling Layer – HTML templates and CSS styles are generated dynamically using predefined layouts and color palettes.</w:t>
      </w:r>
    </w:p>
    <w:p w14:paraId="02CCFA12" w14:textId="77777777" w:rsidR="00B403DB" w:rsidRDefault="00E456A4">
      <w:r>
        <w:t>Output Layer – The generated HTML and CSS code is displayed along with a live preview of the webpage.</w:t>
      </w:r>
    </w:p>
    <w:p w14:paraId="0CA22C41" w14:textId="77777777" w:rsidR="00B403DB" w:rsidRDefault="00E456A4">
      <w:pPr>
        <w:pStyle w:val="Heading1"/>
      </w:pPr>
      <w:r>
        <w:t>5. Methodology</w:t>
      </w:r>
    </w:p>
    <w:p w14:paraId="4488776E" w14:textId="77777777" w:rsidR="00B403DB" w:rsidRDefault="00E456A4">
      <w:r>
        <w:t>The development of this project followed a structured modular approach:</w:t>
      </w:r>
    </w:p>
    <w:p w14:paraId="425AA22D" w14:textId="77777777" w:rsidR="00B403DB" w:rsidRDefault="00E456A4">
      <w:r>
        <w:t>Phase 1 – Environment Setup</w:t>
      </w:r>
      <w:r>
        <w:br/>
        <w:t>Phase 2 – Core Application Development</w:t>
      </w:r>
      <w:r>
        <w:br/>
        <w:t>Phase 3 – Interface Development</w:t>
      </w:r>
      <w:r>
        <w:br/>
        <w:t>Phase 4 – Deployment</w:t>
      </w:r>
      <w:r>
        <w:br/>
        <w:t>Phase 5 – Testing and Validation</w:t>
      </w:r>
    </w:p>
    <w:p w14:paraId="2A0C6021" w14:textId="77777777" w:rsidR="00B403DB" w:rsidRDefault="00E456A4">
      <w:r>
        <w:lastRenderedPageBreak/>
        <w:t>Each phase ensured proper integration and functionality of system components.</w:t>
      </w:r>
    </w:p>
    <w:p w14:paraId="37D0AC47" w14:textId="77777777" w:rsidR="00B403DB" w:rsidRDefault="00E456A4">
      <w:pPr>
        <w:pStyle w:val="Heading1"/>
      </w:pPr>
      <w:r>
        <w:t>6. Environment Setup</w:t>
      </w:r>
    </w:p>
    <w:p w14:paraId="5B6DF4E9" w14:textId="77777777" w:rsidR="00B403DB" w:rsidRDefault="00E456A4">
      <w:r>
        <w:t>The project was implemented using Google Colab as the development environment.</w:t>
      </w:r>
    </w:p>
    <w:p w14:paraId="245975AC" w14:textId="77777777" w:rsidR="00B403DB" w:rsidRDefault="00E456A4">
      <w:r>
        <w:t>Steps followed:</w:t>
      </w:r>
    </w:p>
    <w:p w14:paraId="170417F6" w14:textId="77777777" w:rsidR="00B403DB" w:rsidRDefault="00E456A4">
      <w:r>
        <w:t>1. Created a new Google Colab notebook.</w:t>
      </w:r>
      <w:r>
        <w:br/>
        <w:t>2. Enabled GPU runtime to improve model performance.</w:t>
      </w:r>
      <w:r>
        <w:br/>
        <w:t>3. Installed required Python libraries.</w:t>
      </w:r>
      <w:r>
        <w:br/>
        <w:t>4. Imported essential modules such as os, json, datetime, typing, and random.</w:t>
      </w:r>
      <w:r>
        <w:br/>
        <w:t>5. Installed Gradio using pip.</w:t>
      </w:r>
    </w:p>
    <w:p w14:paraId="1317EEFE" w14:textId="77777777" w:rsidR="00B403DB" w:rsidRDefault="00E456A4">
      <w:r>
        <w:t>This setup allows the application to run in a cloud environment without requiring local installation.</w:t>
      </w:r>
    </w:p>
    <w:p w14:paraId="183849B6" w14:textId="77777777" w:rsidR="00B403DB" w:rsidRDefault="00E456A4">
      <w:pPr>
        <w:pStyle w:val="Heading1"/>
      </w:pPr>
      <w:r>
        <w:t>7. Model Configuration</w:t>
      </w:r>
    </w:p>
    <w:p w14:paraId="427090E0" w14:textId="77777777" w:rsidR="00B403DB" w:rsidRDefault="00E456A4">
      <w:r>
        <w:t>The IBM Granite 3.3 2B Instruct model was accessed through the Hugging Face platform.</w:t>
      </w:r>
    </w:p>
    <w:p w14:paraId="7372BF55" w14:textId="77777777" w:rsidR="00B403DB" w:rsidRDefault="00E456A4">
      <w:r>
        <w:t>The tokenizer and model parameters were initialized to support text generation tasks. The model analyzes user descriptions and generates structured webpage components such as headings, sections, and layout suggestions.</w:t>
      </w:r>
    </w:p>
    <w:p w14:paraId="1423178B" w14:textId="77777777" w:rsidR="00B403DB" w:rsidRDefault="00E456A4">
      <w:r>
        <w:t>This AI integration enables the system to convert textual descriptions into meaningful webpage designs.</w:t>
      </w:r>
    </w:p>
    <w:p w14:paraId="214AE61F" w14:textId="77777777" w:rsidR="00B403DB" w:rsidRDefault="00E456A4">
      <w:pPr>
        <w:pStyle w:val="Heading1"/>
      </w:pPr>
      <w:r>
        <w:t>8. Hugging Face Authentication and Token Integration</w:t>
      </w:r>
    </w:p>
    <w:p w14:paraId="516AF6B2" w14:textId="77777777" w:rsidR="00B403DB" w:rsidRDefault="00E456A4">
      <w:r>
        <w:t>To access the IBM Granite model, authentication with the Hugging Face platform is required. Hugging Face provides access tokens that allow secure interaction with hosted machine learning models.</w:t>
      </w:r>
    </w:p>
    <w:p w14:paraId="0F86F6CA" w14:textId="77777777" w:rsidR="00B403DB" w:rsidRDefault="00E456A4">
      <w:r>
        <w:t>Account Setup:</w:t>
      </w:r>
      <w:r>
        <w:br/>
        <w:t>Users must first create an account on the Hugging Face platform. This provides access to model repositories and APIs.</w:t>
      </w:r>
    </w:p>
    <w:p w14:paraId="47B65AFB" w14:textId="77777777" w:rsidR="00B403DB" w:rsidRDefault="00E456A4">
      <w:r>
        <w:t>Token Generation:</w:t>
      </w:r>
      <w:r>
        <w:br/>
        <w:t>After logging in, users navigate to account settings and generate a new access token with read permissions. The generated token acts as a secure authentication key.</w:t>
      </w:r>
    </w:p>
    <w:p w14:paraId="39CD207B" w14:textId="77777777" w:rsidR="00B403DB" w:rsidRDefault="00E456A4">
      <w:r>
        <w:t>Google Colab Integration:</w:t>
      </w:r>
      <w:r>
        <w:br/>
        <w:t>The token is used to authenticate the Google Colab environment. After installing required libraries, the user logs in using the token to gain access to Hugging Face models.</w:t>
      </w:r>
    </w:p>
    <w:p w14:paraId="0D63EB99" w14:textId="77777777" w:rsidR="00B403DB" w:rsidRDefault="00E456A4">
      <w:r>
        <w:lastRenderedPageBreak/>
        <w:t>Once authentication is complete, the IBM Granite model can be downloaded and used for generating webpage content.</w:t>
      </w:r>
    </w:p>
    <w:p w14:paraId="4D52090C" w14:textId="77777777" w:rsidR="00B403DB" w:rsidRDefault="00E456A4">
      <w:r>
        <w:t>Security Considerations:</w:t>
      </w:r>
      <w:r>
        <w:br/>
        <w:t>The access token should be kept private and should not be shared publicly or uploaded to public repositories. If exposed, a new token should be generated immediately.</w:t>
      </w:r>
    </w:p>
    <w:p w14:paraId="5F32019A" w14:textId="77777777" w:rsidR="00B403DB" w:rsidRDefault="00E456A4">
      <w:pPr>
        <w:pStyle w:val="Heading1"/>
      </w:pPr>
      <w:r>
        <w:t>9. Core Application Development</w:t>
      </w:r>
    </w:p>
    <w:p w14:paraId="1C744E89" w14:textId="77777777" w:rsidR="00B403DB" w:rsidRDefault="00E456A4">
      <w:r>
        <w:t>Color Palette Generator:</w:t>
      </w:r>
      <w:r>
        <w:br/>
        <w:t>A class was developed to generate predefined color schemes such as modern, vibrant, ocean, forest, sunset, luxury, creative, and minimal themes.</w:t>
      </w:r>
    </w:p>
    <w:p w14:paraId="34F58C3A" w14:textId="77777777" w:rsidR="00B403DB" w:rsidRDefault="00E456A4">
      <w:r>
        <w:t>HTML Page Builder:</w:t>
      </w:r>
      <w:r>
        <w:br/>
        <w:t>The system analyzes user descriptions and detects webpage sections including hero section, features, about section, portfolio gallery, testimonials, pricing section, contact form, and footer.</w:t>
      </w:r>
    </w:p>
    <w:p w14:paraId="4B115839" w14:textId="77777777" w:rsidR="00B403DB" w:rsidRDefault="00E456A4">
      <w:r>
        <w:t>CSS Styling Engine:</w:t>
      </w:r>
      <w:r>
        <w:br/>
        <w:t>Dynamic CSS is generated using CSS variables, gradients, animations, and responsive design techniques.</w:t>
      </w:r>
    </w:p>
    <w:p w14:paraId="737263A9" w14:textId="77777777" w:rsidR="00B403DB" w:rsidRDefault="00E456A4">
      <w:pPr>
        <w:pStyle w:val="Heading1"/>
      </w:pPr>
      <w:r>
        <w:t>10. User Interface Development</w:t>
      </w:r>
    </w:p>
    <w:p w14:paraId="06664C40" w14:textId="77777777" w:rsidR="00B403DB" w:rsidRDefault="00E456A4">
      <w:r>
        <w:t>The user interface was built using Gradio and organized into multiple tabs.</w:t>
      </w:r>
    </w:p>
    <w:p w14:paraId="1D87DE7C" w14:textId="77777777" w:rsidR="00B403DB" w:rsidRDefault="00E456A4">
      <w:r>
        <w:t>Generate Page – Allows users to enter webpage title, description, and color style.</w:t>
      </w:r>
      <w:r>
        <w:br/>
        <w:t>Live Preview – Displays the generated webpage preview.</w:t>
      </w:r>
      <w:r>
        <w:br/>
        <w:t>Color Palettes – Shows available color themes.</w:t>
      </w:r>
      <w:r>
        <w:br/>
        <w:t>Templates – Provides predefined webpage layouts.</w:t>
      </w:r>
      <w:r>
        <w:br/>
        <w:t>Guide – Displays instructions for using the application.</w:t>
      </w:r>
    </w:p>
    <w:p w14:paraId="006F0D79" w14:textId="77777777" w:rsidR="00B403DB" w:rsidRDefault="00E456A4">
      <w:r>
        <w:t>This interface provides an interactive and user-friendly experience.</w:t>
      </w:r>
    </w:p>
    <w:p w14:paraId="3F6486F1" w14:textId="77777777" w:rsidR="00B403DB" w:rsidRDefault="00E456A4">
      <w:pPr>
        <w:pStyle w:val="Heading1"/>
      </w:pPr>
      <w:r>
        <w:t>11. Deployment</w:t>
      </w:r>
    </w:p>
    <w:p w14:paraId="0E9996EF" w14:textId="77777777" w:rsidR="00B403DB" w:rsidRDefault="00E456A4">
      <w:r>
        <w:t>The application was deployed using Google Colab.</w:t>
      </w:r>
    </w:p>
    <w:p w14:paraId="3540036D" w14:textId="77777777" w:rsidR="00B403DB" w:rsidRDefault="00E456A4">
      <w:r>
        <w:t>The Gradio interface was launched using the command demo.launch(share=True). This generates a public URL that allows users to access the application directly from a web browser.</w:t>
      </w:r>
    </w:p>
    <w:p w14:paraId="73D033B4" w14:textId="77777777" w:rsidR="00B403DB" w:rsidRDefault="00E456A4">
      <w:r>
        <w:t>Cloud deployment ensures easy accessibility without local installation.</w:t>
      </w:r>
    </w:p>
    <w:p w14:paraId="155C68B2" w14:textId="77777777" w:rsidR="00B403DB" w:rsidRDefault="00E456A4">
      <w:pPr>
        <w:pStyle w:val="Heading1"/>
      </w:pPr>
      <w:r>
        <w:lastRenderedPageBreak/>
        <w:t>12. Testing and Results</w:t>
      </w:r>
    </w:p>
    <w:p w14:paraId="15292226" w14:textId="77777777" w:rsidR="00B403DB" w:rsidRDefault="00E456A4">
      <w:r>
        <w:t>The system was tested using various webpage descriptions.</w:t>
      </w:r>
    </w:p>
    <w:p w14:paraId="660FC918" w14:textId="77777777" w:rsidR="00B403DB" w:rsidRDefault="00E456A4">
      <w:r>
        <w:t>Example Test Case:</w:t>
      </w:r>
      <w:r>
        <w:br/>
        <w:t>Title – Modern Portfolio Website</w:t>
      </w:r>
      <w:r>
        <w:br/>
        <w:t>Description – Hero section, features list, about section, portfolio gallery, testimonials, contact form, footer</w:t>
      </w:r>
      <w:r>
        <w:br/>
        <w:t>Color Style – Modern</w:t>
      </w:r>
    </w:p>
    <w:p w14:paraId="06A28DE4" w14:textId="77777777" w:rsidR="00B403DB" w:rsidRDefault="00E456A4">
      <w:r>
        <w:t>Result:</w:t>
      </w:r>
      <w:r>
        <w:br/>
        <w:t>The system successfully generated a responsive webpage with structured HTML sections and modern CSS styling.</w:t>
      </w:r>
    </w:p>
    <w:p w14:paraId="252A1415" w14:textId="77777777" w:rsidR="00B403DB" w:rsidRDefault="00E456A4">
      <w:pPr>
        <w:pStyle w:val="Heading1"/>
      </w:pPr>
      <w:r>
        <w:t>13. Advantages</w:t>
      </w:r>
    </w:p>
    <w:p w14:paraId="5A514291" w14:textId="77777777" w:rsidR="00B403DB" w:rsidRDefault="00E456A4">
      <w:r>
        <w:t>• Reduces web development time.</w:t>
      </w:r>
      <w:r>
        <w:br/>
      </w:r>
      <w:r>
        <w:t>• Automatically generates professional webpage layouts.</w:t>
      </w:r>
      <w:r>
        <w:br/>
        <w:t>• Provides responsive design.</w:t>
      </w:r>
      <w:r>
        <w:br/>
        <w:t>• Simple and easy-to-use interface.</w:t>
      </w:r>
      <w:r>
        <w:br/>
        <w:t>• Multiple color palette options.</w:t>
      </w:r>
    </w:p>
    <w:p w14:paraId="7A73A5D0" w14:textId="77777777" w:rsidR="00B403DB" w:rsidRDefault="00E456A4">
      <w:pPr>
        <w:pStyle w:val="Heading1"/>
      </w:pPr>
      <w:r>
        <w:t>14. Future Enhancements</w:t>
      </w:r>
    </w:p>
    <w:p w14:paraId="41AD2768" w14:textId="77777777" w:rsidR="00B403DB" w:rsidRDefault="00E456A4">
      <w:r>
        <w:t>Future improvements may include:</w:t>
      </w:r>
    </w:p>
    <w:p w14:paraId="2ACD8A96" w14:textId="77777777" w:rsidR="00B403DB" w:rsidRDefault="00E456A4">
      <w:r>
        <w:t>• Custom color picker support</w:t>
      </w:r>
      <w:r>
        <w:br/>
        <w:t>• Automatic JavaScript component generation</w:t>
      </w:r>
      <w:r>
        <w:br/>
        <w:t>• Integration with frontend frameworks</w:t>
      </w:r>
      <w:r>
        <w:br/>
        <w:t>• Additional webpage templates</w:t>
      </w:r>
      <w:r>
        <w:br/>
        <w:t>• AI-based content suggestions</w:t>
      </w:r>
    </w:p>
    <w:p w14:paraId="2A4A731C" w14:textId="77777777" w:rsidR="00B403DB" w:rsidRDefault="00E456A4">
      <w:pPr>
        <w:pStyle w:val="Heading1"/>
      </w:pPr>
      <w:r>
        <w:t>15. Conclusion</w:t>
      </w:r>
    </w:p>
    <w:p w14:paraId="052ED21E" w14:textId="77777777" w:rsidR="00B403DB" w:rsidRDefault="00E456A4">
      <w:r>
        <w:t>HTML Quick-Styler demonstrates the potential of Artificial Intelligence in simplifying web development tasks. By integrating IBM Granite AI, Python, Gradio, and Google Colab, the system can automatically generate well-structured and visually appealing webpages.</w:t>
      </w:r>
    </w:p>
    <w:p w14:paraId="703F6D50" w14:textId="77777777" w:rsidR="00B403DB" w:rsidRDefault="00E456A4">
      <w:r>
        <w:t>The project highlights how AI tools can reduce development effort while maintaining high design quality.</w:t>
      </w:r>
    </w:p>
    <w:sectPr w:rsidR="00B40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5744631">
    <w:abstractNumId w:val="8"/>
  </w:num>
  <w:num w:numId="2" w16cid:durableId="1313827223">
    <w:abstractNumId w:val="6"/>
  </w:num>
  <w:num w:numId="3" w16cid:durableId="102961700">
    <w:abstractNumId w:val="5"/>
  </w:num>
  <w:num w:numId="4" w16cid:durableId="654840157">
    <w:abstractNumId w:val="4"/>
  </w:num>
  <w:num w:numId="5" w16cid:durableId="229317912">
    <w:abstractNumId w:val="7"/>
  </w:num>
  <w:num w:numId="6" w16cid:durableId="1288468915">
    <w:abstractNumId w:val="3"/>
  </w:num>
  <w:num w:numId="7" w16cid:durableId="205066244">
    <w:abstractNumId w:val="2"/>
  </w:num>
  <w:num w:numId="8" w16cid:durableId="1009021843">
    <w:abstractNumId w:val="1"/>
  </w:num>
  <w:num w:numId="9" w16cid:durableId="2021855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3D59"/>
    <w:rsid w:val="005661EB"/>
    <w:rsid w:val="00AA1D8D"/>
    <w:rsid w:val="00B403DB"/>
    <w:rsid w:val="00B47730"/>
    <w:rsid w:val="00B93849"/>
    <w:rsid w:val="00CB0664"/>
    <w:rsid w:val="00E456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0C9CC"/>
  <w14:defaultImageDpi w14:val="300"/>
  <w15:docId w15:val="{64EAD921-35AA-4628-AB88-D72EB8FFE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1226</Words>
  <Characters>6991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Sibiraj S</cp:lastModifiedBy>
  <cp:revision>2</cp:revision>
  <dcterms:created xsi:type="dcterms:W3CDTF">2026-03-08T12:14:00Z</dcterms:created>
  <dcterms:modified xsi:type="dcterms:W3CDTF">2026-03-08T12:14:00Z</dcterms:modified>
  <cp:category/>
</cp:coreProperties>
</file>