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0B01FC49" w:rsidR="00234B39" w:rsidRDefault="00000000" w:rsidP="003A3856">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17BAF71A" w14:textId="77777777" w:rsidR="003A3856" w:rsidRPr="003A3856" w:rsidRDefault="003A3856" w:rsidP="003A3856">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0B94036A" w14:textId="58E18AD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A3856">
        <w:rPr>
          <w:rFonts w:ascii="Arial" w:hAnsi="Arial" w:cs="Arial"/>
          <w:lang w:val="en"/>
        </w:rPr>
        <w:t>Vartika Shukla</w:t>
      </w:r>
    </w:p>
    <w:p w14:paraId="677DC39A" w14:textId="796355B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A3856">
        <w:rPr>
          <w:rFonts w:ascii="Arial" w:hAnsi="Arial" w:cs="Arial"/>
          <w:lang w:val="en"/>
        </w:rPr>
        <w:t>shuklavartika03@gmail.com</w:t>
      </w:r>
    </w:p>
    <w:p w14:paraId="4D7EECF3" w14:textId="5D2EFFC7"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A3856" w:rsidRPr="003A3856">
        <w:rPr>
          <w:rFonts w:ascii="Arial" w:hAnsi="Arial" w:cs="Arial"/>
          <w:lang w:val="en"/>
        </w:rPr>
        <w:t>Arts and Humanities</w:t>
      </w:r>
      <w:r w:rsidR="003A3856">
        <w:rPr>
          <w:rFonts w:ascii="Arial" w:hAnsi="Arial" w:cs="Arial"/>
          <w:lang w:val="en"/>
        </w:rPr>
        <w:t xml:space="preserve"> -</w:t>
      </w:r>
      <w:r w:rsidR="003A3856" w:rsidRPr="003A3856">
        <w:rPr>
          <w:rFonts w:ascii="Arial" w:hAnsi="Arial" w:cs="Arial"/>
          <w:lang w:val="en"/>
        </w:rPr>
        <w:t xml:space="preserve"> Summarize and analyze research on the influence of a particular art movement on contemporary culture.</w:t>
      </w:r>
    </w:p>
    <w:p w14:paraId="19551121" w14:textId="55383ED3"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3A3856" w:rsidRPr="003A3856">
        <w:rPr>
          <w:rFonts w:ascii="Arial" w:hAnsi="Arial" w:cs="Arial"/>
          <w:lang w:val="en"/>
        </w:rPr>
        <w:t>https://books.google.co.in/books?id=TMnXDwAAQBAJ&amp;lpg=PP7&amp;ots=FmwCCzSmhp&amp;dq=The%20Impact%20of%20Surrealism%20on%20Contemporary%20culture&amp;lr&amp;pg=PP5#v=onepage&amp;q&amp;f=false</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757B95BF" w14:textId="18338C69" w:rsidR="00D441CD"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6F79AF9B" w14:textId="356EFA0E" w:rsidR="00234B39" w:rsidRDefault="00D441CD">
      <w:pPr>
        <w:pStyle w:val="NormalWeb"/>
        <w:divId w:val="465317432"/>
        <w:rPr>
          <w:rFonts w:ascii="Arial" w:hAnsi="Arial" w:cs="Arial"/>
          <w:lang w:val="en"/>
        </w:rPr>
      </w:pPr>
      <w:r>
        <w:rPr>
          <w:rFonts w:ascii="Arial" w:hAnsi="Arial" w:cs="Arial"/>
          <w:lang w:val="en"/>
        </w:rPr>
        <w:t xml:space="preserve">I gave the link to the research paper to </w:t>
      </w:r>
      <w:r w:rsidR="00C830F2">
        <w:rPr>
          <w:rFonts w:ascii="Arial" w:hAnsi="Arial" w:cs="Arial"/>
          <w:lang w:val="en"/>
        </w:rPr>
        <w:t>C</w:t>
      </w:r>
      <w:r>
        <w:rPr>
          <w:rFonts w:ascii="Arial" w:hAnsi="Arial" w:cs="Arial"/>
          <w:lang w:val="en"/>
        </w:rPr>
        <w:t>hat</w:t>
      </w:r>
      <w:r w:rsidR="00C830F2">
        <w:rPr>
          <w:rFonts w:ascii="Arial" w:hAnsi="Arial" w:cs="Arial"/>
          <w:lang w:val="en"/>
        </w:rPr>
        <w:t>GPT</w:t>
      </w:r>
      <w:r>
        <w:rPr>
          <w:rFonts w:ascii="Arial" w:hAnsi="Arial" w:cs="Arial"/>
          <w:lang w:val="en"/>
        </w:rPr>
        <w:t xml:space="preserve"> informing that it is about the impact of surrealism on contemporary culture, and asked it to </w:t>
      </w:r>
      <w:r w:rsidRPr="00D441CD">
        <w:rPr>
          <w:rFonts w:ascii="Arial" w:hAnsi="Arial" w:cs="Arial"/>
        </w:rPr>
        <w:t>generate a general summary of th</w:t>
      </w:r>
      <w:r>
        <w:rPr>
          <w:rFonts w:ascii="Arial" w:hAnsi="Arial" w:cs="Arial"/>
        </w:rPr>
        <w:t>e</w:t>
      </w:r>
      <w:r w:rsidRPr="00D441CD">
        <w:rPr>
          <w:rFonts w:ascii="Arial" w:hAnsi="Arial" w:cs="Arial"/>
        </w:rPr>
        <w:t xml:space="preserve"> research paper highlighting the main points in </w:t>
      </w:r>
      <w:r>
        <w:rPr>
          <w:rFonts w:ascii="Arial" w:hAnsi="Arial" w:cs="Arial"/>
        </w:rPr>
        <w:t xml:space="preserve">100 </w:t>
      </w:r>
      <w:r w:rsidRPr="00D441CD">
        <w:rPr>
          <w:rFonts w:ascii="Arial" w:hAnsi="Arial" w:cs="Arial"/>
        </w:rPr>
        <w:t>words</w:t>
      </w:r>
      <w:r>
        <w:rPr>
          <w:rFonts w:ascii="Arial" w:hAnsi="Arial" w:cs="Arial"/>
        </w:rPr>
        <w:t>.</w:t>
      </w:r>
    </w:p>
    <w:p w14:paraId="2A52CA37" w14:textId="6D239427" w:rsidR="00234B39" w:rsidRDefault="00000000">
      <w:pPr>
        <w:pStyle w:val="NormalWeb"/>
        <w:divId w:val="465317432"/>
        <w:rPr>
          <w:rFonts w:ascii="Arial" w:hAnsi="Arial" w:cs="Arial"/>
          <w:lang w:val="en"/>
        </w:rPr>
      </w:pPr>
      <w:r>
        <w:rPr>
          <w:rStyle w:val="Strong"/>
          <w:rFonts w:ascii="Arial" w:hAnsi="Arial" w:cs="Arial"/>
          <w:lang w:val="en"/>
        </w:rPr>
        <w:t>Generated Summar</w:t>
      </w:r>
      <w:r w:rsidR="00A43D34">
        <w:rPr>
          <w:rStyle w:val="Strong"/>
          <w:rFonts w:ascii="Arial" w:hAnsi="Arial" w:cs="Arial"/>
          <w:lang w:val="en"/>
        </w:rPr>
        <w:t>y</w:t>
      </w:r>
      <w:r>
        <w:rPr>
          <w:rFonts w:ascii="Arial" w:hAnsi="Arial" w:cs="Arial"/>
          <w:lang w:val="en"/>
        </w:rPr>
        <w:t xml:space="preserve">: </w:t>
      </w:r>
    </w:p>
    <w:p w14:paraId="1985FF37" w14:textId="0B3A4C76" w:rsidR="00D441CD" w:rsidRDefault="00D441CD" w:rsidP="00D441CD">
      <w:pPr>
        <w:divId w:val="465317432"/>
        <w:rPr>
          <w:rFonts w:ascii="Arial" w:hAnsi="Arial" w:cs="Arial"/>
          <w:lang w:val="en"/>
        </w:rPr>
      </w:pPr>
      <w:r w:rsidRPr="00D441CD">
        <w:rPr>
          <w:rFonts w:ascii="Arial" w:hAnsi="Arial" w:cs="Arial"/>
          <w:lang w:val="en"/>
        </w:rPr>
        <w:t xml:space="preserve">The research paper </w:t>
      </w:r>
      <w:r w:rsidRPr="00C830F2">
        <w:rPr>
          <w:rFonts w:ascii="Arial" w:hAnsi="Arial" w:cs="Arial"/>
          <w:b/>
          <w:bCs/>
          <w:lang w:val="en"/>
        </w:rPr>
        <w:t>The Impact of Surrealism on Contemporary Culture</w:t>
      </w:r>
      <w:r w:rsidRPr="00D441CD">
        <w:rPr>
          <w:rFonts w:ascii="Arial" w:hAnsi="Arial" w:cs="Arial"/>
          <w:lang w:val="en"/>
        </w:rPr>
        <w:t xml:space="preserve"> examines how surrealism, with its emphasis on the irrational and dreamlike, continues to influence modern culture. It highlights surrealism's role in shaping contemporary art, where its unconventional imagery inspires innovative practices. In literature, surrealist techniques contribute to experimental narrative styles. The paper also explores surrealism's impact on film and media, where its motifs are used to challenge conventional aesthetics and provoke thought. Overall, the study underscores surrealism’s enduring relevance in pushing creative boundaries and shaping contemporary cultural expressions.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557CF42"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0323F95F" w14:textId="398F5512" w:rsidR="005766BC" w:rsidRDefault="005766BC">
      <w:pPr>
        <w:pStyle w:val="NormalWeb"/>
        <w:divId w:val="465317432"/>
        <w:rPr>
          <w:rFonts w:ascii="Arial" w:hAnsi="Arial" w:cs="Arial"/>
          <w:lang w:val="en"/>
        </w:rPr>
      </w:pPr>
      <w:r>
        <w:rPr>
          <w:rFonts w:ascii="Arial" w:hAnsi="Arial" w:cs="Arial"/>
          <w:lang w:val="en"/>
        </w:rPr>
        <w:t xml:space="preserve">In this iteration, I asked to </w:t>
      </w:r>
      <w:r w:rsidRPr="005766BC">
        <w:rPr>
          <w:rFonts w:ascii="Arial" w:hAnsi="Arial" w:cs="Arial"/>
        </w:rPr>
        <w:t>also highlight the impact of surrealism on politics, culture and how the society is shaped today</w:t>
      </w:r>
      <w:r>
        <w:rPr>
          <w:rFonts w:ascii="Arial" w:hAnsi="Arial" w:cs="Arial"/>
        </w:rPr>
        <w:t>.</w:t>
      </w:r>
    </w:p>
    <w:p w14:paraId="3E7B3821" w14:textId="0E684E63"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w:t>
      </w:r>
      <w:r>
        <w:rPr>
          <w:rFonts w:ascii="Arial" w:hAnsi="Arial" w:cs="Arial"/>
          <w:lang w:val="en"/>
        </w:rPr>
        <w:t>:</w:t>
      </w:r>
    </w:p>
    <w:p w14:paraId="4F6CD74B" w14:textId="3A1DC6C3" w:rsidR="005766BC" w:rsidRDefault="005766BC">
      <w:pPr>
        <w:pStyle w:val="NormalWeb"/>
        <w:divId w:val="465317432"/>
        <w:rPr>
          <w:rFonts w:ascii="Arial" w:hAnsi="Arial" w:cs="Arial"/>
          <w:lang w:val="en"/>
        </w:rPr>
      </w:pPr>
      <w:r w:rsidRPr="005766BC">
        <w:rPr>
          <w:rFonts w:ascii="Arial" w:hAnsi="Arial" w:cs="Arial"/>
          <w:lang w:val="en"/>
        </w:rPr>
        <w:t xml:space="preserve">The research paper </w:t>
      </w:r>
      <w:r w:rsidRPr="00C830F2">
        <w:rPr>
          <w:rFonts w:ascii="Arial" w:hAnsi="Arial" w:cs="Arial"/>
          <w:b/>
          <w:bCs/>
          <w:lang w:val="en"/>
        </w:rPr>
        <w:t>The Impact of Surrealism on Contemporary Culture</w:t>
      </w:r>
      <w:r w:rsidRPr="005766BC">
        <w:rPr>
          <w:rFonts w:ascii="Arial" w:hAnsi="Arial" w:cs="Arial"/>
          <w:lang w:val="en"/>
        </w:rPr>
        <w:t xml:space="preserve"> explores surrealism's profound influence on modern society. Beyond art and literature, surrealism has impacted politics by challenging conventional ideologies and fostering political expression through its subversive and provocative nature. In culture, its dreamlike and irrational elements continue to inspire innovative artistic and media practices. Surrealism’s impact extends to shaping societal perspectives by questioning reality and promoting critical thinking. The movement's legacy persists in its ability to inspire creativity, challenge norms, and influence contemporary cultural and political discourse, reflecting its ongoing relevance in shaping today’s society.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0AC651F"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030765F0" w14:textId="6C4018C3" w:rsidR="005766BC" w:rsidRDefault="005766BC">
      <w:pPr>
        <w:pStyle w:val="NormalWeb"/>
        <w:divId w:val="465317432"/>
        <w:rPr>
          <w:rFonts w:ascii="Arial" w:hAnsi="Arial" w:cs="Arial"/>
          <w:lang w:val="en"/>
        </w:rPr>
      </w:pPr>
      <w:r>
        <w:rPr>
          <w:rFonts w:ascii="Arial" w:hAnsi="Arial" w:cs="Arial"/>
          <w:lang w:val="en"/>
        </w:rPr>
        <w:t xml:space="preserve">In this iteration, I asked to </w:t>
      </w:r>
      <w:r w:rsidRPr="005766BC">
        <w:rPr>
          <w:rFonts w:ascii="Arial" w:hAnsi="Arial" w:cs="Arial"/>
        </w:rPr>
        <w:t>generate a new summary highlighting the impact of surrealism on politics, culture and how the society is shaped today</w:t>
      </w:r>
      <w:r>
        <w:rPr>
          <w:rFonts w:ascii="Arial" w:hAnsi="Arial" w:cs="Arial"/>
        </w:rPr>
        <w:t>,</w:t>
      </w:r>
      <w:r w:rsidRPr="005766BC">
        <w:rPr>
          <w:rFonts w:ascii="Arial" w:hAnsi="Arial" w:cs="Arial"/>
        </w:rPr>
        <w:t xml:space="preserve"> as well as</w:t>
      </w:r>
      <w:r>
        <w:rPr>
          <w:rFonts w:ascii="Arial" w:hAnsi="Arial" w:cs="Arial"/>
        </w:rPr>
        <w:t xml:space="preserve">, </w:t>
      </w:r>
      <w:r w:rsidRPr="005766BC">
        <w:rPr>
          <w:rFonts w:ascii="Arial" w:hAnsi="Arial" w:cs="Arial"/>
        </w:rPr>
        <w:t>in art and literature</w:t>
      </w:r>
      <w:r>
        <w:rPr>
          <w:rFonts w:ascii="Arial" w:hAnsi="Arial" w:cs="Arial"/>
        </w:rPr>
        <w:t>.</w:t>
      </w:r>
    </w:p>
    <w:p w14:paraId="5EC7C626" w14:textId="58C946CE"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52AC4A43" w14:textId="5B4F2F8D" w:rsidR="005766BC" w:rsidRDefault="005766BC">
      <w:pPr>
        <w:pStyle w:val="NormalWeb"/>
        <w:divId w:val="465317432"/>
        <w:rPr>
          <w:rFonts w:ascii="Arial" w:hAnsi="Arial" w:cs="Arial"/>
          <w:lang w:val="en"/>
        </w:rPr>
      </w:pPr>
      <w:r w:rsidRPr="005766BC">
        <w:rPr>
          <w:rFonts w:ascii="Arial" w:hAnsi="Arial" w:cs="Arial"/>
          <w:lang w:val="en"/>
        </w:rPr>
        <w:t xml:space="preserve">The research paper </w:t>
      </w:r>
      <w:r w:rsidRPr="00C830F2">
        <w:rPr>
          <w:rFonts w:ascii="Arial" w:hAnsi="Arial" w:cs="Arial"/>
          <w:b/>
          <w:bCs/>
          <w:lang w:val="en"/>
        </w:rPr>
        <w:t>The Impact of Surrealism on Contemporary Culture</w:t>
      </w:r>
      <w:r w:rsidRPr="005766BC">
        <w:rPr>
          <w:rFonts w:ascii="Arial" w:hAnsi="Arial" w:cs="Arial"/>
          <w:lang w:val="en"/>
        </w:rPr>
        <w:t xml:space="preserve"> examines surrealism's significant influence across various domains. Politically, surrealism’s subversive elements challenge conventional ideologies and inspire radical thought. Culturally, it shapes modern aesthetics and media by fostering creativity and questioning reality. In art, surrealism's dreamlike and irrational imagery continues to inspire innovative practices. In literature, its techniques contribute to experimental storytelling and thematic exploration. Overall, surrealism’s legacy endures by influencing contemporary artistic expressions, shaping cultural and political discourse, and encouraging a critical examination of reality, thereby impacting how society perceives and interacts with the world today.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25B4644" w:rsidR="00234B39" w:rsidRDefault="00000000">
      <w:pPr>
        <w:pStyle w:val="NormalWeb"/>
        <w:divId w:val="465317432"/>
        <w:rPr>
          <w:rFonts w:ascii="Arial" w:hAnsi="Arial" w:cs="Arial"/>
          <w:lang w:val="en"/>
        </w:rPr>
      </w:pPr>
      <w:r>
        <w:rPr>
          <w:rStyle w:val="Strong"/>
          <w:rFonts w:ascii="Arial" w:hAnsi="Arial" w:cs="Arial"/>
          <w:lang w:val="en"/>
        </w:rPr>
        <w:t>Descriptio</w:t>
      </w:r>
      <w:r w:rsidR="00A43D34">
        <w:rPr>
          <w:rStyle w:val="Strong"/>
          <w:rFonts w:ascii="Arial" w:hAnsi="Arial" w:cs="Arial"/>
          <w:lang w:val="en"/>
        </w:rPr>
        <w:t>n</w:t>
      </w:r>
      <w:r>
        <w:rPr>
          <w:rFonts w:ascii="Arial" w:hAnsi="Arial" w:cs="Arial"/>
          <w:lang w:val="en"/>
        </w:rPr>
        <w:t>:</w:t>
      </w:r>
    </w:p>
    <w:p w14:paraId="75AACC00" w14:textId="273021E8" w:rsidR="007E3B9C" w:rsidRDefault="007E3B9C">
      <w:pPr>
        <w:pStyle w:val="NormalWeb"/>
        <w:divId w:val="465317432"/>
        <w:rPr>
          <w:rFonts w:ascii="Arial" w:hAnsi="Arial" w:cs="Arial"/>
          <w:lang w:val="en"/>
        </w:rPr>
      </w:pPr>
      <w:r>
        <w:rPr>
          <w:rFonts w:ascii="Arial" w:hAnsi="Arial" w:cs="Arial"/>
          <w:lang w:val="en"/>
        </w:rPr>
        <w:t xml:space="preserve">In the final prompt, I asked to </w:t>
      </w:r>
      <w:r w:rsidRPr="007E3B9C">
        <w:rPr>
          <w:rFonts w:ascii="Arial" w:hAnsi="Arial" w:cs="Arial"/>
        </w:rPr>
        <w:t>generate a new summary, highlighting the impact of surrealism on politics, culture, art, literature and how the society is shaped today, giving and explaining some examples from the research paper</w:t>
      </w:r>
      <w:r>
        <w:rPr>
          <w:rFonts w:ascii="Arial" w:hAnsi="Arial" w:cs="Arial"/>
        </w:rPr>
        <w:t>.</w:t>
      </w:r>
    </w:p>
    <w:p w14:paraId="13093686" w14:textId="7A8ABAF9" w:rsidR="00234B39" w:rsidRDefault="00000000">
      <w:pPr>
        <w:pStyle w:val="NormalWeb"/>
        <w:divId w:val="465317432"/>
        <w:rPr>
          <w:rStyle w:val="Strong"/>
          <w:rFonts w:ascii="Arial" w:hAnsi="Arial" w:cs="Arial"/>
          <w:lang w:val="en"/>
        </w:rPr>
      </w:pPr>
      <w:r>
        <w:rPr>
          <w:rStyle w:val="Strong"/>
          <w:rFonts w:ascii="Arial" w:hAnsi="Arial" w:cs="Arial"/>
          <w:lang w:val="en"/>
        </w:rPr>
        <w:t>Generated Summary</w:t>
      </w:r>
      <w:r w:rsidR="00A43D34">
        <w:rPr>
          <w:rStyle w:val="Strong"/>
          <w:rFonts w:ascii="Arial" w:hAnsi="Arial" w:cs="Arial"/>
          <w:lang w:val="en"/>
        </w:rPr>
        <w:t>:</w:t>
      </w:r>
    </w:p>
    <w:p w14:paraId="7729FAC1" w14:textId="2D38A774" w:rsidR="007E3B9C" w:rsidRDefault="007E3B9C">
      <w:pPr>
        <w:pStyle w:val="NormalWeb"/>
        <w:divId w:val="465317432"/>
        <w:rPr>
          <w:rFonts w:ascii="Arial" w:hAnsi="Arial" w:cs="Arial"/>
          <w:lang w:val="en"/>
        </w:rPr>
      </w:pPr>
      <w:r w:rsidRPr="007E3B9C">
        <w:rPr>
          <w:rFonts w:ascii="Arial" w:hAnsi="Arial" w:cs="Arial"/>
          <w:lang w:val="en"/>
        </w:rPr>
        <w:t xml:space="preserve">The research paper </w:t>
      </w:r>
      <w:r w:rsidRPr="00C830F2">
        <w:rPr>
          <w:rFonts w:ascii="Arial" w:hAnsi="Arial" w:cs="Arial"/>
          <w:b/>
          <w:bCs/>
          <w:lang w:val="en"/>
        </w:rPr>
        <w:t>The Impact of Surrealism on Contemporary Culture</w:t>
      </w:r>
      <w:r w:rsidRPr="007E3B9C">
        <w:rPr>
          <w:rFonts w:ascii="Arial" w:hAnsi="Arial" w:cs="Arial"/>
          <w:lang w:val="en"/>
        </w:rPr>
        <w:t xml:space="preserve"> explores surrealism's diverse influence. Politically, it inspired movements like Situationism, which challenges established norms and authority. Culturally, surrealism's influence is evident in media, such as the dreamlike visuals in David Lynch’s "Mulholland Drive." In art, surrealists like Salvador Dalí </w:t>
      </w:r>
      <w:r w:rsidRPr="007E3B9C">
        <w:rPr>
          <w:rFonts w:ascii="Arial" w:hAnsi="Arial" w:cs="Arial"/>
          <w:lang w:val="en"/>
        </w:rPr>
        <w:lastRenderedPageBreak/>
        <w:t>introduced groundbreaking techniques that continue to inspire modern artists. Literature also reflects surrealism, with authors like Haruki Murakami using dreamlike narratives to explore complex themes. Overall, surrealism’s legacy shapes contemporary society by promoting critical perspectives and innovative expressions, influencing how we engage with art, culture, and political discourse today.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8C7AF51" w:rsidR="00234B39" w:rsidRDefault="00000000">
      <w:pPr>
        <w:pStyle w:val="NormalWeb"/>
        <w:divId w:val="465317432"/>
        <w:rPr>
          <w:rFonts w:ascii="Arial" w:hAnsi="Arial" w:cs="Arial"/>
          <w:lang w:val="en"/>
        </w:rPr>
      </w:pPr>
      <w:r>
        <w:rPr>
          <w:rStyle w:val="Strong"/>
          <w:rFonts w:ascii="Arial" w:hAnsi="Arial" w:cs="Arial"/>
          <w:lang w:val="en"/>
        </w:rPr>
        <w:t>Key Insights</w:t>
      </w:r>
      <w:r w:rsidR="001A3A7F">
        <w:rPr>
          <w:rFonts w:ascii="Arial" w:hAnsi="Arial" w:cs="Arial"/>
          <w:lang w:val="en"/>
        </w:rPr>
        <w:t xml:space="preserve">: </w:t>
      </w:r>
    </w:p>
    <w:p w14:paraId="6A7E32F8" w14:textId="41AF097E" w:rsidR="001A3A7F" w:rsidRDefault="001A3A7F">
      <w:pPr>
        <w:pStyle w:val="NormalWeb"/>
        <w:divId w:val="465317432"/>
        <w:rPr>
          <w:rFonts w:ascii="Arial" w:hAnsi="Arial" w:cs="Arial"/>
          <w:lang w:val="en"/>
        </w:rPr>
      </w:pPr>
      <w:r w:rsidRPr="001A3A7F">
        <w:rPr>
          <w:rFonts w:ascii="Arial" w:hAnsi="Arial" w:cs="Arial"/>
          <w:lang w:val="en"/>
        </w:rPr>
        <w:t xml:space="preserve">The research paper </w:t>
      </w:r>
      <w:r w:rsidRPr="00C830F2">
        <w:rPr>
          <w:rFonts w:ascii="Arial" w:hAnsi="Arial" w:cs="Arial"/>
          <w:b/>
          <w:bCs/>
          <w:lang w:val="en"/>
        </w:rPr>
        <w:t>The Impact of Surrealism on Contemporary Culture</w:t>
      </w:r>
      <w:r w:rsidR="00C830F2">
        <w:rPr>
          <w:rFonts w:ascii="Arial" w:hAnsi="Arial" w:cs="Arial"/>
          <w:lang w:val="en"/>
        </w:rPr>
        <w:t xml:space="preserve"> </w:t>
      </w:r>
      <w:r w:rsidRPr="001A3A7F">
        <w:rPr>
          <w:rFonts w:ascii="Arial" w:hAnsi="Arial" w:cs="Arial"/>
          <w:lang w:val="en"/>
        </w:rPr>
        <w:t>provides key insights into surrealism’s enduring influence across various domains. Politically, surrealism has inspired movements like Situationism, which challenge conventional ideologies and promote radical change. Culturally, surrealist elements are prominent in contemporary media and art, as seen in the surreal visuals of David Lynch’s films and the continued impact of surrealist artists like Salvador Dalí on modern creative practices. In literature, surrealism influences narrative structures, with authors like Haruki Murakami employing dreamlike and irrational elements to explore complex themes. The paper underscores that surrealism shapes contemporary society by encouraging critical examination of reality, fostering creative innovation, and influencing artistic and cultural expressions, thus reflecting its profound and lasting impact on how we perceive and engage with the world.</w:t>
      </w:r>
    </w:p>
    <w:p w14:paraId="112EDBB6" w14:textId="34B3D9DC" w:rsidR="00234B39"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p>
    <w:p w14:paraId="27858C8B" w14:textId="2A7CF19E" w:rsidR="00C830F2" w:rsidRDefault="00C830F2">
      <w:pPr>
        <w:pStyle w:val="NormalWeb"/>
        <w:divId w:val="465317432"/>
        <w:rPr>
          <w:rFonts w:ascii="Arial" w:hAnsi="Arial" w:cs="Arial"/>
          <w:lang w:val="en"/>
        </w:rPr>
      </w:pPr>
      <w:r w:rsidRPr="00C830F2">
        <w:rPr>
          <w:rFonts w:ascii="Arial" w:hAnsi="Arial" w:cs="Arial"/>
          <w:lang w:val="en"/>
        </w:rPr>
        <w:t xml:space="preserve">The research findings on surrealism’s impact offer several applications for contemporary society. In </w:t>
      </w:r>
      <w:r w:rsidRPr="00C830F2">
        <w:rPr>
          <w:rFonts w:ascii="Arial" w:hAnsi="Arial" w:cs="Arial"/>
          <w:b/>
          <w:bCs/>
          <w:lang w:val="en"/>
        </w:rPr>
        <w:t>art and design</w:t>
      </w:r>
      <w:r>
        <w:rPr>
          <w:rFonts w:ascii="Arial" w:hAnsi="Arial" w:cs="Arial"/>
          <w:b/>
          <w:bCs/>
          <w:lang w:val="en"/>
        </w:rPr>
        <w:t>,</w:t>
      </w:r>
      <w:r w:rsidRPr="00C830F2">
        <w:rPr>
          <w:rFonts w:ascii="Arial" w:hAnsi="Arial" w:cs="Arial"/>
          <w:lang w:val="en"/>
        </w:rPr>
        <w:t xml:space="preserve"> surrealist techniques can inspire innovative approaches to visual and digital art, leading to fresh, imaginative expressions that challenge traditional aesthetics. </w:t>
      </w:r>
      <w:r w:rsidRPr="00C830F2">
        <w:rPr>
          <w:rFonts w:ascii="Arial" w:hAnsi="Arial" w:cs="Arial"/>
          <w:b/>
          <w:bCs/>
          <w:lang w:val="en"/>
        </w:rPr>
        <w:t>Media and advertising</w:t>
      </w:r>
      <w:r w:rsidRPr="00C830F2">
        <w:rPr>
          <w:rFonts w:ascii="Arial" w:hAnsi="Arial" w:cs="Arial"/>
          <w:lang w:val="en"/>
        </w:rPr>
        <w:t xml:space="preserve"> can use surrealist elements to create compelling campaigns that captivate and provoke audiences, enhancing brand differentiation and engagement. In </w:t>
      </w:r>
      <w:r w:rsidRPr="00C830F2">
        <w:rPr>
          <w:rFonts w:ascii="Arial" w:hAnsi="Arial" w:cs="Arial"/>
          <w:b/>
          <w:bCs/>
          <w:lang w:val="en"/>
        </w:rPr>
        <w:t>literary and creative writing</w:t>
      </w:r>
      <w:r w:rsidRPr="00C830F2">
        <w:rPr>
          <w:rFonts w:ascii="Arial" w:hAnsi="Arial" w:cs="Arial"/>
          <w:lang w:val="en"/>
        </w:rPr>
        <w:t xml:space="preserve">, surrealist methods can lead to novel narrative styles and themes, enriching storytelling and exploring complex psychological landscapes. </w:t>
      </w:r>
      <w:r w:rsidRPr="00C830F2">
        <w:rPr>
          <w:rFonts w:ascii="Arial" w:hAnsi="Arial" w:cs="Arial"/>
          <w:b/>
          <w:bCs/>
          <w:lang w:val="en"/>
        </w:rPr>
        <w:t>Political and social commentary</w:t>
      </w:r>
      <w:r w:rsidRPr="00C830F2">
        <w:rPr>
          <w:rFonts w:ascii="Arial" w:hAnsi="Arial" w:cs="Arial"/>
          <w:lang w:val="en"/>
        </w:rPr>
        <w:t xml:space="preserve"> may benefit from surrealism’s capacity to question norms and inspire radical thought, fostering new forms of activism and critique. </w:t>
      </w:r>
      <w:r w:rsidRPr="00C830F2">
        <w:rPr>
          <w:rFonts w:ascii="Arial" w:hAnsi="Arial" w:cs="Arial"/>
          <w:b/>
          <w:bCs/>
          <w:lang w:val="en"/>
        </w:rPr>
        <w:t>Education</w:t>
      </w:r>
      <w:r w:rsidRPr="00C830F2">
        <w:rPr>
          <w:rFonts w:ascii="Arial" w:hAnsi="Arial" w:cs="Arial"/>
          <w:lang w:val="en"/>
        </w:rPr>
        <w:t xml:space="preserve"> can incorporate surrealist principles to encourage critical thinking and creativity in students, promoting interdisciplinary approaches to problem-solving and expression. Overall, these applications reflect surrealism’s continued relevance in shaping contemporary cultural and intellectual landscapes.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A5D673E"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6B78EE47" w14:textId="7D4FA989" w:rsidR="00C830F2" w:rsidRDefault="00C830F2">
      <w:pPr>
        <w:pStyle w:val="NormalWeb"/>
        <w:divId w:val="465317432"/>
        <w:rPr>
          <w:rFonts w:ascii="Arial" w:hAnsi="Arial" w:cs="Arial"/>
          <w:lang w:val="en"/>
        </w:rPr>
      </w:pPr>
      <w:r>
        <w:rPr>
          <w:rFonts w:ascii="Arial" w:hAnsi="Arial" w:cs="Arial"/>
          <w:lang w:val="en"/>
        </w:rPr>
        <w:t xml:space="preserve">The final summary </w:t>
      </w:r>
      <w:r w:rsidR="00541AFF">
        <w:rPr>
          <w:rFonts w:ascii="Arial" w:hAnsi="Arial" w:cs="Arial"/>
          <w:lang w:val="en"/>
        </w:rPr>
        <w:t xml:space="preserve">provides clarity </w:t>
      </w:r>
      <w:r>
        <w:rPr>
          <w:rFonts w:ascii="Arial" w:hAnsi="Arial" w:cs="Arial"/>
          <w:lang w:val="en"/>
        </w:rPr>
        <w:t>with ex</w:t>
      </w:r>
      <w:r w:rsidR="00893A23">
        <w:rPr>
          <w:rFonts w:ascii="Arial" w:hAnsi="Arial" w:cs="Arial"/>
          <w:lang w:val="en"/>
        </w:rPr>
        <w:t>amples</w:t>
      </w:r>
      <w:r w:rsidR="00541AFF">
        <w:rPr>
          <w:rFonts w:ascii="Arial" w:hAnsi="Arial" w:cs="Arial"/>
          <w:lang w:val="en"/>
        </w:rPr>
        <w:t>,</w:t>
      </w:r>
      <w:r w:rsidR="00893A23">
        <w:rPr>
          <w:rFonts w:ascii="Arial" w:hAnsi="Arial" w:cs="Arial"/>
          <w:lang w:val="en"/>
        </w:rPr>
        <w:t xml:space="preserve"> it helps us</w:t>
      </w:r>
      <w:r w:rsidR="00541AFF">
        <w:rPr>
          <w:rFonts w:ascii="Arial" w:hAnsi="Arial" w:cs="Arial"/>
          <w:lang w:val="en"/>
        </w:rPr>
        <w:t xml:space="preserve"> better understand the impact and role that surrealism played in shaping the contemporary society </w:t>
      </w:r>
      <w:r w:rsidR="00541AFF">
        <w:rPr>
          <w:rFonts w:ascii="Arial" w:hAnsi="Arial" w:cs="Arial"/>
          <w:lang w:val="en"/>
        </w:rPr>
        <w:lastRenderedPageBreak/>
        <w:t>and culture, exploring different aspects of society like politics, art, literature, education, and media.</w:t>
      </w:r>
      <w:r w:rsidR="00893A23">
        <w:rPr>
          <w:rFonts w:ascii="Arial" w:hAnsi="Arial" w:cs="Arial"/>
          <w:lang w:val="en"/>
        </w:rPr>
        <w:t xml:space="preserve"> </w:t>
      </w:r>
    </w:p>
    <w:p w14:paraId="2C98F647" w14:textId="62F5EF72" w:rsidR="00234B39" w:rsidRDefault="00000000" w:rsidP="00541AFF">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p>
    <w:p w14:paraId="556A7FE2" w14:textId="29B9A206" w:rsidR="00541AFF" w:rsidRDefault="00541AFF" w:rsidP="00541AFF">
      <w:pPr>
        <w:pStyle w:val="NormalWeb"/>
        <w:divId w:val="465317432"/>
        <w:rPr>
          <w:rFonts w:ascii="Arial" w:hAnsi="Arial" w:cs="Arial"/>
          <w:lang w:val="en"/>
        </w:rPr>
      </w:pPr>
      <w:r>
        <w:rPr>
          <w:rFonts w:ascii="Arial" w:hAnsi="Arial" w:cs="Arial"/>
          <w:lang w:val="en"/>
        </w:rPr>
        <w:t xml:space="preserve">The final summary captured the essence of the research paper and </w:t>
      </w:r>
      <w:r w:rsidR="00DF49A2">
        <w:rPr>
          <w:rFonts w:ascii="Arial" w:hAnsi="Arial" w:cs="Arial"/>
          <w:lang w:val="en"/>
        </w:rPr>
        <w:t>accurately gave the basic idea of the whole paper. It even included the examples, giving a more accurate understanding of the paper.</w:t>
      </w:r>
    </w:p>
    <w:p w14:paraId="032CD3EB" w14:textId="07C45800"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p>
    <w:p w14:paraId="65F6F164" w14:textId="214D87BE" w:rsidR="00DF49A2" w:rsidRDefault="00DF49A2">
      <w:pPr>
        <w:pStyle w:val="NormalWeb"/>
        <w:divId w:val="465317432"/>
        <w:rPr>
          <w:rFonts w:ascii="Arial" w:hAnsi="Arial" w:cs="Arial"/>
          <w:lang w:val="en"/>
        </w:rPr>
      </w:pPr>
      <w:r>
        <w:rPr>
          <w:rFonts w:ascii="Arial" w:hAnsi="Arial" w:cs="Arial"/>
          <w:lang w:val="en"/>
        </w:rPr>
        <w:t xml:space="preserve">The insights and the applications are extremely relevant since the society is greatly impacted by surrealism and using this knowledge, we can make better decisions based on how to </w:t>
      </w:r>
      <w:r w:rsidR="00A43D34">
        <w:rPr>
          <w:rFonts w:ascii="Arial" w:hAnsi="Arial" w:cs="Arial"/>
          <w:lang w:val="en"/>
        </w:rPr>
        <w:t>approach situations, and how people are impacted by the surrealist movement, and how we can best understand the public emotions, in fields like politics, education, advertising, etc.</w:t>
      </w:r>
    </w:p>
    <w:p w14:paraId="1BBCFE56" w14:textId="7074FC7C" w:rsidR="00234B39" w:rsidRDefault="00000000" w:rsidP="00A43D34">
      <w:pPr>
        <w:pStyle w:val="Heading3"/>
        <w:divId w:val="465317432"/>
        <w:rPr>
          <w:rStyle w:val="Strong"/>
          <w:rFonts w:ascii="Arial" w:hAnsi="Arial" w:cs="Arial"/>
          <w:lang w:val="en"/>
        </w:rPr>
      </w:pPr>
      <w:r>
        <w:rPr>
          <w:rFonts w:ascii="Arial" w:eastAsia="Times New Roman" w:hAnsi="Arial" w:cs="Arial"/>
          <w:lang w:val="en"/>
        </w:rPr>
        <w:t>Reflection</w:t>
      </w:r>
      <w:r w:rsidR="00A43D34">
        <w:rPr>
          <w:rStyle w:val="Strong"/>
          <w:rFonts w:ascii="Arial" w:hAnsi="Arial" w:cs="Arial"/>
          <w:lang w:val="en"/>
        </w:rPr>
        <w:t>:</w:t>
      </w:r>
    </w:p>
    <w:p w14:paraId="301E208E" w14:textId="3321CC8D" w:rsidR="00A43D34" w:rsidRDefault="00377B73" w:rsidP="00A43D34">
      <w:pPr>
        <w:pStyle w:val="Heading3"/>
        <w:divId w:val="465317432"/>
        <w:rPr>
          <w:rFonts w:ascii="Arial" w:eastAsia="Times New Roman" w:hAnsi="Arial" w:cs="Arial"/>
          <w:lang w:val="en"/>
        </w:rPr>
      </w:pPr>
      <w:r>
        <w:rPr>
          <w:rFonts w:ascii="Arial" w:eastAsia="Times New Roman" w:hAnsi="Arial" w:cs="Arial"/>
          <w:lang w:val="en"/>
        </w:rPr>
        <w:t>In this project, I explored the impact of surrealism on different aspects of the contemporary society, and how it shaped the culture.</w:t>
      </w:r>
    </w:p>
    <w:p w14:paraId="4DAC3F8C" w14:textId="0A012B2B" w:rsidR="00377B73" w:rsidRDefault="00377B73" w:rsidP="00A43D34">
      <w:pPr>
        <w:pStyle w:val="Heading3"/>
        <w:divId w:val="465317432"/>
        <w:rPr>
          <w:rFonts w:ascii="Arial" w:eastAsia="Times New Roman" w:hAnsi="Arial" w:cs="Arial"/>
          <w:lang w:val="en"/>
        </w:rPr>
      </w:pPr>
      <w:r>
        <w:rPr>
          <w:rFonts w:ascii="Arial" w:eastAsia="Times New Roman" w:hAnsi="Arial" w:cs="Arial"/>
          <w:lang w:val="en"/>
        </w:rPr>
        <w:t>One of the challenges I faced was refining the summary to make it in a way such that it best captures the impact on all the sectors of the society, and write it in a readable and easy of understand form. I had to refine the prompt several times</w:t>
      </w:r>
      <w:r w:rsidR="00FB31CD">
        <w:rPr>
          <w:rFonts w:ascii="Arial" w:eastAsia="Times New Roman" w:hAnsi="Arial" w:cs="Arial"/>
          <w:lang w:val="en"/>
        </w:rPr>
        <w:t>,</w:t>
      </w:r>
      <w:r>
        <w:rPr>
          <w:rFonts w:ascii="Arial" w:eastAsia="Times New Roman" w:hAnsi="Arial" w:cs="Arial"/>
          <w:lang w:val="en"/>
        </w:rPr>
        <w:t xml:space="preserve"> and </w:t>
      </w:r>
      <w:r w:rsidR="00FB31CD">
        <w:rPr>
          <w:rFonts w:ascii="Arial" w:eastAsia="Times New Roman" w:hAnsi="Arial" w:cs="Arial"/>
          <w:lang w:val="en"/>
        </w:rPr>
        <w:t>had to try many combinations to get the desired result.</w:t>
      </w:r>
    </w:p>
    <w:p w14:paraId="1304DD96" w14:textId="7E4B2A38" w:rsidR="00FB31CD" w:rsidRPr="00A43D34" w:rsidRDefault="00FB31CD" w:rsidP="00A43D34">
      <w:pPr>
        <w:pStyle w:val="Heading3"/>
        <w:divId w:val="465317432"/>
        <w:rPr>
          <w:rFonts w:ascii="Arial" w:eastAsia="Times New Roman" w:hAnsi="Arial" w:cs="Arial"/>
          <w:lang w:val="en"/>
        </w:rPr>
      </w:pPr>
      <w:r>
        <w:rPr>
          <w:rFonts w:ascii="Arial" w:eastAsia="Times New Roman" w:hAnsi="Arial" w:cs="Arial"/>
          <w:lang w:val="en"/>
        </w:rPr>
        <w:t>A key takeaway from this project was how to best use the ai tools at our disposal to get the result we want. I also learnt that many times the sentences and prompts that look the same to us might be different to the ai, with subtle differences in the framing and positioning of words.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A3A7F"/>
    <w:rsid w:val="00234B39"/>
    <w:rsid w:val="00377B73"/>
    <w:rsid w:val="003A3856"/>
    <w:rsid w:val="003F7CA0"/>
    <w:rsid w:val="0046607C"/>
    <w:rsid w:val="005244B8"/>
    <w:rsid w:val="00541AFF"/>
    <w:rsid w:val="005766BC"/>
    <w:rsid w:val="007E3B9C"/>
    <w:rsid w:val="00893A23"/>
    <w:rsid w:val="00A43D34"/>
    <w:rsid w:val="00A958D5"/>
    <w:rsid w:val="00B45D63"/>
    <w:rsid w:val="00C830F2"/>
    <w:rsid w:val="00D441CD"/>
    <w:rsid w:val="00DD5008"/>
    <w:rsid w:val="00DF49A2"/>
    <w:rsid w:val="00EB2D84"/>
    <w:rsid w:val="00EB63BE"/>
    <w:rsid w:val="00FB3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84063955">
                  <w:marLeft w:val="0"/>
                  <w:marRight w:val="0"/>
                  <w:marTop w:val="0"/>
                  <w:marBottom w:val="0"/>
                  <w:divBdr>
                    <w:top w:val="none" w:sz="0" w:space="0" w:color="auto"/>
                    <w:left w:val="none" w:sz="0" w:space="0" w:color="auto"/>
                    <w:bottom w:val="none" w:sz="0" w:space="0" w:color="auto"/>
                    <w:right w:val="none" w:sz="0" w:space="0" w:color="auto"/>
                  </w:divBdr>
                </w:div>
                <w:div w:id="1328679285">
                  <w:marLeft w:val="0"/>
                  <w:marRight w:val="0"/>
                  <w:marTop w:val="0"/>
                  <w:marBottom w:val="0"/>
                  <w:divBdr>
                    <w:top w:val="none" w:sz="0" w:space="0" w:color="auto"/>
                    <w:left w:val="none" w:sz="0" w:space="0" w:color="auto"/>
                    <w:bottom w:val="none" w:sz="0" w:space="0" w:color="auto"/>
                    <w:right w:val="none" w:sz="0" w:space="0" w:color="auto"/>
                  </w:divBdr>
                </w:div>
                <w:div w:id="1795051279">
                  <w:marLeft w:val="0"/>
                  <w:marRight w:val="0"/>
                  <w:marTop w:val="0"/>
                  <w:marBottom w:val="0"/>
                  <w:divBdr>
                    <w:top w:val="none" w:sz="0" w:space="0" w:color="auto"/>
                    <w:left w:val="none" w:sz="0" w:space="0" w:color="auto"/>
                    <w:bottom w:val="none" w:sz="0" w:space="0" w:color="auto"/>
                    <w:right w:val="none" w:sz="0" w:space="0" w:color="auto"/>
                  </w:divBdr>
                </w:div>
                <w:div w:id="175854509">
                  <w:marLeft w:val="0"/>
                  <w:marRight w:val="0"/>
                  <w:marTop w:val="0"/>
                  <w:marBottom w:val="0"/>
                  <w:divBdr>
                    <w:top w:val="none" w:sz="0" w:space="0" w:color="auto"/>
                    <w:left w:val="none" w:sz="0" w:space="0" w:color="auto"/>
                    <w:bottom w:val="none" w:sz="0" w:space="0" w:color="auto"/>
                    <w:right w:val="none" w:sz="0" w:space="0" w:color="auto"/>
                  </w:divBdr>
                </w:div>
                <w:div w:id="112022844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1300</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Vartika Shukla</cp:lastModifiedBy>
  <cp:revision>6</cp:revision>
  <dcterms:created xsi:type="dcterms:W3CDTF">2024-08-11T10:13:00Z</dcterms:created>
  <dcterms:modified xsi:type="dcterms:W3CDTF">2024-09-15T18:18:00Z</dcterms:modified>
</cp:coreProperties>
</file>