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7B8C" w14:textId="77777777" w:rsidR="003E257D" w:rsidRDefault="00000000">
      <w:pPr>
        <w:pStyle w:val="BodyText"/>
        <w:spacing w:before="17"/>
        <w:ind w:left="0" w:right="1296"/>
        <w:jc w:val="right"/>
      </w:pPr>
      <w:r>
        <w:t>Date:</w:t>
      </w:r>
      <w:r>
        <w:rPr>
          <w:spacing w:val="-7"/>
        </w:rPr>
        <w:t xml:space="preserve"> </w:t>
      </w:r>
      <w:r>
        <w:rPr>
          <w:spacing w:val="-2"/>
        </w:rPr>
        <w:t>2</w:t>
      </w:r>
      <w:r>
        <w:rPr>
          <w:b/>
          <w:spacing w:val="-2"/>
        </w:rPr>
        <w:t>.</w:t>
      </w:r>
      <w:r>
        <w:rPr>
          <w:spacing w:val="-2"/>
        </w:rPr>
        <w:t>08.2026</w:t>
      </w:r>
    </w:p>
    <w:p w14:paraId="2EBB89D8" w14:textId="77777777" w:rsidR="003E257D" w:rsidRDefault="00000000">
      <w:pPr>
        <w:spacing w:before="206"/>
        <w:ind w:right="1272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Review-</w:t>
      </w:r>
      <w:r>
        <w:rPr>
          <w:b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0</w:t>
      </w:r>
    </w:p>
    <w:p w14:paraId="6BA3F118" w14:textId="77777777" w:rsidR="003E257D" w:rsidRDefault="003E257D">
      <w:pPr>
        <w:pStyle w:val="BodyText"/>
        <w:ind w:left="0"/>
        <w:rPr>
          <w:b/>
          <w:sz w:val="28"/>
        </w:rPr>
      </w:pPr>
    </w:p>
    <w:p w14:paraId="0B650674" w14:textId="77777777" w:rsidR="003E257D" w:rsidRDefault="003E257D">
      <w:pPr>
        <w:pStyle w:val="BodyText"/>
        <w:spacing w:before="200"/>
        <w:ind w:left="0"/>
        <w:rPr>
          <w:b/>
          <w:sz w:val="28"/>
        </w:rPr>
      </w:pPr>
    </w:p>
    <w:p w14:paraId="18B02EEB" w14:textId="77777777" w:rsidR="00A52BD0" w:rsidRDefault="00000000">
      <w:pPr>
        <w:pStyle w:val="Heading2"/>
        <w:spacing w:before="1" w:line="391" w:lineRule="auto"/>
        <w:ind w:right="3781"/>
      </w:pPr>
      <w:r>
        <w:t>Title:</w:t>
      </w:r>
      <w:r>
        <w:rPr>
          <w:spacing w:val="-16"/>
        </w:rPr>
        <w:t xml:space="preserve"> </w:t>
      </w:r>
      <w:r w:rsidR="00A52BD0" w:rsidRPr="00A52BD0">
        <w:t>AI-Powered Smart Driver Alert System</w:t>
      </w:r>
    </w:p>
    <w:p w14:paraId="3DB556CC" w14:textId="0E70CE8A" w:rsidR="003E257D" w:rsidRDefault="00000000">
      <w:pPr>
        <w:pStyle w:val="Heading2"/>
        <w:spacing w:before="1" w:line="391" w:lineRule="auto"/>
        <w:ind w:right="3781"/>
      </w:pPr>
      <w:r>
        <w:t>Team Members: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3E257D" w14:paraId="171531AC" w14:textId="77777777">
        <w:trPr>
          <w:trHeight w:val="340"/>
        </w:trPr>
        <w:tc>
          <w:tcPr>
            <w:tcW w:w="4509" w:type="dxa"/>
          </w:tcPr>
          <w:p w14:paraId="70CFB4F6" w14:textId="77777777" w:rsidR="003E257D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8" w:type="dxa"/>
          </w:tcPr>
          <w:p w14:paraId="6B5E2DF0" w14:textId="77777777" w:rsidR="003E257D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</w:tr>
      <w:tr w:rsidR="003E257D" w14:paraId="08DFE450" w14:textId="77777777">
        <w:trPr>
          <w:trHeight w:val="345"/>
        </w:trPr>
        <w:tc>
          <w:tcPr>
            <w:tcW w:w="4509" w:type="dxa"/>
          </w:tcPr>
          <w:p w14:paraId="231F531A" w14:textId="7F5B6054" w:rsidR="003E257D" w:rsidRDefault="00000000">
            <w:pPr>
              <w:pStyle w:val="TableParagraph"/>
              <w:spacing w:line="325" w:lineRule="exact"/>
              <w:ind w:left="470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50"/>
                <w:w w:val="150"/>
                <w:sz w:val="28"/>
              </w:rPr>
              <w:t xml:space="preserve"> </w:t>
            </w:r>
            <w:r w:rsidR="00A52BD0">
              <w:rPr>
                <w:spacing w:val="-2"/>
                <w:sz w:val="28"/>
              </w:rPr>
              <w:t>K. Varun Kumar Reddy</w:t>
            </w:r>
          </w:p>
        </w:tc>
        <w:tc>
          <w:tcPr>
            <w:tcW w:w="4508" w:type="dxa"/>
          </w:tcPr>
          <w:p w14:paraId="03C3C818" w14:textId="667A2723" w:rsidR="003E257D" w:rsidRDefault="00A52BD0"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2420090097</w:t>
            </w:r>
          </w:p>
        </w:tc>
      </w:tr>
      <w:tr w:rsidR="003E257D" w14:paraId="5B57A597" w14:textId="77777777">
        <w:trPr>
          <w:trHeight w:val="340"/>
        </w:trPr>
        <w:tc>
          <w:tcPr>
            <w:tcW w:w="4509" w:type="dxa"/>
          </w:tcPr>
          <w:p w14:paraId="10468F42" w14:textId="5C5FCF11" w:rsidR="003E257D" w:rsidRDefault="00000000">
            <w:pPr>
              <w:pStyle w:val="TableParagraph"/>
              <w:ind w:left="470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50"/>
                <w:w w:val="150"/>
                <w:sz w:val="28"/>
              </w:rPr>
              <w:t xml:space="preserve"> </w:t>
            </w:r>
            <w:r w:rsidR="00A52BD0">
              <w:rPr>
                <w:spacing w:val="-2"/>
                <w:sz w:val="28"/>
              </w:rPr>
              <w:t>P. Eshwar Prasad Reddy</w:t>
            </w:r>
          </w:p>
        </w:tc>
        <w:tc>
          <w:tcPr>
            <w:tcW w:w="4508" w:type="dxa"/>
          </w:tcPr>
          <w:p w14:paraId="7DF2814F" w14:textId="0C6E89AC" w:rsidR="003E257D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24200</w:t>
            </w:r>
            <w:r w:rsidR="00A52BD0">
              <w:rPr>
                <w:spacing w:val="-2"/>
                <w:sz w:val="28"/>
              </w:rPr>
              <w:t>90096</w:t>
            </w:r>
          </w:p>
        </w:tc>
      </w:tr>
      <w:tr w:rsidR="00A52BD0" w14:paraId="0458A31C" w14:textId="77777777">
        <w:trPr>
          <w:trHeight w:val="340"/>
        </w:trPr>
        <w:tc>
          <w:tcPr>
            <w:tcW w:w="4509" w:type="dxa"/>
          </w:tcPr>
          <w:p w14:paraId="4EBFD002" w14:textId="17F003C2" w:rsidR="00A52BD0" w:rsidRDefault="00A52BD0">
            <w:pPr>
              <w:pStyle w:val="TableParagraph"/>
              <w:ind w:left="470"/>
              <w:rPr>
                <w:sz w:val="28"/>
              </w:rPr>
            </w:pPr>
            <w:r>
              <w:rPr>
                <w:sz w:val="28"/>
              </w:rPr>
              <w:t>3. Md Jawwad</w:t>
            </w:r>
          </w:p>
        </w:tc>
        <w:tc>
          <w:tcPr>
            <w:tcW w:w="4508" w:type="dxa"/>
          </w:tcPr>
          <w:p w14:paraId="2F9BBAC3" w14:textId="4BD0BE6E" w:rsidR="00A52BD0" w:rsidRDefault="00A52BD0">
            <w:pPr>
              <w:pStyle w:val="TableParagraph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2420030075</w:t>
            </w:r>
          </w:p>
        </w:tc>
      </w:tr>
      <w:tr w:rsidR="003E257D" w14:paraId="48E56062" w14:textId="77777777">
        <w:trPr>
          <w:trHeight w:val="341"/>
        </w:trPr>
        <w:tc>
          <w:tcPr>
            <w:tcW w:w="4509" w:type="dxa"/>
          </w:tcPr>
          <w:p w14:paraId="4C786F4A" w14:textId="2439ACFC" w:rsidR="003E257D" w:rsidRDefault="00A52BD0">
            <w:pPr>
              <w:pStyle w:val="TableParagraph"/>
              <w:spacing w:line="321" w:lineRule="exact"/>
              <w:ind w:left="470"/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r>
              <w:rPr>
                <w:spacing w:val="-2"/>
                <w:sz w:val="28"/>
              </w:rPr>
              <w:t>P. Shiva Kumar</w:t>
            </w:r>
          </w:p>
        </w:tc>
        <w:tc>
          <w:tcPr>
            <w:tcW w:w="4508" w:type="dxa"/>
          </w:tcPr>
          <w:p w14:paraId="43525721" w14:textId="738C35BE" w:rsidR="003E257D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2420030</w:t>
            </w:r>
            <w:r w:rsidR="00A52BD0">
              <w:rPr>
                <w:spacing w:val="-2"/>
                <w:sz w:val="28"/>
              </w:rPr>
              <w:t>030</w:t>
            </w:r>
          </w:p>
        </w:tc>
      </w:tr>
    </w:tbl>
    <w:p w14:paraId="22AF6FD0" w14:textId="77777777" w:rsidR="003E257D" w:rsidRDefault="003E257D">
      <w:pPr>
        <w:pStyle w:val="BodyText"/>
        <w:spacing w:before="214"/>
        <w:ind w:left="0"/>
        <w:rPr>
          <w:b/>
          <w:sz w:val="28"/>
        </w:rPr>
      </w:pPr>
    </w:p>
    <w:p w14:paraId="3F613ABB" w14:textId="77777777" w:rsidR="003E257D" w:rsidRDefault="00000000">
      <w:pPr>
        <w:pStyle w:val="Heading3"/>
        <w:spacing w:before="1"/>
        <w:ind w:left="23" w:firstLine="0"/>
      </w:pPr>
      <w:r>
        <w:rPr>
          <w:spacing w:val="-2"/>
        </w:rPr>
        <w:t>Applications</w:t>
      </w:r>
    </w:p>
    <w:p w14:paraId="1C95CB02" w14:textId="4EE9461E" w:rsidR="008418C0" w:rsidRPr="008418C0" w:rsidRDefault="008418C0" w:rsidP="008418C0">
      <w:pPr>
        <w:pStyle w:val="Heading3"/>
        <w:numPr>
          <w:ilvl w:val="0"/>
          <w:numId w:val="5"/>
        </w:numPr>
        <w:spacing w:before="155"/>
        <w:rPr>
          <w:b w:val="0"/>
          <w:bCs w:val="0"/>
          <w:iCs/>
          <w:lang w:val="en-IN"/>
        </w:rPr>
      </w:pPr>
      <w:r w:rsidRPr="008418C0">
        <w:rPr>
          <w:b w:val="0"/>
          <w:bCs w:val="0"/>
          <w:iCs/>
          <w:lang w:val="en-IN"/>
        </w:rPr>
        <w:t>AI-based driver drowsiness detection: An AI-powered computer vision system uses a camera to continuously monitor the driver's face and detects signs of drowsiness such as prolonged eye closure, frequent blinking, yawning, and head drooping in real time.</w:t>
      </w:r>
    </w:p>
    <w:p w14:paraId="3999DBD3" w14:textId="0DD42F84" w:rsidR="008418C0" w:rsidRPr="008418C0" w:rsidRDefault="008418C0" w:rsidP="008418C0">
      <w:pPr>
        <w:pStyle w:val="Heading3"/>
        <w:numPr>
          <w:ilvl w:val="0"/>
          <w:numId w:val="5"/>
        </w:numPr>
        <w:spacing w:before="155"/>
        <w:rPr>
          <w:b w:val="0"/>
          <w:bCs w:val="0"/>
          <w:iCs/>
          <w:lang w:val="en-IN"/>
        </w:rPr>
      </w:pPr>
      <w:r w:rsidRPr="008418C0">
        <w:rPr>
          <w:b w:val="0"/>
          <w:bCs w:val="0"/>
          <w:iCs/>
          <w:lang w:val="en-IN"/>
        </w:rPr>
        <w:t>Driver distraction and attention monitoring: A computer vision model analyzes the driver's head pose, eye direction, and surrounding behavior to identify distractions such as looking away from the road or using a mobile phone while driving, generating an attention or risk score.</w:t>
      </w:r>
    </w:p>
    <w:p w14:paraId="5E930E29" w14:textId="202F97F2" w:rsidR="008418C0" w:rsidRPr="008418C0" w:rsidRDefault="008418C0" w:rsidP="008418C0">
      <w:pPr>
        <w:pStyle w:val="Heading3"/>
        <w:numPr>
          <w:ilvl w:val="0"/>
          <w:numId w:val="5"/>
        </w:numPr>
        <w:spacing w:before="155"/>
        <w:rPr>
          <w:b w:val="0"/>
          <w:bCs w:val="0"/>
          <w:iCs/>
          <w:lang w:val="en-IN"/>
        </w:rPr>
      </w:pPr>
      <w:r w:rsidRPr="008418C0">
        <w:rPr>
          <w:b w:val="0"/>
          <w:bCs w:val="0"/>
          <w:iCs/>
          <w:lang w:val="en-IN"/>
        </w:rPr>
        <w:t>Real-time driver alert system: When the system detects drowsiness or dangerous distraction beyond a defined threshold, it generates immediate audio and visual alerts to regain the driver's attention and reduce the possibility of accidents.</w:t>
      </w:r>
    </w:p>
    <w:p w14:paraId="7B04DB63" w14:textId="5CE4F335" w:rsidR="008418C0" w:rsidRPr="008418C0" w:rsidRDefault="008418C0" w:rsidP="008418C0">
      <w:pPr>
        <w:pStyle w:val="Heading3"/>
        <w:numPr>
          <w:ilvl w:val="0"/>
          <w:numId w:val="5"/>
        </w:numPr>
        <w:spacing w:before="155"/>
        <w:rPr>
          <w:b w:val="0"/>
          <w:bCs w:val="0"/>
          <w:iCs/>
          <w:szCs w:val="22"/>
          <w:lang w:val="en-IN"/>
        </w:rPr>
      </w:pPr>
      <w:r w:rsidRPr="008418C0">
        <w:rPr>
          <w:b w:val="0"/>
          <w:bCs w:val="0"/>
          <w:iCs/>
          <w:szCs w:val="22"/>
          <w:lang w:val="en-IN"/>
        </w:rPr>
        <w:t>Emergency SOS &amp; safety monitoring: If a critical risk condition is detected or the driver manually activates an SOS feature, the system can share the driver's GPS location and emergency information with predefined contacts or a monitoring platform.</w:t>
      </w:r>
    </w:p>
    <w:p w14:paraId="4638F169" w14:textId="2B65CA0B" w:rsidR="003E257D" w:rsidRDefault="00000000" w:rsidP="008418C0">
      <w:pPr>
        <w:pStyle w:val="Heading3"/>
        <w:spacing w:before="155"/>
        <w:ind w:left="23" w:firstLine="0"/>
      </w:pPr>
      <w:r>
        <w:rPr>
          <w:spacing w:val="-2"/>
        </w:rPr>
        <w:t>Limitations</w:t>
      </w:r>
    </w:p>
    <w:p w14:paraId="1F6D3C6B" w14:textId="1E0EA6E7" w:rsidR="005C7EBD" w:rsidRPr="005C7EBD" w:rsidRDefault="005C7EBD" w:rsidP="005C7EBD">
      <w:pPr>
        <w:pStyle w:val="ListParagraph"/>
        <w:numPr>
          <w:ilvl w:val="0"/>
          <w:numId w:val="7"/>
        </w:numPr>
        <w:spacing w:line="278" w:lineRule="auto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High dependency on camera quality and environmental conditions:</w:t>
      </w:r>
      <w:r w:rsidRPr="005C7EBD">
        <w:rPr>
          <w:sz w:val="24"/>
          <w:lang w:val="en-IN"/>
        </w:rPr>
        <w:t xml:space="preserve"> Poor lighting, direct sunlight, night-time driving, camera obstruction, sunglasses, masks, or improper camera positioning can reduce the accuracy of facial and eye detection.</w:t>
      </w:r>
    </w:p>
    <w:p w14:paraId="3CB3965C" w14:textId="755DA71E" w:rsidR="005C7EBD" w:rsidRPr="005C7EBD" w:rsidRDefault="005C7EBD" w:rsidP="005C7EBD">
      <w:pPr>
        <w:pStyle w:val="ListParagraph"/>
        <w:numPr>
          <w:ilvl w:val="0"/>
          <w:numId w:val="7"/>
        </w:numPr>
        <w:spacing w:line="278" w:lineRule="auto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AI model accuracy depends on diverse training data:</w:t>
      </w:r>
      <w:r w:rsidRPr="005C7EBD">
        <w:rPr>
          <w:sz w:val="24"/>
          <w:lang w:val="en-IN"/>
        </w:rPr>
        <w:t xml:space="preserve"> The system requires high-quality and diverse datasets containing different drivers, facial characteristics, lighting conditions, driving environments, and drowsiness/distraction scenarios to reduce false alerts and missed detections.</w:t>
      </w:r>
    </w:p>
    <w:p w14:paraId="509C17D2" w14:textId="24E11CB1" w:rsidR="005C7EBD" w:rsidRPr="005C7EBD" w:rsidRDefault="005C7EBD" w:rsidP="005C7EBD">
      <w:pPr>
        <w:pStyle w:val="ListParagraph"/>
        <w:numPr>
          <w:ilvl w:val="0"/>
          <w:numId w:val="7"/>
        </w:numPr>
        <w:spacing w:line="278" w:lineRule="auto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Real-time processing and hardware limitations:</w:t>
      </w:r>
      <w:r w:rsidRPr="005C7EBD">
        <w:rPr>
          <w:sz w:val="24"/>
          <w:lang w:val="en-IN"/>
        </w:rPr>
        <w:t xml:space="preserve"> Continuous AI inference requires sufficient computational resources, and low-powered mobile or edge devices may experience latency while processing camera frames in real time.</w:t>
      </w:r>
    </w:p>
    <w:p w14:paraId="3D34A3CD" w14:textId="6197D6F0" w:rsidR="003E257D" w:rsidRDefault="005C7EBD" w:rsidP="005C7EBD">
      <w:pPr>
        <w:pStyle w:val="ListParagraph"/>
        <w:numPr>
          <w:ilvl w:val="0"/>
          <w:numId w:val="7"/>
        </w:numPr>
        <w:spacing w:line="278" w:lineRule="auto"/>
        <w:rPr>
          <w:sz w:val="24"/>
        </w:rPr>
        <w:sectPr w:rsidR="003E257D" w:rsidSect="005C7EBD">
          <w:headerReference w:type="default" r:id="rId7"/>
          <w:type w:val="continuous"/>
          <w:pgSz w:w="11910" w:h="16840"/>
          <w:pgMar w:top="1701" w:right="567" w:bottom="278" w:left="1418" w:header="709" w:footer="0" w:gutter="0"/>
          <w:pgNumType w:start="1"/>
          <w:cols w:space="720"/>
        </w:sectPr>
      </w:pPr>
      <w:r w:rsidRPr="005C7EBD">
        <w:rPr>
          <w:b/>
          <w:bCs/>
          <w:sz w:val="24"/>
          <w:lang w:val="en-IN"/>
        </w:rPr>
        <w:t>Privacy and security concerns:</w:t>
      </w:r>
      <w:r w:rsidRPr="005C7EBD">
        <w:rPr>
          <w:sz w:val="24"/>
          <w:lang w:val="en-IN"/>
        </w:rPr>
        <w:t xml:space="preserve"> Continuous monitoring of the driver's face, behavior, location, and driving information creates privacy concerns and requires secure storage, authentication, and responsible handling of collected data.</w:t>
      </w:r>
    </w:p>
    <w:p w14:paraId="277CC56B" w14:textId="77777777" w:rsidR="003E257D" w:rsidRDefault="00000000">
      <w:pPr>
        <w:pStyle w:val="Heading3"/>
        <w:spacing w:before="17"/>
        <w:ind w:left="23" w:firstLine="0"/>
      </w:pPr>
      <w:r>
        <w:lastRenderedPageBreak/>
        <w:t>Future</w:t>
      </w:r>
      <w:r>
        <w:rPr>
          <w:spacing w:val="-9"/>
        </w:rPr>
        <w:t xml:space="preserve"> </w:t>
      </w:r>
      <w:r>
        <w:rPr>
          <w:spacing w:val="-2"/>
        </w:rPr>
        <w:t>Scope</w:t>
      </w:r>
    </w:p>
    <w:p w14:paraId="1C6C309F" w14:textId="7C4C592E" w:rsidR="005C7EBD" w:rsidRPr="005C7EBD" w:rsidRDefault="005C7EBD" w:rsidP="005C7EBD">
      <w:pPr>
        <w:pStyle w:val="BodyText"/>
        <w:numPr>
          <w:ilvl w:val="1"/>
          <w:numId w:val="9"/>
        </w:numPr>
        <w:spacing w:before="209"/>
        <w:rPr>
          <w:lang w:val="en-IN"/>
        </w:rPr>
      </w:pPr>
      <w:r w:rsidRPr="005C7EBD">
        <w:rPr>
          <w:b/>
          <w:bCs/>
          <w:lang w:val="en-IN"/>
        </w:rPr>
        <w:t>Multi-sensor fusion:</w:t>
      </w:r>
      <w:r w:rsidRPr="005C7EBD">
        <w:rPr>
          <w:lang w:val="en-IN"/>
        </w:rPr>
        <w:t xml:space="preserve"> Integration of additional sensors such as steering-wheel sensors, heart-rate sensors, vehicle telemetry, accelerometers, and infrared cameras can improve driver-state detection beyond camera-only monitoring.</w:t>
      </w:r>
    </w:p>
    <w:p w14:paraId="7D920FF6" w14:textId="18062769" w:rsidR="005C7EBD" w:rsidRPr="005C7EBD" w:rsidRDefault="005C7EBD" w:rsidP="005C7EBD">
      <w:pPr>
        <w:pStyle w:val="BodyText"/>
        <w:numPr>
          <w:ilvl w:val="1"/>
          <w:numId w:val="9"/>
        </w:numPr>
        <w:spacing w:before="209"/>
        <w:rPr>
          <w:lang w:val="en-IN"/>
        </w:rPr>
      </w:pPr>
      <w:r w:rsidRPr="005C7EBD">
        <w:rPr>
          <w:b/>
          <w:bCs/>
          <w:lang w:val="en-IN"/>
        </w:rPr>
        <w:t>Federated learning:</w:t>
      </w:r>
      <w:r w:rsidRPr="005C7EBD">
        <w:rPr>
          <w:lang w:val="en-IN"/>
        </w:rPr>
        <w:t xml:space="preserve"> Federated learning can be used to continuously improve driver-monitoring models using data from multiple vehicles while reducing the need to transfer sensitive driver images to a central server.</w:t>
      </w:r>
    </w:p>
    <w:p w14:paraId="677B4627" w14:textId="3F2297A0" w:rsidR="005C7EBD" w:rsidRPr="005C7EBD" w:rsidRDefault="005C7EBD" w:rsidP="005C7EBD">
      <w:pPr>
        <w:pStyle w:val="BodyText"/>
        <w:numPr>
          <w:ilvl w:val="1"/>
          <w:numId w:val="9"/>
        </w:numPr>
        <w:spacing w:before="209"/>
        <w:rPr>
          <w:lang w:val="en-IN"/>
        </w:rPr>
      </w:pPr>
      <w:r w:rsidRPr="005C7EBD">
        <w:rPr>
          <w:b/>
          <w:bCs/>
          <w:lang w:val="en-IN"/>
        </w:rPr>
        <w:t>Integration with Advanced Driver Assistance Systems (ADAS):</w:t>
      </w:r>
      <w:r w:rsidRPr="005C7EBD">
        <w:rPr>
          <w:lang w:val="en-IN"/>
        </w:rPr>
        <w:t xml:space="preserve"> The system can be integrated with vehicle safety systems to provide intelligent interventions such as adaptive warnings, lane-departure assistance, collision warnings, or controlled vehicle responses during critical situations.</w:t>
      </w:r>
    </w:p>
    <w:p w14:paraId="6D99E6D2" w14:textId="2D1F9C9C" w:rsidR="003E257D" w:rsidRPr="005C7EBD" w:rsidRDefault="005C7EBD" w:rsidP="005C7EBD">
      <w:pPr>
        <w:pStyle w:val="BodyText"/>
        <w:numPr>
          <w:ilvl w:val="1"/>
          <w:numId w:val="9"/>
        </w:numPr>
        <w:spacing w:before="209"/>
      </w:pPr>
      <w:r w:rsidRPr="005C7EBD">
        <w:rPr>
          <w:b/>
          <w:bCs/>
          <w:szCs w:val="22"/>
          <w:lang w:val="en-IN"/>
        </w:rPr>
        <w:t>Predictive driver-risk analysis:</w:t>
      </w:r>
      <w:r w:rsidRPr="005C7EBD">
        <w:rPr>
          <w:szCs w:val="22"/>
          <w:lang w:val="en-IN"/>
        </w:rPr>
        <w:t xml:space="preserve"> Historical driving behavior, drowsiness patterns, distraction frequency, driving duration, and environmental conditions can be combined to predict driver fatigue and provide personalized safety recommendations before a dangerous condition occurs.</w:t>
      </w:r>
    </w:p>
    <w:p w14:paraId="615C034D" w14:textId="77777777" w:rsidR="005C7EBD" w:rsidRDefault="005C7EBD" w:rsidP="005C7EBD">
      <w:pPr>
        <w:pStyle w:val="BodyText"/>
        <w:spacing w:before="209"/>
        <w:ind w:left="360"/>
      </w:pPr>
    </w:p>
    <w:p w14:paraId="0FBE34E7" w14:textId="607EBAD1" w:rsidR="003E257D" w:rsidRPr="005C7EBD" w:rsidRDefault="00000000" w:rsidP="005C7EBD">
      <w:pPr>
        <w:pStyle w:val="Heading3"/>
        <w:spacing w:before="0"/>
        <w:ind w:left="23" w:firstLine="0"/>
      </w:pPr>
      <w:r>
        <w:t>4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32885C08" w14:textId="282BFD1B" w:rsidR="005C7EBD" w:rsidRPr="005C7EBD" w:rsidRDefault="005C7EBD" w:rsidP="005C7EBD">
      <w:pPr>
        <w:pStyle w:val="ListParagraph"/>
        <w:numPr>
          <w:ilvl w:val="0"/>
          <w:numId w:val="10"/>
        </w:numPr>
        <w:spacing w:line="278" w:lineRule="auto"/>
        <w:jc w:val="both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To develop an AI-based computer vision module that detects driver drowsiness</w:t>
      </w:r>
      <w:r w:rsidRPr="005C7EBD">
        <w:rPr>
          <w:sz w:val="24"/>
          <w:lang w:val="en-IN"/>
        </w:rPr>
        <w:t xml:space="preserve"> by analyzing eye closure, blinking, yawning, and facial/head movements from a live camera feed in real time.</w:t>
      </w:r>
    </w:p>
    <w:p w14:paraId="343F8050" w14:textId="3A99B326" w:rsidR="005C7EBD" w:rsidRPr="005C7EBD" w:rsidRDefault="005C7EBD" w:rsidP="005C7EBD">
      <w:pPr>
        <w:pStyle w:val="ListParagraph"/>
        <w:numPr>
          <w:ilvl w:val="0"/>
          <w:numId w:val="10"/>
        </w:numPr>
        <w:spacing w:line="278" w:lineRule="auto"/>
        <w:jc w:val="both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To design an AI-based driver attention and distraction model</w:t>
      </w:r>
      <w:r w:rsidRPr="005C7EBD">
        <w:rPr>
          <w:sz w:val="24"/>
          <w:lang w:val="en-IN"/>
        </w:rPr>
        <w:t xml:space="preserve"> that analyzes head pose, eye direction, and mobile-phone usage to classify the driver's condition as Normal, Distracted, Drowsy, or Critical and generate a corresponding risk score.</w:t>
      </w:r>
    </w:p>
    <w:p w14:paraId="032A5C00" w14:textId="357A9771" w:rsidR="005C7EBD" w:rsidRPr="005C7EBD" w:rsidRDefault="005C7EBD" w:rsidP="005C7EBD">
      <w:pPr>
        <w:pStyle w:val="ListParagraph"/>
        <w:numPr>
          <w:ilvl w:val="0"/>
          <w:numId w:val="10"/>
        </w:numPr>
        <w:spacing w:line="278" w:lineRule="auto"/>
        <w:jc w:val="both"/>
        <w:rPr>
          <w:sz w:val="24"/>
          <w:lang w:val="en-IN"/>
        </w:rPr>
      </w:pPr>
      <w:r w:rsidRPr="005C7EBD">
        <w:rPr>
          <w:b/>
          <w:bCs/>
          <w:sz w:val="24"/>
          <w:lang w:val="en-IN"/>
        </w:rPr>
        <w:t>To build a real-time driver alert and emergency SOS system</w:t>
      </w:r>
      <w:r w:rsidRPr="005C7EBD">
        <w:rPr>
          <w:sz w:val="24"/>
          <w:lang w:val="en-IN"/>
        </w:rPr>
        <w:t xml:space="preserve"> that provides audio/visual warnings when dangerous driver behavior is detected and shares the driver's location during critical emergency situations.</w:t>
      </w:r>
    </w:p>
    <w:p w14:paraId="08F188AA" w14:textId="4066502F" w:rsidR="003E257D" w:rsidRDefault="005C7EBD" w:rsidP="005C7EBD">
      <w:pPr>
        <w:pStyle w:val="ListParagraph"/>
        <w:numPr>
          <w:ilvl w:val="0"/>
          <w:numId w:val="10"/>
        </w:numPr>
        <w:spacing w:line="278" w:lineRule="auto"/>
        <w:jc w:val="both"/>
        <w:rPr>
          <w:sz w:val="24"/>
        </w:rPr>
        <w:sectPr w:rsidR="003E257D">
          <w:pgSz w:w="11910" w:h="16840"/>
          <w:pgMar w:top="1700" w:right="141" w:bottom="280" w:left="1417" w:header="708" w:footer="0" w:gutter="0"/>
          <w:cols w:space="720"/>
        </w:sectPr>
      </w:pPr>
      <w:r w:rsidRPr="005C7EBD">
        <w:rPr>
          <w:b/>
          <w:bCs/>
          <w:sz w:val="24"/>
          <w:lang w:val="en-IN"/>
        </w:rPr>
        <w:t>To implement a secure full-stack platform (FastAPI, React, MongoDB)</w:t>
      </w:r>
      <w:r w:rsidRPr="005C7EBD">
        <w:rPr>
          <w:sz w:val="24"/>
          <w:lang w:val="en-IN"/>
        </w:rPr>
        <w:t xml:space="preserve"> with role-based authentication and a monitoring dashboard for storing driver events, analyzing safety statistics, viewing alerts, and managing</w:t>
      </w:r>
      <w:r>
        <w:rPr>
          <w:sz w:val="24"/>
          <w:lang w:val="en-IN"/>
        </w:rPr>
        <w:t xml:space="preserve"> </w:t>
      </w:r>
      <w:r w:rsidRPr="005C7EBD">
        <w:rPr>
          <w:sz w:val="24"/>
          <w:lang w:val="en-IN"/>
        </w:rPr>
        <w:t>emergency</w:t>
      </w:r>
      <w:r>
        <w:rPr>
          <w:sz w:val="24"/>
          <w:lang w:val="en-IN"/>
        </w:rPr>
        <w:t xml:space="preserve"> </w:t>
      </w:r>
      <w:r w:rsidR="00F75EF9">
        <w:rPr>
          <w:sz w:val="24"/>
          <w:lang w:val="en-IN"/>
        </w:rPr>
        <w:t xml:space="preserve"> </w:t>
      </w:r>
      <w:r w:rsidRPr="005C7EBD">
        <w:rPr>
          <w:sz w:val="24"/>
          <w:lang w:val="en-IN"/>
        </w:rPr>
        <w:t>information.</w:t>
      </w:r>
    </w:p>
    <w:p w14:paraId="3514A14C" w14:textId="77777777" w:rsidR="003E257D" w:rsidRDefault="003E257D">
      <w:pPr>
        <w:pStyle w:val="BodyText"/>
        <w:spacing w:before="233"/>
        <w:ind w:left="0"/>
        <w:rPr>
          <w:sz w:val="28"/>
        </w:rPr>
      </w:pPr>
    </w:p>
    <w:p w14:paraId="737CBBA5" w14:textId="77777777" w:rsidR="003E257D" w:rsidRDefault="00000000">
      <w:pPr>
        <w:pStyle w:val="Heading2"/>
        <w:ind w:left="85"/>
      </w:pPr>
      <w:r>
        <w:t>Flow</w:t>
      </w:r>
      <w:r>
        <w:rPr>
          <w:spacing w:val="-7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Project:-</w:t>
      </w:r>
    </w:p>
    <w:p w14:paraId="13379D62" w14:textId="77777777" w:rsidR="003E257D" w:rsidRDefault="003E257D">
      <w:pPr>
        <w:pStyle w:val="BodyText"/>
        <w:ind w:left="0"/>
        <w:rPr>
          <w:b/>
          <w:sz w:val="20"/>
        </w:rPr>
      </w:pPr>
    </w:p>
    <w:p w14:paraId="579D7691" w14:textId="77777777" w:rsidR="003E257D" w:rsidRDefault="003E257D">
      <w:pPr>
        <w:pStyle w:val="BodyText"/>
        <w:spacing w:before="222" w:after="1"/>
        <w:ind w:left="0"/>
        <w:rPr>
          <w:b/>
          <w:sz w:val="20"/>
        </w:rPr>
      </w:pPr>
    </w:p>
    <w:p w14:paraId="4EDA7AD5" w14:textId="77777777" w:rsidR="003E257D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9AF9AF0" wp14:editId="00D79759">
            <wp:extent cx="6585220" cy="43891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2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545" w14:textId="77777777" w:rsidR="003E257D" w:rsidRDefault="003E257D">
      <w:pPr>
        <w:pStyle w:val="BodyText"/>
        <w:spacing w:before="297"/>
        <w:ind w:left="0"/>
        <w:rPr>
          <w:b/>
          <w:sz w:val="28"/>
        </w:rPr>
      </w:pPr>
    </w:p>
    <w:p w14:paraId="5AE7D460" w14:textId="77777777" w:rsidR="003E257D" w:rsidRDefault="00000000">
      <w:pPr>
        <w:pStyle w:val="Heading1"/>
      </w:pPr>
      <w:r>
        <w:rPr>
          <w:spacing w:val="-2"/>
        </w:rPr>
        <w:t>Methodology</w:t>
      </w:r>
    </w:p>
    <w:p w14:paraId="0ACB5EB0" w14:textId="77777777" w:rsidR="003E257D" w:rsidRDefault="00000000">
      <w:pPr>
        <w:spacing w:before="219"/>
        <w:ind w:left="23"/>
        <w:rPr>
          <w:b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7"/>
          <w:sz w:val="24"/>
        </w:rPr>
        <w:t xml:space="preserve"> </w:t>
      </w:r>
      <w:r>
        <w:rPr>
          <w:sz w:val="24"/>
        </w:rPr>
        <w:t>flowchart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layered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architectural</w:t>
      </w:r>
    </w:p>
    <w:p w14:paraId="36FC4A6C" w14:textId="77777777" w:rsidR="003E257D" w:rsidRDefault="00000000">
      <w:pPr>
        <w:pStyle w:val="BodyText"/>
        <w:spacing w:before="48" w:line="278" w:lineRule="auto"/>
        <w:ind w:left="23" w:right="1327"/>
      </w:pPr>
      <w:r>
        <w:rPr>
          <w:b/>
        </w:rPr>
        <w:t>methodology</w:t>
      </w:r>
      <w:r>
        <w:rPr>
          <w:b/>
          <w:spacing w:val="-6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Assistance During Disasters system.</w:t>
      </w:r>
    </w:p>
    <w:p w14:paraId="07BFEBD4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160"/>
        <w:ind w:left="743" w:hanging="360"/>
      </w:pPr>
      <w:r>
        <w:t>Component</w:t>
      </w:r>
      <w:r>
        <w:rPr>
          <w:spacing w:val="-7"/>
        </w:rPr>
        <w:t xml:space="preserve"> </w:t>
      </w:r>
      <w:r>
        <w:rPr>
          <w:spacing w:val="-2"/>
        </w:rPr>
        <w:t>Identification</w:t>
      </w:r>
    </w:p>
    <w:p w14:paraId="68C6C847" w14:textId="77777777" w:rsidR="003E257D" w:rsidRDefault="00000000">
      <w:pPr>
        <w:pStyle w:val="BodyText"/>
        <w:spacing w:before="43" w:line="278" w:lineRule="auto"/>
        <w:ind w:right="1327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components:</w:t>
      </w:r>
      <w:r>
        <w:rPr>
          <w:spacing w:val="-12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frontend,</w:t>
      </w:r>
      <w:r>
        <w:rPr>
          <w:spacing w:val="-8"/>
        </w:rPr>
        <w:t xml:space="preserve"> </w:t>
      </w:r>
      <w:r>
        <w:t>FastAPI backend, AI inference engines, and MongoDB Atlas database.</w:t>
      </w:r>
    </w:p>
    <w:p w14:paraId="2CFE48B3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161"/>
        <w:ind w:left="743" w:hanging="360"/>
      </w:pPr>
      <w:r>
        <w:rPr>
          <w:spacing w:val="-2"/>
        </w:rPr>
        <w:t>Layered</w:t>
      </w:r>
      <w:r>
        <w:rPr>
          <w:spacing w:val="2"/>
        </w:rPr>
        <w:t xml:space="preserve"> </w:t>
      </w:r>
      <w:r>
        <w:rPr>
          <w:spacing w:val="-2"/>
        </w:rPr>
        <w:t>Architecture</w:t>
      </w:r>
      <w:r>
        <w:rPr>
          <w:spacing w:val="6"/>
        </w:rPr>
        <w:t xml:space="preserve"> </w:t>
      </w:r>
      <w:r>
        <w:rPr>
          <w:spacing w:val="-2"/>
        </w:rPr>
        <w:t>Design</w:t>
      </w:r>
    </w:p>
    <w:p w14:paraId="3237CD00" w14:textId="77777777" w:rsidR="003E257D" w:rsidRDefault="00000000">
      <w:pPr>
        <w:pStyle w:val="BodyText"/>
        <w:spacing w:before="48"/>
      </w:pPr>
      <w:r>
        <w:t>The</w:t>
      </w:r>
      <w:r>
        <w:rPr>
          <w:spacing w:val="-10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organized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rPr>
          <w:spacing w:val="-2"/>
        </w:rPr>
        <w:t>layers:</w:t>
      </w:r>
    </w:p>
    <w:p w14:paraId="21C047E7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Interface: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React</w:t>
      </w:r>
      <w:r>
        <w:rPr>
          <w:spacing w:val="-9"/>
          <w:sz w:val="24"/>
        </w:rPr>
        <w:t xml:space="preserve"> </w:t>
      </w:r>
      <w:r>
        <w:rPr>
          <w:sz w:val="24"/>
        </w:rPr>
        <w:t>(Vite),</w:t>
      </w:r>
      <w:r>
        <w:rPr>
          <w:spacing w:val="-8"/>
          <w:sz w:val="24"/>
        </w:rPr>
        <w:t xml:space="preserve"> </w:t>
      </w:r>
      <w:r>
        <w:rPr>
          <w:sz w:val="24"/>
        </w:rPr>
        <w:t>Tailwind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Leaflet</w:t>
      </w:r>
      <w:r>
        <w:rPr>
          <w:spacing w:val="-5"/>
          <w:sz w:val="24"/>
        </w:rPr>
        <w:t xml:space="preserve"> </w:t>
      </w:r>
      <w:r>
        <w:rPr>
          <w:sz w:val="24"/>
        </w:rPr>
        <w:t>Maps,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Context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689326A8" w14:textId="77777777" w:rsidR="003E257D" w:rsidRDefault="003E257D">
      <w:pPr>
        <w:pStyle w:val="ListParagraph"/>
        <w:rPr>
          <w:sz w:val="24"/>
        </w:rPr>
        <w:sectPr w:rsidR="003E257D">
          <w:pgSz w:w="11910" w:h="16840"/>
          <w:pgMar w:top="1700" w:right="141" w:bottom="280" w:left="1417" w:header="708" w:footer="0" w:gutter="0"/>
          <w:cols w:space="720"/>
        </w:sectPr>
      </w:pPr>
    </w:p>
    <w:p w14:paraId="703EEEA5" w14:textId="77777777" w:rsidR="003E257D" w:rsidRDefault="003E257D">
      <w:pPr>
        <w:pStyle w:val="BodyText"/>
        <w:ind w:left="0"/>
      </w:pPr>
    </w:p>
    <w:p w14:paraId="39561432" w14:textId="77777777" w:rsidR="003E257D" w:rsidRDefault="003E257D">
      <w:pPr>
        <w:pStyle w:val="BodyText"/>
        <w:ind w:left="0"/>
      </w:pPr>
    </w:p>
    <w:p w14:paraId="36519D81" w14:textId="77777777" w:rsidR="003E257D" w:rsidRDefault="003E257D">
      <w:pPr>
        <w:pStyle w:val="BodyText"/>
        <w:spacing w:before="137"/>
        <w:ind w:left="0"/>
      </w:pPr>
    </w:p>
    <w:p w14:paraId="74142172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0" w:line="278" w:lineRule="auto"/>
        <w:ind w:right="1736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Server: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FastAPI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routers,</w:t>
      </w:r>
      <w:r>
        <w:rPr>
          <w:spacing w:val="-11"/>
          <w:sz w:val="24"/>
        </w:rPr>
        <w:t xml:space="preserve"> </w:t>
      </w:r>
      <w:r>
        <w:rPr>
          <w:sz w:val="24"/>
        </w:rPr>
        <w:t>JWT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bcrypt password hashing.</w:t>
      </w:r>
    </w:p>
    <w:p w14:paraId="43540C79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160" w:line="276" w:lineRule="auto"/>
        <w:ind w:right="1485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Inference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OpenCV,</w:t>
      </w:r>
      <w:r>
        <w:rPr>
          <w:spacing w:val="-12"/>
          <w:sz w:val="24"/>
        </w:rPr>
        <w:t xml:space="preserve"> </w:t>
      </w:r>
      <w:r>
        <w:rPr>
          <w:sz w:val="24"/>
        </w:rPr>
        <w:t>YOLOv11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image-based</w:t>
      </w:r>
      <w:r>
        <w:rPr>
          <w:spacing w:val="-14"/>
          <w:sz w:val="24"/>
        </w:rPr>
        <w:t xml:space="preserve"> </w:t>
      </w:r>
      <w:r>
        <w:rPr>
          <w:sz w:val="24"/>
        </w:rPr>
        <w:t>disaster</w:t>
      </w:r>
      <w:r>
        <w:rPr>
          <w:spacing w:val="-11"/>
          <w:sz w:val="24"/>
        </w:rPr>
        <w:t xml:space="preserve"> </w:t>
      </w:r>
      <w:r>
        <w:rPr>
          <w:sz w:val="24"/>
        </w:rPr>
        <w:t>detection, and XGBoost for road-condition classification.</w:t>
      </w:r>
    </w:p>
    <w:p w14:paraId="0A6F53C1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67"/>
        <w:ind w:left="1463" w:hanging="359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MongoDB</w:t>
      </w:r>
      <w:r>
        <w:rPr>
          <w:spacing w:val="-10"/>
          <w:sz w:val="24"/>
        </w:rPr>
        <w:t xml:space="preserve"> </w:t>
      </w:r>
      <w:r>
        <w:rPr>
          <w:sz w:val="24"/>
        </w:rPr>
        <w:t>Atlas</w:t>
      </w:r>
      <w:r>
        <w:rPr>
          <w:spacing w:val="-6"/>
          <w:sz w:val="24"/>
        </w:rPr>
        <w:t xml:space="preserve"> </w:t>
      </w:r>
      <w:r>
        <w:rPr>
          <w:sz w:val="24"/>
        </w:rPr>
        <w:t>managed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PyMongo.</w:t>
      </w:r>
    </w:p>
    <w:p w14:paraId="6BECC5C3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ind w:left="743" w:hanging="360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Mapping</w:t>
      </w:r>
    </w:p>
    <w:p w14:paraId="756BC1F2" w14:textId="77777777" w:rsidR="003E257D" w:rsidRDefault="00000000">
      <w:pPr>
        <w:pStyle w:val="BodyText"/>
        <w:spacing w:before="43"/>
      </w:pPr>
      <w:r>
        <w:t>Arrows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rPr>
          <w:spacing w:val="-2"/>
        </w:rPr>
        <w:t>components:</w:t>
      </w:r>
    </w:p>
    <w:p w14:paraId="41FC67B6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z w:val="24"/>
        </w:rPr>
        <w:t>↔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JSON/FormData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0B238245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engines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numerical-data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inference.</w:t>
      </w:r>
    </w:p>
    <w:p w14:paraId="6C4939AD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engines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predictions,</w:t>
      </w:r>
      <w:r>
        <w:rPr>
          <w:spacing w:val="-6"/>
          <w:sz w:val="24"/>
        </w:rPr>
        <w:t xml:space="preserve"> </w:t>
      </w:r>
      <w:r>
        <w:rPr>
          <w:sz w:val="24"/>
        </w:rPr>
        <w:t>classes,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50368CEB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↔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storing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retrieving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7C902F0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ind w:left="743" w:hanging="360"/>
      </w:pPr>
      <w:r>
        <w:t>AI</w:t>
      </w:r>
      <w:r>
        <w:rPr>
          <w:spacing w:val="-8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Workflows</w:t>
      </w:r>
    </w:p>
    <w:p w14:paraId="55829CC9" w14:textId="77777777" w:rsidR="003E257D" w:rsidRDefault="00000000">
      <w:pPr>
        <w:pStyle w:val="BodyText"/>
        <w:spacing w:before="48"/>
      </w:pPr>
      <w:r>
        <w:t>Two</w:t>
      </w:r>
      <w:r>
        <w:rPr>
          <w:spacing w:val="-10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rPr>
          <w:spacing w:val="-2"/>
        </w:rPr>
        <w:t>represented:</w:t>
      </w:r>
    </w:p>
    <w:p w14:paraId="0EC59E91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line="278" w:lineRule="auto"/>
        <w:ind w:right="1556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Road/disaster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OpenCV</w:t>
      </w:r>
      <w:r>
        <w:rPr>
          <w:spacing w:val="-1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YOLOv11 (best.pt) → detected classes, bounding boxes, and confidence scores.</w:t>
      </w:r>
    </w:p>
    <w:p w14:paraId="4E60E875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4"/>
        </w:tabs>
        <w:spacing w:before="161" w:line="278" w:lineRule="auto"/>
        <w:ind w:right="2236"/>
        <w:rPr>
          <w:sz w:val="24"/>
        </w:rPr>
      </w:pPr>
      <w:r>
        <w:rPr>
          <w:b/>
          <w:sz w:val="24"/>
        </w:rPr>
        <w:t>Road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Classification: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Rainfall,</w:t>
      </w:r>
      <w:r>
        <w:rPr>
          <w:spacing w:val="-10"/>
          <w:sz w:val="24"/>
        </w:rPr>
        <w:t xml:space="preserve"> </w:t>
      </w:r>
      <w:r>
        <w:rPr>
          <w:sz w:val="24"/>
        </w:rPr>
        <w:t>traffic</w:t>
      </w:r>
      <w:r>
        <w:rPr>
          <w:spacing w:val="-8"/>
          <w:sz w:val="24"/>
        </w:rPr>
        <w:t xml:space="preserve"> </w:t>
      </w:r>
      <w:r>
        <w:rPr>
          <w:sz w:val="24"/>
        </w:rPr>
        <w:t>level,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water</w:t>
      </w:r>
      <w:r>
        <w:rPr>
          <w:spacing w:val="-13"/>
          <w:sz w:val="24"/>
        </w:rPr>
        <w:t xml:space="preserve"> </w:t>
      </w:r>
      <w:r>
        <w:rPr>
          <w:sz w:val="24"/>
        </w:rPr>
        <w:t>level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XGBoost (road_model.pkl) → Safe/Risky/Blocked classification.</w:t>
      </w:r>
    </w:p>
    <w:p w14:paraId="76C2AACA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160"/>
        <w:ind w:left="743" w:hanging="360"/>
      </w:pPr>
      <w:r>
        <w:t>Security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rPr>
          <w:spacing w:val="-2"/>
        </w:rPr>
        <w:t>Mapping</w:t>
      </w:r>
    </w:p>
    <w:p w14:paraId="251F02DE" w14:textId="77777777" w:rsidR="003E257D" w:rsidRDefault="00000000">
      <w:pPr>
        <w:pStyle w:val="BodyText"/>
        <w:spacing w:before="44" w:line="280" w:lineRule="auto"/>
        <w:ind w:right="1327"/>
      </w:pPr>
      <w:r>
        <w:t>JWT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bcrypt</w:t>
      </w:r>
      <w:r>
        <w:rPr>
          <w:spacing w:val="-7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backend layer to show secure user authentication and authorization.</w:t>
      </w:r>
    </w:p>
    <w:p w14:paraId="31BDBF50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155"/>
        <w:ind w:left="743" w:hanging="360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57613089" w14:textId="77777777" w:rsidR="003E257D" w:rsidRDefault="00000000">
      <w:pPr>
        <w:spacing w:before="47" w:line="276" w:lineRule="auto"/>
        <w:ind w:left="744" w:right="1327"/>
        <w:rPr>
          <w:sz w:val="24"/>
        </w:rPr>
      </w:pPr>
      <w:r>
        <w:rPr>
          <w:sz w:val="24"/>
        </w:rPr>
        <w:t>MongoDB</w:t>
      </w:r>
      <w:r>
        <w:rPr>
          <w:spacing w:val="-11"/>
          <w:sz w:val="24"/>
        </w:rPr>
        <w:t xml:space="preserve"> </w:t>
      </w:r>
      <w:r>
        <w:rPr>
          <w:sz w:val="24"/>
        </w:rPr>
        <w:t>Atlas</w:t>
      </w:r>
      <w:r>
        <w:rPr>
          <w:spacing w:val="-8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store </w:t>
      </w:r>
      <w:r>
        <w:rPr>
          <w:b/>
          <w:sz w:val="24"/>
        </w:rPr>
        <w:t>users, predictions, emergency SOS requests, and system logs</w:t>
      </w:r>
      <w:r>
        <w:rPr>
          <w:sz w:val="24"/>
        </w:rPr>
        <w:t>.</w:t>
      </w:r>
    </w:p>
    <w:p w14:paraId="468FD4C1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162"/>
        <w:ind w:left="743" w:hanging="360"/>
      </w:pPr>
      <w:r>
        <w:t>Visual</w:t>
      </w:r>
      <w:r>
        <w:rPr>
          <w:spacing w:val="-9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Styling</w:t>
      </w:r>
    </w:p>
    <w:p w14:paraId="16E1D9EA" w14:textId="77777777" w:rsidR="003E257D" w:rsidRDefault="00000000">
      <w:pPr>
        <w:pStyle w:val="BodyText"/>
        <w:spacing w:before="48" w:line="278" w:lineRule="auto"/>
        <w:ind w:right="1327"/>
      </w:pPr>
      <w:r>
        <w:t>Different</w:t>
      </w:r>
      <w:r>
        <w:rPr>
          <w:spacing w:val="-9"/>
        </w:rPr>
        <w:t xml:space="preserve"> </w:t>
      </w:r>
      <w:r>
        <w:t>colors</w:t>
      </w:r>
      <w:r>
        <w:rPr>
          <w:spacing w:val="-8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assigned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architectural</w:t>
      </w:r>
      <w:r>
        <w:rPr>
          <w:spacing w:val="-11"/>
        </w:rPr>
        <w:t xml:space="preserve"> </w:t>
      </w:r>
      <w:r>
        <w:t>layer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flowchart</w:t>
      </w:r>
      <w:r>
        <w:rPr>
          <w:spacing w:val="-9"/>
        </w:rPr>
        <w:t xml:space="preserve"> </w:t>
      </w:r>
      <w:r>
        <w:t>easy to understand:</w:t>
      </w:r>
    </w:p>
    <w:p w14:paraId="7171ABC3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9"/>
        <w:ind w:left="1463" w:hanging="359"/>
        <w:rPr>
          <w:sz w:val="24"/>
        </w:rPr>
      </w:pPr>
      <w:r>
        <w:rPr>
          <w:rFonts w:ascii="Segoe UI Emoji" w:eastAsia="Segoe UI Emoji" w:hAnsi="Segoe UI Emoji"/>
          <w:sz w:val="24"/>
        </w:rPr>
        <w:t>🔵</w:t>
      </w:r>
      <w:r>
        <w:rPr>
          <w:rFonts w:ascii="Segoe UI Emoji" w:eastAsia="Segoe UI Emoji" w:hAnsi="Segoe UI Emoji"/>
          <w:spacing w:val="-13"/>
          <w:sz w:val="24"/>
        </w:rPr>
        <w:t xml:space="preserve"> </w:t>
      </w:r>
      <w:r>
        <w:rPr>
          <w:sz w:val="24"/>
        </w:rPr>
        <w:t>Blue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— </w:t>
      </w:r>
      <w:r>
        <w:rPr>
          <w:spacing w:val="-2"/>
          <w:sz w:val="24"/>
        </w:rPr>
        <w:t>Client/Frontend</w:t>
      </w:r>
    </w:p>
    <w:p w14:paraId="30D75C2A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0"/>
        <w:ind w:left="1463" w:hanging="359"/>
        <w:rPr>
          <w:sz w:val="24"/>
        </w:rPr>
      </w:pPr>
      <w:r>
        <w:rPr>
          <w:rFonts w:ascii="Segoe UI Emoji" w:hAnsi="Segoe UI Emoji"/>
          <w:spacing w:val="-8"/>
          <w:sz w:val="24"/>
        </w:rPr>
        <w:t>□</w:t>
      </w:r>
      <w:r>
        <w:rPr>
          <w:rFonts w:ascii="Segoe UI Emoji" w:hAnsi="Segoe UI Emoji"/>
          <w:spacing w:val="-15"/>
          <w:sz w:val="24"/>
        </w:rPr>
        <w:t xml:space="preserve"> </w:t>
      </w:r>
      <w:r>
        <w:rPr>
          <w:spacing w:val="-8"/>
          <w:sz w:val="24"/>
        </w:rPr>
        <w:t>Green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Backend</w:t>
      </w:r>
    </w:p>
    <w:p w14:paraId="50F788B4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9"/>
        <w:ind w:left="1463" w:hanging="359"/>
        <w:rPr>
          <w:sz w:val="24"/>
        </w:rPr>
      </w:pPr>
      <w:r>
        <w:rPr>
          <w:rFonts w:ascii="Segoe UI Emoji" w:hAnsi="Segoe UI Emoji"/>
          <w:spacing w:val="-8"/>
          <w:sz w:val="24"/>
        </w:rPr>
        <w:t>□</w:t>
      </w:r>
      <w:r>
        <w:rPr>
          <w:rFonts w:ascii="Segoe UI Emoji" w:hAnsi="Segoe UI Emoji"/>
          <w:spacing w:val="-15"/>
          <w:sz w:val="24"/>
        </w:rPr>
        <w:t xml:space="preserve"> </w:t>
      </w:r>
      <w:r>
        <w:rPr>
          <w:spacing w:val="-8"/>
          <w:sz w:val="24"/>
        </w:rPr>
        <w:t>Orange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AI/ML</w:t>
      </w:r>
    </w:p>
    <w:p w14:paraId="43444C3D" w14:textId="77777777" w:rsidR="003E257D" w:rsidRDefault="003E257D">
      <w:pPr>
        <w:pStyle w:val="ListParagraph"/>
        <w:rPr>
          <w:sz w:val="24"/>
        </w:rPr>
        <w:sectPr w:rsidR="003E257D">
          <w:pgSz w:w="11910" w:h="16840"/>
          <w:pgMar w:top="1700" w:right="141" w:bottom="280" w:left="1417" w:header="708" w:footer="0" w:gutter="0"/>
          <w:cols w:space="720"/>
        </w:sectPr>
      </w:pPr>
    </w:p>
    <w:p w14:paraId="2E2D9AC0" w14:textId="77777777" w:rsidR="003E257D" w:rsidRDefault="003E257D">
      <w:pPr>
        <w:pStyle w:val="BodyText"/>
        <w:ind w:left="0"/>
      </w:pPr>
    </w:p>
    <w:p w14:paraId="26968261" w14:textId="77777777" w:rsidR="003E257D" w:rsidRDefault="003E257D">
      <w:pPr>
        <w:pStyle w:val="BodyText"/>
        <w:ind w:left="0"/>
      </w:pPr>
    </w:p>
    <w:p w14:paraId="771499C7" w14:textId="77777777" w:rsidR="003E257D" w:rsidRDefault="003E257D">
      <w:pPr>
        <w:pStyle w:val="BodyText"/>
        <w:spacing w:before="135"/>
        <w:ind w:left="0"/>
      </w:pPr>
    </w:p>
    <w:p w14:paraId="6C5C5FA0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0"/>
        <w:ind w:left="1463" w:hanging="359"/>
        <w:rPr>
          <w:sz w:val="24"/>
        </w:rPr>
      </w:pPr>
      <w:r>
        <w:rPr>
          <w:rFonts w:ascii="Segoe UI Emoji" w:hAnsi="Segoe UI Emoji"/>
          <w:spacing w:val="-6"/>
          <w:sz w:val="24"/>
        </w:rPr>
        <w:t>□</w:t>
      </w:r>
      <w:r>
        <w:rPr>
          <w:rFonts w:ascii="Segoe UI Emoji" w:hAnsi="Segoe UI Emoji"/>
          <w:spacing w:val="-15"/>
          <w:sz w:val="24"/>
        </w:rPr>
        <w:t xml:space="preserve"> </w:t>
      </w:r>
      <w:r>
        <w:rPr>
          <w:spacing w:val="-6"/>
          <w:sz w:val="24"/>
        </w:rPr>
        <w:t>Purple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Database</w:t>
      </w:r>
    </w:p>
    <w:p w14:paraId="2ECD728A" w14:textId="77777777" w:rsidR="003E257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0"/>
        <w:ind w:left="1463" w:hanging="359"/>
        <w:rPr>
          <w:sz w:val="24"/>
        </w:rPr>
      </w:pPr>
      <w:r>
        <w:rPr>
          <w:rFonts w:ascii="Segoe UI Emoji" w:hAnsi="Segoe UI Emoji"/>
          <w:sz w:val="24"/>
        </w:rPr>
        <w:t>⚫</w:t>
      </w:r>
      <w:r>
        <w:rPr>
          <w:rFonts w:ascii="Segoe UI Emoji" w:hAnsi="Segoe UI Emoji"/>
          <w:spacing w:val="-17"/>
          <w:sz w:val="24"/>
        </w:rPr>
        <w:t xml:space="preserve"> </w:t>
      </w:r>
      <w:r>
        <w:rPr>
          <w:sz w:val="24"/>
        </w:rPr>
        <w:t>Gray</w:t>
      </w:r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Actors</w:t>
      </w:r>
    </w:p>
    <w:p w14:paraId="1AAFE3E3" w14:textId="77777777" w:rsidR="003E257D" w:rsidRDefault="00000000">
      <w:pPr>
        <w:pStyle w:val="Heading3"/>
        <w:numPr>
          <w:ilvl w:val="0"/>
          <w:numId w:val="1"/>
        </w:numPr>
        <w:tabs>
          <w:tab w:val="left" w:pos="743"/>
        </w:tabs>
        <w:spacing w:before="216"/>
        <w:ind w:left="743" w:hanging="360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Refinement</w:t>
      </w:r>
    </w:p>
    <w:p w14:paraId="68C64771" w14:textId="77777777" w:rsidR="003E257D" w:rsidRDefault="00000000">
      <w:pPr>
        <w:pStyle w:val="BodyText"/>
        <w:spacing w:before="43" w:line="278" w:lineRule="auto"/>
        <w:ind w:right="1327"/>
      </w:pPr>
      <w:r>
        <w:t>Labels, arrows, technology names, model filenames, inputs, and outputs were refined</w:t>
      </w:r>
      <w:r>
        <w:rPr>
          <w:spacing w:val="-11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independently</w:t>
      </w:r>
      <w:r>
        <w:rPr>
          <w:spacing w:val="-9"/>
        </w:rPr>
        <w:t xml:space="preserve"> </w:t>
      </w:r>
      <w:r>
        <w:t>communicate</w:t>
      </w:r>
      <w:r>
        <w:rPr>
          <w:spacing w:val="-10"/>
        </w:rPr>
        <w:t xml:space="preserve"> </w:t>
      </w:r>
      <w:r>
        <w:t>the complete system workflow.</w:t>
      </w:r>
    </w:p>
    <w:sectPr w:rsidR="003E257D">
      <w:pgSz w:w="11910" w:h="16840"/>
      <w:pgMar w:top="1700" w:right="141" w:bottom="280" w:left="1417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95F4" w14:textId="77777777" w:rsidR="008730DF" w:rsidRDefault="008730DF">
      <w:r>
        <w:separator/>
      </w:r>
    </w:p>
  </w:endnote>
  <w:endnote w:type="continuationSeparator" w:id="0">
    <w:p w14:paraId="4DCDDE73" w14:textId="77777777" w:rsidR="008730DF" w:rsidRDefault="00873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72E4" w14:textId="77777777" w:rsidR="008730DF" w:rsidRDefault="008730DF">
      <w:r>
        <w:separator/>
      </w:r>
    </w:p>
  </w:footnote>
  <w:footnote w:type="continuationSeparator" w:id="0">
    <w:p w14:paraId="4B9B3F46" w14:textId="77777777" w:rsidR="008730DF" w:rsidRDefault="00873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D758" w14:textId="77777777" w:rsidR="003E257D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69FE82A" wp14:editId="4F9A6D3F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5731509" cy="638175"/>
          <wp:effectExtent l="0" t="0" r="0" b="0"/>
          <wp:wrapNone/>
          <wp:docPr id="98073949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09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6E2"/>
    <w:multiLevelType w:val="hybridMultilevel"/>
    <w:tmpl w:val="2838564E"/>
    <w:lvl w:ilvl="0" w:tplc="5252A3EE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2FEFA0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86C1B2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983A70F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4" w:tplc="C6E00884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F3325852">
      <w:numFmt w:val="bullet"/>
      <w:lvlText w:val="•"/>
      <w:lvlJc w:val="left"/>
      <w:pPr>
        <w:ind w:left="5409" w:hanging="360"/>
      </w:pPr>
      <w:rPr>
        <w:rFonts w:hint="default"/>
        <w:lang w:val="en-US" w:eastAsia="en-US" w:bidi="ar-SA"/>
      </w:rPr>
    </w:lvl>
    <w:lvl w:ilvl="6" w:tplc="9FD0555E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4E54407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048CB19E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A65844"/>
    <w:multiLevelType w:val="hybridMultilevel"/>
    <w:tmpl w:val="D43EC5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35B86"/>
    <w:multiLevelType w:val="hybridMultilevel"/>
    <w:tmpl w:val="D6504ACE"/>
    <w:lvl w:ilvl="0" w:tplc="40090003">
      <w:start w:val="1"/>
      <w:numFmt w:val="bullet"/>
      <w:lvlText w:val="o"/>
      <w:lvlJc w:val="left"/>
      <w:pPr>
        <w:ind w:left="38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3" w15:restartNumberingAfterBreak="0">
    <w:nsid w:val="3E2678E8"/>
    <w:multiLevelType w:val="hybridMultilevel"/>
    <w:tmpl w:val="0082EF0E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40090003">
      <w:start w:val="1"/>
      <w:numFmt w:val="bullet"/>
      <w:lvlText w:val="o"/>
      <w:lvlJc w:val="left"/>
      <w:pPr>
        <w:ind w:left="3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55EE1"/>
    <w:multiLevelType w:val="hybridMultilevel"/>
    <w:tmpl w:val="6BB0D3BC"/>
    <w:lvl w:ilvl="0" w:tplc="4009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5" w15:restartNumberingAfterBreak="0">
    <w:nsid w:val="54CE2E84"/>
    <w:multiLevelType w:val="hybridMultilevel"/>
    <w:tmpl w:val="EB6C247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4C1EAEB6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BC0CF4"/>
    <w:multiLevelType w:val="hybridMultilevel"/>
    <w:tmpl w:val="4A364C30"/>
    <w:lvl w:ilvl="0" w:tplc="40090003">
      <w:start w:val="1"/>
      <w:numFmt w:val="bullet"/>
      <w:lvlText w:val="o"/>
      <w:lvlJc w:val="left"/>
      <w:pPr>
        <w:ind w:left="38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7" w15:restartNumberingAfterBreak="0">
    <w:nsid w:val="6CC22C4C"/>
    <w:multiLevelType w:val="hybridMultilevel"/>
    <w:tmpl w:val="25C69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42AE9"/>
    <w:multiLevelType w:val="hybridMultilevel"/>
    <w:tmpl w:val="EC343148"/>
    <w:lvl w:ilvl="0" w:tplc="00DAEBD6">
      <w:numFmt w:val="bullet"/>
      <w:lvlText w:val="•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CE99F2">
      <w:numFmt w:val="bullet"/>
      <w:lvlText w:val="•"/>
      <w:lvlJc w:val="left"/>
      <w:pPr>
        <w:ind w:left="1700" w:hanging="361"/>
      </w:pPr>
      <w:rPr>
        <w:rFonts w:hint="default"/>
        <w:lang w:val="en-US" w:eastAsia="en-US" w:bidi="ar-SA"/>
      </w:rPr>
    </w:lvl>
    <w:lvl w:ilvl="2" w:tplc="3EFA8560">
      <w:numFmt w:val="bullet"/>
      <w:lvlText w:val="•"/>
      <w:lvlJc w:val="left"/>
      <w:pPr>
        <w:ind w:left="2661" w:hanging="361"/>
      </w:pPr>
      <w:rPr>
        <w:rFonts w:hint="default"/>
        <w:lang w:val="en-US" w:eastAsia="en-US" w:bidi="ar-SA"/>
      </w:rPr>
    </w:lvl>
    <w:lvl w:ilvl="3" w:tplc="5CE06350">
      <w:numFmt w:val="bullet"/>
      <w:lvlText w:val="•"/>
      <w:lvlJc w:val="left"/>
      <w:pPr>
        <w:ind w:left="3621" w:hanging="361"/>
      </w:pPr>
      <w:rPr>
        <w:rFonts w:hint="default"/>
        <w:lang w:val="en-US" w:eastAsia="en-US" w:bidi="ar-SA"/>
      </w:rPr>
    </w:lvl>
    <w:lvl w:ilvl="4" w:tplc="5FC2FC82"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5" w:tplc="A1C4479A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598E38D8">
      <w:numFmt w:val="bullet"/>
      <w:lvlText w:val="•"/>
      <w:lvlJc w:val="left"/>
      <w:pPr>
        <w:ind w:left="6503" w:hanging="361"/>
      </w:pPr>
      <w:rPr>
        <w:rFonts w:hint="default"/>
        <w:lang w:val="en-US" w:eastAsia="en-US" w:bidi="ar-SA"/>
      </w:rPr>
    </w:lvl>
    <w:lvl w:ilvl="7" w:tplc="2142689C">
      <w:numFmt w:val="bullet"/>
      <w:lvlText w:val="•"/>
      <w:lvlJc w:val="left"/>
      <w:pPr>
        <w:ind w:left="7464" w:hanging="361"/>
      </w:pPr>
      <w:rPr>
        <w:rFonts w:hint="default"/>
        <w:lang w:val="en-US" w:eastAsia="en-US" w:bidi="ar-SA"/>
      </w:rPr>
    </w:lvl>
    <w:lvl w:ilvl="8" w:tplc="AEA8D8B4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CEA6DA5"/>
    <w:multiLevelType w:val="hybridMultilevel"/>
    <w:tmpl w:val="E54AD11E"/>
    <w:lvl w:ilvl="0" w:tplc="E700A1A6">
      <w:numFmt w:val="bullet"/>
      <w:lvlText w:val=""/>
      <w:lvlJc w:val="left"/>
      <w:pPr>
        <w:ind w:left="23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</w:abstractNum>
  <w:num w:numId="1" w16cid:durableId="694356102">
    <w:abstractNumId w:val="0"/>
  </w:num>
  <w:num w:numId="2" w16cid:durableId="1118791638">
    <w:abstractNumId w:val="8"/>
  </w:num>
  <w:num w:numId="3" w16cid:durableId="1507011072">
    <w:abstractNumId w:val="7"/>
  </w:num>
  <w:num w:numId="4" w16cid:durableId="267780642">
    <w:abstractNumId w:val="9"/>
  </w:num>
  <w:num w:numId="5" w16cid:durableId="813720903">
    <w:abstractNumId w:val="5"/>
  </w:num>
  <w:num w:numId="6" w16cid:durableId="819347041">
    <w:abstractNumId w:val="4"/>
  </w:num>
  <w:num w:numId="7" w16cid:durableId="1202596582">
    <w:abstractNumId w:val="6"/>
  </w:num>
  <w:num w:numId="8" w16cid:durableId="1910532310">
    <w:abstractNumId w:val="1"/>
  </w:num>
  <w:num w:numId="9" w16cid:durableId="1043556171">
    <w:abstractNumId w:val="3"/>
  </w:num>
  <w:num w:numId="10" w16cid:durableId="1475876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257D"/>
    <w:rsid w:val="003E257D"/>
    <w:rsid w:val="00486EC3"/>
    <w:rsid w:val="005C7EBD"/>
    <w:rsid w:val="008418C0"/>
    <w:rsid w:val="008730DF"/>
    <w:rsid w:val="009170A3"/>
    <w:rsid w:val="00941ACB"/>
    <w:rsid w:val="00A52BD0"/>
    <w:rsid w:val="00BE7A72"/>
    <w:rsid w:val="00D01596"/>
    <w:rsid w:val="00E1350B"/>
    <w:rsid w:val="00F7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7E49"/>
  <w15:docId w15:val="{B27D8DE9-A29E-4750-9457-F1B4A29B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6"/>
      <w:ind w:left="743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110"/>
    </w:pPr>
  </w:style>
  <w:style w:type="character" w:styleId="Strong">
    <w:name w:val="Strong"/>
    <w:basedOn w:val="DefaultParagraphFont"/>
    <w:uiPriority w:val="22"/>
    <w:qFormat/>
    <w:rsid w:val="005C7E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Channabasamma A</dc:creator>
  <cp:lastModifiedBy>varun reddy</cp:lastModifiedBy>
  <cp:revision>3</cp:revision>
  <dcterms:created xsi:type="dcterms:W3CDTF">2026-08-17T03:24:00Z</dcterms:created>
  <dcterms:modified xsi:type="dcterms:W3CDTF">2026-08-17T03:24:00Z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www.ilovepdf.com</vt:lpwstr>
  </property>
</Properties>
</file>