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DABF8" w14:textId="1269911E" w:rsidR="00580A7E" w:rsidRDefault="00580A7E"/>
    <w:p w14:paraId="79B19682" w14:textId="59674D92" w:rsidR="00F86629" w:rsidRDefault="00C3346F" w:rsidP="00F86629">
      <w:pPr>
        <w:tabs>
          <w:tab w:val="left" w:pos="3288"/>
        </w:tabs>
        <w:jc w:val="center"/>
        <w:rPr>
          <w:sz w:val="32"/>
          <w:szCs w:val="32"/>
          <w:u w:val="single"/>
        </w:rPr>
      </w:pPr>
      <w:r w:rsidRPr="00F86629">
        <w:rPr>
          <w:sz w:val="32"/>
          <w:szCs w:val="32"/>
          <w:u w:val="single"/>
        </w:rPr>
        <w:t>KisanConnect</w:t>
      </w:r>
    </w:p>
    <w:p w14:paraId="6B17BB4B" w14:textId="05C86036" w:rsidR="00F86629" w:rsidRPr="00EE5FB1" w:rsidRDefault="00F86629" w:rsidP="00F86629">
      <w:pPr>
        <w:tabs>
          <w:tab w:val="left" w:pos="3288"/>
        </w:tabs>
        <w:rPr>
          <w:sz w:val="28"/>
          <w:szCs w:val="28"/>
          <w:u w:val="single"/>
        </w:rPr>
      </w:pPr>
      <w:r w:rsidRPr="00EE5FB1">
        <w:rPr>
          <w:sz w:val="28"/>
          <w:szCs w:val="28"/>
          <w:u w:val="single"/>
        </w:rPr>
        <w:t>Problem Statement:</w:t>
      </w:r>
    </w:p>
    <w:p w14:paraId="731F9895" w14:textId="1E3798A6" w:rsidR="00F86629" w:rsidRDefault="00F86629" w:rsidP="00F86629">
      <w:pPr>
        <w:tabs>
          <w:tab w:val="left" w:pos="3288"/>
        </w:tabs>
        <w:rPr>
          <w:sz w:val="28"/>
          <w:szCs w:val="28"/>
        </w:rPr>
      </w:pPr>
      <w:r>
        <w:rPr>
          <w:sz w:val="28"/>
          <w:szCs w:val="28"/>
        </w:rPr>
        <w:t xml:space="preserve">                               This is </w:t>
      </w:r>
      <w:r w:rsidR="000B63C5">
        <w:rPr>
          <w:sz w:val="28"/>
          <w:szCs w:val="28"/>
        </w:rPr>
        <w:t>a</w:t>
      </w:r>
      <w:r>
        <w:rPr>
          <w:sz w:val="28"/>
          <w:szCs w:val="28"/>
        </w:rPr>
        <w:t xml:space="preserve"> Web Application which helps the farmers </w:t>
      </w:r>
      <w:r w:rsidR="000B63C5">
        <w:rPr>
          <w:sz w:val="28"/>
          <w:szCs w:val="28"/>
        </w:rPr>
        <w:t>in deciding</w:t>
      </w:r>
      <w:r>
        <w:rPr>
          <w:sz w:val="28"/>
          <w:szCs w:val="28"/>
        </w:rPr>
        <w:t xml:space="preserve"> which crop to cultivate</w:t>
      </w:r>
      <w:r w:rsidR="000B63C5">
        <w:rPr>
          <w:sz w:val="28"/>
          <w:szCs w:val="28"/>
        </w:rPr>
        <w:t>.</w:t>
      </w:r>
    </w:p>
    <w:p w14:paraId="1B16E4D2" w14:textId="2B46881A" w:rsidR="000B63C5" w:rsidRDefault="000B63C5" w:rsidP="00F86629">
      <w:pPr>
        <w:tabs>
          <w:tab w:val="left" w:pos="3288"/>
        </w:tabs>
        <w:rPr>
          <w:sz w:val="28"/>
          <w:szCs w:val="28"/>
        </w:rPr>
      </w:pPr>
      <w:r>
        <w:rPr>
          <w:sz w:val="28"/>
          <w:szCs w:val="28"/>
        </w:rPr>
        <w:t xml:space="preserve"> Most of the times due to lack of communication between farmer community, they end up growing a crop which has surplus supply in the market. Hence the demand falls and also farmer won’t get the minimum price. This is because of relation between price and supply.</w:t>
      </w:r>
    </w:p>
    <w:p w14:paraId="0835539D" w14:textId="77777777" w:rsidR="000B63C5" w:rsidRDefault="000B63C5" w:rsidP="00F86629">
      <w:pPr>
        <w:tabs>
          <w:tab w:val="left" w:pos="3288"/>
        </w:tabs>
        <w:rPr>
          <w:sz w:val="28"/>
          <w:szCs w:val="28"/>
        </w:rPr>
      </w:pPr>
    </w:p>
    <w:p w14:paraId="34452201" w14:textId="1820EA17" w:rsidR="000B63C5" w:rsidRDefault="000B63C5" w:rsidP="00F86629">
      <w:pPr>
        <w:tabs>
          <w:tab w:val="left" w:pos="3288"/>
        </w:tabs>
        <w:rPr>
          <w:sz w:val="28"/>
          <w:szCs w:val="28"/>
        </w:rPr>
      </w:pPr>
      <w:r>
        <w:rPr>
          <w:sz w:val="28"/>
          <w:szCs w:val="28"/>
        </w:rPr>
        <w:t xml:space="preserve">Objective of our Web Application is to provide the user </w:t>
      </w:r>
      <w:r w:rsidR="00142033">
        <w:rPr>
          <w:sz w:val="28"/>
          <w:szCs w:val="28"/>
        </w:rPr>
        <w:t>with the</w:t>
      </w:r>
      <w:r w:rsidR="003A546D">
        <w:rPr>
          <w:sz w:val="28"/>
          <w:szCs w:val="28"/>
        </w:rPr>
        <w:t xml:space="preserve"> information on </w:t>
      </w:r>
      <w:r w:rsidR="00142033">
        <w:rPr>
          <w:sz w:val="28"/>
          <w:szCs w:val="28"/>
        </w:rPr>
        <w:t>various aspects like how the prices of crops last couple of years and predict prices based on previous data and some other factors like climate and demand.</w:t>
      </w:r>
    </w:p>
    <w:p w14:paraId="42A5E92B" w14:textId="71EEE811" w:rsidR="00142033" w:rsidRDefault="00142033" w:rsidP="00F86629">
      <w:pPr>
        <w:tabs>
          <w:tab w:val="left" w:pos="3288"/>
        </w:tabs>
        <w:rPr>
          <w:sz w:val="28"/>
          <w:szCs w:val="28"/>
        </w:rPr>
      </w:pPr>
    </w:p>
    <w:p w14:paraId="7549BF05" w14:textId="6378C49A" w:rsidR="00142033" w:rsidRDefault="00142033" w:rsidP="00F86629">
      <w:pPr>
        <w:tabs>
          <w:tab w:val="left" w:pos="3288"/>
        </w:tabs>
        <w:rPr>
          <w:sz w:val="28"/>
          <w:szCs w:val="28"/>
        </w:rPr>
      </w:pPr>
      <w:r>
        <w:rPr>
          <w:sz w:val="28"/>
          <w:szCs w:val="28"/>
        </w:rPr>
        <w:t>The main user for our Web Application farmers so most of them might be uneducated we will present the data more visually which can be easily understood by anyone. And we insist them to just take this as one of the sources in making decision.</w:t>
      </w:r>
    </w:p>
    <w:p w14:paraId="2B1B2349" w14:textId="4B256B1B" w:rsidR="00142033" w:rsidRDefault="00142033" w:rsidP="00F86629">
      <w:pPr>
        <w:tabs>
          <w:tab w:val="left" w:pos="3288"/>
        </w:tabs>
        <w:rPr>
          <w:sz w:val="28"/>
          <w:szCs w:val="28"/>
        </w:rPr>
      </w:pPr>
    </w:p>
    <w:p w14:paraId="46D58762" w14:textId="26A84B07" w:rsidR="00EE5FB1" w:rsidRDefault="00142033" w:rsidP="00F86629">
      <w:pPr>
        <w:tabs>
          <w:tab w:val="left" w:pos="3288"/>
        </w:tabs>
        <w:rPr>
          <w:sz w:val="28"/>
          <w:szCs w:val="28"/>
        </w:rPr>
      </w:pPr>
      <w:r w:rsidRPr="00EE5FB1">
        <w:rPr>
          <w:sz w:val="28"/>
          <w:szCs w:val="28"/>
          <w:u w:val="single"/>
        </w:rPr>
        <w:t>Overall Architecture</w:t>
      </w:r>
      <w:r>
        <w:rPr>
          <w:sz w:val="28"/>
          <w:szCs w:val="28"/>
        </w:rPr>
        <w:t>:</w:t>
      </w:r>
    </w:p>
    <w:p w14:paraId="122DE183" w14:textId="77777777" w:rsidR="00EE5FB1" w:rsidRDefault="00EE5FB1" w:rsidP="00EE5FB1">
      <w:pPr>
        <w:pStyle w:val="ListParagraph"/>
        <w:numPr>
          <w:ilvl w:val="0"/>
          <w:numId w:val="1"/>
        </w:numPr>
        <w:tabs>
          <w:tab w:val="left" w:pos="3288"/>
        </w:tabs>
        <w:rPr>
          <w:sz w:val="28"/>
          <w:szCs w:val="28"/>
        </w:rPr>
      </w:pPr>
      <w:r w:rsidRPr="00EE5FB1">
        <w:rPr>
          <w:sz w:val="28"/>
          <w:szCs w:val="28"/>
        </w:rPr>
        <w:t xml:space="preserve">We are using Django Framework for Front End, Back End. </w:t>
      </w:r>
    </w:p>
    <w:p w14:paraId="5B7534B3" w14:textId="0A68C8BA" w:rsidR="00142033" w:rsidRDefault="00EE5FB1" w:rsidP="00F86629">
      <w:pPr>
        <w:pStyle w:val="ListParagraph"/>
        <w:numPr>
          <w:ilvl w:val="0"/>
          <w:numId w:val="1"/>
        </w:numPr>
        <w:tabs>
          <w:tab w:val="left" w:pos="3288"/>
        </w:tabs>
        <w:rPr>
          <w:sz w:val="28"/>
          <w:szCs w:val="28"/>
        </w:rPr>
      </w:pPr>
      <w:r w:rsidRPr="00EE5FB1">
        <w:rPr>
          <w:sz w:val="28"/>
          <w:szCs w:val="28"/>
        </w:rPr>
        <w:t>We will use Bootstrap to design the front-end templates.</w:t>
      </w:r>
    </w:p>
    <w:p w14:paraId="70E947A2" w14:textId="435E3184" w:rsidR="00EE5FB1" w:rsidRDefault="00EE5FB1" w:rsidP="00F86629">
      <w:pPr>
        <w:pStyle w:val="ListParagraph"/>
        <w:numPr>
          <w:ilvl w:val="0"/>
          <w:numId w:val="1"/>
        </w:numPr>
        <w:tabs>
          <w:tab w:val="left" w:pos="3288"/>
        </w:tabs>
        <w:rPr>
          <w:sz w:val="28"/>
          <w:szCs w:val="28"/>
        </w:rPr>
      </w:pPr>
      <w:proofErr w:type="spellStart"/>
      <w:r>
        <w:rPr>
          <w:sz w:val="28"/>
          <w:szCs w:val="28"/>
        </w:rPr>
        <w:t>Postgre</w:t>
      </w:r>
      <w:proofErr w:type="spellEnd"/>
      <w:r>
        <w:rPr>
          <w:sz w:val="28"/>
          <w:szCs w:val="28"/>
        </w:rPr>
        <w:t xml:space="preserve"> </w:t>
      </w:r>
      <w:proofErr w:type="spellStart"/>
      <w:r>
        <w:rPr>
          <w:sz w:val="28"/>
          <w:szCs w:val="28"/>
        </w:rPr>
        <w:t>Sql</w:t>
      </w:r>
      <w:proofErr w:type="spellEnd"/>
      <w:r>
        <w:rPr>
          <w:sz w:val="28"/>
          <w:szCs w:val="28"/>
        </w:rPr>
        <w:t xml:space="preserve"> for th</w:t>
      </w:r>
      <w:bookmarkStart w:id="0" w:name="_GoBack"/>
      <w:bookmarkEnd w:id="0"/>
      <w:r>
        <w:rPr>
          <w:sz w:val="28"/>
          <w:szCs w:val="28"/>
        </w:rPr>
        <w:t>e Database.</w:t>
      </w:r>
    </w:p>
    <w:p w14:paraId="0F9E6701" w14:textId="410187F8" w:rsidR="00EE5FB1" w:rsidRDefault="00EE5FB1" w:rsidP="00F86629">
      <w:pPr>
        <w:pStyle w:val="ListParagraph"/>
        <w:numPr>
          <w:ilvl w:val="0"/>
          <w:numId w:val="1"/>
        </w:numPr>
        <w:tabs>
          <w:tab w:val="left" w:pos="3288"/>
        </w:tabs>
        <w:rPr>
          <w:sz w:val="28"/>
          <w:szCs w:val="28"/>
        </w:rPr>
      </w:pPr>
      <w:r>
        <w:rPr>
          <w:sz w:val="28"/>
          <w:szCs w:val="28"/>
        </w:rPr>
        <w:t>Rest API to get the data in Jason format</w:t>
      </w:r>
    </w:p>
    <w:p w14:paraId="72C9FED2" w14:textId="283AB409" w:rsidR="00EE5FB1" w:rsidRDefault="00EE5FB1" w:rsidP="00F86629">
      <w:pPr>
        <w:pStyle w:val="ListParagraph"/>
        <w:numPr>
          <w:ilvl w:val="0"/>
          <w:numId w:val="1"/>
        </w:numPr>
        <w:tabs>
          <w:tab w:val="left" w:pos="3288"/>
        </w:tabs>
        <w:rPr>
          <w:sz w:val="28"/>
          <w:szCs w:val="28"/>
        </w:rPr>
      </w:pPr>
      <w:r>
        <w:rPr>
          <w:sz w:val="28"/>
          <w:szCs w:val="28"/>
        </w:rPr>
        <w:t>Crop API for the data sets.</w:t>
      </w:r>
    </w:p>
    <w:p w14:paraId="389C356F" w14:textId="26EF8266" w:rsidR="00EE5FB1" w:rsidRPr="00EE5FB1" w:rsidRDefault="00EE5FB1" w:rsidP="00EE5FB1">
      <w:pPr>
        <w:pStyle w:val="ListParagraph"/>
        <w:numPr>
          <w:ilvl w:val="0"/>
          <w:numId w:val="1"/>
        </w:numPr>
        <w:tabs>
          <w:tab w:val="left" w:pos="3288"/>
        </w:tabs>
        <w:rPr>
          <w:sz w:val="28"/>
          <w:szCs w:val="28"/>
        </w:rPr>
      </w:pPr>
      <w:r>
        <w:rPr>
          <w:sz w:val="28"/>
          <w:szCs w:val="28"/>
        </w:rPr>
        <w:t>Pandas for data graphical representations.</w:t>
      </w:r>
    </w:p>
    <w:p w14:paraId="73CF6CDB" w14:textId="778FF5C8" w:rsidR="00142033" w:rsidRDefault="00142033" w:rsidP="00F86629">
      <w:pPr>
        <w:tabs>
          <w:tab w:val="left" w:pos="3288"/>
        </w:tabs>
        <w:rPr>
          <w:sz w:val="28"/>
          <w:szCs w:val="28"/>
        </w:rPr>
      </w:pPr>
    </w:p>
    <w:p w14:paraId="68D4ECF8" w14:textId="77777777" w:rsidR="00142033" w:rsidRDefault="00142033" w:rsidP="00F86629">
      <w:pPr>
        <w:tabs>
          <w:tab w:val="left" w:pos="3288"/>
        </w:tabs>
        <w:rPr>
          <w:sz w:val="28"/>
          <w:szCs w:val="28"/>
        </w:rPr>
      </w:pPr>
    </w:p>
    <w:p w14:paraId="29E2AAE6" w14:textId="77C2FA84" w:rsidR="00142033" w:rsidRDefault="00142033" w:rsidP="00F86629">
      <w:pPr>
        <w:tabs>
          <w:tab w:val="left" w:pos="3288"/>
        </w:tabs>
        <w:rPr>
          <w:sz w:val="28"/>
          <w:szCs w:val="28"/>
        </w:rPr>
      </w:pPr>
    </w:p>
    <w:p w14:paraId="0E11864E" w14:textId="77777777" w:rsidR="00142033" w:rsidRDefault="00142033" w:rsidP="00F86629">
      <w:pPr>
        <w:tabs>
          <w:tab w:val="left" w:pos="3288"/>
        </w:tabs>
        <w:rPr>
          <w:sz w:val="28"/>
          <w:szCs w:val="28"/>
        </w:rPr>
      </w:pPr>
    </w:p>
    <w:p w14:paraId="7FB94765" w14:textId="01F4DD6A" w:rsidR="00142033" w:rsidRDefault="00142033" w:rsidP="00F86629">
      <w:pPr>
        <w:tabs>
          <w:tab w:val="left" w:pos="3288"/>
        </w:tabs>
        <w:rPr>
          <w:sz w:val="28"/>
          <w:szCs w:val="28"/>
        </w:rPr>
      </w:pPr>
    </w:p>
    <w:p w14:paraId="29DED864" w14:textId="77777777" w:rsidR="00142033" w:rsidRDefault="00142033" w:rsidP="00F86629">
      <w:pPr>
        <w:tabs>
          <w:tab w:val="left" w:pos="3288"/>
        </w:tabs>
        <w:rPr>
          <w:sz w:val="28"/>
          <w:szCs w:val="28"/>
        </w:rPr>
      </w:pPr>
    </w:p>
    <w:p w14:paraId="533A8D77" w14:textId="77777777" w:rsidR="000B63C5" w:rsidRPr="00F86629" w:rsidRDefault="000B63C5" w:rsidP="00F86629">
      <w:pPr>
        <w:tabs>
          <w:tab w:val="left" w:pos="3288"/>
        </w:tabs>
        <w:rPr>
          <w:sz w:val="28"/>
          <w:szCs w:val="28"/>
        </w:rPr>
      </w:pPr>
    </w:p>
    <w:p w14:paraId="01372AAB" w14:textId="77777777" w:rsidR="00F86629" w:rsidRPr="00F86629" w:rsidRDefault="00F86629" w:rsidP="00F86629">
      <w:pPr>
        <w:tabs>
          <w:tab w:val="left" w:pos="3288"/>
        </w:tabs>
        <w:rPr>
          <w:sz w:val="32"/>
          <w:szCs w:val="32"/>
        </w:rPr>
      </w:pPr>
    </w:p>
    <w:sectPr w:rsidR="00F86629" w:rsidRPr="00F86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87560"/>
    <w:multiLevelType w:val="hybridMultilevel"/>
    <w:tmpl w:val="6E64774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6F"/>
    <w:rsid w:val="000B63C5"/>
    <w:rsid w:val="00142033"/>
    <w:rsid w:val="003A546D"/>
    <w:rsid w:val="00580A7E"/>
    <w:rsid w:val="00C3346F"/>
    <w:rsid w:val="00EE5FB1"/>
    <w:rsid w:val="00F86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9A27"/>
  <w15:chartTrackingRefBased/>
  <w15:docId w15:val="{55F50CD8-02E3-4CEC-9FF5-B1558280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Reddy</dc:creator>
  <cp:keywords/>
  <dc:description/>
  <cp:lastModifiedBy> </cp:lastModifiedBy>
  <cp:revision>1</cp:revision>
  <dcterms:created xsi:type="dcterms:W3CDTF">2019-02-24T15:33:00Z</dcterms:created>
  <dcterms:modified xsi:type="dcterms:W3CDTF">2019-02-24T17:14:00Z</dcterms:modified>
</cp:coreProperties>
</file>