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AF8A1" w14:textId="77777777" w:rsidR="0020363C" w:rsidRDefault="0020363C" w:rsidP="0020363C"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t>Data Analysis for starting a new restaurant in California.</w:t>
      </w:r>
    </w:p>
    <w:p w14:paraId="40298F4B" w14:textId="77777777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0C37D468" w14:textId="58BD8E2C" w:rsidR="0020363C" w:rsidRDefault="0020363C" w:rsidP="0020363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Capstone Project - The Battle of Neighborhoods</w:t>
      </w:r>
    </w:p>
    <w:p w14:paraId="7B040068" w14:textId="110257A0" w:rsidR="0020363C" w:rsidRPr="0020363C" w:rsidRDefault="0020363C" w:rsidP="0020363C">
      <w:r>
        <w:t>IBM Applied Data Science Capstone</w:t>
      </w:r>
    </w:p>
    <w:p w14:paraId="1C9CF66B" w14:textId="21E8465B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66DFD17F" w14:textId="3374D712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246B9087" w14:textId="4D944D5B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4D686C62" w14:textId="3A12BAA7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7B8F6458" w14:textId="47096F57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500141AF" w14:textId="5B41B1B0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024A81FC" w14:textId="7F695A3D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07B7D120" w14:textId="31DE5F84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3B0308D8" w14:textId="7E7721A7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3B53060B" w14:textId="7B1BAFEE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703938CA" w14:textId="5E449CFC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09475647" w14:textId="10C59665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072767CD" w14:textId="608D152C" w:rsidR="0020363C" w:rsidRDefault="0020363C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1F1F1F"/>
          <w:sz w:val="51"/>
          <w:szCs w:val="51"/>
          <w:shd w:val="clear" w:color="auto" w:fill="FFFFFF"/>
        </w:rPr>
        <w:lastRenderedPageBreak/>
        <w:t>Introduction</w:t>
      </w:r>
    </w:p>
    <w:p w14:paraId="1F72282E" w14:textId="797C3577" w:rsidR="0020363C" w:rsidRDefault="0020363C" w:rsidP="0020363C">
      <w:pPr>
        <w:rPr>
          <w:shd w:val="clear" w:color="auto" w:fill="FFFFFF"/>
        </w:rPr>
      </w:pPr>
    </w:p>
    <w:p w14:paraId="2D1BFE62" w14:textId="0E2BF1A8" w:rsidR="0020363C" w:rsidRPr="00DE4063" w:rsidRDefault="0020363C" w:rsidP="007C5762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California is a </w:t>
      </w:r>
      <w:hyperlink r:id="rId5" w:tooltip="U.S. state" w:history="1">
        <w:r w:rsidRPr="00DE4063">
          <w:rPr>
            <w:rFonts w:cstheme="minorHAnsi"/>
            <w:color w:val="202122"/>
            <w:sz w:val="24"/>
            <w:szCs w:val="24"/>
          </w:rPr>
          <w:t>state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 in the </w:t>
      </w:r>
      <w:hyperlink r:id="rId6" w:tooltip="Pacific states" w:history="1">
        <w:r w:rsidRPr="00DE4063">
          <w:rPr>
            <w:rFonts w:cstheme="minorHAnsi"/>
            <w:color w:val="202122"/>
            <w:sz w:val="24"/>
            <w:szCs w:val="24"/>
          </w:rPr>
          <w:t>Pacific Region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 of the </w:t>
      </w:r>
      <w:hyperlink r:id="rId7" w:tooltip="United States of America" w:history="1">
        <w:r w:rsidRPr="00DE4063">
          <w:rPr>
            <w:rFonts w:cstheme="minorHAnsi"/>
            <w:color w:val="202122"/>
            <w:sz w:val="24"/>
            <w:szCs w:val="24"/>
          </w:rPr>
          <w:t>United States of America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46E27CB8" w14:textId="461A587A" w:rsidR="0020363C" w:rsidRPr="00DE4063" w:rsidRDefault="0020363C" w:rsidP="007C5762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California is the </w:t>
      </w:r>
      <w:hyperlink r:id="rId8" w:tooltip="List of states and territories of the United States by population" w:history="1">
        <w:r w:rsidRPr="00DE4063">
          <w:rPr>
            <w:rFonts w:cstheme="minorHAnsi"/>
            <w:color w:val="202122"/>
            <w:sz w:val="24"/>
            <w:szCs w:val="24"/>
          </w:rPr>
          <w:t>most populous U.S. state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 and the </w:t>
      </w:r>
      <w:hyperlink r:id="rId9" w:tooltip="List of U.S. states and territories by area" w:history="1">
        <w:r w:rsidRPr="00DE4063">
          <w:rPr>
            <w:rFonts w:cstheme="minorHAnsi"/>
            <w:color w:val="202122"/>
            <w:sz w:val="24"/>
            <w:szCs w:val="24"/>
          </w:rPr>
          <w:t>third-largest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 by area, and is also the </w:t>
      </w:r>
      <w:hyperlink r:id="rId10" w:tooltip="List of country subdivisions by population" w:history="1">
        <w:r w:rsidRPr="00DE4063">
          <w:rPr>
            <w:rFonts w:cstheme="minorHAnsi"/>
            <w:color w:val="202122"/>
            <w:sz w:val="24"/>
            <w:szCs w:val="24"/>
          </w:rPr>
          <w:t>world's thirty-fourth most populous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 subnational entity.</w:t>
      </w:r>
    </w:p>
    <w:p w14:paraId="766071DC" w14:textId="01AD2036" w:rsidR="0020363C" w:rsidRPr="00DE4063" w:rsidRDefault="0020363C" w:rsidP="007C5762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California's economy, with a </w:t>
      </w:r>
      <w:hyperlink r:id="rId11" w:tooltip="Gross state product" w:history="1">
        <w:r w:rsidRPr="00DE4063">
          <w:rPr>
            <w:rFonts w:cstheme="minorHAnsi"/>
            <w:color w:val="202122"/>
            <w:sz w:val="24"/>
            <w:szCs w:val="24"/>
          </w:rPr>
          <w:t>gross state product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 of $3.0</w:t>
      </w:r>
      <w:r w:rsidRPr="00DE4063">
        <w:rPr>
          <w:rFonts w:cstheme="minorHAnsi"/>
          <w:sz w:val="24"/>
          <w:szCs w:val="24"/>
        </w:rPr>
        <w:t> </w:t>
      </w:r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trillion, is the </w:t>
      </w:r>
      <w:hyperlink r:id="rId12" w:tooltip="List of country subdivisions by GDP over 200 billion USD" w:history="1">
        <w:r w:rsidRPr="00DE4063">
          <w:rPr>
            <w:rFonts w:cstheme="minorHAnsi"/>
            <w:color w:val="202122"/>
            <w:sz w:val="24"/>
            <w:szCs w:val="24"/>
          </w:rPr>
          <w:t>largest sub-national economy</w:t>
        </w:r>
      </w:hyperlink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 in the world.</w:t>
      </w:r>
    </w:p>
    <w:p w14:paraId="69B95AFB" w14:textId="73FB70EB" w:rsidR="007C5762" w:rsidRPr="00DE4063" w:rsidRDefault="007C5762" w:rsidP="007C5762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California integrates foods, languages, and traditions from other areas across the country and around the globe.</w:t>
      </w:r>
    </w:p>
    <w:p w14:paraId="7DC2CE55" w14:textId="095A4114" w:rsidR="007C5762" w:rsidRPr="00DE4063" w:rsidRDefault="007C5762" w:rsidP="007C5762">
      <w:pPr>
        <w:pStyle w:val="ListParagraph"/>
        <w:numPr>
          <w:ilvl w:val="0"/>
          <w:numId w:val="1"/>
        </w:numPr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E4063">
        <w:rPr>
          <w:rFonts w:cstheme="minorHAnsi"/>
          <w:color w:val="202122"/>
          <w:sz w:val="24"/>
          <w:szCs w:val="24"/>
          <w:shd w:val="clear" w:color="auto" w:fill="FFFFFF"/>
        </w:rPr>
        <w:t>California's agriculture industry has the highest output of any U.S. state.</w:t>
      </w:r>
    </w:p>
    <w:p w14:paraId="667F40D4" w14:textId="217811C2" w:rsidR="007C5762" w:rsidRDefault="007C5762" w:rsidP="007C57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64DFF9E" w14:textId="0204D22A" w:rsidR="00DE4063" w:rsidRDefault="00DE4063" w:rsidP="007C57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FF4EF5" wp14:editId="71D21365">
            <wp:extent cx="4394200" cy="471155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252" cy="47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EE4A" w14:textId="1A3B9927" w:rsidR="007C5762" w:rsidRDefault="007C5762" w:rsidP="007C576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33D9598" w14:textId="77777777" w:rsidR="00DE4063" w:rsidRDefault="00DE4063" w:rsidP="007C5762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7B6F21D7" w14:textId="233F0207" w:rsidR="007C5762" w:rsidRDefault="007C5762" w:rsidP="007C5762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r w:rsidRPr="007C5762">
        <w:rPr>
          <w:rFonts w:ascii="Arial" w:hAnsi="Arial" w:cs="Arial"/>
          <w:color w:val="1F1F1F"/>
          <w:sz w:val="51"/>
          <w:szCs w:val="51"/>
          <w:shd w:val="clear" w:color="auto" w:fill="FFFFFF"/>
        </w:rPr>
        <w:t>Problem</w:t>
      </w:r>
    </w:p>
    <w:p w14:paraId="2E8A1C0A" w14:textId="77777777" w:rsidR="007C5762" w:rsidRPr="00DE4063" w:rsidRDefault="007C5762" w:rsidP="007C5762">
      <w:pPr>
        <w:rPr>
          <w:sz w:val="24"/>
          <w:szCs w:val="24"/>
          <w:shd w:val="clear" w:color="auto" w:fill="FFFFFF"/>
        </w:rPr>
      </w:pPr>
      <w:r w:rsidRPr="00DE4063">
        <w:rPr>
          <w:sz w:val="24"/>
          <w:szCs w:val="24"/>
          <w:shd w:val="clear" w:color="auto" w:fill="FFFFFF"/>
        </w:rPr>
        <w:t>To start a new Restaurant in California which is more likely to give a good business.</w:t>
      </w:r>
    </w:p>
    <w:p w14:paraId="70C1FD03" w14:textId="4AC0A2C6" w:rsidR="007C5762" w:rsidRDefault="007C5762" w:rsidP="007C5762">
      <w:pPr>
        <w:rPr>
          <w:shd w:val="clear" w:color="auto" w:fill="FFFFFF"/>
        </w:rPr>
      </w:pPr>
    </w:p>
    <w:p w14:paraId="5B3163BD" w14:textId="77777777" w:rsidR="007C5762" w:rsidRDefault="007C5762" w:rsidP="007C5762">
      <w:pPr>
        <w:rPr>
          <w:shd w:val="clear" w:color="auto" w:fill="FFFFFF"/>
        </w:rPr>
      </w:pPr>
    </w:p>
    <w:p w14:paraId="03314269" w14:textId="3465852A" w:rsidR="007C5762" w:rsidRDefault="007C5762" w:rsidP="007C5762">
      <w:pPr>
        <w:rPr>
          <w:shd w:val="clear" w:color="auto" w:fill="FFFFFF"/>
        </w:rPr>
      </w:pPr>
      <w:r w:rsidRPr="007C5762">
        <w:rPr>
          <w:rFonts w:ascii="Arial" w:hAnsi="Arial" w:cs="Arial"/>
          <w:color w:val="1F1F1F"/>
          <w:sz w:val="51"/>
          <w:szCs w:val="51"/>
          <w:shd w:val="clear" w:color="auto" w:fill="FFFFFF"/>
        </w:rPr>
        <w:t>Data</w:t>
      </w:r>
      <w:r>
        <w:rPr>
          <w:shd w:val="clear" w:color="auto" w:fill="FFFFFF"/>
        </w:rPr>
        <w:t xml:space="preserve"> </w:t>
      </w:r>
    </w:p>
    <w:p w14:paraId="35B2640A" w14:textId="77777777" w:rsidR="007C5762" w:rsidRDefault="007C5762" w:rsidP="007C5762">
      <w:pPr>
        <w:rPr>
          <w:shd w:val="clear" w:color="auto" w:fill="FFFFFF"/>
        </w:rPr>
      </w:pPr>
    </w:p>
    <w:p w14:paraId="4460435E" w14:textId="505D5697" w:rsidR="007C5762" w:rsidRPr="00DE4063" w:rsidRDefault="007C5762" w:rsidP="007C576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DE4063">
        <w:rPr>
          <w:rFonts w:cstheme="minorHAnsi"/>
          <w:sz w:val="24"/>
          <w:szCs w:val="24"/>
          <w:shd w:val="clear" w:color="auto" w:fill="FFFFFF"/>
        </w:rPr>
        <w:t>Neighborhood of California</w:t>
      </w:r>
    </w:p>
    <w:p w14:paraId="27CFB6E6" w14:textId="558F4D77" w:rsidR="007C5762" w:rsidRDefault="007C5762" w:rsidP="007C5762">
      <w:pPr>
        <w:ind w:firstLine="720"/>
        <w:rPr>
          <w:rFonts w:cstheme="minorHAnsi"/>
          <w:sz w:val="24"/>
          <w:szCs w:val="24"/>
          <w:shd w:val="clear" w:color="auto" w:fill="FFFFFF"/>
        </w:rPr>
      </w:pPr>
      <w:hyperlink r:id="rId14" w:history="1">
        <w:r w:rsidR="00DE4063" w:rsidRPr="0041780A">
          <w:t>California</w:t>
        </w:r>
      </w:hyperlink>
      <w:r w:rsidR="00DE4063">
        <w:rPr>
          <w:rFonts w:cstheme="minorHAnsi"/>
          <w:sz w:val="24"/>
          <w:szCs w:val="24"/>
          <w:shd w:val="clear" w:color="auto" w:fill="FFFFFF"/>
        </w:rPr>
        <w:t xml:space="preserve"> demographics by Cubit.</w:t>
      </w:r>
    </w:p>
    <w:p w14:paraId="57225CD2" w14:textId="6E945755" w:rsidR="00DE4063" w:rsidRPr="00DE4063" w:rsidRDefault="00DE4063" w:rsidP="00DE4063">
      <w:pPr>
        <w:ind w:firstLine="720"/>
        <w:rPr>
          <w:rFonts w:cstheme="minorHAnsi"/>
          <w:sz w:val="24"/>
          <w:szCs w:val="24"/>
          <w:shd w:val="clear" w:color="auto" w:fill="FFFFFF"/>
        </w:rPr>
      </w:pPr>
      <w:hyperlink r:id="rId15" w:history="1">
        <w:r w:rsidRPr="00DE406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https://www.california-demographics.com/cities_by_population</w:t>
        </w:r>
      </w:hyperlink>
    </w:p>
    <w:p w14:paraId="39A94550" w14:textId="0793BB57" w:rsidR="007C5762" w:rsidRPr="00DE4063" w:rsidRDefault="007C5762" w:rsidP="007C576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DE4063">
        <w:rPr>
          <w:rFonts w:cstheme="minorHAnsi"/>
          <w:sz w:val="24"/>
          <w:szCs w:val="24"/>
          <w:shd w:val="clear" w:color="auto" w:fill="FFFFFF"/>
        </w:rPr>
        <w:t>Geographical coordinates of neighborhood</w:t>
      </w:r>
    </w:p>
    <w:p w14:paraId="4986AEC7" w14:textId="13B39BB7" w:rsidR="007C5762" w:rsidRPr="00DE4063" w:rsidRDefault="007C5762" w:rsidP="007C5762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DE4063">
        <w:rPr>
          <w:rFonts w:cstheme="minorHAnsi"/>
          <w:sz w:val="24"/>
          <w:szCs w:val="24"/>
          <w:shd w:val="clear" w:color="auto" w:fill="FFFFFF"/>
        </w:rPr>
        <w:t xml:space="preserve">Using </w:t>
      </w:r>
      <w:proofErr w:type="spellStart"/>
      <w:r w:rsidRPr="00DE4063">
        <w:rPr>
          <w:rFonts w:cstheme="minorHAnsi"/>
          <w:sz w:val="24"/>
          <w:szCs w:val="24"/>
          <w:shd w:val="clear" w:color="auto" w:fill="FFFFFF"/>
        </w:rPr>
        <w:t>Geopy</w:t>
      </w:r>
      <w:proofErr w:type="spellEnd"/>
      <w:r w:rsidRPr="00DE4063">
        <w:rPr>
          <w:rFonts w:cstheme="minorHAnsi"/>
          <w:sz w:val="24"/>
          <w:szCs w:val="24"/>
          <w:shd w:val="clear" w:color="auto" w:fill="FFFFFF"/>
        </w:rPr>
        <w:t xml:space="preserve"> Library</w:t>
      </w:r>
    </w:p>
    <w:p w14:paraId="6C697147" w14:textId="242B9AAB" w:rsidR="007C5762" w:rsidRPr="00DE4063" w:rsidRDefault="007C5762" w:rsidP="007C5762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37D95EEC" w14:textId="56C726E8" w:rsidR="007C5762" w:rsidRPr="00DE4063" w:rsidRDefault="007C5762" w:rsidP="007C576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DE4063">
        <w:rPr>
          <w:rFonts w:cstheme="minorHAnsi"/>
          <w:sz w:val="24"/>
          <w:szCs w:val="24"/>
          <w:shd w:val="clear" w:color="auto" w:fill="FFFFFF"/>
        </w:rPr>
        <w:t>Venue Data from Foursquare API</w:t>
      </w:r>
    </w:p>
    <w:p w14:paraId="312C791F" w14:textId="7FE12385" w:rsidR="007C5762" w:rsidRDefault="007C5762" w:rsidP="007C5762">
      <w:pPr>
        <w:rPr>
          <w:shd w:val="clear" w:color="auto" w:fill="FFFFFF"/>
        </w:rPr>
      </w:pPr>
    </w:p>
    <w:p w14:paraId="3B3CCD85" w14:textId="77777777" w:rsidR="00DE4063" w:rsidRDefault="00DE4063" w:rsidP="007C5762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7B1CAF42" w14:textId="195DB6DC" w:rsidR="007C5762" w:rsidRDefault="007C5762" w:rsidP="007C5762">
      <w:pPr>
        <w:rPr>
          <w:shd w:val="clear" w:color="auto" w:fill="FFFFFF"/>
        </w:rPr>
      </w:pPr>
      <w:r w:rsidRPr="007C5762">
        <w:rPr>
          <w:rFonts w:ascii="Arial" w:hAnsi="Arial" w:cs="Arial"/>
          <w:color w:val="1F1F1F"/>
          <w:sz w:val="51"/>
          <w:szCs w:val="51"/>
          <w:shd w:val="clear" w:color="auto" w:fill="FFFFFF"/>
        </w:rPr>
        <w:t>Methodology</w:t>
      </w:r>
    </w:p>
    <w:p w14:paraId="4983BC76" w14:textId="5DE1C98A" w:rsidR="007C5762" w:rsidRDefault="007C5762" w:rsidP="007C5762">
      <w:pPr>
        <w:rPr>
          <w:shd w:val="clear" w:color="auto" w:fill="FFFFFF"/>
        </w:rPr>
      </w:pPr>
    </w:p>
    <w:p w14:paraId="44A71127" w14:textId="37F1AA56" w:rsidR="0041780A" w:rsidRPr="0041780A" w:rsidRDefault="007C5762" w:rsidP="0041780A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DE4063">
        <w:rPr>
          <w:sz w:val="24"/>
          <w:szCs w:val="24"/>
          <w:shd w:val="clear" w:color="auto" w:fill="FFFFFF"/>
        </w:rPr>
        <w:t xml:space="preserve">Feature Extraction </w:t>
      </w:r>
      <w:r w:rsidR="00DE4063" w:rsidRPr="00DE4063">
        <w:rPr>
          <w:sz w:val="24"/>
          <w:szCs w:val="24"/>
          <w:shd w:val="clear" w:color="auto" w:fill="FFFFFF"/>
        </w:rPr>
        <w:t>–</w:t>
      </w:r>
      <w:r w:rsidR="00DE4063" w:rsidRPr="00DE4063">
        <w:rPr>
          <w:sz w:val="24"/>
          <w:szCs w:val="24"/>
          <w:shd w:val="clear" w:color="auto" w:fill="FFFFFF"/>
        </w:rPr>
        <w:t xml:space="preserve"> </w:t>
      </w:r>
      <w:r w:rsidRPr="00DE4063">
        <w:rPr>
          <w:sz w:val="24"/>
          <w:szCs w:val="24"/>
          <w:shd w:val="clear" w:color="auto" w:fill="FFFFFF"/>
        </w:rPr>
        <w:t>one Hot encoding</w:t>
      </w:r>
    </w:p>
    <w:p w14:paraId="08419F96" w14:textId="7D236061" w:rsidR="0041780A" w:rsidRPr="0041780A" w:rsidRDefault="007C5762" w:rsidP="0041780A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DE4063">
        <w:rPr>
          <w:sz w:val="24"/>
          <w:szCs w:val="24"/>
          <w:shd w:val="clear" w:color="auto" w:fill="FFFFFF"/>
        </w:rPr>
        <w:t xml:space="preserve">Unsupervised Learning </w:t>
      </w:r>
      <w:r w:rsidR="00DE4063" w:rsidRPr="00DE4063">
        <w:rPr>
          <w:sz w:val="24"/>
          <w:szCs w:val="24"/>
          <w:shd w:val="clear" w:color="auto" w:fill="FFFFFF"/>
        </w:rPr>
        <w:t>– K-Means Clustering</w:t>
      </w:r>
      <w:r w:rsidRPr="00DE4063">
        <w:rPr>
          <w:sz w:val="24"/>
          <w:szCs w:val="24"/>
          <w:shd w:val="clear" w:color="auto" w:fill="FFFFFF"/>
        </w:rPr>
        <w:t xml:space="preserve"> </w:t>
      </w:r>
    </w:p>
    <w:p w14:paraId="40027085" w14:textId="452FBD0F" w:rsidR="00DE4063" w:rsidRPr="00DE4063" w:rsidRDefault="00DE4063" w:rsidP="007C5762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DE4063">
        <w:rPr>
          <w:sz w:val="24"/>
          <w:szCs w:val="24"/>
          <w:shd w:val="clear" w:color="auto" w:fill="FFFFFF"/>
        </w:rPr>
        <w:t>Plotting – Folium</w:t>
      </w:r>
    </w:p>
    <w:p w14:paraId="4475EBA9" w14:textId="26A5389E" w:rsidR="00DE4063" w:rsidRDefault="00DE4063" w:rsidP="00DE4063">
      <w:pPr>
        <w:ind w:left="360"/>
        <w:rPr>
          <w:shd w:val="clear" w:color="auto" w:fill="FFFFFF"/>
        </w:rPr>
      </w:pPr>
    </w:p>
    <w:p w14:paraId="2B79BBF3" w14:textId="782C15BE" w:rsidR="00DE4063" w:rsidRDefault="00DE4063" w:rsidP="00DE4063">
      <w:pPr>
        <w:ind w:left="360"/>
        <w:rPr>
          <w:shd w:val="clear" w:color="auto" w:fill="FFFFFF"/>
        </w:rPr>
      </w:pPr>
    </w:p>
    <w:p w14:paraId="4E4B0A44" w14:textId="2FD5B071" w:rsidR="00DE4063" w:rsidRDefault="00DE4063" w:rsidP="00DE4063">
      <w:pPr>
        <w:ind w:left="360"/>
        <w:rPr>
          <w:shd w:val="clear" w:color="auto" w:fill="FFFFFF"/>
        </w:rPr>
      </w:pPr>
    </w:p>
    <w:p w14:paraId="33DE9B72" w14:textId="7DFE2752" w:rsidR="00DE4063" w:rsidRDefault="00DE4063" w:rsidP="00DE4063">
      <w:pPr>
        <w:ind w:left="360"/>
        <w:rPr>
          <w:shd w:val="clear" w:color="auto" w:fill="FFFFFF"/>
        </w:rPr>
      </w:pPr>
    </w:p>
    <w:p w14:paraId="1A377CDD" w14:textId="77777777" w:rsidR="00DE4063" w:rsidRDefault="00DE4063" w:rsidP="00DE4063">
      <w:pPr>
        <w:ind w:left="360"/>
        <w:rPr>
          <w:shd w:val="clear" w:color="auto" w:fill="FFFFFF"/>
        </w:rPr>
      </w:pPr>
    </w:p>
    <w:p w14:paraId="03FF01F8" w14:textId="2E9353BB" w:rsidR="00DE4063" w:rsidRDefault="00DE4063" w:rsidP="00DE4063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r w:rsidRPr="00DE4063">
        <w:rPr>
          <w:rFonts w:ascii="Arial" w:hAnsi="Arial" w:cs="Arial"/>
          <w:color w:val="1F1F1F"/>
          <w:sz w:val="51"/>
          <w:szCs w:val="51"/>
          <w:shd w:val="clear" w:color="auto" w:fill="FFFFFF"/>
        </w:rPr>
        <w:lastRenderedPageBreak/>
        <w:t>Results</w:t>
      </w:r>
    </w:p>
    <w:p w14:paraId="64FFEFEB" w14:textId="77777777" w:rsidR="00151EC1" w:rsidRDefault="00151EC1" w:rsidP="00DE4063">
      <w:pPr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</w:p>
    <w:p w14:paraId="4F024D66" w14:textId="5BADF57A" w:rsidR="00DE4063" w:rsidRPr="00DE4063" w:rsidRDefault="00DE4063" w:rsidP="00DE406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3BAF3358" wp14:editId="3ACB39E0">
            <wp:extent cx="5943600" cy="295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AFF9" w14:textId="77777777" w:rsidR="00BD7E31" w:rsidRPr="00151EC1" w:rsidRDefault="00BD7E31" w:rsidP="00BD7E31">
      <w:pPr>
        <w:rPr>
          <w:sz w:val="24"/>
          <w:szCs w:val="24"/>
          <w:shd w:val="clear" w:color="auto" w:fill="FFFFFF"/>
        </w:rPr>
      </w:pPr>
      <w:r w:rsidRPr="00151EC1">
        <w:rPr>
          <w:sz w:val="24"/>
          <w:szCs w:val="24"/>
          <w:shd w:val="clear" w:color="auto" w:fill="FFFFFF"/>
        </w:rPr>
        <w:t>Visualization of clusters</w:t>
      </w:r>
    </w:p>
    <w:p w14:paraId="331C3BED" w14:textId="77777777" w:rsidR="007C5762" w:rsidRPr="007C5762" w:rsidRDefault="007C5762" w:rsidP="007C5762">
      <w:pPr>
        <w:rPr>
          <w:shd w:val="clear" w:color="auto" w:fill="FFFFFF"/>
        </w:rPr>
      </w:pPr>
    </w:p>
    <w:p w14:paraId="05E0AA59" w14:textId="77777777" w:rsidR="007C5762" w:rsidRPr="007C5762" w:rsidRDefault="007C5762" w:rsidP="007C5762">
      <w:pPr>
        <w:pStyle w:val="ListParagraph"/>
        <w:rPr>
          <w:shd w:val="clear" w:color="auto" w:fill="FFFFFF"/>
        </w:rPr>
      </w:pPr>
      <w:bookmarkStart w:id="0" w:name="_GoBack"/>
      <w:bookmarkEnd w:id="0"/>
    </w:p>
    <w:p w14:paraId="4E71AB17" w14:textId="77777777" w:rsidR="007C5762" w:rsidRDefault="007C5762" w:rsidP="007C5762">
      <w:pPr>
        <w:rPr>
          <w:shd w:val="clear" w:color="auto" w:fill="FFFFFF"/>
        </w:rPr>
      </w:pPr>
    </w:p>
    <w:p w14:paraId="2D53A436" w14:textId="77777777" w:rsidR="007C5762" w:rsidRDefault="007C5762" w:rsidP="007C5762">
      <w:pPr>
        <w:rPr>
          <w:shd w:val="clear" w:color="auto" w:fill="FFFFFF"/>
        </w:rPr>
      </w:pPr>
    </w:p>
    <w:p w14:paraId="331F16F6" w14:textId="77777777" w:rsidR="007C5762" w:rsidRPr="007C5762" w:rsidRDefault="007C5762" w:rsidP="007C5762">
      <w:pPr>
        <w:rPr>
          <w:shd w:val="clear" w:color="auto" w:fill="FFFFFF"/>
        </w:rPr>
      </w:pPr>
    </w:p>
    <w:sectPr w:rsidR="007C5762" w:rsidRPr="007C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0980"/>
    <w:multiLevelType w:val="hybridMultilevel"/>
    <w:tmpl w:val="BA66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B64E9"/>
    <w:multiLevelType w:val="hybridMultilevel"/>
    <w:tmpl w:val="3A66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DB"/>
    <w:rsid w:val="00151EC1"/>
    <w:rsid w:val="0020363C"/>
    <w:rsid w:val="0041780A"/>
    <w:rsid w:val="00436EDB"/>
    <w:rsid w:val="007C5762"/>
    <w:rsid w:val="007F34AB"/>
    <w:rsid w:val="00BD7E31"/>
    <w:rsid w:val="00DE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EFFA12"/>
  <w15:chartTrackingRefBased/>
  <w15:docId w15:val="{E4F28E35-9493-45A4-B8A2-6B390F67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6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36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03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0363C"/>
    <w:rPr>
      <w:color w:val="0000FF"/>
      <w:u w:val="single"/>
    </w:rPr>
  </w:style>
  <w:style w:type="character" w:customStyle="1" w:styleId="nowrap">
    <w:name w:val="nowrap"/>
    <w:basedOn w:val="DefaultParagraphFont"/>
    <w:rsid w:val="0020363C"/>
  </w:style>
  <w:style w:type="paragraph" w:styleId="ListParagraph">
    <w:name w:val="List Paragraph"/>
    <w:basedOn w:val="Normal"/>
    <w:uiPriority w:val="34"/>
    <w:qFormat/>
    <w:rsid w:val="007C576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C57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5762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7C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states_and_territories_of_the_United_States_by_population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ed_States_of_America" TargetMode="External"/><Relationship Id="rId12" Type="http://schemas.openxmlformats.org/officeDocument/2006/relationships/hyperlink" Target="https://en.wikipedia.org/wiki/List_of_country_subdivisions_by_GDP_over_200_billion_US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cific_states" TargetMode="External"/><Relationship Id="rId11" Type="http://schemas.openxmlformats.org/officeDocument/2006/relationships/hyperlink" Target="https://en.wikipedia.org/wiki/Gross_state_product" TargetMode="External"/><Relationship Id="rId5" Type="http://schemas.openxmlformats.org/officeDocument/2006/relationships/hyperlink" Target="https://en.wikipedia.org/wiki/U.S._state" TargetMode="External"/><Relationship Id="rId15" Type="http://schemas.openxmlformats.org/officeDocument/2006/relationships/hyperlink" Target="https://www.california-demographics.com/cities_by_population" TargetMode="External"/><Relationship Id="rId10" Type="http://schemas.openxmlformats.org/officeDocument/2006/relationships/hyperlink" Target="https://en.wikipedia.org/wiki/List_of_country_subdivisions_by_popu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U.S._states_and_territories_by_area" TargetMode="External"/><Relationship Id="rId14" Type="http://schemas.openxmlformats.org/officeDocument/2006/relationships/hyperlink" Target="https://www.california-demographics.com/cities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 Anand</dc:creator>
  <cp:keywords/>
  <dc:description/>
  <cp:lastModifiedBy>Varun Kumar Anand</cp:lastModifiedBy>
  <cp:revision>4</cp:revision>
  <dcterms:created xsi:type="dcterms:W3CDTF">2020-12-30T02:44:00Z</dcterms:created>
  <dcterms:modified xsi:type="dcterms:W3CDTF">2020-12-30T03:16:00Z</dcterms:modified>
</cp:coreProperties>
</file>