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701" w:rsidRPr="000C5DDE" w:rsidRDefault="00AA4701" w:rsidP="002B12E4">
      <w:pPr>
        <w:suppressAutoHyphens/>
        <w:spacing w:before="60" w:after="60" w:line="276" w:lineRule="auto"/>
        <w:jc w:val="center"/>
        <w:rPr>
          <w:rFonts w:ascii="Segoe UI" w:hAnsi="Segoe UI" w:cs="Segoe UI"/>
          <w:b/>
          <w:noProof/>
          <w:sz w:val="36"/>
          <w:szCs w:val="36"/>
          <w:lang w:eastAsia="de-DE"/>
        </w:rPr>
      </w:pPr>
    </w:p>
    <w:p w:rsidR="00AA4701" w:rsidRPr="000C5DDE" w:rsidRDefault="00AA4701" w:rsidP="002B12E4">
      <w:pPr>
        <w:suppressAutoHyphens/>
        <w:spacing w:before="60" w:after="60" w:line="276" w:lineRule="auto"/>
        <w:jc w:val="center"/>
        <w:rPr>
          <w:rFonts w:ascii="Segoe UI" w:hAnsi="Segoe UI" w:cs="Segoe UI"/>
          <w:b/>
          <w:noProof/>
          <w:sz w:val="36"/>
          <w:szCs w:val="36"/>
          <w:lang w:eastAsia="de-DE"/>
        </w:rPr>
      </w:pPr>
    </w:p>
    <w:p w:rsidR="00AA4701" w:rsidRPr="000C5DDE" w:rsidRDefault="00AA4701" w:rsidP="002B12E4">
      <w:pPr>
        <w:suppressAutoHyphens/>
        <w:spacing w:before="60" w:after="60" w:line="276" w:lineRule="auto"/>
        <w:jc w:val="center"/>
        <w:rPr>
          <w:rFonts w:ascii="Segoe UI" w:hAnsi="Segoe UI" w:cs="Segoe UI"/>
          <w:b/>
          <w:noProof/>
          <w:sz w:val="36"/>
          <w:szCs w:val="36"/>
          <w:lang w:eastAsia="de-DE"/>
        </w:rPr>
      </w:pPr>
    </w:p>
    <w:p w:rsidR="0029589E" w:rsidRPr="000C5DDE" w:rsidRDefault="0029589E" w:rsidP="007A7455">
      <w:pPr>
        <w:suppressAutoHyphens/>
        <w:spacing w:before="60" w:after="60" w:line="276" w:lineRule="auto"/>
        <w:jc w:val="center"/>
        <w:rPr>
          <w:rFonts w:ascii="Segoe UI" w:hAnsi="Segoe UI" w:cs="Segoe UI"/>
          <w:b/>
          <w:noProof/>
          <w:sz w:val="56"/>
          <w:szCs w:val="56"/>
          <w:lang w:eastAsia="de-DE"/>
        </w:rPr>
      </w:pPr>
      <w:r w:rsidRPr="000C5DDE">
        <w:rPr>
          <w:rFonts w:ascii="Segoe UI" w:hAnsi="Segoe UI" w:cs="Segoe UI"/>
          <w:b/>
          <w:noProof/>
          <w:sz w:val="56"/>
          <w:szCs w:val="56"/>
          <w:lang w:eastAsia="de-DE"/>
        </w:rPr>
        <w:t>Release 2</w:t>
      </w:r>
    </w:p>
    <w:p w:rsidR="00744E55" w:rsidRPr="000C5DDE" w:rsidRDefault="00C85CB8" w:rsidP="007A7455">
      <w:pPr>
        <w:suppressAutoHyphens/>
        <w:spacing w:before="60" w:after="60" w:line="276" w:lineRule="auto"/>
        <w:jc w:val="center"/>
        <w:rPr>
          <w:rFonts w:ascii="Segoe UI" w:hAnsi="Segoe UI" w:cs="Segoe UI"/>
          <w:b/>
          <w:noProof/>
          <w:sz w:val="56"/>
          <w:szCs w:val="56"/>
          <w:lang w:eastAsia="de-DE"/>
        </w:rPr>
      </w:pPr>
      <w:r w:rsidRPr="000C5DDE">
        <w:rPr>
          <w:rFonts w:ascii="Segoe UI" w:hAnsi="Segoe UI" w:cs="Segoe UI"/>
          <w:b/>
          <w:noProof/>
          <w:sz w:val="56"/>
          <w:szCs w:val="56"/>
          <w:lang w:eastAsia="de-DE"/>
        </w:rPr>
        <w:t xml:space="preserve">CHUBB </w:t>
      </w:r>
      <w:r w:rsidR="0029589E" w:rsidRPr="000C5DDE">
        <w:rPr>
          <w:rFonts w:ascii="Segoe UI" w:hAnsi="Segoe UI" w:cs="Segoe UI"/>
          <w:b/>
          <w:noProof/>
          <w:sz w:val="56"/>
          <w:szCs w:val="56"/>
          <w:lang w:eastAsia="de-DE"/>
        </w:rPr>
        <w:t>Overseas General Insurance[</w:t>
      </w:r>
      <w:r w:rsidRPr="000C5DDE">
        <w:rPr>
          <w:rFonts w:ascii="Segoe UI" w:hAnsi="Segoe UI" w:cs="Segoe UI"/>
          <w:b/>
          <w:noProof/>
          <w:sz w:val="56"/>
          <w:szCs w:val="56"/>
          <w:lang w:eastAsia="de-DE"/>
        </w:rPr>
        <w:t>COG</w:t>
      </w:r>
      <w:r w:rsidR="0029589E" w:rsidRPr="000C5DDE">
        <w:rPr>
          <w:rFonts w:ascii="Segoe UI" w:hAnsi="Segoe UI" w:cs="Segoe UI"/>
          <w:b/>
          <w:noProof/>
          <w:sz w:val="56"/>
          <w:szCs w:val="56"/>
          <w:lang w:eastAsia="de-DE"/>
        </w:rPr>
        <w:t>]</w:t>
      </w:r>
    </w:p>
    <w:p w:rsidR="00152C50" w:rsidRPr="000C5DDE" w:rsidRDefault="0029589E" w:rsidP="007A7455">
      <w:pPr>
        <w:suppressAutoHyphens/>
        <w:spacing w:before="60" w:after="60" w:line="276" w:lineRule="auto"/>
        <w:jc w:val="center"/>
        <w:rPr>
          <w:rFonts w:ascii="Segoe UI" w:hAnsi="Segoe UI" w:cs="Segoe UI"/>
          <w:b/>
          <w:noProof/>
          <w:sz w:val="56"/>
          <w:szCs w:val="56"/>
          <w:lang w:eastAsia="de-DE"/>
        </w:rPr>
      </w:pPr>
      <w:r w:rsidRPr="000C5DDE">
        <w:rPr>
          <w:rFonts w:ascii="Segoe UI" w:hAnsi="Segoe UI" w:cs="Segoe UI"/>
          <w:b/>
          <w:noProof/>
          <w:sz w:val="56"/>
          <w:szCs w:val="56"/>
          <w:lang w:eastAsia="de-DE"/>
        </w:rPr>
        <w:t xml:space="preserve">ASPAC </w:t>
      </w:r>
      <w:r w:rsidR="00ED6693" w:rsidRPr="000C5DDE">
        <w:rPr>
          <w:rFonts w:ascii="Segoe UI" w:hAnsi="Segoe UI" w:cs="Segoe UI"/>
          <w:b/>
          <w:noProof/>
          <w:sz w:val="56"/>
          <w:szCs w:val="56"/>
          <w:lang w:eastAsia="de-DE"/>
        </w:rPr>
        <w:t>Test Approach</w:t>
      </w: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903944" w:rsidRPr="000C5DDE" w:rsidRDefault="00903944" w:rsidP="002B12E4">
      <w:pPr>
        <w:spacing w:line="276" w:lineRule="auto"/>
        <w:rPr>
          <w:rFonts w:ascii="Segoe UI" w:hAnsi="Segoe UI" w:cs="Segoe UI"/>
        </w:rPr>
      </w:pPr>
    </w:p>
    <w:p w:rsidR="000E5534" w:rsidRPr="000C5DDE" w:rsidRDefault="000E5534" w:rsidP="002B12E4">
      <w:pPr>
        <w:spacing w:line="276" w:lineRule="auto"/>
        <w:rPr>
          <w:rFonts w:ascii="Segoe UI" w:hAnsi="Segoe UI" w:cs="Segoe UI"/>
        </w:rPr>
      </w:pPr>
    </w:p>
    <w:p w:rsidR="000E5534" w:rsidRPr="000C5DDE" w:rsidRDefault="000E5534" w:rsidP="002B12E4">
      <w:pPr>
        <w:spacing w:line="276" w:lineRule="auto"/>
        <w:rPr>
          <w:rFonts w:ascii="Segoe UI" w:hAnsi="Segoe UI" w:cs="Segoe UI"/>
        </w:rPr>
      </w:pPr>
    </w:p>
    <w:p w:rsidR="000E5534" w:rsidRPr="000C5DDE" w:rsidRDefault="000E5534" w:rsidP="002B12E4">
      <w:pPr>
        <w:spacing w:line="276" w:lineRule="auto"/>
        <w:rPr>
          <w:rFonts w:ascii="Segoe UI" w:hAnsi="Segoe UI" w:cs="Segoe UI"/>
        </w:rPr>
      </w:pPr>
    </w:p>
    <w:p w:rsidR="000E5534" w:rsidRPr="000C5DDE" w:rsidRDefault="000E5534" w:rsidP="002B12E4">
      <w:pPr>
        <w:spacing w:line="276" w:lineRule="auto"/>
        <w:rPr>
          <w:rFonts w:ascii="Segoe UI" w:hAnsi="Segoe UI" w:cs="Segoe UI"/>
        </w:rPr>
      </w:pPr>
    </w:p>
    <w:p w:rsidR="007A7455" w:rsidRDefault="007A7455" w:rsidP="007A4F92">
      <w:pPr>
        <w:spacing w:line="276" w:lineRule="auto"/>
        <w:rPr>
          <w:rFonts w:ascii="Segoe UI" w:hAnsi="Segoe UI" w:cs="Segoe UI"/>
        </w:rPr>
      </w:pPr>
    </w:p>
    <w:p w:rsidR="00AC56B0" w:rsidRPr="000C5DDE" w:rsidRDefault="000712ED" w:rsidP="007A4F92">
      <w:pPr>
        <w:spacing w:line="276" w:lineRule="auto"/>
        <w:rPr>
          <w:rFonts w:ascii="Segoe UI" w:hAnsi="Segoe UI" w:cs="Segoe UI"/>
          <w:sz w:val="20"/>
          <w:szCs w:val="20"/>
        </w:rPr>
      </w:pPr>
      <w:r w:rsidRPr="000C5DDE">
        <w:rPr>
          <w:rFonts w:ascii="Segoe UI" w:hAnsi="Segoe UI" w:cs="Segoe UI"/>
          <w:sz w:val="20"/>
          <w:szCs w:val="20"/>
        </w:rPr>
        <w:t>Version</w:t>
      </w:r>
      <w:r w:rsidR="00547D3C" w:rsidRPr="000C5DDE">
        <w:rPr>
          <w:rFonts w:ascii="Segoe UI" w:hAnsi="Segoe UI" w:cs="Segoe UI"/>
          <w:sz w:val="20"/>
          <w:szCs w:val="20"/>
        </w:rPr>
        <w:tab/>
      </w:r>
      <w:r w:rsidR="006B3A54" w:rsidRPr="000C5DDE">
        <w:rPr>
          <w:rFonts w:ascii="Segoe UI" w:hAnsi="Segoe UI" w:cs="Segoe UI"/>
          <w:sz w:val="20"/>
          <w:szCs w:val="20"/>
        </w:rPr>
        <w:tab/>
      </w:r>
      <w:r w:rsidRPr="000C5DDE">
        <w:rPr>
          <w:rFonts w:ascii="Segoe UI" w:hAnsi="Segoe UI" w:cs="Segoe UI"/>
          <w:sz w:val="20"/>
          <w:szCs w:val="20"/>
        </w:rPr>
        <w:t>: 1.</w:t>
      </w:r>
      <w:r w:rsidR="00693496">
        <w:rPr>
          <w:rFonts w:ascii="Segoe UI" w:hAnsi="Segoe UI" w:cs="Segoe UI"/>
          <w:sz w:val="20"/>
          <w:szCs w:val="20"/>
        </w:rPr>
        <w:t>1</w:t>
      </w:r>
    </w:p>
    <w:p w:rsidR="00AA4701" w:rsidRPr="000C5DDE" w:rsidRDefault="00041772" w:rsidP="007A4F92">
      <w:pPr>
        <w:spacing w:line="276" w:lineRule="auto"/>
        <w:rPr>
          <w:rFonts w:ascii="Segoe UI" w:hAnsi="Segoe UI" w:cs="Segoe UI"/>
          <w:sz w:val="20"/>
          <w:szCs w:val="20"/>
        </w:rPr>
      </w:pPr>
      <w:r w:rsidRPr="000C5DDE">
        <w:rPr>
          <w:rFonts w:ascii="Segoe UI" w:hAnsi="Segoe UI" w:cs="Segoe UI"/>
          <w:sz w:val="20"/>
          <w:szCs w:val="20"/>
        </w:rPr>
        <w:t>Date</w:t>
      </w:r>
      <w:r w:rsidR="00547D3C" w:rsidRPr="000C5DDE">
        <w:rPr>
          <w:rFonts w:ascii="Segoe UI" w:hAnsi="Segoe UI" w:cs="Segoe UI"/>
          <w:sz w:val="20"/>
          <w:szCs w:val="20"/>
        </w:rPr>
        <w:tab/>
      </w:r>
      <w:r w:rsidR="006B3A54" w:rsidRPr="000C5DDE">
        <w:rPr>
          <w:rFonts w:ascii="Segoe UI" w:hAnsi="Segoe UI" w:cs="Segoe UI"/>
          <w:sz w:val="20"/>
          <w:szCs w:val="20"/>
        </w:rPr>
        <w:tab/>
      </w:r>
      <w:r w:rsidRPr="000C5DDE">
        <w:rPr>
          <w:rFonts w:ascii="Segoe UI" w:hAnsi="Segoe UI" w:cs="Segoe UI"/>
          <w:sz w:val="20"/>
          <w:szCs w:val="20"/>
        </w:rPr>
        <w:t xml:space="preserve">: </w:t>
      </w:r>
      <w:r w:rsidR="00693496">
        <w:rPr>
          <w:rFonts w:ascii="Segoe UI" w:hAnsi="Segoe UI" w:cs="Segoe UI"/>
          <w:sz w:val="20"/>
          <w:szCs w:val="20"/>
        </w:rPr>
        <w:t>26</w:t>
      </w:r>
      <w:r w:rsidR="001C688F">
        <w:rPr>
          <w:rFonts w:ascii="Segoe UI" w:hAnsi="Segoe UI" w:cs="Segoe UI"/>
          <w:sz w:val="20"/>
          <w:szCs w:val="20"/>
        </w:rPr>
        <w:t xml:space="preserve"> </w:t>
      </w:r>
      <w:r w:rsidR="0029589E" w:rsidRPr="000C5DDE">
        <w:rPr>
          <w:rFonts w:ascii="Segoe UI" w:hAnsi="Segoe UI" w:cs="Segoe UI"/>
          <w:sz w:val="20"/>
          <w:szCs w:val="20"/>
        </w:rPr>
        <w:t>Apr</w:t>
      </w:r>
      <w:r w:rsidR="00744E55" w:rsidRPr="000C5DDE">
        <w:rPr>
          <w:rFonts w:ascii="Segoe UI" w:hAnsi="Segoe UI" w:cs="Segoe UI"/>
          <w:sz w:val="20"/>
          <w:szCs w:val="20"/>
        </w:rPr>
        <w:t xml:space="preserve"> 2016</w:t>
      </w:r>
    </w:p>
    <w:p w:rsidR="0029589E" w:rsidRPr="000C5DDE" w:rsidRDefault="006B3A54" w:rsidP="007A4F92">
      <w:pPr>
        <w:spacing w:line="276" w:lineRule="auto"/>
        <w:rPr>
          <w:rFonts w:ascii="Segoe UI" w:hAnsi="Segoe UI" w:cs="Segoe UI"/>
          <w:sz w:val="20"/>
          <w:szCs w:val="20"/>
        </w:rPr>
      </w:pPr>
      <w:r w:rsidRPr="000C5DDE">
        <w:rPr>
          <w:rFonts w:ascii="Segoe UI" w:hAnsi="Segoe UI" w:cs="Segoe UI"/>
          <w:sz w:val="20"/>
          <w:szCs w:val="20"/>
        </w:rPr>
        <w:t>Produced By</w:t>
      </w:r>
      <w:r w:rsidRPr="000C5DDE">
        <w:rPr>
          <w:rFonts w:ascii="Segoe UI" w:hAnsi="Segoe UI" w:cs="Segoe UI"/>
          <w:sz w:val="20"/>
          <w:szCs w:val="20"/>
        </w:rPr>
        <w:tab/>
        <w:t xml:space="preserve">: </w:t>
      </w:r>
      <w:r w:rsidR="00FB2A02" w:rsidRPr="000C5DDE">
        <w:rPr>
          <w:rFonts w:ascii="Segoe UI" w:hAnsi="Segoe UI" w:cs="Segoe UI"/>
          <w:sz w:val="20"/>
          <w:szCs w:val="20"/>
        </w:rPr>
        <w:t>COG</w:t>
      </w:r>
      <w:r w:rsidR="0029589E" w:rsidRPr="000C5DDE">
        <w:rPr>
          <w:rFonts w:ascii="Segoe UI" w:hAnsi="Segoe UI" w:cs="Segoe UI"/>
          <w:sz w:val="20"/>
          <w:szCs w:val="20"/>
        </w:rPr>
        <w:t xml:space="preserve"> </w:t>
      </w:r>
      <w:r w:rsidR="004A6ED4" w:rsidRPr="000C5DDE">
        <w:rPr>
          <w:rFonts w:ascii="Segoe UI" w:hAnsi="Segoe UI" w:cs="Segoe UI"/>
          <w:sz w:val="20"/>
          <w:szCs w:val="20"/>
        </w:rPr>
        <w:t>QEA</w:t>
      </w:r>
      <w:r w:rsidR="0029589E" w:rsidRPr="000C5DDE">
        <w:rPr>
          <w:rFonts w:ascii="Segoe UI" w:hAnsi="Segoe UI" w:cs="Segoe UI"/>
          <w:sz w:val="20"/>
          <w:szCs w:val="20"/>
        </w:rPr>
        <w:t xml:space="preserve"> Team</w:t>
      </w:r>
    </w:p>
    <w:p w:rsidR="006B3A54" w:rsidRPr="000C5DDE" w:rsidRDefault="006B3A54" w:rsidP="007A4F92">
      <w:pPr>
        <w:spacing w:line="276" w:lineRule="auto"/>
        <w:rPr>
          <w:rFonts w:ascii="Segoe UI" w:hAnsi="Segoe UI" w:cs="Segoe UI"/>
          <w:sz w:val="20"/>
          <w:szCs w:val="20"/>
        </w:rPr>
      </w:pPr>
    </w:p>
    <w:p w:rsidR="009A51F0" w:rsidRPr="000C5DDE" w:rsidRDefault="0029589E" w:rsidP="007A4F92">
      <w:pPr>
        <w:spacing w:line="276" w:lineRule="auto"/>
        <w:rPr>
          <w:rFonts w:ascii="Segoe UI" w:hAnsi="Segoe UI" w:cs="Segoe UI"/>
          <w:b/>
          <w:color w:val="984806"/>
          <w:sz w:val="28"/>
          <w:szCs w:val="28"/>
          <w:lang w:eastAsia="de-DE"/>
        </w:rPr>
      </w:pPr>
      <w:r w:rsidRPr="000C5DDE">
        <w:rPr>
          <w:rFonts w:ascii="Segoe UI" w:hAnsi="Segoe UI" w:cs="Segoe UI"/>
          <w:b/>
          <w:color w:val="984806"/>
          <w:sz w:val="28"/>
          <w:szCs w:val="28"/>
          <w:lang w:eastAsia="de-DE"/>
        </w:rPr>
        <w:t xml:space="preserve">R2 </w:t>
      </w:r>
      <w:r w:rsidR="00FB2A02" w:rsidRPr="000C5DDE">
        <w:rPr>
          <w:rFonts w:ascii="Segoe UI" w:hAnsi="Segoe UI" w:cs="Segoe UI"/>
          <w:b/>
          <w:color w:val="984806"/>
          <w:sz w:val="28"/>
          <w:szCs w:val="28"/>
          <w:lang w:eastAsia="de-DE"/>
        </w:rPr>
        <w:t>COG</w:t>
      </w:r>
      <w:r w:rsidRPr="000C5DDE">
        <w:rPr>
          <w:rFonts w:ascii="Segoe UI" w:hAnsi="Segoe UI" w:cs="Segoe UI"/>
          <w:b/>
          <w:color w:val="984806"/>
          <w:sz w:val="28"/>
          <w:szCs w:val="28"/>
          <w:lang w:eastAsia="de-DE"/>
        </w:rPr>
        <w:t xml:space="preserve"> ASPAC Test </w:t>
      </w:r>
      <w:r w:rsidR="00340915" w:rsidRPr="000C5DDE">
        <w:rPr>
          <w:rFonts w:ascii="Segoe UI" w:hAnsi="Segoe UI" w:cs="Segoe UI"/>
          <w:b/>
          <w:color w:val="984806"/>
          <w:sz w:val="28"/>
          <w:szCs w:val="28"/>
          <w:lang w:eastAsia="de-DE"/>
        </w:rPr>
        <w:t>Approach:</w:t>
      </w:r>
      <w:r w:rsidR="00A0529D" w:rsidRPr="000C5DDE">
        <w:rPr>
          <w:rFonts w:ascii="Segoe UI" w:hAnsi="Segoe UI" w:cs="Segoe UI"/>
          <w:b/>
          <w:color w:val="984806"/>
          <w:sz w:val="28"/>
          <w:szCs w:val="28"/>
          <w:lang w:eastAsia="de-DE"/>
        </w:rPr>
        <w:t xml:space="preserve"> Signoff</w:t>
      </w:r>
    </w:p>
    <w:p w:rsidR="00373E31" w:rsidRPr="000C5DDE" w:rsidRDefault="009A51F0" w:rsidP="007A4F92">
      <w:pPr>
        <w:pStyle w:val="CommentText"/>
        <w:tabs>
          <w:tab w:val="left" w:pos="5835"/>
        </w:tabs>
        <w:spacing w:line="276" w:lineRule="auto"/>
        <w:rPr>
          <w:rFonts w:ascii="Segoe UI" w:hAnsi="Segoe UI" w:cs="Segoe UI"/>
        </w:rPr>
      </w:pPr>
      <w:r w:rsidRPr="000C5DDE">
        <w:rPr>
          <w:rFonts w:ascii="Segoe UI" w:hAnsi="Segoe UI" w:cs="Segoe UI"/>
        </w:rPr>
        <w:t>This document requires the following approvals.</w:t>
      </w:r>
    </w:p>
    <w:p w:rsidR="009A51F0" w:rsidRPr="000C5DDE" w:rsidRDefault="009A51F0" w:rsidP="002B12E4">
      <w:pPr>
        <w:spacing w:line="276" w:lineRule="auto"/>
        <w:rPr>
          <w:rFonts w:ascii="Segoe UI" w:hAnsi="Segoe UI" w:cs="Segoe UI"/>
          <w:sz w:val="20"/>
          <w:szCs w:val="20"/>
        </w:rPr>
      </w:pPr>
    </w:p>
    <w:tbl>
      <w:tblPr>
        <w:tblW w:w="736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0A0" w:firstRow="1" w:lastRow="0" w:firstColumn="1" w:lastColumn="0" w:noHBand="0" w:noVBand="0"/>
      </w:tblPr>
      <w:tblGrid>
        <w:gridCol w:w="1566"/>
        <w:gridCol w:w="3174"/>
        <w:gridCol w:w="1845"/>
        <w:gridCol w:w="783"/>
      </w:tblGrid>
      <w:tr w:rsidR="00A1678D" w:rsidRPr="000C5DDE" w:rsidTr="00340915">
        <w:trPr>
          <w:trHeight w:val="360"/>
          <w:tblHeader/>
        </w:trPr>
        <w:tc>
          <w:tcPr>
            <w:tcW w:w="1566"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A1678D" w:rsidRPr="000C5DDE" w:rsidRDefault="00A1678D" w:rsidP="00A1678D">
            <w:pPr>
              <w:spacing w:line="276" w:lineRule="auto"/>
              <w:jc w:val="center"/>
              <w:rPr>
                <w:rFonts w:ascii="Segoe UI" w:hAnsi="Segoe UI" w:cs="Segoe UI"/>
                <w:b/>
                <w:sz w:val="20"/>
                <w:szCs w:val="20"/>
              </w:rPr>
            </w:pPr>
            <w:r w:rsidRPr="000C5DDE">
              <w:rPr>
                <w:rFonts w:ascii="Segoe UI" w:hAnsi="Segoe UI" w:cs="Segoe UI"/>
                <w:b/>
                <w:sz w:val="20"/>
                <w:szCs w:val="20"/>
              </w:rPr>
              <w:t>Name</w:t>
            </w:r>
          </w:p>
        </w:tc>
        <w:tc>
          <w:tcPr>
            <w:tcW w:w="3174"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A1678D" w:rsidRPr="000C5DDE" w:rsidRDefault="00A1678D" w:rsidP="00A1678D">
            <w:pPr>
              <w:spacing w:line="276" w:lineRule="auto"/>
              <w:jc w:val="center"/>
              <w:rPr>
                <w:rFonts w:ascii="Segoe UI" w:hAnsi="Segoe UI" w:cs="Segoe UI"/>
                <w:b/>
                <w:sz w:val="20"/>
                <w:szCs w:val="20"/>
              </w:rPr>
            </w:pPr>
            <w:r w:rsidRPr="000C5DDE">
              <w:rPr>
                <w:rFonts w:ascii="Segoe UI" w:hAnsi="Segoe UI" w:cs="Segoe UI"/>
                <w:b/>
                <w:sz w:val="20"/>
                <w:szCs w:val="20"/>
              </w:rPr>
              <w:t>Role</w:t>
            </w:r>
          </w:p>
        </w:tc>
        <w:tc>
          <w:tcPr>
            <w:tcW w:w="1845"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A1678D" w:rsidRPr="000C5DDE" w:rsidRDefault="00A1678D" w:rsidP="00A1678D">
            <w:pPr>
              <w:spacing w:line="276" w:lineRule="auto"/>
              <w:jc w:val="center"/>
              <w:rPr>
                <w:rFonts w:ascii="Segoe UI" w:hAnsi="Segoe UI" w:cs="Segoe UI"/>
                <w:b/>
                <w:sz w:val="20"/>
                <w:szCs w:val="20"/>
              </w:rPr>
            </w:pPr>
            <w:r w:rsidRPr="000C5DDE">
              <w:rPr>
                <w:rFonts w:ascii="Segoe UI" w:hAnsi="Segoe UI" w:cs="Segoe UI"/>
                <w:b/>
                <w:sz w:val="20"/>
                <w:szCs w:val="20"/>
              </w:rPr>
              <w:t>Approval Status</w:t>
            </w:r>
          </w:p>
        </w:tc>
        <w:tc>
          <w:tcPr>
            <w:tcW w:w="783"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A1678D" w:rsidRPr="000C5DDE" w:rsidRDefault="00A1678D" w:rsidP="00A1678D">
            <w:pPr>
              <w:spacing w:line="276" w:lineRule="auto"/>
              <w:jc w:val="center"/>
              <w:rPr>
                <w:rFonts w:ascii="Segoe UI" w:hAnsi="Segoe UI" w:cs="Segoe UI"/>
                <w:b/>
                <w:sz w:val="20"/>
                <w:szCs w:val="20"/>
              </w:rPr>
            </w:pPr>
            <w:r w:rsidRPr="000C5DDE">
              <w:rPr>
                <w:rFonts w:ascii="Segoe UI" w:hAnsi="Segoe UI" w:cs="Segoe UI"/>
                <w:b/>
                <w:sz w:val="20"/>
                <w:szCs w:val="20"/>
              </w:rPr>
              <w:t>Date</w:t>
            </w:r>
          </w:p>
        </w:tc>
      </w:tr>
      <w:tr w:rsidR="00903944" w:rsidRPr="000C5DDE" w:rsidTr="00340915">
        <w:trPr>
          <w:trHeight w:val="649"/>
        </w:trPr>
        <w:tc>
          <w:tcPr>
            <w:tcW w:w="1566" w:type="dxa"/>
          </w:tcPr>
          <w:p w:rsidR="00903944" w:rsidRPr="000C5DDE" w:rsidRDefault="00903944" w:rsidP="0016477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Neil Collis</w:t>
            </w:r>
          </w:p>
        </w:tc>
        <w:tc>
          <w:tcPr>
            <w:tcW w:w="3174" w:type="dxa"/>
          </w:tcPr>
          <w:p w:rsidR="00903944" w:rsidRPr="000C5DDE" w:rsidRDefault="00903944" w:rsidP="0016477C">
            <w:pPr>
              <w:pStyle w:val="Tablecontent"/>
              <w:rPr>
                <w:rFonts w:ascii="Segoe UI" w:hAnsi="Segoe UI" w:cs="Segoe UI"/>
                <w:szCs w:val="20"/>
              </w:rPr>
            </w:pPr>
            <w:r w:rsidRPr="000C5DDE">
              <w:rPr>
                <w:rFonts w:ascii="Segoe UI" w:hAnsi="Segoe UI" w:cs="Segoe UI"/>
                <w:szCs w:val="20"/>
              </w:rPr>
              <w:t>AVP, Strategic Programmes</w:t>
            </w:r>
          </w:p>
        </w:tc>
        <w:tc>
          <w:tcPr>
            <w:tcW w:w="1845" w:type="dxa"/>
          </w:tcPr>
          <w:p w:rsidR="00903944" w:rsidRPr="000C5DDE" w:rsidRDefault="00903944" w:rsidP="00C43014">
            <w:pPr>
              <w:spacing w:line="276" w:lineRule="auto"/>
              <w:rPr>
                <w:rFonts w:ascii="Segoe UI" w:hAnsi="Segoe UI" w:cs="Segoe UI"/>
                <w:sz w:val="20"/>
                <w:szCs w:val="20"/>
              </w:rPr>
            </w:pPr>
          </w:p>
        </w:tc>
        <w:tc>
          <w:tcPr>
            <w:tcW w:w="783" w:type="dxa"/>
          </w:tcPr>
          <w:p w:rsidR="00903944" w:rsidRPr="000C5DDE" w:rsidRDefault="00903944" w:rsidP="00C43014">
            <w:pPr>
              <w:spacing w:line="276" w:lineRule="auto"/>
              <w:rPr>
                <w:rFonts w:ascii="Segoe UI" w:hAnsi="Segoe UI" w:cs="Segoe UI"/>
                <w:sz w:val="20"/>
                <w:szCs w:val="20"/>
              </w:rPr>
            </w:pPr>
          </w:p>
        </w:tc>
      </w:tr>
      <w:tr w:rsidR="00903944" w:rsidRPr="000C5DDE" w:rsidTr="00340915">
        <w:trPr>
          <w:trHeight w:val="360"/>
        </w:trPr>
        <w:tc>
          <w:tcPr>
            <w:tcW w:w="1566" w:type="dxa"/>
          </w:tcPr>
          <w:p w:rsidR="00903944" w:rsidRPr="000C5DDE" w:rsidRDefault="00903944" w:rsidP="0016477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Kevin Larison</w:t>
            </w:r>
          </w:p>
        </w:tc>
        <w:tc>
          <w:tcPr>
            <w:tcW w:w="3174" w:type="dxa"/>
          </w:tcPr>
          <w:p w:rsidR="00903944" w:rsidRPr="000C5DDE" w:rsidRDefault="00903944" w:rsidP="0016477C">
            <w:pPr>
              <w:jc w:val="center"/>
              <w:rPr>
                <w:rFonts w:ascii="Segoe UI" w:hAnsi="Segoe UI" w:cs="Segoe UI"/>
                <w:sz w:val="20"/>
                <w:szCs w:val="20"/>
              </w:rPr>
            </w:pPr>
            <w:r w:rsidRPr="000C5DDE">
              <w:rPr>
                <w:rFonts w:ascii="Segoe UI" w:hAnsi="Segoe UI" w:cs="Segoe UI"/>
                <w:sz w:val="20"/>
                <w:szCs w:val="20"/>
              </w:rPr>
              <w:t>IT Project  Manager</w:t>
            </w:r>
          </w:p>
        </w:tc>
        <w:tc>
          <w:tcPr>
            <w:tcW w:w="1845" w:type="dxa"/>
          </w:tcPr>
          <w:p w:rsidR="00903944" w:rsidRPr="000C5DDE" w:rsidRDefault="00903944" w:rsidP="00C43014">
            <w:pPr>
              <w:spacing w:line="276" w:lineRule="auto"/>
              <w:rPr>
                <w:rFonts w:ascii="Segoe UI" w:hAnsi="Segoe UI" w:cs="Segoe UI"/>
                <w:sz w:val="20"/>
                <w:szCs w:val="20"/>
              </w:rPr>
            </w:pPr>
          </w:p>
        </w:tc>
        <w:tc>
          <w:tcPr>
            <w:tcW w:w="783" w:type="dxa"/>
          </w:tcPr>
          <w:p w:rsidR="00903944" w:rsidRPr="000C5DDE" w:rsidRDefault="00903944" w:rsidP="00C43014">
            <w:pPr>
              <w:spacing w:line="276" w:lineRule="auto"/>
              <w:rPr>
                <w:rFonts w:ascii="Segoe UI" w:hAnsi="Segoe UI" w:cs="Segoe UI"/>
                <w:sz w:val="20"/>
                <w:szCs w:val="20"/>
              </w:rPr>
            </w:pPr>
          </w:p>
        </w:tc>
      </w:tr>
      <w:tr w:rsidR="00903944" w:rsidRPr="000C5DDE" w:rsidTr="00340915">
        <w:trPr>
          <w:trHeight w:val="360"/>
        </w:trPr>
        <w:tc>
          <w:tcPr>
            <w:tcW w:w="1566" w:type="dxa"/>
          </w:tcPr>
          <w:p w:rsidR="00903944" w:rsidRPr="000C5DDE" w:rsidRDefault="00903944" w:rsidP="0016477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Robert Brauer</w:t>
            </w:r>
          </w:p>
        </w:tc>
        <w:tc>
          <w:tcPr>
            <w:tcW w:w="3174" w:type="dxa"/>
          </w:tcPr>
          <w:p w:rsidR="00903944" w:rsidRPr="000C5DDE" w:rsidRDefault="00BB55A7" w:rsidP="0016477C">
            <w:pPr>
              <w:keepNext/>
              <w:keepLines/>
              <w:spacing w:before="60" w:after="60" w:line="276" w:lineRule="auto"/>
              <w:jc w:val="center"/>
              <w:rPr>
                <w:rFonts w:ascii="Segoe UI" w:hAnsi="Segoe UI" w:cs="Segoe UI"/>
                <w:sz w:val="20"/>
                <w:szCs w:val="20"/>
              </w:rPr>
            </w:pPr>
            <w:r w:rsidRPr="000C5DDE">
              <w:rPr>
                <w:rFonts w:ascii="Segoe UI" w:hAnsi="Segoe UI" w:cs="Segoe UI"/>
                <w:sz w:val="20"/>
                <w:szCs w:val="20"/>
              </w:rPr>
              <w:t>Enterprise</w:t>
            </w:r>
            <w:r w:rsidR="00903944" w:rsidRPr="000C5DDE">
              <w:rPr>
                <w:rFonts w:ascii="Segoe UI" w:hAnsi="Segoe UI" w:cs="Segoe UI"/>
                <w:sz w:val="20"/>
                <w:szCs w:val="20"/>
              </w:rPr>
              <w:t xml:space="preserve"> Application </w:t>
            </w:r>
            <w:r w:rsidRPr="000C5DDE">
              <w:rPr>
                <w:rFonts w:ascii="Segoe UI" w:hAnsi="Segoe UI" w:cs="Segoe UI"/>
                <w:sz w:val="20"/>
                <w:szCs w:val="20"/>
              </w:rPr>
              <w:t>Architect</w:t>
            </w:r>
            <w:r w:rsidR="00903944" w:rsidRPr="000C5DDE">
              <w:rPr>
                <w:rFonts w:ascii="Segoe UI" w:hAnsi="Segoe UI" w:cs="Segoe UI"/>
                <w:sz w:val="20"/>
                <w:szCs w:val="20"/>
              </w:rPr>
              <w:t xml:space="preserve"> </w:t>
            </w:r>
          </w:p>
        </w:tc>
        <w:tc>
          <w:tcPr>
            <w:tcW w:w="1845" w:type="dxa"/>
          </w:tcPr>
          <w:p w:rsidR="00903944" w:rsidRPr="000C5DDE" w:rsidRDefault="00903944" w:rsidP="00C43014">
            <w:pPr>
              <w:spacing w:line="276" w:lineRule="auto"/>
              <w:rPr>
                <w:rFonts w:ascii="Segoe UI" w:hAnsi="Segoe UI" w:cs="Segoe UI"/>
                <w:sz w:val="20"/>
                <w:szCs w:val="20"/>
              </w:rPr>
            </w:pPr>
          </w:p>
        </w:tc>
        <w:tc>
          <w:tcPr>
            <w:tcW w:w="783" w:type="dxa"/>
          </w:tcPr>
          <w:p w:rsidR="00903944" w:rsidRPr="000C5DDE" w:rsidRDefault="00903944" w:rsidP="00C43014">
            <w:pPr>
              <w:spacing w:line="276" w:lineRule="auto"/>
              <w:rPr>
                <w:rFonts w:ascii="Segoe UI" w:hAnsi="Segoe UI" w:cs="Segoe UI"/>
                <w:sz w:val="20"/>
                <w:szCs w:val="20"/>
              </w:rPr>
            </w:pPr>
          </w:p>
        </w:tc>
      </w:tr>
      <w:tr w:rsidR="00903944" w:rsidRPr="000C5DDE" w:rsidTr="00340915">
        <w:trPr>
          <w:trHeight w:val="360"/>
        </w:trPr>
        <w:tc>
          <w:tcPr>
            <w:tcW w:w="1566" w:type="dxa"/>
          </w:tcPr>
          <w:p w:rsidR="00903944" w:rsidRPr="000C5DDE" w:rsidRDefault="00903944" w:rsidP="0016477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Ollie Ferreira</w:t>
            </w:r>
          </w:p>
        </w:tc>
        <w:tc>
          <w:tcPr>
            <w:tcW w:w="3174" w:type="dxa"/>
          </w:tcPr>
          <w:p w:rsidR="00903944" w:rsidRPr="000C5DDE" w:rsidRDefault="00903944" w:rsidP="0016477C">
            <w:pPr>
              <w:pStyle w:val="Tablecontent"/>
              <w:rPr>
                <w:rFonts w:ascii="Segoe UI" w:hAnsi="Segoe UI" w:cs="Segoe UI"/>
                <w:szCs w:val="20"/>
              </w:rPr>
            </w:pPr>
            <w:r w:rsidRPr="000C5DDE">
              <w:rPr>
                <w:rFonts w:ascii="Segoe UI" w:hAnsi="Segoe UI" w:cs="Segoe UI"/>
                <w:szCs w:val="20"/>
              </w:rPr>
              <w:t>IT Business Archetect</w:t>
            </w:r>
          </w:p>
        </w:tc>
        <w:tc>
          <w:tcPr>
            <w:tcW w:w="1845" w:type="dxa"/>
          </w:tcPr>
          <w:p w:rsidR="00903944" w:rsidRPr="000C5DDE" w:rsidRDefault="00903944" w:rsidP="00C43014">
            <w:pPr>
              <w:spacing w:line="276" w:lineRule="auto"/>
              <w:rPr>
                <w:rFonts w:ascii="Segoe UI" w:hAnsi="Segoe UI" w:cs="Segoe UI"/>
                <w:sz w:val="20"/>
                <w:szCs w:val="20"/>
              </w:rPr>
            </w:pPr>
          </w:p>
        </w:tc>
        <w:tc>
          <w:tcPr>
            <w:tcW w:w="783" w:type="dxa"/>
          </w:tcPr>
          <w:p w:rsidR="00903944" w:rsidRPr="000C5DDE" w:rsidRDefault="00903944" w:rsidP="00C43014">
            <w:pPr>
              <w:spacing w:line="276" w:lineRule="auto"/>
              <w:rPr>
                <w:rFonts w:ascii="Segoe UI" w:hAnsi="Segoe UI" w:cs="Segoe UI"/>
                <w:sz w:val="20"/>
                <w:szCs w:val="20"/>
              </w:rPr>
            </w:pPr>
          </w:p>
        </w:tc>
      </w:tr>
    </w:tbl>
    <w:p w:rsidR="00655C4E" w:rsidRPr="000C5DDE" w:rsidRDefault="00655C4E" w:rsidP="002B12E4">
      <w:pPr>
        <w:spacing w:line="276" w:lineRule="auto"/>
        <w:rPr>
          <w:rFonts w:ascii="Segoe UI" w:hAnsi="Segoe UI" w:cs="Segoe UI"/>
          <w:b/>
          <w:sz w:val="20"/>
          <w:szCs w:val="20"/>
        </w:rPr>
      </w:pPr>
    </w:p>
    <w:p w:rsidR="00655C4E" w:rsidRPr="000C5DDE" w:rsidRDefault="00655C4E" w:rsidP="002B12E4">
      <w:pPr>
        <w:spacing w:line="276" w:lineRule="auto"/>
        <w:rPr>
          <w:rFonts w:ascii="Segoe UI" w:hAnsi="Segoe UI" w:cs="Segoe UI"/>
          <w:b/>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903944" w:rsidRPr="000C5DDE" w:rsidRDefault="00903944" w:rsidP="002B12E4">
      <w:pPr>
        <w:spacing w:line="276" w:lineRule="auto"/>
        <w:rPr>
          <w:rFonts w:ascii="Segoe UI" w:hAnsi="Segoe UI" w:cs="Segoe UI"/>
          <w:b/>
          <w:color w:val="984806"/>
          <w:sz w:val="28"/>
          <w:szCs w:val="28"/>
          <w:lang w:eastAsia="de-DE"/>
        </w:rPr>
      </w:pPr>
    </w:p>
    <w:p w:rsidR="007A7455" w:rsidRDefault="007A7455" w:rsidP="002B12E4">
      <w:pPr>
        <w:spacing w:line="276" w:lineRule="auto"/>
        <w:rPr>
          <w:rFonts w:ascii="Segoe UI" w:hAnsi="Segoe UI" w:cs="Segoe UI"/>
          <w:b/>
          <w:color w:val="984806"/>
          <w:sz w:val="28"/>
          <w:szCs w:val="28"/>
          <w:lang w:eastAsia="de-DE"/>
        </w:rPr>
      </w:pPr>
    </w:p>
    <w:p w:rsidR="00AA4701" w:rsidRPr="000C5DDE" w:rsidRDefault="00AA4701" w:rsidP="002B12E4">
      <w:pPr>
        <w:spacing w:line="276" w:lineRule="auto"/>
        <w:rPr>
          <w:rFonts w:ascii="Segoe UI" w:hAnsi="Segoe UI" w:cs="Segoe UI"/>
          <w:b/>
          <w:color w:val="984806"/>
          <w:sz w:val="28"/>
          <w:szCs w:val="28"/>
          <w:lang w:eastAsia="de-DE"/>
        </w:rPr>
      </w:pPr>
      <w:r w:rsidRPr="000C5DDE">
        <w:rPr>
          <w:rFonts w:ascii="Segoe UI" w:hAnsi="Segoe UI" w:cs="Segoe UI"/>
          <w:b/>
          <w:color w:val="984806"/>
          <w:sz w:val="28"/>
          <w:szCs w:val="28"/>
          <w:lang w:eastAsia="de-DE"/>
        </w:rPr>
        <w:lastRenderedPageBreak/>
        <w:t>Distribution List</w:t>
      </w:r>
      <w:r w:rsidR="00D60475" w:rsidRPr="000C5DDE">
        <w:rPr>
          <w:rFonts w:ascii="Segoe UI" w:hAnsi="Segoe UI" w:cs="Segoe UI"/>
          <w:b/>
          <w:color w:val="984806"/>
          <w:sz w:val="28"/>
          <w:szCs w:val="28"/>
          <w:lang w:eastAsia="de-DE"/>
        </w:rPr>
        <w:t>:</w:t>
      </w:r>
    </w:p>
    <w:p w:rsidR="003262B6" w:rsidRPr="000C5DDE" w:rsidRDefault="003262B6" w:rsidP="002B12E4">
      <w:pPr>
        <w:spacing w:line="276" w:lineRule="auto"/>
        <w:rPr>
          <w:rFonts w:ascii="Segoe UI" w:hAnsi="Segoe UI" w:cs="Segoe UI"/>
        </w:rPr>
      </w:pPr>
    </w:p>
    <w:tbl>
      <w:tblPr>
        <w:tblW w:w="8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1E0" w:firstRow="1" w:lastRow="1" w:firstColumn="1" w:lastColumn="1" w:noHBand="0" w:noVBand="0"/>
      </w:tblPr>
      <w:tblGrid>
        <w:gridCol w:w="2502"/>
        <w:gridCol w:w="3240"/>
        <w:gridCol w:w="3060"/>
      </w:tblGrid>
      <w:tr w:rsidR="00092411" w:rsidRPr="000C5DDE" w:rsidTr="00F67CFC">
        <w:trPr>
          <w:trHeight w:val="360"/>
        </w:trPr>
        <w:tc>
          <w:tcPr>
            <w:tcW w:w="2502" w:type="dxa"/>
            <w:tcBorders>
              <w:top w:val="single" w:sz="4" w:space="0" w:color="FFFFFF"/>
              <w:left w:val="single" w:sz="4" w:space="0" w:color="FFFFFF"/>
              <w:bottom w:val="single" w:sz="4" w:space="0" w:color="FFFFFF"/>
              <w:right w:val="single" w:sz="4" w:space="0" w:color="FFFFFF"/>
            </w:tcBorders>
            <w:shd w:val="clear" w:color="auto" w:fill="000000"/>
          </w:tcPr>
          <w:p w:rsidR="00B96B9E" w:rsidRPr="000C5DDE" w:rsidRDefault="00B96B9E"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Name</w:t>
            </w:r>
          </w:p>
        </w:tc>
        <w:tc>
          <w:tcPr>
            <w:tcW w:w="3240" w:type="dxa"/>
            <w:tcBorders>
              <w:top w:val="single" w:sz="4" w:space="0" w:color="FFFFFF"/>
              <w:left w:val="single" w:sz="4" w:space="0" w:color="FFFFFF"/>
              <w:bottom w:val="single" w:sz="4" w:space="0" w:color="FFFFFF"/>
              <w:right w:val="single" w:sz="4" w:space="0" w:color="FFFFFF"/>
            </w:tcBorders>
            <w:shd w:val="clear" w:color="auto" w:fill="000000"/>
          </w:tcPr>
          <w:p w:rsidR="00B96B9E" w:rsidRPr="000C5DDE" w:rsidRDefault="00B96B9E"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Summary</w:t>
            </w:r>
          </w:p>
        </w:tc>
        <w:tc>
          <w:tcPr>
            <w:tcW w:w="3060"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B96B9E" w:rsidRPr="000C5DDE" w:rsidRDefault="00B96B9E"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Review Date</w:t>
            </w:r>
          </w:p>
        </w:tc>
      </w:tr>
      <w:tr w:rsidR="00547EBC" w:rsidRPr="000C5DDE" w:rsidTr="00466A42">
        <w:tc>
          <w:tcPr>
            <w:tcW w:w="2502" w:type="dxa"/>
          </w:tcPr>
          <w:p w:rsidR="00547EBC" w:rsidRPr="000C5DDE" w:rsidRDefault="00547EBC" w:rsidP="00547EB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Neil Collis</w:t>
            </w:r>
          </w:p>
        </w:tc>
        <w:tc>
          <w:tcPr>
            <w:tcW w:w="3240" w:type="dxa"/>
          </w:tcPr>
          <w:p w:rsidR="00547EBC" w:rsidRPr="000C5DDE" w:rsidRDefault="00903944" w:rsidP="00547EBC">
            <w:pPr>
              <w:pStyle w:val="Tablecontent"/>
              <w:rPr>
                <w:rFonts w:ascii="Segoe UI" w:hAnsi="Segoe UI" w:cs="Segoe UI"/>
                <w:szCs w:val="20"/>
              </w:rPr>
            </w:pPr>
            <w:r w:rsidRPr="000C5DDE">
              <w:rPr>
                <w:rFonts w:ascii="Segoe UI" w:hAnsi="Segoe UI" w:cs="Segoe UI"/>
                <w:szCs w:val="20"/>
              </w:rPr>
              <w:t>AVP, Strategic Programmes</w:t>
            </w:r>
          </w:p>
        </w:tc>
        <w:tc>
          <w:tcPr>
            <w:tcW w:w="3060" w:type="dxa"/>
          </w:tcPr>
          <w:p w:rsidR="00547EBC" w:rsidRPr="000C5DDE" w:rsidRDefault="00547EBC" w:rsidP="00547EBC">
            <w:pPr>
              <w:keepNext/>
              <w:keepLines/>
              <w:spacing w:before="60" w:after="60" w:line="276" w:lineRule="auto"/>
              <w:jc w:val="center"/>
              <w:rPr>
                <w:rFonts w:ascii="Segoe UI" w:hAnsi="Segoe UI" w:cs="Segoe UI"/>
                <w:sz w:val="20"/>
                <w:szCs w:val="20"/>
              </w:rPr>
            </w:pPr>
          </w:p>
        </w:tc>
      </w:tr>
      <w:tr w:rsidR="00547EBC" w:rsidRPr="000C5DDE" w:rsidTr="00466A42">
        <w:tc>
          <w:tcPr>
            <w:tcW w:w="2502" w:type="dxa"/>
          </w:tcPr>
          <w:p w:rsidR="00547EBC" w:rsidRPr="000C5DDE" w:rsidRDefault="00547EBC" w:rsidP="00547EB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Kevin Larison</w:t>
            </w:r>
          </w:p>
        </w:tc>
        <w:tc>
          <w:tcPr>
            <w:tcW w:w="3240" w:type="dxa"/>
          </w:tcPr>
          <w:p w:rsidR="00547EBC" w:rsidRPr="000C5DDE" w:rsidRDefault="00903944" w:rsidP="00903944">
            <w:pPr>
              <w:jc w:val="center"/>
              <w:rPr>
                <w:rFonts w:ascii="Segoe UI" w:hAnsi="Segoe UI" w:cs="Segoe UI"/>
                <w:sz w:val="20"/>
                <w:szCs w:val="20"/>
              </w:rPr>
            </w:pPr>
            <w:r w:rsidRPr="000C5DDE">
              <w:rPr>
                <w:rFonts w:ascii="Segoe UI" w:hAnsi="Segoe UI" w:cs="Segoe UI"/>
                <w:sz w:val="20"/>
                <w:szCs w:val="20"/>
              </w:rPr>
              <w:t>IT Project  Manager</w:t>
            </w:r>
          </w:p>
        </w:tc>
        <w:tc>
          <w:tcPr>
            <w:tcW w:w="3060" w:type="dxa"/>
          </w:tcPr>
          <w:p w:rsidR="00547EBC" w:rsidRPr="000C5DDE" w:rsidRDefault="00547EBC" w:rsidP="00547EBC">
            <w:pPr>
              <w:keepNext/>
              <w:keepLines/>
              <w:spacing w:before="60" w:after="60" w:line="276" w:lineRule="auto"/>
              <w:jc w:val="both"/>
              <w:rPr>
                <w:rFonts w:ascii="Segoe UI" w:hAnsi="Segoe UI" w:cs="Segoe UI"/>
                <w:sz w:val="20"/>
                <w:szCs w:val="20"/>
              </w:rPr>
            </w:pPr>
          </w:p>
        </w:tc>
      </w:tr>
      <w:tr w:rsidR="00547EBC" w:rsidRPr="000C5DDE" w:rsidTr="00466A42">
        <w:tc>
          <w:tcPr>
            <w:tcW w:w="2502" w:type="dxa"/>
          </w:tcPr>
          <w:p w:rsidR="00547EBC" w:rsidRPr="000C5DDE" w:rsidRDefault="00547EBC" w:rsidP="00547EB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Robert Brauer</w:t>
            </w:r>
          </w:p>
        </w:tc>
        <w:tc>
          <w:tcPr>
            <w:tcW w:w="3240" w:type="dxa"/>
          </w:tcPr>
          <w:p w:rsidR="00547EBC" w:rsidRPr="000C5DDE" w:rsidRDefault="00BB55A7" w:rsidP="00547EBC">
            <w:pPr>
              <w:keepNext/>
              <w:keepLines/>
              <w:spacing w:before="60" w:after="60" w:line="276" w:lineRule="auto"/>
              <w:jc w:val="center"/>
              <w:rPr>
                <w:rFonts w:ascii="Segoe UI" w:hAnsi="Segoe UI" w:cs="Segoe UI"/>
                <w:sz w:val="20"/>
                <w:szCs w:val="20"/>
              </w:rPr>
            </w:pPr>
            <w:r w:rsidRPr="000C5DDE">
              <w:rPr>
                <w:rFonts w:ascii="Segoe UI" w:hAnsi="Segoe UI" w:cs="Segoe UI"/>
                <w:sz w:val="20"/>
                <w:szCs w:val="20"/>
              </w:rPr>
              <w:t>Enterprise</w:t>
            </w:r>
            <w:r w:rsidR="00903944" w:rsidRPr="000C5DDE">
              <w:rPr>
                <w:rFonts w:ascii="Segoe UI" w:hAnsi="Segoe UI" w:cs="Segoe UI"/>
                <w:sz w:val="20"/>
                <w:szCs w:val="20"/>
              </w:rPr>
              <w:t xml:space="preserve"> Application </w:t>
            </w:r>
            <w:r w:rsidRPr="000C5DDE">
              <w:rPr>
                <w:rFonts w:ascii="Segoe UI" w:hAnsi="Segoe UI" w:cs="Segoe UI"/>
                <w:sz w:val="20"/>
                <w:szCs w:val="20"/>
              </w:rPr>
              <w:t>Architect</w:t>
            </w:r>
            <w:r w:rsidR="00903944" w:rsidRPr="000C5DDE">
              <w:rPr>
                <w:rFonts w:ascii="Segoe UI" w:hAnsi="Segoe UI" w:cs="Segoe UI"/>
                <w:sz w:val="20"/>
                <w:szCs w:val="20"/>
              </w:rPr>
              <w:t xml:space="preserve"> </w:t>
            </w:r>
          </w:p>
        </w:tc>
        <w:tc>
          <w:tcPr>
            <w:tcW w:w="3060" w:type="dxa"/>
          </w:tcPr>
          <w:p w:rsidR="00547EBC" w:rsidRPr="000C5DDE" w:rsidRDefault="00547EBC" w:rsidP="00547EBC">
            <w:pPr>
              <w:keepNext/>
              <w:keepLines/>
              <w:spacing w:before="60" w:after="60" w:line="276" w:lineRule="auto"/>
              <w:jc w:val="center"/>
              <w:rPr>
                <w:rFonts w:ascii="Segoe UI" w:hAnsi="Segoe UI" w:cs="Segoe UI"/>
                <w:sz w:val="20"/>
                <w:szCs w:val="20"/>
              </w:rPr>
            </w:pPr>
          </w:p>
        </w:tc>
      </w:tr>
      <w:tr w:rsidR="00547EBC" w:rsidRPr="000C5DDE" w:rsidTr="00466A42">
        <w:tc>
          <w:tcPr>
            <w:tcW w:w="2502" w:type="dxa"/>
          </w:tcPr>
          <w:p w:rsidR="00547EBC" w:rsidRPr="000C5DDE" w:rsidRDefault="00547EBC" w:rsidP="00547EBC">
            <w:pPr>
              <w:keepNext/>
              <w:spacing w:before="60" w:after="60" w:line="276" w:lineRule="auto"/>
              <w:jc w:val="center"/>
              <w:rPr>
                <w:rFonts w:ascii="Segoe UI" w:eastAsiaTheme="minorHAnsi" w:hAnsi="Segoe UI" w:cs="Segoe UI"/>
                <w:sz w:val="20"/>
                <w:szCs w:val="20"/>
              </w:rPr>
            </w:pPr>
            <w:r w:rsidRPr="000C5DDE">
              <w:rPr>
                <w:rFonts w:ascii="Segoe UI" w:hAnsi="Segoe UI" w:cs="Segoe UI"/>
                <w:sz w:val="20"/>
                <w:szCs w:val="20"/>
              </w:rPr>
              <w:t>Ollie Ferreira</w:t>
            </w:r>
          </w:p>
        </w:tc>
        <w:tc>
          <w:tcPr>
            <w:tcW w:w="3240" w:type="dxa"/>
          </w:tcPr>
          <w:p w:rsidR="00547EBC" w:rsidRPr="000C5DDE" w:rsidRDefault="00903944" w:rsidP="00547EBC">
            <w:pPr>
              <w:pStyle w:val="Tablecontent"/>
              <w:rPr>
                <w:rFonts w:ascii="Segoe UI" w:hAnsi="Segoe UI" w:cs="Segoe UI"/>
                <w:szCs w:val="20"/>
              </w:rPr>
            </w:pPr>
            <w:r w:rsidRPr="000C5DDE">
              <w:rPr>
                <w:rFonts w:ascii="Segoe UI" w:hAnsi="Segoe UI" w:cs="Segoe UI"/>
                <w:szCs w:val="20"/>
              </w:rPr>
              <w:t>IT Business Archetect</w:t>
            </w:r>
          </w:p>
        </w:tc>
        <w:tc>
          <w:tcPr>
            <w:tcW w:w="3060" w:type="dxa"/>
          </w:tcPr>
          <w:p w:rsidR="00547EBC" w:rsidRPr="000C5DDE" w:rsidRDefault="00547EBC" w:rsidP="00547EBC">
            <w:pPr>
              <w:keepNext/>
              <w:keepLines/>
              <w:spacing w:before="60" w:after="60" w:line="276" w:lineRule="auto"/>
              <w:jc w:val="center"/>
              <w:rPr>
                <w:rFonts w:ascii="Segoe UI" w:hAnsi="Segoe UI" w:cs="Segoe UI"/>
                <w:sz w:val="20"/>
                <w:szCs w:val="20"/>
              </w:rPr>
            </w:pPr>
          </w:p>
        </w:tc>
      </w:tr>
      <w:tr w:rsidR="00311C63" w:rsidRPr="000C5DDE" w:rsidTr="00466A42">
        <w:tc>
          <w:tcPr>
            <w:tcW w:w="2502" w:type="dxa"/>
          </w:tcPr>
          <w:p w:rsidR="00311C63" w:rsidRPr="000C5DDE" w:rsidRDefault="00311C63" w:rsidP="00BB55A7">
            <w:pPr>
              <w:keepNext/>
              <w:keepLines/>
              <w:spacing w:before="60" w:after="60" w:line="276" w:lineRule="auto"/>
              <w:jc w:val="center"/>
              <w:rPr>
                <w:rFonts w:ascii="Segoe UI" w:hAnsi="Segoe UI" w:cs="Segoe UI"/>
                <w:sz w:val="20"/>
                <w:szCs w:val="20"/>
              </w:rPr>
            </w:pPr>
            <w:r w:rsidRPr="000C5DDE">
              <w:rPr>
                <w:rFonts w:ascii="Segoe UI" w:hAnsi="Segoe UI" w:cs="Segoe UI"/>
                <w:sz w:val="20"/>
                <w:szCs w:val="20"/>
              </w:rPr>
              <w:t>Aravind Ravichandar</w:t>
            </w:r>
          </w:p>
        </w:tc>
        <w:tc>
          <w:tcPr>
            <w:tcW w:w="3240" w:type="dxa"/>
          </w:tcPr>
          <w:p w:rsidR="00311C63" w:rsidRPr="000C5DDE" w:rsidRDefault="00311C63" w:rsidP="00903944">
            <w:pPr>
              <w:pStyle w:val="Tablecontent"/>
              <w:rPr>
                <w:rFonts w:ascii="Segoe UI" w:hAnsi="Segoe UI" w:cs="Segoe UI"/>
                <w:szCs w:val="20"/>
              </w:rPr>
            </w:pPr>
            <w:r w:rsidRPr="000C5DDE">
              <w:rPr>
                <w:rFonts w:ascii="Segoe UI" w:hAnsi="Segoe UI" w:cs="Segoe UI"/>
                <w:szCs w:val="20"/>
              </w:rPr>
              <w:t xml:space="preserve">Test </w:t>
            </w:r>
            <w:r w:rsidR="00903944" w:rsidRPr="000C5DDE">
              <w:rPr>
                <w:rFonts w:ascii="Segoe UI" w:hAnsi="Segoe UI" w:cs="Segoe UI"/>
                <w:szCs w:val="20"/>
              </w:rPr>
              <w:t>Manager</w:t>
            </w:r>
          </w:p>
        </w:tc>
        <w:tc>
          <w:tcPr>
            <w:tcW w:w="3060" w:type="dxa"/>
          </w:tcPr>
          <w:p w:rsidR="00311C63" w:rsidRPr="000C5DDE" w:rsidRDefault="00311C63" w:rsidP="002B12E4">
            <w:pPr>
              <w:keepNext/>
              <w:keepLines/>
              <w:spacing w:before="60" w:after="60" w:line="276" w:lineRule="auto"/>
              <w:jc w:val="both"/>
              <w:rPr>
                <w:rFonts w:ascii="Segoe UI" w:hAnsi="Segoe UI" w:cs="Segoe UI"/>
                <w:sz w:val="20"/>
                <w:szCs w:val="20"/>
              </w:rPr>
            </w:pPr>
          </w:p>
        </w:tc>
      </w:tr>
    </w:tbl>
    <w:p w:rsidR="00165C40" w:rsidRPr="000C5DDE" w:rsidRDefault="00165C40" w:rsidP="002B12E4">
      <w:pPr>
        <w:pStyle w:val="Heading2"/>
        <w:numPr>
          <w:ilvl w:val="0"/>
          <w:numId w:val="0"/>
        </w:numPr>
        <w:spacing w:line="276" w:lineRule="auto"/>
      </w:pPr>
    </w:p>
    <w:p w:rsidR="003262B6" w:rsidRPr="000C5DDE" w:rsidRDefault="003262B6" w:rsidP="002B12E4">
      <w:pPr>
        <w:spacing w:line="276" w:lineRule="auto"/>
        <w:rPr>
          <w:rFonts w:ascii="Segoe UI" w:hAnsi="Segoe UI" w:cs="Segoe UI"/>
          <w:b/>
          <w:color w:val="984806"/>
          <w:sz w:val="28"/>
          <w:szCs w:val="28"/>
          <w:lang w:eastAsia="de-DE"/>
        </w:rPr>
      </w:pPr>
      <w:r w:rsidRPr="000C5DDE">
        <w:rPr>
          <w:rFonts w:ascii="Segoe UI" w:hAnsi="Segoe UI" w:cs="Segoe UI"/>
          <w:b/>
          <w:color w:val="984806"/>
          <w:sz w:val="28"/>
          <w:szCs w:val="28"/>
          <w:lang w:eastAsia="de-DE"/>
        </w:rPr>
        <w:t>Change Control Log - Revision History</w:t>
      </w:r>
      <w:r w:rsidR="00913CF1" w:rsidRPr="000C5DDE">
        <w:rPr>
          <w:rFonts w:ascii="Segoe UI" w:hAnsi="Segoe UI" w:cs="Segoe UI"/>
          <w:b/>
          <w:color w:val="984806"/>
          <w:sz w:val="28"/>
          <w:szCs w:val="28"/>
          <w:lang w:eastAsia="de-DE"/>
        </w:rPr>
        <w:t>:</w:t>
      </w:r>
    </w:p>
    <w:p w:rsidR="003262B6" w:rsidRPr="000C5DDE" w:rsidRDefault="003262B6" w:rsidP="002B12E4">
      <w:pPr>
        <w:spacing w:line="276" w:lineRule="auto"/>
        <w:rPr>
          <w:rFonts w:ascii="Segoe UI" w:hAnsi="Segoe UI" w:cs="Segoe UI"/>
        </w:rPr>
      </w:pPr>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1E0" w:firstRow="1" w:lastRow="1" w:firstColumn="1" w:lastColumn="1" w:noHBand="0" w:noVBand="0"/>
      </w:tblPr>
      <w:tblGrid>
        <w:gridCol w:w="1548"/>
        <w:gridCol w:w="3344"/>
        <w:gridCol w:w="976"/>
        <w:gridCol w:w="2970"/>
      </w:tblGrid>
      <w:tr w:rsidR="003262B6" w:rsidRPr="000C5DDE" w:rsidTr="00343980">
        <w:trPr>
          <w:trHeight w:val="360"/>
        </w:trPr>
        <w:tc>
          <w:tcPr>
            <w:tcW w:w="1548" w:type="dxa"/>
            <w:tcBorders>
              <w:top w:val="single" w:sz="4" w:space="0" w:color="FFFFFF"/>
              <w:left w:val="single" w:sz="4" w:space="0" w:color="FFFFFF"/>
              <w:bottom w:val="single" w:sz="4" w:space="0" w:color="FFFFFF"/>
              <w:right w:val="single" w:sz="4" w:space="0" w:color="FFFFFF"/>
            </w:tcBorders>
            <w:shd w:val="clear" w:color="auto" w:fill="000000"/>
          </w:tcPr>
          <w:p w:rsidR="003262B6" w:rsidRPr="000C5DDE" w:rsidRDefault="003262B6"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Date</w:t>
            </w:r>
          </w:p>
        </w:tc>
        <w:tc>
          <w:tcPr>
            <w:tcW w:w="3344" w:type="dxa"/>
            <w:tcBorders>
              <w:top w:val="single" w:sz="4" w:space="0" w:color="FFFFFF"/>
              <w:left w:val="single" w:sz="4" w:space="0" w:color="FFFFFF"/>
              <w:bottom w:val="single" w:sz="4" w:space="0" w:color="FFFFFF"/>
              <w:right w:val="single" w:sz="4" w:space="0" w:color="FFFFFF"/>
            </w:tcBorders>
            <w:shd w:val="clear" w:color="auto" w:fill="000000"/>
          </w:tcPr>
          <w:p w:rsidR="003262B6" w:rsidRPr="000C5DDE" w:rsidRDefault="003262B6"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Summary</w:t>
            </w:r>
          </w:p>
        </w:tc>
        <w:tc>
          <w:tcPr>
            <w:tcW w:w="976" w:type="dxa"/>
            <w:tcBorders>
              <w:top w:val="single" w:sz="4" w:space="0" w:color="FFFFFF"/>
              <w:left w:val="single" w:sz="4" w:space="0" w:color="FFFFFF"/>
              <w:bottom w:val="single" w:sz="4" w:space="0" w:color="FFFFFF"/>
              <w:right w:val="single" w:sz="4" w:space="0" w:color="FFFFFF"/>
            </w:tcBorders>
            <w:shd w:val="clear" w:color="auto" w:fill="000000"/>
          </w:tcPr>
          <w:p w:rsidR="003262B6" w:rsidRPr="000C5DDE" w:rsidRDefault="003262B6"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Version</w:t>
            </w:r>
          </w:p>
        </w:tc>
        <w:tc>
          <w:tcPr>
            <w:tcW w:w="2970" w:type="dxa"/>
            <w:tcBorders>
              <w:top w:val="single" w:sz="4" w:space="0" w:color="FFFFFF"/>
              <w:left w:val="single" w:sz="4" w:space="0" w:color="FFFFFF"/>
              <w:bottom w:val="single" w:sz="4" w:space="0" w:color="FFFFFF"/>
              <w:right w:val="single" w:sz="4" w:space="0" w:color="FFFFFF"/>
            </w:tcBorders>
            <w:shd w:val="clear" w:color="auto" w:fill="000000"/>
          </w:tcPr>
          <w:p w:rsidR="003262B6" w:rsidRPr="000C5DDE" w:rsidRDefault="003262B6" w:rsidP="002B12E4">
            <w:pPr>
              <w:keepNext/>
              <w:keepLines/>
              <w:spacing w:before="60" w:after="60" w:line="276" w:lineRule="auto"/>
              <w:jc w:val="center"/>
              <w:rPr>
                <w:rFonts w:ascii="Segoe UI" w:hAnsi="Segoe UI" w:cs="Segoe UI"/>
                <w:b/>
                <w:color w:val="FFFFFF"/>
                <w:sz w:val="20"/>
                <w:szCs w:val="20"/>
              </w:rPr>
            </w:pPr>
            <w:r w:rsidRPr="000C5DDE">
              <w:rPr>
                <w:rFonts w:ascii="Segoe UI" w:hAnsi="Segoe UI" w:cs="Segoe UI"/>
                <w:b/>
                <w:color w:val="FFFFFF"/>
                <w:sz w:val="20"/>
                <w:szCs w:val="20"/>
              </w:rPr>
              <w:t>Author</w:t>
            </w:r>
          </w:p>
        </w:tc>
      </w:tr>
      <w:tr w:rsidR="003262B6" w:rsidRPr="000C5DDE" w:rsidTr="00343980">
        <w:tc>
          <w:tcPr>
            <w:tcW w:w="1548" w:type="dxa"/>
          </w:tcPr>
          <w:p w:rsidR="003262B6" w:rsidRPr="000C5DDE" w:rsidRDefault="001C688F" w:rsidP="000B075E">
            <w:pPr>
              <w:keepNext/>
              <w:keepLines/>
              <w:spacing w:before="60" w:after="60" w:line="276" w:lineRule="auto"/>
              <w:jc w:val="both"/>
              <w:rPr>
                <w:rFonts w:ascii="Segoe UI" w:hAnsi="Segoe UI" w:cs="Segoe UI"/>
                <w:sz w:val="20"/>
                <w:szCs w:val="20"/>
              </w:rPr>
            </w:pPr>
            <w:r>
              <w:rPr>
                <w:rFonts w:ascii="Segoe UI" w:hAnsi="Segoe UI" w:cs="Segoe UI"/>
                <w:sz w:val="20"/>
                <w:szCs w:val="20"/>
              </w:rPr>
              <w:t>18</w:t>
            </w:r>
            <w:r w:rsidR="00CF5FC9" w:rsidRPr="000C5DDE">
              <w:rPr>
                <w:rFonts w:ascii="Segoe UI" w:hAnsi="Segoe UI" w:cs="Segoe UI"/>
                <w:sz w:val="20"/>
                <w:szCs w:val="20"/>
                <w:vertAlign w:val="superscript"/>
              </w:rPr>
              <w:t>th</w:t>
            </w:r>
            <w:r w:rsidR="00CF5FC9" w:rsidRPr="000C5DDE">
              <w:rPr>
                <w:rFonts w:ascii="Segoe UI" w:hAnsi="Segoe UI" w:cs="Segoe UI"/>
                <w:sz w:val="20"/>
                <w:szCs w:val="20"/>
              </w:rPr>
              <w:t xml:space="preserve"> Apr 2016</w:t>
            </w:r>
          </w:p>
        </w:tc>
        <w:tc>
          <w:tcPr>
            <w:tcW w:w="3344" w:type="dxa"/>
          </w:tcPr>
          <w:p w:rsidR="003262B6" w:rsidRPr="000C5DDE" w:rsidRDefault="00CF5FC9" w:rsidP="00FB2A02">
            <w:pPr>
              <w:keepNext/>
              <w:keepLines/>
              <w:spacing w:before="60" w:after="60" w:line="276" w:lineRule="auto"/>
              <w:jc w:val="both"/>
              <w:rPr>
                <w:rFonts w:ascii="Segoe UI" w:hAnsi="Segoe UI" w:cs="Segoe UI"/>
                <w:sz w:val="20"/>
                <w:szCs w:val="20"/>
              </w:rPr>
            </w:pPr>
            <w:r w:rsidRPr="000C5DDE">
              <w:rPr>
                <w:rFonts w:ascii="Segoe UI" w:hAnsi="Segoe UI" w:cs="Segoe UI"/>
                <w:sz w:val="20"/>
                <w:szCs w:val="20"/>
              </w:rPr>
              <w:t xml:space="preserve">R2 </w:t>
            </w:r>
            <w:r w:rsidR="005C7DF7" w:rsidRPr="000C5DDE">
              <w:rPr>
                <w:rFonts w:ascii="Segoe UI" w:hAnsi="Segoe UI" w:cs="Segoe UI"/>
                <w:sz w:val="20"/>
                <w:szCs w:val="20"/>
              </w:rPr>
              <w:t xml:space="preserve">Work </w:t>
            </w:r>
            <w:r w:rsidR="005D5C56" w:rsidRPr="000C5DDE">
              <w:rPr>
                <w:rFonts w:ascii="Segoe UI" w:hAnsi="Segoe UI" w:cs="Segoe UI"/>
                <w:sz w:val="20"/>
                <w:szCs w:val="20"/>
              </w:rPr>
              <w:t xml:space="preserve">View </w:t>
            </w:r>
            <w:r w:rsidR="00FB2A02" w:rsidRPr="000C5DDE">
              <w:rPr>
                <w:rFonts w:ascii="Segoe UI" w:hAnsi="Segoe UI" w:cs="Segoe UI"/>
                <w:sz w:val="20"/>
                <w:szCs w:val="20"/>
              </w:rPr>
              <w:t xml:space="preserve">COG </w:t>
            </w:r>
            <w:r w:rsidRPr="000C5DDE">
              <w:rPr>
                <w:rFonts w:ascii="Segoe UI" w:hAnsi="Segoe UI" w:cs="Segoe UI"/>
                <w:sz w:val="20"/>
                <w:szCs w:val="20"/>
              </w:rPr>
              <w:t>ASPAC</w:t>
            </w:r>
            <w:r w:rsidR="00E8384E" w:rsidRPr="000C5DDE">
              <w:rPr>
                <w:rFonts w:ascii="Segoe UI" w:hAnsi="Segoe UI" w:cs="Segoe UI"/>
                <w:sz w:val="20"/>
                <w:szCs w:val="20"/>
              </w:rPr>
              <w:t xml:space="preserve"> </w:t>
            </w:r>
            <w:r w:rsidR="004B4F04" w:rsidRPr="000C5DDE">
              <w:rPr>
                <w:rFonts w:ascii="Segoe UI" w:hAnsi="Segoe UI" w:cs="Segoe UI"/>
                <w:sz w:val="20"/>
                <w:szCs w:val="20"/>
              </w:rPr>
              <w:t>Test Approach</w:t>
            </w:r>
          </w:p>
        </w:tc>
        <w:tc>
          <w:tcPr>
            <w:tcW w:w="976" w:type="dxa"/>
          </w:tcPr>
          <w:p w:rsidR="003262B6" w:rsidRPr="000C5DDE" w:rsidRDefault="007E5A7B" w:rsidP="004B4F04">
            <w:pPr>
              <w:keepNext/>
              <w:keepLines/>
              <w:spacing w:before="60" w:after="60" w:line="276" w:lineRule="auto"/>
              <w:jc w:val="center"/>
              <w:rPr>
                <w:rFonts w:ascii="Segoe UI" w:hAnsi="Segoe UI" w:cs="Segoe UI"/>
                <w:sz w:val="20"/>
                <w:szCs w:val="20"/>
              </w:rPr>
            </w:pPr>
            <w:r w:rsidRPr="000C5DDE">
              <w:rPr>
                <w:rFonts w:ascii="Segoe UI" w:hAnsi="Segoe UI" w:cs="Segoe UI"/>
                <w:sz w:val="20"/>
                <w:szCs w:val="20"/>
              </w:rPr>
              <w:t>1</w:t>
            </w:r>
            <w:r w:rsidR="004B4F04" w:rsidRPr="000C5DDE">
              <w:rPr>
                <w:rFonts w:ascii="Segoe UI" w:hAnsi="Segoe UI" w:cs="Segoe UI"/>
                <w:sz w:val="20"/>
                <w:szCs w:val="20"/>
              </w:rPr>
              <w:t>.0</w:t>
            </w:r>
          </w:p>
        </w:tc>
        <w:tc>
          <w:tcPr>
            <w:tcW w:w="2970" w:type="dxa"/>
          </w:tcPr>
          <w:p w:rsidR="003262B6" w:rsidRPr="000C5DDE" w:rsidRDefault="00AF2C8F" w:rsidP="00AF2C8F">
            <w:pPr>
              <w:keepNext/>
              <w:keepLines/>
              <w:spacing w:before="60" w:after="60" w:line="276" w:lineRule="auto"/>
              <w:jc w:val="center"/>
              <w:rPr>
                <w:rFonts w:ascii="Segoe UI" w:hAnsi="Segoe UI" w:cs="Segoe UI"/>
                <w:sz w:val="20"/>
                <w:szCs w:val="20"/>
              </w:rPr>
            </w:pPr>
            <w:r>
              <w:rPr>
                <w:rFonts w:ascii="Segoe UI" w:hAnsi="Segoe UI" w:cs="Segoe UI"/>
                <w:sz w:val="20"/>
                <w:szCs w:val="20"/>
              </w:rPr>
              <w:t>QEA Team</w:t>
            </w:r>
          </w:p>
        </w:tc>
      </w:tr>
      <w:tr w:rsidR="005B2936" w:rsidRPr="000C5DDE" w:rsidTr="00343980">
        <w:tc>
          <w:tcPr>
            <w:tcW w:w="1548" w:type="dxa"/>
          </w:tcPr>
          <w:p w:rsidR="005B2936" w:rsidRPr="000C5DDE" w:rsidRDefault="00693496" w:rsidP="005B2936">
            <w:pPr>
              <w:keepNext/>
              <w:keepLines/>
              <w:spacing w:before="60" w:after="60" w:line="276" w:lineRule="auto"/>
              <w:jc w:val="both"/>
              <w:rPr>
                <w:rFonts w:ascii="Segoe UI" w:hAnsi="Segoe UI" w:cs="Segoe UI"/>
                <w:sz w:val="20"/>
                <w:szCs w:val="20"/>
              </w:rPr>
            </w:pPr>
            <w:r>
              <w:rPr>
                <w:rFonts w:ascii="Segoe UI" w:hAnsi="Segoe UI" w:cs="Segoe UI"/>
                <w:sz w:val="20"/>
                <w:szCs w:val="20"/>
              </w:rPr>
              <w:t>22</w:t>
            </w:r>
            <w:r w:rsidRPr="00693496">
              <w:rPr>
                <w:rFonts w:ascii="Segoe UI" w:hAnsi="Segoe UI" w:cs="Segoe UI"/>
                <w:sz w:val="20"/>
                <w:szCs w:val="20"/>
                <w:vertAlign w:val="superscript"/>
              </w:rPr>
              <w:t>nd</w:t>
            </w:r>
            <w:r>
              <w:rPr>
                <w:rFonts w:ascii="Segoe UI" w:hAnsi="Segoe UI" w:cs="Segoe UI"/>
                <w:sz w:val="20"/>
                <w:szCs w:val="20"/>
              </w:rPr>
              <w:t xml:space="preserve"> Apr 2016</w:t>
            </w:r>
          </w:p>
        </w:tc>
        <w:tc>
          <w:tcPr>
            <w:tcW w:w="3344" w:type="dxa"/>
          </w:tcPr>
          <w:p w:rsidR="005B2936" w:rsidRPr="000C5DDE" w:rsidRDefault="00693496" w:rsidP="005B2936">
            <w:pPr>
              <w:keepNext/>
              <w:keepLines/>
              <w:spacing w:before="60" w:after="60" w:line="276" w:lineRule="auto"/>
              <w:jc w:val="both"/>
              <w:rPr>
                <w:rFonts w:ascii="Segoe UI" w:hAnsi="Segoe UI" w:cs="Segoe UI"/>
                <w:sz w:val="20"/>
                <w:szCs w:val="20"/>
              </w:rPr>
            </w:pPr>
            <w:r>
              <w:rPr>
                <w:rFonts w:ascii="Segoe UI" w:hAnsi="Segoe UI" w:cs="Segoe UI"/>
                <w:sz w:val="20"/>
                <w:szCs w:val="20"/>
              </w:rPr>
              <w:t xml:space="preserve">Test Approach is updated with the preliminary </w:t>
            </w:r>
            <w:r w:rsidR="001048A3">
              <w:rPr>
                <w:rFonts w:ascii="Segoe UI" w:hAnsi="Segoe UI" w:cs="Segoe UI"/>
                <w:sz w:val="20"/>
                <w:szCs w:val="20"/>
              </w:rPr>
              <w:t>review comments</w:t>
            </w:r>
          </w:p>
        </w:tc>
        <w:tc>
          <w:tcPr>
            <w:tcW w:w="976" w:type="dxa"/>
          </w:tcPr>
          <w:p w:rsidR="005B2936" w:rsidRPr="000C5DDE" w:rsidRDefault="001048A3" w:rsidP="005B2936">
            <w:pPr>
              <w:keepNext/>
              <w:keepLines/>
              <w:spacing w:before="60" w:after="60" w:line="276" w:lineRule="auto"/>
              <w:jc w:val="center"/>
              <w:rPr>
                <w:rFonts w:ascii="Segoe UI" w:hAnsi="Segoe UI" w:cs="Segoe UI"/>
                <w:sz w:val="20"/>
                <w:szCs w:val="20"/>
              </w:rPr>
            </w:pPr>
            <w:r>
              <w:rPr>
                <w:rFonts w:ascii="Segoe UI" w:hAnsi="Segoe UI" w:cs="Segoe UI"/>
                <w:sz w:val="20"/>
                <w:szCs w:val="20"/>
              </w:rPr>
              <w:t>1.1</w:t>
            </w:r>
          </w:p>
        </w:tc>
        <w:tc>
          <w:tcPr>
            <w:tcW w:w="2970" w:type="dxa"/>
          </w:tcPr>
          <w:p w:rsidR="005B2936" w:rsidRPr="000C5DDE" w:rsidRDefault="001048A3" w:rsidP="001048A3">
            <w:pPr>
              <w:keepNext/>
              <w:keepLines/>
              <w:spacing w:before="60" w:after="60" w:line="276" w:lineRule="auto"/>
              <w:jc w:val="center"/>
              <w:rPr>
                <w:rFonts w:ascii="Segoe UI" w:hAnsi="Segoe UI" w:cs="Segoe UI"/>
                <w:sz w:val="20"/>
                <w:szCs w:val="20"/>
              </w:rPr>
            </w:pPr>
            <w:r>
              <w:rPr>
                <w:rFonts w:ascii="Segoe UI" w:hAnsi="Segoe UI" w:cs="Segoe UI"/>
                <w:sz w:val="20"/>
                <w:szCs w:val="20"/>
              </w:rPr>
              <w:t>QEA Team</w:t>
            </w:r>
          </w:p>
        </w:tc>
      </w:tr>
      <w:tr w:rsidR="00D04055" w:rsidRPr="000C5DDE" w:rsidTr="00343980">
        <w:tc>
          <w:tcPr>
            <w:tcW w:w="1548" w:type="dxa"/>
          </w:tcPr>
          <w:p w:rsidR="00D04055" w:rsidRPr="000C5DDE" w:rsidRDefault="00D04055" w:rsidP="005B2936">
            <w:pPr>
              <w:keepNext/>
              <w:keepLines/>
              <w:spacing w:before="60" w:after="60" w:line="276" w:lineRule="auto"/>
              <w:jc w:val="both"/>
              <w:rPr>
                <w:rFonts w:ascii="Segoe UI" w:hAnsi="Segoe UI" w:cs="Segoe UI"/>
                <w:sz w:val="20"/>
                <w:szCs w:val="20"/>
              </w:rPr>
            </w:pPr>
          </w:p>
        </w:tc>
        <w:tc>
          <w:tcPr>
            <w:tcW w:w="3344" w:type="dxa"/>
          </w:tcPr>
          <w:p w:rsidR="00D04055" w:rsidRPr="000C5DDE" w:rsidRDefault="00D04055" w:rsidP="009C3B44">
            <w:pPr>
              <w:keepNext/>
              <w:keepLines/>
              <w:spacing w:before="60" w:after="60" w:line="276" w:lineRule="auto"/>
              <w:jc w:val="both"/>
              <w:rPr>
                <w:rFonts w:ascii="Segoe UI" w:hAnsi="Segoe UI" w:cs="Segoe UI"/>
                <w:sz w:val="20"/>
                <w:szCs w:val="20"/>
              </w:rPr>
            </w:pPr>
          </w:p>
        </w:tc>
        <w:tc>
          <w:tcPr>
            <w:tcW w:w="976" w:type="dxa"/>
          </w:tcPr>
          <w:p w:rsidR="00D04055" w:rsidRPr="000C5DDE" w:rsidRDefault="00D04055" w:rsidP="009C3B44">
            <w:pPr>
              <w:keepNext/>
              <w:keepLines/>
              <w:spacing w:before="60" w:after="60" w:line="276" w:lineRule="auto"/>
              <w:jc w:val="center"/>
              <w:rPr>
                <w:rFonts w:ascii="Segoe UI" w:hAnsi="Segoe UI" w:cs="Segoe UI"/>
                <w:sz w:val="20"/>
                <w:szCs w:val="20"/>
              </w:rPr>
            </w:pPr>
          </w:p>
        </w:tc>
        <w:tc>
          <w:tcPr>
            <w:tcW w:w="2970" w:type="dxa"/>
          </w:tcPr>
          <w:p w:rsidR="00D04055" w:rsidRPr="000C5DDE" w:rsidRDefault="00D04055" w:rsidP="009C3B44">
            <w:pPr>
              <w:keepNext/>
              <w:keepLines/>
              <w:spacing w:before="60" w:after="60" w:line="276" w:lineRule="auto"/>
              <w:rPr>
                <w:rFonts w:ascii="Segoe UI" w:hAnsi="Segoe UI" w:cs="Segoe UI"/>
                <w:sz w:val="20"/>
                <w:szCs w:val="20"/>
              </w:rPr>
            </w:pPr>
          </w:p>
        </w:tc>
      </w:tr>
      <w:tr w:rsidR="00AC56B0" w:rsidRPr="000C5DDE" w:rsidTr="00343980">
        <w:tc>
          <w:tcPr>
            <w:tcW w:w="1548" w:type="dxa"/>
          </w:tcPr>
          <w:p w:rsidR="00AC56B0" w:rsidRPr="000C5DDE" w:rsidRDefault="00AC56B0" w:rsidP="005B2936">
            <w:pPr>
              <w:keepNext/>
              <w:keepLines/>
              <w:spacing w:before="60" w:after="60" w:line="276" w:lineRule="auto"/>
              <w:jc w:val="both"/>
              <w:rPr>
                <w:rFonts w:ascii="Segoe UI" w:hAnsi="Segoe UI" w:cs="Segoe UI"/>
                <w:sz w:val="20"/>
                <w:szCs w:val="20"/>
              </w:rPr>
            </w:pPr>
          </w:p>
        </w:tc>
        <w:tc>
          <w:tcPr>
            <w:tcW w:w="3344" w:type="dxa"/>
          </w:tcPr>
          <w:p w:rsidR="00AC56B0" w:rsidRPr="000C5DDE" w:rsidRDefault="00AC56B0" w:rsidP="00C25E44">
            <w:pPr>
              <w:keepNext/>
              <w:keepLines/>
              <w:spacing w:before="60" w:after="60" w:line="276" w:lineRule="auto"/>
              <w:jc w:val="both"/>
              <w:rPr>
                <w:rFonts w:ascii="Segoe UI" w:hAnsi="Segoe UI" w:cs="Segoe UI"/>
                <w:sz w:val="20"/>
                <w:szCs w:val="20"/>
              </w:rPr>
            </w:pPr>
          </w:p>
        </w:tc>
        <w:tc>
          <w:tcPr>
            <w:tcW w:w="976" w:type="dxa"/>
          </w:tcPr>
          <w:p w:rsidR="00AC56B0" w:rsidRPr="000C5DDE" w:rsidRDefault="00AC56B0" w:rsidP="00C25E44">
            <w:pPr>
              <w:keepNext/>
              <w:keepLines/>
              <w:spacing w:before="60" w:after="60" w:line="276" w:lineRule="auto"/>
              <w:jc w:val="center"/>
              <w:rPr>
                <w:rFonts w:ascii="Segoe UI" w:hAnsi="Segoe UI" w:cs="Segoe UI"/>
                <w:sz w:val="20"/>
                <w:szCs w:val="20"/>
              </w:rPr>
            </w:pPr>
          </w:p>
        </w:tc>
        <w:tc>
          <w:tcPr>
            <w:tcW w:w="2970" w:type="dxa"/>
          </w:tcPr>
          <w:p w:rsidR="00AC56B0" w:rsidRPr="000C5DDE" w:rsidRDefault="00AC56B0" w:rsidP="00C25E44">
            <w:pPr>
              <w:keepNext/>
              <w:keepLines/>
              <w:spacing w:before="60" w:after="60" w:line="276" w:lineRule="auto"/>
              <w:rPr>
                <w:rFonts w:ascii="Segoe UI" w:hAnsi="Segoe UI" w:cs="Segoe UI"/>
                <w:sz w:val="20"/>
                <w:szCs w:val="20"/>
              </w:rPr>
            </w:pPr>
          </w:p>
        </w:tc>
      </w:tr>
      <w:tr w:rsidR="00AC56B0" w:rsidRPr="000C5DDE" w:rsidTr="00343980">
        <w:tc>
          <w:tcPr>
            <w:tcW w:w="1548" w:type="dxa"/>
          </w:tcPr>
          <w:p w:rsidR="00AC56B0" w:rsidRPr="000C5DDE" w:rsidRDefault="00AC56B0" w:rsidP="005B2936">
            <w:pPr>
              <w:keepNext/>
              <w:keepLines/>
              <w:spacing w:before="60" w:after="60" w:line="276" w:lineRule="auto"/>
              <w:jc w:val="both"/>
              <w:rPr>
                <w:rFonts w:ascii="Segoe UI" w:hAnsi="Segoe UI" w:cs="Segoe UI"/>
                <w:sz w:val="20"/>
                <w:szCs w:val="20"/>
              </w:rPr>
            </w:pPr>
          </w:p>
        </w:tc>
        <w:tc>
          <w:tcPr>
            <w:tcW w:w="3344" w:type="dxa"/>
          </w:tcPr>
          <w:p w:rsidR="00AC56B0" w:rsidRPr="000C5DDE" w:rsidRDefault="00AC56B0" w:rsidP="005B2936">
            <w:pPr>
              <w:keepNext/>
              <w:keepLines/>
              <w:spacing w:before="60" w:after="60" w:line="276" w:lineRule="auto"/>
              <w:jc w:val="both"/>
              <w:rPr>
                <w:rFonts w:ascii="Segoe UI" w:hAnsi="Segoe UI" w:cs="Segoe UI"/>
                <w:sz w:val="20"/>
                <w:szCs w:val="20"/>
              </w:rPr>
            </w:pPr>
          </w:p>
        </w:tc>
        <w:tc>
          <w:tcPr>
            <w:tcW w:w="976" w:type="dxa"/>
          </w:tcPr>
          <w:p w:rsidR="00AC56B0" w:rsidRPr="000C5DDE" w:rsidRDefault="00AC56B0" w:rsidP="005B2936">
            <w:pPr>
              <w:keepNext/>
              <w:keepLines/>
              <w:spacing w:before="60" w:after="60" w:line="276" w:lineRule="auto"/>
              <w:jc w:val="both"/>
              <w:rPr>
                <w:rFonts w:ascii="Segoe UI" w:hAnsi="Segoe UI" w:cs="Segoe UI"/>
                <w:sz w:val="20"/>
                <w:szCs w:val="20"/>
              </w:rPr>
            </w:pPr>
          </w:p>
        </w:tc>
        <w:tc>
          <w:tcPr>
            <w:tcW w:w="2970" w:type="dxa"/>
          </w:tcPr>
          <w:p w:rsidR="00AC56B0" w:rsidRPr="000C5DDE" w:rsidRDefault="00AC56B0" w:rsidP="005B2936">
            <w:pPr>
              <w:keepNext/>
              <w:keepLines/>
              <w:spacing w:before="60" w:after="60" w:line="276" w:lineRule="auto"/>
              <w:jc w:val="both"/>
              <w:rPr>
                <w:rFonts w:ascii="Segoe UI" w:hAnsi="Segoe UI" w:cs="Segoe UI"/>
                <w:sz w:val="20"/>
                <w:szCs w:val="20"/>
              </w:rPr>
            </w:pPr>
          </w:p>
        </w:tc>
      </w:tr>
    </w:tbl>
    <w:p w:rsidR="003262B6" w:rsidRPr="000C5DDE" w:rsidRDefault="003262B6"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AA4701" w:rsidP="002B12E4">
      <w:pPr>
        <w:spacing w:line="276" w:lineRule="auto"/>
        <w:rPr>
          <w:rFonts w:ascii="Segoe UI" w:hAnsi="Segoe UI" w:cs="Segoe UI"/>
        </w:rPr>
      </w:pPr>
    </w:p>
    <w:p w:rsidR="00AA4701" w:rsidRPr="000C5DDE" w:rsidRDefault="009A51F0" w:rsidP="00903944">
      <w:pPr>
        <w:pStyle w:val="TOC1"/>
        <w:spacing w:line="276" w:lineRule="auto"/>
        <w:rPr>
          <w:rFonts w:ascii="Segoe UI" w:hAnsi="Segoe UI" w:cs="Segoe UI"/>
        </w:rPr>
      </w:pPr>
      <w:r w:rsidRPr="000C5DDE">
        <w:rPr>
          <w:rFonts w:ascii="Segoe UI" w:hAnsi="Segoe UI" w:cs="Segoe UI"/>
          <w:noProof/>
        </w:rPr>
        <w:br w:type="page"/>
      </w:r>
      <w:r w:rsidR="00AA4701" w:rsidRPr="000C5DDE">
        <w:rPr>
          <w:rFonts w:ascii="Segoe UI" w:hAnsi="Segoe UI" w:cs="Segoe UI"/>
          <w:noProof/>
        </w:rPr>
        <w:lastRenderedPageBreak/>
        <w:t>Table of Contents</w:t>
      </w:r>
      <w:bookmarkStart w:id="0" w:name="_Toc88439195"/>
      <w:bookmarkStart w:id="1" w:name="_Toc88439463"/>
      <w:bookmarkStart w:id="2" w:name="_Toc88439713"/>
      <w:bookmarkStart w:id="3" w:name="_Toc88439963"/>
      <w:bookmarkStart w:id="4" w:name="_Toc88440213"/>
      <w:bookmarkStart w:id="5" w:name="_Toc88440463"/>
      <w:bookmarkStart w:id="6" w:name="_Toc88440713"/>
      <w:bookmarkStart w:id="7" w:name="_Toc88440963"/>
      <w:bookmarkStart w:id="8" w:name="_Toc88439196"/>
      <w:bookmarkStart w:id="9" w:name="_Toc88439464"/>
      <w:bookmarkStart w:id="10" w:name="_Toc88439714"/>
      <w:bookmarkStart w:id="11" w:name="_Toc88439964"/>
      <w:bookmarkStart w:id="12" w:name="_Toc88440214"/>
      <w:bookmarkStart w:id="13" w:name="_Toc88440464"/>
      <w:bookmarkStart w:id="14" w:name="_Toc88440714"/>
      <w:bookmarkStart w:id="15" w:name="_Toc88440964"/>
      <w:bookmarkStart w:id="16" w:name="_Toc88439197"/>
      <w:bookmarkStart w:id="17" w:name="_Toc88439465"/>
      <w:bookmarkStart w:id="18" w:name="_Toc88439715"/>
      <w:bookmarkStart w:id="19" w:name="_Toc88439965"/>
      <w:bookmarkStart w:id="20" w:name="_Toc88440215"/>
      <w:bookmarkStart w:id="21" w:name="_Toc88440465"/>
      <w:bookmarkStart w:id="22" w:name="_Toc88440715"/>
      <w:bookmarkStart w:id="23" w:name="_Toc88440965"/>
      <w:bookmarkStart w:id="24" w:name="_Toc88439198"/>
      <w:bookmarkStart w:id="25" w:name="_Toc88439466"/>
      <w:bookmarkStart w:id="26" w:name="_Toc88439716"/>
      <w:bookmarkStart w:id="27" w:name="_Toc88439966"/>
      <w:bookmarkStart w:id="28" w:name="_Toc88440216"/>
      <w:bookmarkStart w:id="29" w:name="_Toc88440466"/>
      <w:bookmarkStart w:id="30" w:name="_Toc88440716"/>
      <w:bookmarkStart w:id="31" w:name="_Toc8844096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2A1D29" w:rsidRPr="000C5DDE" w:rsidRDefault="002A1D29" w:rsidP="002B12E4">
      <w:pPr>
        <w:spacing w:line="276" w:lineRule="auto"/>
        <w:rPr>
          <w:rFonts w:ascii="Segoe UI" w:hAnsi="Segoe UI" w:cs="Segoe UI"/>
          <w:sz w:val="20"/>
          <w:szCs w:val="20"/>
        </w:rPr>
      </w:pPr>
    </w:p>
    <w:p w:rsidR="00413C8E" w:rsidRDefault="00956C2F">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0C5DDE">
        <w:rPr>
          <w:rFonts w:ascii="Segoe UI" w:hAnsi="Segoe UI" w:cs="Segoe UI"/>
        </w:rPr>
        <w:fldChar w:fldCharType="begin"/>
      </w:r>
      <w:r w:rsidRPr="000C5DDE">
        <w:rPr>
          <w:rFonts w:ascii="Segoe UI" w:hAnsi="Segoe UI" w:cs="Segoe UI"/>
        </w:rPr>
        <w:instrText xml:space="preserve"> TOC \o "1-3" \h \z \u </w:instrText>
      </w:r>
      <w:r w:rsidRPr="000C5DDE">
        <w:rPr>
          <w:rFonts w:ascii="Segoe UI" w:hAnsi="Segoe UI" w:cs="Segoe UI"/>
        </w:rPr>
        <w:fldChar w:fldCharType="separate"/>
      </w:r>
      <w:hyperlink w:anchor="_Toc447972837" w:history="1">
        <w:r w:rsidR="00413C8E" w:rsidRPr="00EF6E38">
          <w:rPr>
            <w:rStyle w:val="Hyperlink"/>
            <w:rFonts w:ascii="Segoe UI" w:hAnsi="Segoe UI"/>
            <w:noProof/>
          </w:rPr>
          <w:t>1</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Introduction</w:t>
        </w:r>
        <w:r w:rsidR="00413C8E">
          <w:rPr>
            <w:noProof/>
            <w:webHidden/>
          </w:rPr>
          <w:tab/>
        </w:r>
        <w:r w:rsidR="00413C8E">
          <w:rPr>
            <w:noProof/>
            <w:webHidden/>
          </w:rPr>
          <w:fldChar w:fldCharType="begin"/>
        </w:r>
        <w:r w:rsidR="00413C8E">
          <w:rPr>
            <w:noProof/>
            <w:webHidden/>
          </w:rPr>
          <w:instrText xml:space="preserve"> PAGEREF _Toc447972837 \h </w:instrText>
        </w:r>
        <w:r w:rsidR="00413C8E">
          <w:rPr>
            <w:noProof/>
            <w:webHidden/>
          </w:rPr>
        </w:r>
        <w:r w:rsidR="00413C8E">
          <w:rPr>
            <w:noProof/>
            <w:webHidden/>
          </w:rPr>
          <w:fldChar w:fldCharType="separate"/>
        </w:r>
        <w:r w:rsidR="00806126">
          <w:rPr>
            <w:noProof/>
            <w:webHidden/>
          </w:rPr>
          <w:t>6</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38" w:history="1">
        <w:r w:rsidR="00413C8E" w:rsidRPr="00EF6E38">
          <w:rPr>
            <w:rStyle w:val="Hyperlink"/>
            <w:noProof/>
          </w:rPr>
          <w:t>1.1</w:t>
        </w:r>
        <w:r w:rsidR="00413C8E">
          <w:rPr>
            <w:rFonts w:asciiTheme="minorHAnsi" w:eastAsiaTheme="minorEastAsia" w:hAnsiTheme="minorHAnsi" w:cstheme="minorBidi"/>
            <w:smallCaps w:val="0"/>
            <w:noProof/>
            <w:sz w:val="22"/>
            <w:szCs w:val="22"/>
          </w:rPr>
          <w:tab/>
        </w:r>
        <w:r w:rsidR="00413C8E" w:rsidRPr="00EF6E38">
          <w:rPr>
            <w:rStyle w:val="Hyperlink"/>
            <w:noProof/>
          </w:rPr>
          <w:t>Purpose</w:t>
        </w:r>
        <w:r w:rsidR="00413C8E">
          <w:rPr>
            <w:noProof/>
            <w:webHidden/>
          </w:rPr>
          <w:tab/>
        </w:r>
        <w:r w:rsidR="00413C8E">
          <w:rPr>
            <w:noProof/>
            <w:webHidden/>
          </w:rPr>
          <w:fldChar w:fldCharType="begin"/>
        </w:r>
        <w:r w:rsidR="00413C8E">
          <w:rPr>
            <w:noProof/>
            <w:webHidden/>
          </w:rPr>
          <w:instrText xml:space="preserve"> PAGEREF _Toc447972838 \h </w:instrText>
        </w:r>
        <w:r w:rsidR="00413C8E">
          <w:rPr>
            <w:noProof/>
            <w:webHidden/>
          </w:rPr>
        </w:r>
        <w:r w:rsidR="00413C8E">
          <w:rPr>
            <w:noProof/>
            <w:webHidden/>
          </w:rPr>
          <w:fldChar w:fldCharType="separate"/>
        </w:r>
        <w:r w:rsidR="00806126">
          <w:rPr>
            <w:noProof/>
            <w:webHidden/>
          </w:rPr>
          <w:t>6</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39" w:history="1">
        <w:r w:rsidR="00413C8E" w:rsidRPr="00EF6E38">
          <w:rPr>
            <w:rStyle w:val="Hyperlink"/>
            <w:noProof/>
          </w:rPr>
          <w:t>1.2</w:t>
        </w:r>
        <w:r w:rsidR="00413C8E">
          <w:rPr>
            <w:rFonts w:asciiTheme="minorHAnsi" w:eastAsiaTheme="minorEastAsia" w:hAnsiTheme="minorHAnsi" w:cstheme="minorBidi"/>
            <w:smallCaps w:val="0"/>
            <w:noProof/>
            <w:sz w:val="22"/>
            <w:szCs w:val="22"/>
          </w:rPr>
          <w:tab/>
        </w:r>
        <w:r w:rsidR="00413C8E" w:rsidRPr="00EF6E38">
          <w:rPr>
            <w:rStyle w:val="Hyperlink"/>
            <w:noProof/>
          </w:rPr>
          <w:t>Project Background</w:t>
        </w:r>
        <w:r w:rsidR="00413C8E">
          <w:rPr>
            <w:noProof/>
            <w:webHidden/>
          </w:rPr>
          <w:tab/>
        </w:r>
        <w:r w:rsidR="00413C8E">
          <w:rPr>
            <w:noProof/>
            <w:webHidden/>
          </w:rPr>
          <w:fldChar w:fldCharType="begin"/>
        </w:r>
        <w:r w:rsidR="00413C8E">
          <w:rPr>
            <w:noProof/>
            <w:webHidden/>
          </w:rPr>
          <w:instrText xml:space="preserve"> PAGEREF _Toc447972839 \h </w:instrText>
        </w:r>
        <w:r w:rsidR="00413C8E">
          <w:rPr>
            <w:noProof/>
            <w:webHidden/>
          </w:rPr>
        </w:r>
        <w:r w:rsidR="00413C8E">
          <w:rPr>
            <w:noProof/>
            <w:webHidden/>
          </w:rPr>
          <w:fldChar w:fldCharType="separate"/>
        </w:r>
        <w:r w:rsidR="00806126">
          <w:rPr>
            <w:noProof/>
            <w:webHidden/>
          </w:rPr>
          <w:t>6</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40" w:history="1">
        <w:r w:rsidR="00413C8E" w:rsidRPr="00EF6E38">
          <w:rPr>
            <w:rStyle w:val="Hyperlink"/>
            <w:rFonts w:ascii="Segoe UI" w:hAnsi="Segoe UI"/>
            <w:noProof/>
          </w:rPr>
          <w:t>2</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Objectives</w:t>
        </w:r>
        <w:r w:rsidR="00413C8E">
          <w:rPr>
            <w:noProof/>
            <w:webHidden/>
          </w:rPr>
          <w:tab/>
        </w:r>
        <w:r w:rsidR="00413C8E">
          <w:rPr>
            <w:noProof/>
            <w:webHidden/>
          </w:rPr>
          <w:fldChar w:fldCharType="begin"/>
        </w:r>
        <w:r w:rsidR="00413C8E">
          <w:rPr>
            <w:noProof/>
            <w:webHidden/>
          </w:rPr>
          <w:instrText xml:space="preserve"> PAGEREF _Toc447972840 \h </w:instrText>
        </w:r>
        <w:r w:rsidR="00413C8E">
          <w:rPr>
            <w:noProof/>
            <w:webHidden/>
          </w:rPr>
        </w:r>
        <w:r w:rsidR="00413C8E">
          <w:rPr>
            <w:noProof/>
            <w:webHidden/>
          </w:rPr>
          <w:fldChar w:fldCharType="separate"/>
        </w:r>
        <w:r w:rsidR="00806126">
          <w:rPr>
            <w:noProof/>
            <w:webHidden/>
          </w:rPr>
          <w:t>8</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41" w:history="1">
        <w:r w:rsidR="00413C8E" w:rsidRPr="00EF6E38">
          <w:rPr>
            <w:rStyle w:val="Hyperlink"/>
            <w:rFonts w:ascii="Segoe UI" w:hAnsi="Segoe UI"/>
            <w:noProof/>
          </w:rPr>
          <w:t>3</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Scope</w:t>
        </w:r>
        <w:r w:rsidR="00413C8E">
          <w:rPr>
            <w:noProof/>
            <w:webHidden/>
          </w:rPr>
          <w:tab/>
        </w:r>
        <w:r w:rsidR="00413C8E">
          <w:rPr>
            <w:noProof/>
            <w:webHidden/>
          </w:rPr>
          <w:fldChar w:fldCharType="begin"/>
        </w:r>
        <w:r w:rsidR="00413C8E">
          <w:rPr>
            <w:noProof/>
            <w:webHidden/>
          </w:rPr>
          <w:instrText xml:space="preserve"> PAGEREF _Toc447972841 \h </w:instrText>
        </w:r>
        <w:r w:rsidR="00413C8E">
          <w:rPr>
            <w:noProof/>
            <w:webHidden/>
          </w:rPr>
        </w:r>
        <w:r w:rsidR="00413C8E">
          <w:rPr>
            <w:noProof/>
            <w:webHidden/>
          </w:rPr>
          <w:fldChar w:fldCharType="separate"/>
        </w:r>
        <w:r w:rsidR="00806126">
          <w:rPr>
            <w:noProof/>
            <w:webHidden/>
          </w:rPr>
          <w:t>9</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2" w:history="1">
        <w:r w:rsidR="00413C8E" w:rsidRPr="00EF6E38">
          <w:rPr>
            <w:rStyle w:val="Hyperlink"/>
            <w:noProof/>
          </w:rPr>
          <w:t>3.1</w:t>
        </w:r>
        <w:r w:rsidR="00413C8E">
          <w:rPr>
            <w:rFonts w:asciiTheme="minorHAnsi" w:eastAsiaTheme="minorEastAsia" w:hAnsiTheme="minorHAnsi" w:cstheme="minorBidi"/>
            <w:smallCaps w:val="0"/>
            <w:noProof/>
            <w:sz w:val="22"/>
            <w:szCs w:val="22"/>
          </w:rPr>
          <w:tab/>
        </w:r>
        <w:r w:rsidR="00413C8E" w:rsidRPr="00EF6E38">
          <w:rPr>
            <w:rStyle w:val="Hyperlink"/>
            <w:noProof/>
          </w:rPr>
          <w:t>In Scope</w:t>
        </w:r>
        <w:r w:rsidR="00413C8E">
          <w:rPr>
            <w:noProof/>
            <w:webHidden/>
          </w:rPr>
          <w:tab/>
        </w:r>
        <w:r w:rsidR="00413C8E">
          <w:rPr>
            <w:noProof/>
            <w:webHidden/>
          </w:rPr>
          <w:fldChar w:fldCharType="begin"/>
        </w:r>
        <w:r w:rsidR="00413C8E">
          <w:rPr>
            <w:noProof/>
            <w:webHidden/>
          </w:rPr>
          <w:instrText xml:space="preserve"> PAGEREF _Toc447972842 \h </w:instrText>
        </w:r>
        <w:r w:rsidR="00413C8E">
          <w:rPr>
            <w:noProof/>
            <w:webHidden/>
          </w:rPr>
        </w:r>
        <w:r w:rsidR="00413C8E">
          <w:rPr>
            <w:noProof/>
            <w:webHidden/>
          </w:rPr>
          <w:fldChar w:fldCharType="separate"/>
        </w:r>
        <w:r w:rsidR="00806126">
          <w:rPr>
            <w:noProof/>
            <w:webHidden/>
          </w:rPr>
          <w:t>9</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3" w:history="1">
        <w:r w:rsidR="00413C8E" w:rsidRPr="00EF6E38">
          <w:rPr>
            <w:rStyle w:val="Hyperlink"/>
            <w:noProof/>
          </w:rPr>
          <w:t>3.2</w:t>
        </w:r>
        <w:r w:rsidR="00413C8E">
          <w:rPr>
            <w:rFonts w:asciiTheme="minorHAnsi" w:eastAsiaTheme="minorEastAsia" w:hAnsiTheme="minorHAnsi" w:cstheme="minorBidi"/>
            <w:smallCaps w:val="0"/>
            <w:noProof/>
            <w:sz w:val="22"/>
            <w:szCs w:val="22"/>
          </w:rPr>
          <w:tab/>
        </w:r>
        <w:r w:rsidR="00413C8E" w:rsidRPr="00EF6E38">
          <w:rPr>
            <w:rStyle w:val="Hyperlink"/>
            <w:noProof/>
          </w:rPr>
          <w:t>Out of Scope</w:t>
        </w:r>
        <w:r w:rsidR="00413C8E">
          <w:rPr>
            <w:noProof/>
            <w:webHidden/>
          </w:rPr>
          <w:tab/>
        </w:r>
        <w:r w:rsidR="00413C8E">
          <w:rPr>
            <w:noProof/>
            <w:webHidden/>
          </w:rPr>
          <w:fldChar w:fldCharType="begin"/>
        </w:r>
        <w:r w:rsidR="00413C8E">
          <w:rPr>
            <w:noProof/>
            <w:webHidden/>
          </w:rPr>
          <w:instrText xml:space="preserve"> PAGEREF _Toc447972843 \h </w:instrText>
        </w:r>
        <w:r w:rsidR="00413C8E">
          <w:rPr>
            <w:noProof/>
            <w:webHidden/>
          </w:rPr>
        </w:r>
        <w:r w:rsidR="00413C8E">
          <w:rPr>
            <w:noProof/>
            <w:webHidden/>
          </w:rPr>
          <w:fldChar w:fldCharType="separate"/>
        </w:r>
        <w:r w:rsidR="00806126">
          <w:rPr>
            <w:noProof/>
            <w:webHidden/>
          </w:rPr>
          <w:t>12</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44" w:history="1">
        <w:r w:rsidR="00413C8E" w:rsidRPr="00EF6E38">
          <w:rPr>
            <w:rStyle w:val="Hyperlink"/>
            <w:rFonts w:ascii="Segoe UI" w:hAnsi="Segoe UI"/>
            <w:noProof/>
          </w:rPr>
          <w:t>4</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Approach</w:t>
        </w:r>
        <w:r w:rsidR="00413C8E">
          <w:rPr>
            <w:noProof/>
            <w:webHidden/>
          </w:rPr>
          <w:tab/>
        </w:r>
        <w:r w:rsidR="00413C8E">
          <w:rPr>
            <w:noProof/>
            <w:webHidden/>
          </w:rPr>
          <w:fldChar w:fldCharType="begin"/>
        </w:r>
        <w:r w:rsidR="00413C8E">
          <w:rPr>
            <w:noProof/>
            <w:webHidden/>
          </w:rPr>
          <w:instrText xml:space="preserve"> PAGEREF _Toc447972844 \h </w:instrText>
        </w:r>
        <w:r w:rsidR="00413C8E">
          <w:rPr>
            <w:noProof/>
            <w:webHidden/>
          </w:rPr>
        </w:r>
        <w:r w:rsidR="00413C8E">
          <w:rPr>
            <w:noProof/>
            <w:webHidden/>
          </w:rPr>
          <w:fldChar w:fldCharType="separate"/>
        </w:r>
        <w:r w:rsidR="00806126">
          <w:rPr>
            <w:noProof/>
            <w:webHidden/>
          </w:rPr>
          <w:t>13</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5" w:history="1">
        <w:r w:rsidR="00413C8E" w:rsidRPr="00EF6E38">
          <w:rPr>
            <w:rStyle w:val="Hyperlink"/>
            <w:noProof/>
          </w:rPr>
          <w:t>4.1</w:t>
        </w:r>
        <w:r w:rsidR="00413C8E">
          <w:rPr>
            <w:rFonts w:asciiTheme="minorHAnsi" w:eastAsiaTheme="minorEastAsia" w:hAnsiTheme="minorHAnsi" w:cstheme="minorBidi"/>
            <w:smallCaps w:val="0"/>
            <w:noProof/>
            <w:sz w:val="22"/>
            <w:szCs w:val="22"/>
          </w:rPr>
          <w:tab/>
        </w:r>
        <w:r w:rsidR="00413C8E" w:rsidRPr="00EF6E38">
          <w:rPr>
            <w:rStyle w:val="Hyperlink"/>
            <w:noProof/>
          </w:rPr>
          <w:t>Test Initiation / Test Strategy</w:t>
        </w:r>
        <w:r w:rsidR="00413C8E">
          <w:rPr>
            <w:noProof/>
            <w:webHidden/>
          </w:rPr>
          <w:tab/>
        </w:r>
        <w:r w:rsidR="00413C8E">
          <w:rPr>
            <w:noProof/>
            <w:webHidden/>
          </w:rPr>
          <w:fldChar w:fldCharType="begin"/>
        </w:r>
        <w:r w:rsidR="00413C8E">
          <w:rPr>
            <w:noProof/>
            <w:webHidden/>
          </w:rPr>
          <w:instrText xml:space="preserve"> PAGEREF _Toc447972845 \h </w:instrText>
        </w:r>
        <w:r w:rsidR="00413C8E">
          <w:rPr>
            <w:noProof/>
            <w:webHidden/>
          </w:rPr>
        </w:r>
        <w:r w:rsidR="00413C8E">
          <w:rPr>
            <w:noProof/>
            <w:webHidden/>
          </w:rPr>
          <w:fldChar w:fldCharType="separate"/>
        </w:r>
        <w:r w:rsidR="00806126">
          <w:rPr>
            <w:noProof/>
            <w:webHidden/>
          </w:rPr>
          <w:t>14</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6" w:history="1">
        <w:r w:rsidR="00413C8E" w:rsidRPr="00EF6E38">
          <w:rPr>
            <w:rStyle w:val="Hyperlink"/>
            <w:noProof/>
          </w:rPr>
          <w:t>4.2</w:t>
        </w:r>
        <w:r w:rsidR="00413C8E">
          <w:rPr>
            <w:rFonts w:asciiTheme="minorHAnsi" w:eastAsiaTheme="minorEastAsia" w:hAnsiTheme="minorHAnsi" w:cstheme="minorBidi"/>
            <w:smallCaps w:val="0"/>
            <w:noProof/>
            <w:sz w:val="22"/>
            <w:szCs w:val="22"/>
          </w:rPr>
          <w:tab/>
        </w:r>
        <w:r w:rsidR="00413C8E" w:rsidRPr="00EF6E38">
          <w:rPr>
            <w:rStyle w:val="Hyperlink"/>
            <w:noProof/>
          </w:rPr>
          <w:t>Requirement Analysis / Test Planning</w:t>
        </w:r>
        <w:r w:rsidR="00413C8E">
          <w:rPr>
            <w:noProof/>
            <w:webHidden/>
          </w:rPr>
          <w:tab/>
        </w:r>
        <w:r w:rsidR="00413C8E">
          <w:rPr>
            <w:noProof/>
            <w:webHidden/>
          </w:rPr>
          <w:fldChar w:fldCharType="begin"/>
        </w:r>
        <w:r w:rsidR="00413C8E">
          <w:rPr>
            <w:noProof/>
            <w:webHidden/>
          </w:rPr>
          <w:instrText xml:space="preserve"> PAGEREF _Toc447972846 \h </w:instrText>
        </w:r>
        <w:r w:rsidR="00413C8E">
          <w:rPr>
            <w:noProof/>
            <w:webHidden/>
          </w:rPr>
        </w:r>
        <w:r w:rsidR="00413C8E">
          <w:rPr>
            <w:noProof/>
            <w:webHidden/>
          </w:rPr>
          <w:fldChar w:fldCharType="separate"/>
        </w:r>
        <w:r w:rsidR="00806126">
          <w:rPr>
            <w:noProof/>
            <w:webHidden/>
          </w:rPr>
          <w:t>14</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7" w:history="1">
        <w:r w:rsidR="00413C8E" w:rsidRPr="00EF6E38">
          <w:rPr>
            <w:rStyle w:val="Hyperlink"/>
            <w:noProof/>
          </w:rPr>
          <w:t>4.3</w:t>
        </w:r>
        <w:r w:rsidR="00413C8E">
          <w:rPr>
            <w:rFonts w:asciiTheme="minorHAnsi" w:eastAsiaTheme="minorEastAsia" w:hAnsiTheme="minorHAnsi" w:cstheme="minorBidi"/>
            <w:smallCaps w:val="0"/>
            <w:noProof/>
            <w:sz w:val="22"/>
            <w:szCs w:val="22"/>
          </w:rPr>
          <w:tab/>
        </w:r>
        <w:r w:rsidR="00413C8E" w:rsidRPr="00EF6E38">
          <w:rPr>
            <w:rStyle w:val="Hyperlink"/>
            <w:noProof/>
          </w:rPr>
          <w:t>Test Design</w:t>
        </w:r>
        <w:r w:rsidR="00413C8E">
          <w:rPr>
            <w:noProof/>
            <w:webHidden/>
          </w:rPr>
          <w:tab/>
        </w:r>
        <w:r w:rsidR="00413C8E">
          <w:rPr>
            <w:noProof/>
            <w:webHidden/>
          </w:rPr>
          <w:fldChar w:fldCharType="begin"/>
        </w:r>
        <w:r w:rsidR="00413C8E">
          <w:rPr>
            <w:noProof/>
            <w:webHidden/>
          </w:rPr>
          <w:instrText xml:space="preserve"> PAGEREF _Toc447972847 \h </w:instrText>
        </w:r>
        <w:r w:rsidR="00413C8E">
          <w:rPr>
            <w:noProof/>
            <w:webHidden/>
          </w:rPr>
        </w:r>
        <w:r w:rsidR="00413C8E">
          <w:rPr>
            <w:noProof/>
            <w:webHidden/>
          </w:rPr>
          <w:fldChar w:fldCharType="separate"/>
        </w:r>
        <w:r w:rsidR="00806126">
          <w:rPr>
            <w:noProof/>
            <w:webHidden/>
          </w:rPr>
          <w:t>15</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8" w:history="1">
        <w:r w:rsidR="00413C8E" w:rsidRPr="00EF6E38">
          <w:rPr>
            <w:rStyle w:val="Hyperlink"/>
            <w:noProof/>
          </w:rPr>
          <w:t>4.4</w:t>
        </w:r>
        <w:r w:rsidR="00413C8E">
          <w:rPr>
            <w:rFonts w:asciiTheme="minorHAnsi" w:eastAsiaTheme="minorEastAsia" w:hAnsiTheme="minorHAnsi" w:cstheme="minorBidi"/>
            <w:smallCaps w:val="0"/>
            <w:noProof/>
            <w:sz w:val="22"/>
            <w:szCs w:val="22"/>
          </w:rPr>
          <w:tab/>
        </w:r>
        <w:r w:rsidR="00413C8E" w:rsidRPr="00EF6E38">
          <w:rPr>
            <w:rStyle w:val="Hyperlink"/>
            <w:noProof/>
          </w:rPr>
          <w:t>Test Execution</w:t>
        </w:r>
        <w:r w:rsidR="00413C8E">
          <w:rPr>
            <w:noProof/>
            <w:webHidden/>
          </w:rPr>
          <w:tab/>
        </w:r>
        <w:r w:rsidR="00413C8E">
          <w:rPr>
            <w:noProof/>
            <w:webHidden/>
          </w:rPr>
          <w:fldChar w:fldCharType="begin"/>
        </w:r>
        <w:r w:rsidR="00413C8E">
          <w:rPr>
            <w:noProof/>
            <w:webHidden/>
          </w:rPr>
          <w:instrText xml:space="preserve"> PAGEREF _Toc447972848 \h </w:instrText>
        </w:r>
        <w:r w:rsidR="00413C8E">
          <w:rPr>
            <w:noProof/>
            <w:webHidden/>
          </w:rPr>
        </w:r>
        <w:r w:rsidR="00413C8E">
          <w:rPr>
            <w:noProof/>
            <w:webHidden/>
          </w:rPr>
          <w:fldChar w:fldCharType="separate"/>
        </w:r>
        <w:r w:rsidR="00806126">
          <w:rPr>
            <w:noProof/>
            <w:webHidden/>
          </w:rPr>
          <w:t>16</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49" w:history="1">
        <w:r w:rsidR="00413C8E" w:rsidRPr="00EF6E38">
          <w:rPr>
            <w:rStyle w:val="Hyperlink"/>
            <w:noProof/>
          </w:rPr>
          <w:t>4.5</w:t>
        </w:r>
        <w:r w:rsidR="00413C8E">
          <w:rPr>
            <w:rFonts w:asciiTheme="minorHAnsi" w:eastAsiaTheme="minorEastAsia" w:hAnsiTheme="minorHAnsi" w:cstheme="minorBidi"/>
            <w:smallCaps w:val="0"/>
            <w:noProof/>
            <w:sz w:val="22"/>
            <w:szCs w:val="22"/>
          </w:rPr>
          <w:tab/>
        </w:r>
        <w:r w:rsidR="00413C8E" w:rsidRPr="00EF6E38">
          <w:rPr>
            <w:rStyle w:val="Hyperlink"/>
            <w:noProof/>
          </w:rPr>
          <w:t>Test Closure</w:t>
        </w:r>
        <w:r w:rsidR="00413C8E">
          <w:rPr>
            <w:noProof/>
            <w:webHidden/>
          </w:rPr>
          <w:tab/>
        </w:r>
        <w:r w:rsidR="00413C8E">
          <w:rPr>
            <w:noProof/>
            <w:webHidden/>
          </w:rPr>
          <w:fldChar w:fldCharType="begin"/>
        </w:r>
        <w:r w:rsidR="00413C8E">
          <w:rPr>
            <w:noProof/>
            <w:webHidden/>
          </w:rPr>
          <w:instrText xml:space="preserve"> PAGEREF _Toc447972849 \h </w:instrText>
        </w:r>
        <w:r w:rsidR="00413C8E">
          <w:rPr>
            <w:noProof/>
            <w:webHidden/>
          </w:rPr>
        </w:r>
        <w:r w:rsidR="00413C8E">
          <w:rPr>
            <w:noProof/>
            <w:webHidden/>
          </w:rPr>
          <w:fldChar w:fldCharType="separate"/>
        </w:r>
        <w:r w:rsidR="00806126">
          <w:rPr>
            <w:noProof/>
            <w:webHidden/>
          </w:rPr>
          <w:t>17</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50" w:history="1">
        <w:r w:rsidR="00413C8E" w:rsidRPr="00EF6E38">
          <w:rPr>
            <w:rStyle w:val="Hyperlink"/>
            <w:rFonts w:ascii="Segoe UI" w:hAnsi="Segoe UI"/>
            <w:noProof/>
          </w:rPr>
          <w:t>5</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Components / Functionalities</w:t>
        </w:r>
        <w:r w:rsidR="00413C8E">
          <w:rPr>
            <w:noProof/>
            <w:webHidden/>
          </w:rPr>
          <w:tab/>
        </w:r>
        <w:r w:rsidR="00413C8E">
          <w:rPr>
            <w:noProof/>
            <w:webHidden/>
          </w:rPr>
          <w:fldChar w:fldCharType="begin"/>
        </w:r>
        <w:r w:rsidR="00413C8E">
          <w:rPr>
            <w:noProof/>
            <w:webHidden/>
          </w:rPr>
          <w:instrText xml:space="preserve"> PAGEREF _Toc447972850 \h </w:instrText>
        </w:r>
        <w:r w:rsidR="00413C8E">
          <w:rPr>
            <w:noProof/>
            <w:webHidden/>
          </w:rPr>
        </w:r>
        <w:r w:rsidR="00413C8E">
          <w:rPr>
            <w:noProof/>
            <w:webHidden/>
          </w:rPr>
          <w:fldChar w:fldCharType="separate"/>
        </w:r>
        <w:r w:rsidR="00806126">
          <w:rPr>
            <w:noProof/>
            <w:webHidden/>
          </w:rPr>
          <w:t>18</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1" w:history="1">
        <w:r w:rsidR="00413C8E" w:rsidRPr="00EF6E38">
          <w:rPr>
            <w:rStyle w:val="Hyperlink"/>
            <w:noProof/>
          </w:rPr>
          <w:t>5.1</w:t>
        </w:r>
        <w:r w:rsidR="00413C8E">
          <w:rPr>
            <w:rFonts w:asciiTheme="minorHAnsi" w:eastAsiaTheme="minorEastAsia" w:hAnsiTheme="minorHAnsi" w:cstheme="minorBidi"/>
            <w:smallCaps w:val="0"/>
            <w:noProof/>
            <w:sz w:val="22"/>
            <w:szCs w:val="22"/>
          </w:rPr>
          <w:tab/>
        </w:r>
        <w:r w:rsidR="00413C8E" w:rsidRPr="00EF6E38">
          <w:rPr>
            <w:rStyle w:val="Hyperlink"/>
            <w:noProof/>
          </w:rPr>
          <w:t>Work View COG:</w:t>
        </w:r>
        <w:r w:rsidR="00413C8E">
          <w:rPr>
            <w:noProof/>
            <w:webHidden/>
          </w:rPr>
          <w:tab/>
        </w:r>
        <w:r w:rsidR="00413C8E">
          <w:rPr>
            <w:noProof/>
            <w:webHidden/>
          </w:rPr>
          <w:fldChar w:fldCharType="begin"/>
        </w:r>
        <w:r w:rsidR="00413C8E">
          <w:rPr>
            <w:noProof/>
            <w:webHidden/>
          </w:rPr>
          <w:instrText xml:space="preserve"> PAGEREF _Toc447972851 \h </w:instrText>
        </w:r>
        <w:r w:rsidR="00413C8E">
          <w:rPr>
            <w:noProof/>
            <w:webHidden/>
          </w:rPr>
        </w:r>
        <w:r w:rsidR="00413C8E">
          <w:rPr>
            <w:noProof/>
            <w:webHidden/>
          </w:rPr>
          <w:fldChar w:fldCharType="separate"/>
        </w:r>
        <w:r w:rsidR="00806126">
          <w:rPr>
            <w:noProof/>
            <w:webHidden/>
          </w:rPr>
          <w:t>18</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2" w:history="1">
        <w:r w:rsidR="00413C8E" w:rsidRPr="00EF6E38">
          <w:rPr>
            <w:rStyle w:val="Hyperlink"/>
            <w:noProof/>
          </w:rPr>
          <w:t>5.2</w:t>
        </w:r>
        <w:r w:rsidR="00413C8E">
          <w:rPr>
            <w:rFonts w:asciiTheme="minorHAnsi" w:eastAsiaTheme="minorEastAsia" w:hAnsiTheme="minorHAnsi" w:cstheme="minorBidi"/>
            <w:smallCaps w:val="0"/>
            <w:noProof/>
            <w:sz w:val="22"/>
            <w:szCs w:val="22"/>
          </w:rPr>
          <w:tab/>
        </w:r>
        <w:r w:rsidR="00413C8E" w:rsidRPr="00EF6E38">
          <w:rPr>
            <w:rStyle w:val="Hyperlink"/>
            <w:noProof/>
          </w:rPr>
          <w:t>Overall Estimated Test Cases Count for ASPAC:</w:t>
        </w:r>
        <w:r w:rsidR="00413C8E">
          <w:rPr>
            <w:noProof/>
            <w:webHidden/>
          </w:rPr>
          <w:tab/>
        </w:r>
        <w:r w:rsidR="00413C8E">
          <w:rPr>
            <w:noProof/>
            <w:webHidden/>
          </w:rPr>
          <w:fldChar w:fldCharType="begin"/>
        </w:r>
        <w:r w:rsidR="00413C8E">
          <w:rPr>
            <w:noProof/>
            <w:webHidden/>
          </w:rPr>
          <w:instrText xml:space="preserve"> PAGEREF _Toc447972852 \h </w:instrText>
        </w:r>
        <w:r w:rsidR="00413C8E">
          <w:rPr>
            <w:noProof/>
            <w:webHidden/>
          </w:rPr>
        </w:r>
        <w:r w:rsidR="00413C8E">
          <w:rPr>
            <w:noProof/>
            <w:webHidden/>
          </w:rPr>
          <w:fldChar w:fldCharType="separate"/>
        </w:r>
        <w:r w:rsidR="00806126">
          <w:rPr>
            <w:noProof/>
            <w:webHidden/>
          </w:rPr>
          <w:t>18</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53" w:history="1">
        <w:r w:rsidR="00413C8E" w:rsidRPr="00EF6E38">
          <w:rPr>
            <w:rStyle w:val="Hyperlink"/>
            <w:rFonts w:ascii="Segoe UI" w:hAnsi="Segoe UI"/>
            <w:noProof/>
          </w:rPr>
          <w:t>6</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Leveraging From ASPAC &amp; NA</w:t>
        </w:r>
        <w:r w:rsidR="00413C8E">
          <w:rPr>
            <w:noProof/>
            <w:webHidden/>
          </w:rPr>
          <w:tab/>
        </w:r>
        <w:r w:rsidR="00413C8E">
          <w:rPr>
            <w:noProof/>
            <w:webHidden/>
          </w:rPr>
          <w:fldChar w:fldCharType="begin"/>
        </w:r>
        <w:r w:rsidR="00413C8E">
          <w:rPr>
            <w:noProof/>
            <w:webHidden/>
          </w:rPr>
          <w:instrText xml:space="preserve"> PAGEREF _Toc447972853 \h </w:instrText>
        </w:r>
        <w:r w:rsidR="00413C8E">
          <w:rPr>
            <w:noProof/>
            <w:webHidden/>
          </w:rPr>
        </w:r>
        <w:r w:rsidR="00413C8E">
          <w:rPr>
            <w:noProof/>
            <w:webHidden/>
          </w:rPr>
          <w:fldChar w:fldCharType="separate"/>
        </w:r>
        <w:r w:rsidR="00806126">
          <w:rPr>
            <w:noProof/>
            <w:webHidden/>
          </w:rPr>
          <w:t>20</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4" w:history="1">
        <w:r w:rsidR="00413C8E" w:rsidRPr="00EF6E38">
          <w:rPr>
            <w:rStyle w:val="Hyperlink"/>
            <w:noProof/>
          </w:rPr>
          <w:t>6.1</w:t>
        </w:r>
        <w:r w:rsidR="00413C8E">
          <w:rPr>
            <w:rFonts w:asciiTheme="minorHAnsi" w:eastAsiaTheme="minorEastAsia" w:hAnsiTheme="minorHAnsi" w:cstheme="minorBidi"/>
            <w:smallCaps w:val="0"/>
            <w:noProof/>
            <w:sz w:val="22"/>
            <w:szCs w:val="22"/>
          </w:rPr>
          <w:tab/>
        </w:r>
        <w:r w:rsidR="00413C8E" w:rsidRPr="00EF6E38">
          <w:rPr>
            <w:rStyle w:val="Hyperlink"/>
            <w:noProof/>
          </w:rPr>
          <w:t>Test Design</w:t>
        </w:r>
        <w:r w:rsidR="00413C8E">
          <w:rPr>
            <w:noProof/>
            <w:webHidden/>
          </w:rPr>
          <w:tab/>
        </w:r>
        <w:r w:rsidR="00413C8E">
          <w:rPr>
            <w:noProof/>
            <w:webHidden/>
          </w:rPr>
          <w:fldChar w:fldCharType="begin"/>
        </w:r>
        <w:r w:rsidR="00413C8E">
          <w:rPr>
            <w:noProof/>
            <w:webHidden/>
          </w:rPr>
          <w:instrText xml:space="preserve"> PAGEREF _Toc447972854 \h </w:instrText>
        </w:r>
        <w:r w:rsidR="00413C8E">
          <w:rPr>
            <w:noProof/>
            <w:webHidden/>
          </w:rPr>
        </w:r>
        <w:r w:rsidR="00413C8E">
          <w:rPr>
            <w:noProof/>
            <w:webHidden/>
          </w:rPr>
          <w:fldChar w:fldCharType="separate"/>
        </w:r>
        <w:r w:rsidR="00806126">
          <w:rPr>
            <w:noProof/>
            <w:webHidden/>
          </w:rPr>
          <w:t>20</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5" w:history="1">
        <w:r w:rsidR="00413C8E" w:rsidRPr="00EF6E38">
          <w:rPr>
            <w:rStyle w:val="Hyperlink"/>
            <w:noProof/>
          </w:rPr>
          <w:t>6.2</w:t>
        </w:r>
        <w:r w:rsidR="00413C8E">
          <w:rPr>
            <w:rFonts w:asciiTheme="minorHAnsi" w:eastAsiaTheme="minorEastAsia" w:hAnsiTheme="minorHAnsi" w:cstheme="minorBidi"/>
            <w:smallCaps w:val="0"/>
            <w:noProof/>
            <w:sz w:val="22"/>
            <w:szCs w:val="22"/>
          </w:rPr>
          <w:tab/>
        </w:r>
        <w:r w:rsidR="00413C8E" w:rsidRPr="00EF6E38">
          <w:rPr>
            <w:rStyle w:val="Hyperlink"/>
            <w:noProof/>
          </w:rPr>
          <w:t>Test Execution</w:t>
        </w:r>
        <w:r w:rsidR="00413C8E">
          <w:rPr>
            <w:noProof/>
            <w:webHidden/>
          </w:rPr>
          <w:tab/>
        </w:r>
        <w:r w:rsidR="00413C8E">
          <w:rPr>
            <w:noProof/>
            <w:webHidden/>
          </w:rPr>
          <w:fldChar w:fldCharType="begin"/>
        </w:r>
        <w:r w:rsidR="00413C8E">
          <w:rPr>
            <w:noProof/>
            <w:webHidden/>
          </w:rPr>
          <w:instrText xml:space="preserve"> PAGEREF _Toc447972855 \h </w:instrText>
        </w:r>
        <w:r w:rsidR="00413C8E">
          <w:rPr>
            <w:noProof/>
            <w:webHidden/>
          </w:rPr>
        </w:r>
        <w:r w:rsidR="00413C8E">
          <w:rPr>
            <w:noProof/>
            <w:webHidden/>
          </w:rPr>
          <w:fldChar w:fldCharType="separate"/>
        </w:r>
        <w:r w:rsidR="00806126">
          <w:rPr>
            <w:noProof/>
            <w:webHidden/>
          </w:rPr>
          <w:t>20</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56" w:history="1">
        <w:r w:rsidR="00413C8E" w:rsidRPr="00EF6E38">
          <w:rPr>
            <w:rStyle w:val="Hyperlink"/>
            <w:rFonts w:ascii="Segoe UI" w:hAnsi="Segoe UI"/>
            <w:noProof/>
          </w:rPr>
          <w:t>7</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Methodology</w:t>
        </w:r>
        <w:r w:rsidR="00413C8E">
          <w:rPr>
            <w:noProof/>
            <w:webHidden/>
          </w:rPr>
          <w:tab/>
        </w:r>
        <w:r w:rsidR="00413C8E">
          <w:rPr>
            <w:noProof/>
            <w:webHidden/>
          </w:rPr>
          <w:fldChar w:fldCharType="begin"/>
        </w:r>
        <w:r w:rsidR="00413C8E">
          <w:rPr>
            <w:noProof/>
            <w:webHidden/>
          </w:rPr>
          <w:instrText xml:space="preserve"> PAGEREF _Toc447972856 \h </w:instrText>
        </w:r>
        <w:r w:rsidR="00413C8E">
          <w:rPr>
            <w:noProof/>
            <w:webHidden/>
          </w:rPr>
        </w:r>
        <w:r w:rsidR="00413C8E">
          <w:rPr>
            <w:noProof/>
            <w:webHidden/>
          </w:rPr>
          <w:fldChar w:fldCharType="separate"/>
        </w:r>
        <w:r w:rsidR="00806126">
          <w:rPr>
            <w:noProof/>
            <w:webHidden/>
          </w:rPr>
          <w:t>21</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7" w:history="1">
        <w:r w:rsidR="00413C8E" w:rsidRPr="00EF6E38">
          <w:rPr>
            <w:rStyle w:val="Hyperlink"/>
            <w:noProof/>
          </w:rPr>
          <w:t>7.1</w:t>
        </w:r>
        <w:r w:rsidR="00413C8E">
          <w:rPr>
            <w:rFonts w:asciiTheme="minorHAnsi" w:eastAsiaTheme="minorEastAsia" w:hAnsiTheme="minorHAnsi" w:cstheme="minorBidi"/>
            <w:smallCaps w:val="0"/>
            <w:noProof/>
            <w:sz w:val="22"/>
            <w:szCs w:val="22"/>
          </w:rPr>
          <w:tab/>
        </w:r>
        <w:r w:rsidR="00413C8E" w:rsidRPr="00EF6E38">
          <w:rPr>
            <w:rStyle w:val="Hyperlink"/>
            <w:noProof/>
          </w:rPr>
          <w:t>Smoke Testing</w:t>
        </w:r>
        <w:r w:rsidR="00413C8E">
          <w:rPr>
            <w:noProof/>
            <w:webHidden/>
          </w:rPr>
          <w:tab/>
        </w:r>
        <w:r w:rsidR="00413C8E">
          <w:rPr>
            <w:noProof/>
            <w:webHidden/>
          </w:rPr>
          <w:fldChar w:fldCharType="begin"/>
        </w:r>
        <w:r w:rsidR="00413C8E">
          <w:rPr>
            <w:noProof/>
            <w:webHidden/>
          </w:rPr>
          <w:instrText xml:space="preserve"> PAGEREF _Toc447972857 \h </w:instrText>
        </w:r>
        <w:r w:rsidR="00413C8E">
          <w:rPr>
            <w:noProof/>
            <w:webHidden/>
          </w:rPr>
        </w:r>
        <w:r w:rsidR="00413C8E">
          <w:rPr>
            <w:noProof/>
            <w:webHidden/>
          </w:rPr>
          <w:fldChar w:fldCharType="separate"/>
        </w:r>
        <w:r w:rsidR="00806126">
          <w:rPr>
            <w:noProof/>
            <w:webHidden/>
          </w:rPr>
          <w:t>21</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8" w:history="1">
        <w:r w:rsidR="00413C8E" w:rsidRPr="00EF6E38">
          <w:rPr>
            <w:rStyle w:val="Hyperlink"/>
            <w:noProof/>
          </w:rPr>
          <w:t>7.2</w:t>
        </w:r>
        <w:r w:rsidR="00413C8E">
          <w:rPr>
            <w:rFonts w:asciiTheme="minorHAnsi" w:eastAsiaTheme="minorEastAsia" w:hAnsiTheme="minorHAnsi" w:cstheme="minorBidi"/>
            <w:smallCaps w:val="0"/>
            <w:noProof/>
            <w:sz w:val="22"/>
            <w:szCs w:val="22"/>
          </w:rPr>
          <w:tab/>
        </w:r>
        <w:r w:rsidR="00413C8E" w:rsidRPr="00EF6E38">
          <w:rPr>
            <w:rStyle w:val="Hyperlink"/>
            <w:noProof/>
          </w:rPr>
          <w:t>System Integration Testing</w:t>
        </w:r>
        <w:r w:rsidR="00413C8E">
          <w:rPr>
            <w:noProof/>
            <w:webHidden/>
          </w:rPr>
          <w:tab/>
        </w:r>
        <w:r w:rsidR="00413C8E">
          <w:rPr>
            <w:noProof/>
            <w:webHidden/>
          </w:rPr>
          <w:fldChar w:fldCharType="begin"/>
        </w:r>
        <w:r w:rsidR="00413C8E">
          <w:rPr>
            <w:noProof/>
            <w:webHidden/>
          </w:rPr>
          <w:instrText xml:space="preserve"> PAGEREF _Toc447972858 \h </w:instrText>
        </w:r>
        <w:r w:rsidR="00413C8E">
          <w:rPr>
            <w:noProof/>
            <w:webHidden/>
          </w:rPr>
        </w:r>
        <w:r w:rsidR="00413C8E">
          <w:rPr>
            <w:noProof/>
            <w:webHidden/>
          </w:rPr>
          <w:fldChar w:fldCharType="separate"/>
        </w:r>
        <w:r w:rsidR="00806126">
          <w:rPr>
            <w:noProof/>
            <w:webHidden/>
          </w:rPr>
          <w:t>21</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59" w:history="1">
        <w:r w:rsidR="00413C8E" w:rsidRPr="00EF6E38">
          <w:rPr>
            <w:rStyle w:val="Hyperlink"/>
            <w:noProof/>
          </w:rPr>
          <w:t>7.3</w:t>
        </w:r>
        <w:r w:rsidR="00413C8E">
          <w:rPr>
            <w:rFonts w:asciiTheme="minorHAnsi" w:eastAsiaTheme="minorEastAsia" w:hAnsiTheme="minorHAnsi" w:cstheme="minorBidi"/>
            <w:smallCaps w:val="0"/>
            <w:noProof/>
            <w:sz w:val="22"/>
            <w:szCs w:val="22"/>
          </w:rPr>
          <w:tab/>
        </w:r>
        <w:r w:rsidR="00413C8E" w:rsidRPr="00EF6E38">
          <w:rPr>
            <w:rStyle w:val="Hyperlink"/>
            <w:noProof/>
          </w:rPr>
          <w:t>End to End Testing</w:t>
        </w:r>
        <w:r w:rsidR="00413C8E">
          <w:rPr>
            <w:noProof/>
            <w:webHidden/>
          </w:rPr>
          <w:tab/>
        </w:r>
        <w:r w:rsidR="00413C8E">
          <w:rPr>
            <w:noProof/>
            <w:webHidden/>
          </w:rPr>
          <w:fldChar w:fldCharType="begin"/>
        </w:r>
        <w:r w:rsidR="00413C8E">
          <w:rPr>
            <w:noProof/>
            <w:webHidden/>
          </w:rPr>
          <w:instrText xml:space="preserve"> PAGEREF _Toc447972859 \h </w:instrText>
        </w:r>
        <w:r w:rsidR="00413C8E">
          <w:rPr>
            <w:noProof/>
            <w:webHidden/>
          </w:rPr>
        </w:r>
        <w:r w:rsidR="00413C8E">
          <w:rPr>
            <w:noProof/>
            <w:webHidden/>
          </w:rPr>
          <w:fldChar w:fldCharType="separate"/>
        </w:r>
        <w:r w:rsidR="00806126">
          <w:rPr>
            <w:noProof/>
            <w:webHidden/>
          </w:rPr>
          <w:t>29</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60" w:history="1">
        <w:r w:rsidR="00413C8E" w:rsidRPr="00EF6E38">
          <w:rPr>
            <w:rStyle w:val="Hyperlink"/>
            <w:noProof/>
          </w:rPr>
          <w:t>7.4</w:t>
        </w:r>
        <w:r w:rsidR="00413C8E">
          <w:rPr>
            <w:rFonts w:asciiTheme="minorHAnsi" w:eastAsiaTheme="minorEastAsia" w:hAnsiTheme="minorHAnsi" w:cstheme="minorBidi"/>
            <w:smallCaps w:val="0"/>
            <w:noProof/>
            <w:sz w:val="22"/>
            <w:szCs w:val="22"/>
          </w:rPr>
          <w:tab/>
        </w:r>
        <w:r w:rsidR="00413C8E" w:rsidRPr="00EF6E38">
          <w:rPr>
            <w:rStyle w:val="Hyperlink"/>
            <w:noProof/>
          </w:rPr>
          <w:t>Regression Testing</w:t>
        </w:r>
        <w:r w:rsidR="00413C8E">
          <w:rPr>
            <w:noProof/>
            <w:webHidden/>
          </w:rPr>
          <w:tab/>
        </w:r>
        <w:r w:rsidR="00413C8E">
          <w:rPr>
            <w:noProof/>
            <w:webHidden/>
          </w:rPr>
          <w:fldChar w:fldCharType="begin"/>
        </w:r>
        <w:r w:rsidR="00413C8E">
          <w:rPr>
            <w:noProof/>
            <w:webHidden/>
          </w:rPr>
          <w:instrText xml:space="preserve"> PAGEREF _Toc447972860 \h </w:instrText>
        </w:r>
        <w:r w:rsidR="00413C8E">
          <w:rPr>
            <w:noProof/>
            <w:webHidden/>
          </w:rPr>
        </w:r>
        <w:r w:rsidR="00413C8E">
          <w:rPr>
            <w:noProof/>
            <w:webHidden/>
          </w:rPr>
          <w:fldChar w:fldCharType="separate"/>
        </w:r>
        <w:r w:rsidR="00806126">
          <w:rPr>
            <w:noProof/>
            <w:webHidden/>
          </w:rPr>
          <w:t>29</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61" w:history="1">
        <w:r w:rsidR="00413C8E" w:rsidRPr="00EF6E38">
          <w:rPr>
            <w:rStyle w:val="Hyperlink"/>
            <w:noProof/>
          </w:rPr>
          <w:t>7.5</w:t>
        </w:r>
        <w:r w:rsidR="00413C8E">
          <w:rPr>
            <w:rFonts w:asciiTheme="minorHAnsi" w:eastAsiaTheme="minorEastAsia" w:hAnsiTheme="minorHAnsi" w:cstheme="minorBidi"/>
            <w:smallCaps w:val="0"/>
            <w:noProof/>
            <w:sz w:val="22"/>
            <w:szCs w:val="22"/>
          </w:rPr>
          <w:tab/>
        </w:r>
        <w:r w:rsidR="00413C8E" w:rsidRPr="00EF6E38">
          <w:rPr>
            <w:rStyle w:val="Hyperlink"/>
            <w:noProof/>
          </w:rPr>
          <w:t>Automation Testing</w:t>
        </w:r>
        <w:r w:rsidR="00413C8E">
          <w:rPr>
            <w:noProof/>
            <w:webHidden/>
          </w:rPr>
          <w:tab/>
        </w:r>
        <w:r w:rsidR="00413C8E">
          <w:rPr>
            <w:noProof/>
            <w:webHidden/>
          </w:rPr>
          <w:fldChar w:fldCharType="begin"/>
        </w:r>
        <w:r w:rsidR="00413C8E">
          <w:rPr>
            <w:noProof/>
            <w:webHidden/>
          </w:rPr>
          <w:instrText xml:space="preserve"> PAGEREF _Toc447972861 \h </w:instrText>
        </w:r>
        <w:r w:rsidR="00413C8E">
          <w:rPr>
            <w:noProof/>
            <w:webHidden/>
          </w:rPr>
        </w:r>
        <w:r w:rsidR="00413C8E">
          <w:rPr>
            <w:noProof/>
            <w:webHidden/>
          </w:rPr>
          <w:fldChar w:fldCharType="separate"/>
        </w:r>
        <w:r w:rsidR="00806126">
          <w:rPr>
            <w:noProof/>
            <w:webHidden/>
          </w:rPr>
          <w:t>30</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62" w:history="1">
        <w:r w:rsidR="00413C8E" w:rsidRPr="00EF6E38">
          <w:rPr>
            <w:rStyle w:val="Hyperlink"/>
            <w:rFonts w:ascii="Segoe UI" w:hAnsi="Segoe UI"/>
            <w:noProof/>
          </w:rPr>
          <w:t>8</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Plan</w:t>
        </w:r>
        <w:r w:rsidR="00413C8E">
          <w:rPr>
            <w:noProof/>
            <w:webHidden/>
          </w:rPr>
          <w:tab/>
        </w:r>
        <w:r w:rsidR="00413C8E">
          <w:rPr>
            <w:noProof/>
            <w:webHidden/>
          </w:rPr>
          <w:fldChar w:fldCharType="begin"/>
        </w:r>
        <w:r w:rsidR="00413C8E">
          <w:rPr>
            <w:noProof/>
            <w:webHidden/>
          </w:rPr>
          <w:instrText xml:space="preserve"> PAGEREF _Toc447972862 \h </w:instrText>
        </w:r>
        <w:r w:rsidR="00413C8E">
          <w:rPr>
            <w:noProof/>
            <w:webHidden/>
          </w:rPr>
        </w:r>
        <w:r w:rsidR="00413C8E">
          <w:rPr>
            <w:noProof/>
            <w:webHidden/>
          </w:rPr>
          <w:fldChar w:fldCharType="separate"/>
        </w:r>
        <w:r w:rsidR="00806126">
          <w:rPr>
            <w:noProof/>
            <w:webHidden/>
          </w:rPr>
          <w:t>31</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63" w:history="1">
        <w:r w:rsidR="00413C8E" w:rsidRPr="00EF6E38">
          <w:rPr>
            <w:rStyle w:val="Hyperlink"/>
            <w:rFonts w:ascii="Segoe UI" w:hAnsi="Segoe UI"/>
            <w:noProof/>
          </w:rPr>
          <w:t>9</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Quality Gates</w:t>
        </w:r>
        <w:r w:rsidR="00413C8E">
          <w:rPr>
            <w:noProof/>
            <w:webHidden/>
          </w:rPr>
          <w:tab/>
        </w:r>
        <w:r w:rsidR="00413C8E">
          <w:rPr>
            <w:noProof/>
            <w:webHidden/>
          </w:rPr>
          <w:fldChar w:fldCharType="begin"/>
        </w:r>
        <w:r w:rsidR="00413C8E">
          <w:rPr>
            <w:noProof/>
            <w:webHidden/>
          </w:rPr>
          <w:instrText xml:space="preserve"> PAGEREF _Toc447972863 \h </w:instrText>
        </w:r>
        <w:r w:rsidR="00413C8E">
          <w:rPr>
            <w:noProof/>
            <w:webHidden/>
          </w:rPr>
        </w:r>
        <w:r w:rsidR="00413C8E">
          <w:rPr>
            <w:noProof/>
            <w:webHidden/>
          </w:rPr>
          <w:fldChar w:fldCharType="separate"/>
        </w:r>
        <w:r w:rsidR="00806126">
          <w:rPr>
            <w:noProof/>
            <w:webHidden/>
          </w:rPr>
          <w:t>33</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64" w:history="1">
        <w:r w:rsidR="00413C8E" w:rsidRPr="00EF6E38">
          <w:rPr>
            <w:rStyle w:val="Hyperlink"/>
            <w:rFonts w:ascii="Segoe UI" w:hAnsi="Segoe UI"/>
            <w:noProof/>
          </w:rPr>
          <w:t>10</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Tools</w:t>
        </w:r>
        <w:r w:rsidR="00413C8E">
          <w:rPr>
            <w:noProof/>
            <w:webHidden/>
          </w:rPr>
          <w:tab/>
        </w:r>
        <w:r w:rsidR="00413C8E">
          <w:rPr>
            <w:noProof/>
            <w:webHidden/>
          </w:rPr>
          <w:fldChar w:fldCharType="begin"/>
        </w:r>
        <w:r w:rsidR="00413C8E">
          <w:rPr>
            <w:noProof/>
            <w:webHidden/>
          </w:rPr>
          <w:instrText xml:space="preserve"> PAGEREF _Toc447972864 \h </w:instrText>
        </w:r>
        <w:r w:rsidR="00413C8E">
          <w:rPr>
            <w:noProof/>
            <w:webHidden/>
          </w:rPr>
        </w:r>
        <w:r w:rsidR="00413C8E">
          <w:rPr>
            <w:noProof/>
            <w:webHidden/>
          </w:rPr>
          <w:fldChar w:fldCharType="separate"/>
        </w:r>
        <w:r w:rsidR="00806126">
          <w:rPr>
            <w:noProof/>
            <w:webHidden/>
          </w:rPr>
          <w:t>34</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65" w:history="1">
        <w:r w:rsidR="00413C8E" w:rsidRPr="00EF6E38">
          <w:rPr>
            <w:rStyle w:val="Hyperlink"/>
            <w:rFonts w:ascii="Segoe UI" w:hAnsi="Segoe UI"/>
            <w:noProof/>
          </w:rPr>
          <w:t>11</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Defect Management</w:t>
        </w:r>
        <w:r w:rsidR="00413C8E">
          <w:rPr>
            <w:noProof/>
            <w:webHidden/>
          </w:rPr>
          <w:tab/>
        </w:r>
        <w:r w:rsidR="00413C8E">
          <w:rPr>
            <w:noProof/>
            <w:webHidden/>
          </w:rPr>
          <w:fldChar w:fldCharType="begin"/>
        </w:r>
        <w:r w:rsidR="00413C8E">
          <w:rPr>
            <w:noProof/>
            <w:webHidden/>
          </w:rPr>
          <w:instrText xml:space="preserve"> PAGEREF _Toc447972865 \h </w:instrText>
        </w:r>
        <w:r w:rsidR="00413C8E">
          <w:rPr>
            <w:noProof/>
            <w:webHidden/>
          </w:rPr>
        </w:r>
        <w:r w:rsidR="00413C8E">
          <w:rPr>
            <w:noProof/>
            <w:webHidden/>
          </w:rPr>
          <w:fldChar w:fldCharType="separate"/>
        </w:r>
        <w:r w:rsidR="00806126">
          <w:rPr>
            <w:noProof/>
            <w:webHidden/>
          </w:rPr>
          <w:t>35</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66" w:history="1">
        <w:r w:rsidR="00413C8E" w:rsidRPr="00EF6E38">
          <w:rPr>
            <w:rStyle w:val="Hyperlink"/>
            <w:noProof/>
          </w:rPr>
          <w:t>11.1</w:t>
        </w:r>
        <w:r w:rsidR="00413C8E">
          <w:rPr>
            <w:rFonts w:asciiTheme="minorHAnsi" w:eastAsiaTheme="minorEastAsia" w:hAnsiTheme="minorHAnsi" w:cstheme="minorBidi"/>
            <w:smallCaps w:val="0"/>
            <w:noProof/>
            <w:sz w:val="22"/>
            <w:szCs w:val="22"/>
          </w:rPr>
          <w:tab/>
        </w:r>
        <w:r w:rsidR="00413C8E" w:rsidRPr="00EF6E38">
          <w:rPr>
            <w:rStyle w:val="Hyperlink"/>
            <w:noProof/>
          </w:rPr>
          <w:t>Defect Life Cycle</w:t>
        </w:r>
        <w:r w:rsidR="00413C8E">
          <w:rPr>
            <w:noProof/>
            <w:webHidden/>
          </w:rPr>
          <w:tab/>
        </w:r>
        <w:r w:rsidR="00413C8E">
          <w:rPr>
            <w:noProof/>
            <w:webHidden/>
          </w:rPr>
          <w:fldChar w:fldCharType="begin"/>
        </w:r>
        <w:r w:rsidR="00413C8E">
          <w:rPr>
            <w:noProof/>
            <w:webHidden/>
          </w:rPr>
          <w:instrText xml:space="preserve"> PAGEREF _Toc447972866 \h </w:instrText>
        </w:r>
        <w:r w:rsidR="00413C8E">
          <w:rPr>
            <w:noProof/>
            <w:webHidden/>
          </w:rPr>
        </w:r>
        <w:r w:rsidR="00413C8E">
          <w:rPr>
            <w:noProof/>
            <w:webHidden/>
          </w:rPr>
          <w:fldChar w:fldCharType="separate"/>
        </w:r>
        <w:r w:rsidR="00806126">
          <w:rPr>
            <w:noProof/>
            <w:webHidden/>
          </w:rPr>
          <w:t>35</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67" w:history="1">
        <w:r w:rsidR="00413C8E" w:rsidRPr="00EF6E38">
          <w:rPr>
            <w:rStyle w:val="Hyperlink"/>
            <w:noProof/>
          </w:rPr>
          <w:t>11.2</w:t>
        </w:r>
        <w:r w:rsidR="00413C8E">
          <w:rPr>
            <w:rFonts w:asciiTheme="minorHAnsi" w:eastAsiaTheme="minorEastAsia" w:hAnsiTheme="minorHAnsi" w:cstheme="minorBidi"/>
            <w:smallCaps w:val="0"/>
            <w:noProof/>
            <w:sz w:val="22"/>
            <w:szCs w:val="22"/>
          </w:rPr>
          <w:tab/>
        </w:r>
        <w:r w:rsidR="00413C8E" w:rsidRPr="00EF6E38">
          <w:rPr>
            <w:rStyle w:val="Hyperlink"/>
            <w:noProof/>
          </w:rPr>
          <w:t>Defect Triage</w:t>
        </w:r>
        <w:r w:rsidR="00413C8E">
          <w:rPr>
            <w:noProof/>
            <w:webHidden/>
          </w:rPr>
          <w:tab/>
        </w:r>
        <w:r w:rsidR="00413C8E">
          <w:rPr>
            <w:noProof/>
            <w:webHidden/>
          </w:rPr>
          <w:fldChar w:fldCharType="begin"/>
        </w:r>
        <w:r w:rsidR="00413C8E">
          <w:rPr>
            <w:noProof/>
            <w:webHidden/>
          </w:rPr>
          <w:instrText xml:space="preserve"> PAGEREF _Toc447972867 \h </w:instrText>
        </w:r>
        <w:r w:rsidR="00413C8E">
          <w:rPr>
            <w:noProof/>
            <w:webHidden/>
          </w:rPr>
        </w:r>
        <w:r w:rsidR="00413C8E">
          <w:rPr>
            <w:noProof/>
            <w:webHidden/>
          </w:rPr>
          <w:fldChar w:fldCharType="separate"/>
        </w:r>
        <w:r w:rsidR="00806126">
          <w:rPr>
            <w:noProof/>
            <w:webHidden/>
          </w:rPr>
          <w:t>36</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68" w:history="1">
        <w:r w:rsidR="00413C8E" w:rsidRPr="00EF6E38">
          <w:rPr>
            <w:rStyle w:val="Hyperlink"/>
            <w:noProof/>
          </w:rPr>
          <w:t>11.3</w:t>
        </w:r>
        <w:r w:rsidR="00413C8E">
          <w:rPr>
            <w:rFonts w:asciiTheme="minorHAnsi" w:eastAsiaTheme="minorEastAsia" w:hAnsiTheme="minorHAnsi" w:cstheme="minorBidi"/>
            <w:smallCaps w:val="0"/>
            <w:noProof/>
            <w:sz w:val="22"/>
            <w:szCs w:val="22"/>
          </w:rPr>
          <w:tab/>
        </w:r>
        <w:r w:rsidR="00413C8E" w:rsidRPr="00EF6E38">
          <w:rPr>
            <w:rStyle w:val="Hyperlink"/>
            <w:noProof/>
          </w:rPr>
          <w:t>Defect Classifications</w:t>
        </w:r>
        <w:r w:rsidR="00413C8E">
          <w:rPr>
            <w:noProof/>
            <w:webHidden/>
          </w:rPr>
          <w:tab/>
        </w:r>
        <w:r w:rsidR="00413C8E">
          <w:rPr>
            <w:noProof/>
            <w:webHidden/>
          </w:rPr>
          <w:fldChar w:fldCharType="begin"/>
        </w:r>
        <w:r w:rsidR="00413C8E">
          <w:rPr>
            <w:noProof/>
            <w:webHidden/>
          </w:rPr>
          <w:instrText xml:space="preserve"> PAGEREF _Toc447972868 \h </w:instrText>
        </w:r>
        <w:r w:rsidR="00413C8E">
          <w:rPr>
            <w:noProof/>
            <w:webHidden/>
          </w:rPr>
        </w:r>
        <w:r w:rsidR="00413C8E">
          <w:rPr>
            <w:noProof/>
            <w:webHidden/>
          </w:rPr>
          <w:fldChar w:fldCharType="separate"/>
        </w:r>
        <w:r w:rsidR="00806126">
          <w:rPr>
            <w:noProof/>
            <w:webHidden/>
          </w:rPr>
          <w:t>36</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69" w:history="1">
        <w:r w:rsidR="00413C8E" w:rsidRPr="00EF6E38">
          <w:rPr>
            <w:rStyle w:val="Hyperlink"/>
            <w:noProof/>
          </w:rPr>
          <w:t>11.4</w:t>
        </w:r>
        <w:r w:rsidR="00413C8E">
          <w:rPr>
            <w:rFonts w:asciiTheme="minorHAnsi" w:eastAsiaTheme="minorEastAsia" w:hAnsiTheme="minorHAnsi" w:cstheme="minorBidi"/>
            <w:smallCaps w:val="0"/>
            <w:noProof/>
            <w:sz w:val="22"/>
            <w:szCs w:val="22"/>
          </w:rPr>
          <w:tab/>
        </w:r>
        <w:r w:rsidR="00413C8E" w:rsidRPr="00EF6E38">
          <w:rPr>
            <w:rStyle w:val="Hyperlink"/>
            <w:noProof/>
          </w:rPr>
          <w:t>Defect Business Severity</w:t>
        </w:r>
        <w:r w:rsidR="00413C8E">
          <w:rPr>
            <w:noProof/>
            <w:webHidden/>
          </w:rPr>
          <w:tab/>
        </w:r>
        <w:r w:rsidR="00413C8E">
          <w:rPr>
            <w:noProof/>
            <w:webHidden/>
          </w:rPr>
          <w:fldChar w:fldCharType="begin"/>
        </w:r>
        <w:r w:rsidR="00413C8E">
          <w:rPr>
            <w:noProof/>
            <w:webHidden/>
          </w:rPr>
          <w:instrText xml:space="preserve"> PAGEREF _Toc447972869 \h </w:instrText>
        </w:r>
        <w:r w:rsidR="00413C8E">
          <w:rPr>
            <w:noProof/>
            <w:webHidden/>
          </w:rPr>
        </w:r>
        <w:r w:rsidR="00413C8E">
          <w:rPr>
            <w:noProof/>
            <w:webHidden/>
          </w:rPr>
          <w:fldChar w:fldCharType="separate"/>
        </w:r>
        <w:r w:rsidR="00806126">
          <w:rPr>
            <w:noProof/>
            <w:webHidden/>
          </w:rPr>
          <w:t>37</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70" w:history="1">
        <w:r w:rsidR="00413C8E" w:rsidRPr="00EF6E38">
          <w:rPr>
            <w:rStyle w:val="Hyperlink"/>
            <w:noProof/>
          </w:rPr>
          <w:t>11.5</w:t>
        </w:r>
        <w:r w:rsidR="00413C8E">
          <w:rPr>
            <w:rFonts w:asciiTheme="minorHAnsi" w:eastAsiaTheme="minorEastAsia" w:hAnsiTheme="minorHAnsi" w:cstheme="minorBidi"/>
            <w:smallCaps w:val="0"/>
            <w:noProof/>
            <w:sz w:val="22"/>
            <w:szCs w:val="22"/>
          </w:rPr>
          <w:tab/>
        </w:r>
        <w:r w:rsidR="00413C8E" w:rsidRPr="00EF6E38">
          <w:rPr>
            <w:rStyle w:val="Hyperlink"/>
            <w:noProof/>
          </w:rPr>
          <w:t>Defect Fix Priority</w:t>
        </w:r>
        <w:r w:rsidR="00413C8E">
          <w:rPr>
            <w:noProof/>
            <w:webHidden/>
          </w:rPr>
          <w:tab/>
        </w:r>
        <w:r w:rsidR="00413C8E">
          <w:rPr>
            <w:noProof/>
            <w:webHidden/>
          </w:rPr>
          <w:fldChar w:fldCharType="begin"/>
        </w:r>
        <w:r w:rsidR="00413C8E">
          <w:rPr>
            <w:noProof/>
            <w:webHidden/>
          </w:rPr>
          <w:instrText xml:space="preserve"> PAGEREF _Toc447972870 \h </w:instrText>
        </w:r>
        <w:r w:rsidR="00413C8E">
          <w:rPr>
            <w:noProof/>
            <w:webHidden/>
          </w:rPr>
        </w:r>
        <w:r w:rsidR="00413C8E">
          <w:rPr>
            <w:noProof/>
            <w:webHidden/>
          </w:rPr>
          <w:fldChar w:fldCharType="separate"/>
        </w:r>
        <w:r w:rsidR="00806126">
          <w:rPr>
            <w:noProof/>
            <w:webHidden/>
          </w:rPr>
          <w:t>37</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71" w:history="1">
        <w:r w:rsidR="00413C8E" w:rsidRPr="00EF6E38">
          <w:rPr>
            <w:rStyle w:val="Hyperlink"/>
            <w:rFonts w:ascii="Segoe UI" w:hAnsi="Segoe UI"/>
            <w:noProof/>
          </w:rPr>
          <w:t>12</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Data</w:t>
        </w:r>
        <w:r w:rsidR="00413C8E">
          <w:rPr>
            <w:noProof/>
            <w:webHidden/>
          </w:rPr>
          <w:tab/>
        </w:r>
        <w:r w:rsidR="00413C8E">
          <w:rPr>
            <w:noProof/>
            <w:webHidden/>
          </w:rPr>
          <w:fldChar w:fldCharType="begin"/>
        </w:r>
        <w:r w:rsidR="00413C8E">
          <w:rPr>
            <w:noProof/>
            <w:webHidden/>
          </w:rPr>
          <w:instrText xml:space="preserve"> PAGEREF _Toc447972871 \h </w:instrText>
        </w:r>
        <w:r w:rsidR="00413C8E">
          <w:rPr>
            <w:noProof/>
            <w:webHidden/>
          </w:rPr>
        </w:r>
        <w:r w:rsidR="00413C8E">
          <w:rPr>
            <w:noProof/>
            <w:webHidden/>
          </w:rPr>
          <w:fldChar w:fldCharType="separate"/>
        </w:r>
        <w:r w:rsidR="00806126">
          <w:rPr>
            <w:noProof/>
            <w:webHidden/>
          </w:rPr>
          <w:t>38</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72" w:history="1">
        <w:r w:rsidR="00413C8E" w:rsidRPr="00EF6E38">
          <w:rPr>
            <w:rStyle w:val="Hyperlink"/>
            <w:rFonts w:ascii="Segoe UI" w:hAnsi="Segoe UI"/>
            <w:noProof/>
          </w:rPr>
          <w:t>13</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Metrics</w:t>
        </w:r>
        <w:r w:rsidR="00413C8E">
          <w:rPr>
            <w:noProof/>
            <w:webHidden/>
          </w:rPr>
          <w:tab/>
        </w:r>
        <w:r w:rsidR="00413C8E">
          <w:rPr>
            <w:noProof/>
            <w:webHidden/>
          </w:rPr>
          <w:fldChar w:fldCharType="begin"/>
        </w:r>
        <w:r w:rsidR="00413C8E">
          <w:rPr>
            <w:noProof/>
            <w:webHidden/>
          </w:rPr>
          <w:instrText xml:space="preserve"> PAGEREF _Toc447972872 \h </w:instrText>
        </w:r>
        <w:r w:rsidR="00413C8E">
          <w:rPr>
            <w:noProof/>
            <w:webHidden/>
          </w:rPr>
        </w:r>
        <w:r w:rsidR="00413C8E">
          <w:rPr>
            <w:noProof/>
            <w:webHidden/>
          </w:rPr>
          <w:fldChar w:fldCharType="separate"/>
        </w:r>
        <w:r w:rsidR="00806126">
          <w:rPr>
            <w:noProof/>
            <w:webHidden/>
          </w:rPr>
          <w:t>39</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73" w:history="1">
        <w:r w:rsidR="00413C8E" w:rsidRPr="00EF6E38">
          <w:rPr>
            <w:rStyle w:val="Hyperlink"/>
            <w:rFonts w:ascii="Segoe UI" w:hAnsi="Segoe UI"/>
            <w:noProof/>
          </w:rPr>
          <w:t>14</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Environments</w:t>
        </w:r>
        <w:r w:rsidR="00413C8E">
          <w:rPr>
            <w:noProof/>
            <w:webHidden/>
          </w:rPr>
          <w:tab/>
        </w:r>
        <w:r w:rsidR="00413C8E">
          <w:rPr>
            <w:noProof/>
            <w:webHidden/>
          </w:rPr>
          <w:fldChar w:fldCharType="begin"/>
        </w:r>
        <w:r w:rsidR="00413C8E">
          <w:rPr>
            <w:noProof/>
            <w:webHidden/>
          </w:rPr>
          <w:instrText xml:space="preserve"> PAGEREF _Toc447972873 \h </w:instrText>
        </w:r>
        <w:r w:rsidR="00413C8E">
          <w:rPr>
            <w:noProof/>
            <w:webHidden/>
          </w:rPr>
        </w:r>
        <w:r w:rsidR="00413C8E">
          <w:rPr>
            <w:noProof/>
            <w:webHidden/>
          </w:rPr>
          <w:fldChar w:fldCharType="separate"/>
        </w:r>
        <w:r w:rsidR="00806126">
          <w:rPr>
            <w:noProof/>
            <w:webHidden/>
          </w:rPr>
          <w:t>40</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74" w:history="1">
        <w:r w:rsidR="00413C8E" w:rsidRPr="00EF6E38">
          <w:rPr>
            <w:rStyle w:val="Hyperlink"/>
            <w:rFonts w:ascii="Segoe UI" w:hAnsi="Segoe UI"/>
            <w:noProof/>
          </w:rPr>
          <w:t>15</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Deliverables</w:t>
        </w:r>
        <w:r w:rsidR="00413C8E">
          <w:rPr>
            <w:noProof/>
            <w:webHidden/>
          </w:rPr>
          <w:tab/>
        </w:r>
        <w:r w:rsidR="00413C8E">
          <w:rPr>
            <w:noProof/>
            <w:webHidden/>
          </w:rPr>
          <w:fldChar w:fldCharType="begin"/>
        </w:r>
        <w:r w:rsidR="00413C8E">
          <w:rPr>
            <w:noProof/>
            <w:webHidden/>
          </w:rPr>
          <w:instrText xml:space="preserve"> PAGEREF _Toc447972874 \h </w:instrText>
        </w:r>
        <w:r w:rsidR="00413C8E">
          <w:rPr>
            <w:noProof/>
            <w:webHidden/>
          </w:rPr>
        </w:r>
        <w:r w:rsidR="00413C8E">
          <w:rPr>
            <w:noProof/>
            <w:webHidden/>
          </w:rPr>
          <w:fldChar w:fldCharType="separate"/>
        </w:r>
        <w:r w:rsidR="00806126">
          <w:rPr>
            <w:noProof/>
            <w:webHidden/>
          </w:rPr>
          <w:t>41</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75" w:history="1">
        <w:r w:rsidR="00413C8E" w:rsidRPr="00EF6E38">
          <w:rPr>
            <w:rStyle w:val="Hyperlink"/>
            <w:rFonts w:ascii="Segoe UI" w:hAnsi="Segoe UI"/>
            <w:noProof/>
          </w:rPr>
          <w:t>16</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Test Criteria</w:t>
        </w:r>
        <w:r w:rsidR="00413C8E">
          <w:rPr>
            <w:noProof/>
            <w:webHidden/>
          </w:rPr>
          <w:tab/>
        </w:r>
        <w:r w:rsidR="00413C8E">
          <w:rPr>
            <w:noProof/>
            <w:webHidden/>
          </w:rPr>
          <w:fldChar w:fldCharType="begin"/>
        </w:r>
        <w:r w:rsidR="00413C8E">
          <w:rPr>
            <w:noProof/>
            <w:webHidden/>
          </w:rPr>
          <w:instrText xml:space="preserve"> PAGEREF _Toc447972875 \h </w:instrText>
        </w:r>
        <w:r w:rsidR="00413C8E">
          <w:rPr>
            <w:noProof/>
            <w:webHidden/>
          </w:rPr>
        </w:r>
        <w:r w:rsidR="00413C8E">
          <w:rPr>
            <w:noProof/>
            <w:webHidden/>
          </w:rPr>
          <w:fldChar w:fldCharType="separate"/>
        </w:r>
        <w:r w:rsidR="00806126">
          <w:rPr>
            <w:noProof/>
            <w:webHidden/>
          </w:rPr>
          <w:t>42</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76" w:history="1">
        <w:r w:rsidR="00413C8E" w:rsidRPr="00EF6E38">
          <w:rPr>
            <w:rStyle w:val="Hyperlink"/>
            <w:noProof/>
          </w:rPr>
          <w:t>16.1</w:t>
        </w:r>
        <w:r w:rsidR="00413C8E">
          <w:rPr>
            <w:rFonts w:asciiTheme="minorHAnsi" w:eastAsiaTheme="minorEastAsia" w:hAnsiTheme="minorHAnsi" w:cstheme="minorBidi"/>
            <w:smallCaps w:val="0"/>
            <w:noProof/>
            <w:sz w:val="22"/>
            <w:szCs w:val="22"/>
          </w:rPr>
          <w:tab/>
        </w:r>
        <w:r w:rsidR="00413C8E" w:rsidRPr="00EF6E38">
          <w:rPr>
            <w:rStyle w:val="Hyperlink"/>
            <w:noProof/>
          </w:rPr>
          <w:t>Test Entry / Exit Criteria</w:t>
        </w:r>
        <w:r w:rsidR="00413C8E">
          <w:rPr>
            <w:noProof/>
            <w:webHidden/>
          </w:rPr>
          <w:tab/>
        </w:r>
        <w:r w:rsidR="00413C8E">
          <w:rPr>
            <w:noProof/>
            <w:webHidden/>
          </w:rPr>
          <w:fldChar w:fldCharType="begin"/>
        </w:r>
        <w:r w:rsidR="00413C8E">
          <w:rPr>
            <w:noProof/>
            <w:webHidden/>
          </w:rPr>
          <w:instrText xml:space="preserve"> PAGEREF _Toc447972876 \h </w:instrText>
        </w:r>
        <w:r w:rsidR="00413C8E">
          <w:rPr>
            <w:noProof/>
            <w:webHidden/>
          </w:rPr>
        </w:r>
        <w:r w:rsidR="00413C8E">
          <w:rPr>
            <w:noProof/>
            <w:webHidden/>
          </w:rPr>
          <w:fldChar w:fldCharType="separate"/>
        </w:r>
        <w:r w:rsidR="00806126">
          <w:rPr>
            <w:noProof/>
            <w:webHidden/>
          </w:rPr>
          <w:t>42</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77" w:history="1">
        <w:r w:rsidR="00413C8E" w:rsidRPr="00EF6E38">
          <w:rPr>
            <w:rStyle w:val="Hyperlink"/>
            <w:noProof/>
          </w:rPr>
          <w:t>16.2</w:t>
        </w:r>
        <w:r w:rsidR="00413C8E">
          <w:rPr>
            <w:rFonts w:asciiTheme="minorHAnsi" w:eastAsiaTheme="minorEastAsia" w:hAnsiTheme="minorHAnsi" w:cstheme="minorBidi"/>
            <w:smallCaps w:val="0"/>
            <w:noProof/>
            <w:sz w:val="22"/>
            <w:szCs w:val="22"/>
          </w:rPr>
          <w:tab/>
        </w:r>
        <w:r w:rsidR="00413C8E" w:rsidRPr="00EF6E38">
          <w:rPr>
            <w:rStyle w:val="Hyperlink"/>
            <w:noProof/>
          </w:rPr>
          <w:t>Test Suspension / Resumption</w:t>
        </w:r>
        <w:r w:rsidR="00413C8E">
          <w:rPr>
            <w:noProof/>
            <w:webHidden/>
          </w:rPr>
          <w:tab/>
        </w:r>
        <w:r w:rsidR="00413C8E">
          <w:rPr>
            <w:noProof/>
            <w:webHidden/>
          </w:rPr>
          <w:fldChar w:fldCharType="begin"/>
        </w:r>
        <w:r w:rsidR="00413C8E">
          <w:rPr>
            <w:noProof/>
            <w:webHidden/>
          </w:rPr>
          <w:instrText xml:space="preserve"> PAGEREF _Toc447972877 \h </w:instrText>
        </w:r>
        <w:r w:rsidR="00413C8E">
          <w:rPr>
            <w:noProof/>
            <w:webHidden/>
          </w:rPr>
        </w:r>
        <w:r w:rsidR="00413C8E">
          <w:rPr>
            <w:noProof/>
            <w:webHidden/>
          </w:rPr>
          <w:fldChar w:fldCharType="separate"/>
        </w:r>
        <w:r w:rsidR="00806126">
          <w:rPr>
            <w:noProof/>
            <w:webHidden/>
          </w:rPr>
          <w:t>42</w:t>
        </w:r>
        <w:r w:rsidR="00413C8E">
          <w:rPr>
            <w:noProof/>
            <w:webHidden/>
          </w:rPr>
          <w:fldChar w:fldCharType="end"/>
        </w:r>
      </w:hyperlink>
    </w:p>
    <w:p w:rsidR="00413C8E" w:rsidRDefault="00B7758D">
      <w:pPr>
        <w:pStyle w:val="TOC2"/>
        <w:tabs>
          <w:tab w:val="left" w:pos="880"/>
          <w:tab w:val="right" w:leader="dot" w:pos="9350"/>
        </w:tabs>
        <w:rPr>
          <w:rFonts w:asciiTheme="minorHAnsi" w:eastAsiaTheme="minorEastAsia" w:hAnsiTheme="minorHAnsi" w:cstheme="minorBidi"/>
          <w:smallCaps w:val="0"/>
          <w:noProof/>
          <w:sz w:val="22"/>
          <w:szCs w:val="22"/>
        </w:rPr>
      </w:pPr>
      <w:hyperlink w:anchor="_Toc447972878" w:history="1">
        <w:r w:rsidR="00413C8E" w:rsidRPr="00EF6E38">
          <w:rPr>
            <w:rStyle w:val="Hyperlink"/>
            <w:noProof/>
          </w:rPr>
          <w:t>16.3</w:t>
        </w:r>
        <w:r w:rsidR="00413C8E">
          <w:rPr>
            <w:rFonts w:asciiTheme="minorHAnsi" w:eastAsiaTheme="minorEastAsia" w:hAnsiTheme="minorHAnsi" w:cstheme="minorBidi"/>
            <w:smallCaps w:val="0"/>
            <w:noProof/>
            <w:sz w:val="22"/>
            <w:szCs w:val="22"/>
          </w:rPr>
          <w:tab/>
        </w:r>
        <w:r w:rsidR="00413C8E" w:rsidRPr="00EF6E38">
          <w:rPr>
            <w:rStyle w:val="Hyperlink"/>
            <w:noProof/>
          </w:rPr>
          <w:t>Test Assumptions / Dependencies</w:t>
        </w:r>
        <w:r w:rsidR="00413C8E">
          <w:rPr>
            <w:noProof/>
            <w:webHidden/>
          </w:rPr>
          <w:tab/>
        </w:r>
        <w:r w:rsidR="00413C8E">
          <w:rPr>
            <w:noProof/>
            <w:webHidden/>
          </w:rPr>
          <w:fldChar w:fldCharType="begin"/>
        </w:r>
        <w:r w:rsidR="00413C8E">
          <w:rPr>
            <w:noProof/>
            <w:webHidden/>
          </w:rPr>
          <w:instrText xml:space="preserve"> PAGEREF _Toc447972878 \h </w:instrText>
        </w:r>
        <w:r w:rsidR="00413C8E">
          <w:rPr>
            <w:noProof/>
            <w:webHidden/>
          </w:rPr>
        </w:r>
        <w:r w:rsidR="00413C8E">
          <w:rPr>
            <w:noProof/>
            <w:webHidden/>
          </w:rPr>
          <w:fldChar w:fldCharType="separate"/>
        </w:r>
        <w:r w:rsidR="00806126">
          <w:rPr>
            <w:noProof/>
            <w:webHidden/>
          </w:rPr>
          <w:t>43</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79" w:history="1">
        <w:r w:rsidR="00413C8E" w:rsidRPr="00EF6E38">
          <w:rPr>
            <w:rStyle w:val="Hyperlink"/>
            <w:rFonts w:ascii="Segoe UI" w:hAnsi="Segoe UI"/>
            <w:noProof/>
          </w:rPr>
          <w:t>17</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Roles &amp; Responsibilities</w:t>
        </w:r>
        <w:r w:rsidR="00413C8E">
          <w:rPr>
            <w:noProof/>
            <w:webHidden/>
          </w:rPr>
          <w:tab/>
        </w:r>
        <w:r w:rsidR="00413C8E">
          <w:rPr>
            <w:noProof/>
            <w:webHidden/>
          </w:rPr>
          <w:fldChar w:fldCharType="begin"/>
        </w:r>
        <w:r w:rsidR="00413C8E">
          <w:rPr>
            <w:noProof/>
            <w:webHidden/>
          </w:rPr>
          <w:instrText xml:space="preserve"> PAGEREF _Toc447972879 \h </w:instrText>
        </w:r>
        <w:r w:rsidR="00413C8E">
          <w:rPr>
            <w:noProof/>
            <w:webHidden/>
          </w:rPr>
        </w:r>
        <w:r w:rsidR="00413C8E">
          <w:rPr>
            <w:noProof/>
            <w:webHidden/>
          </w:rPr>
          <w:fldChar w:fldCharType="separate"/>
        </w:r>
        <w:r w:rsidR="00806126">
          <w:rPr>
            <w:noProof/>
            <w:webHidden/>
          </w:rPr>
          <w:t>44</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80" w:history="1">
        <w:r w:rsidR="00413C8E" w:rsidRPr="00EF6E38">
          <w:rPr>
            <w:rStyle w:val="Hyperlink"/>
            <w:rFonts w:ascii="Segoe UI" w:hAnsi="Segoe UI"/>
            <w:noProof/>
          </w:rPr>
          <w:t>18</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RACI Matrix</w:t>
        </w:r>
        <w:r w:rsidR="00413C8E">
          <w:rPr>
            <w:noProof/>
            <w:webHidden/>
          </w:rPr>
          <w:tab/>
        </w:r>
        <w:r w:rsidR="00413C8E">
          <w:rPr>
            <w:noProof/>
            <w:webHidden/>
          </w:rPr>
          <w:fldChar w:fldCharType="begin"/>
        </w:r>
        <w:r w:rsidR="00413C8E">
          <w:rPr>
            <w:noProof/>
            <w:webHidden/>
          </w:rPr>
          <w:instrText xml:space="preserve"> PAGEREF _Toc447972880 \h </w:instrText>
        </w:r>
        <w:r w:rsidR="00413C8E">
          <w:rPr>
            <w:noProof/>
            <w:webHidden/>
          </w:rPr>
        </w:r>
        <w:r w:rsidR="00413C8E">
          <w:rPr>
            <w:noProof/>
            <w:webHidden/>
          </w:rPr>
          <w:fldChar w:fldCharType="separate"/>
        </w:r>
        <w:r w:rsidR="00806126">
          <w:rPr>
            <w:noProof/>
            <w:webHidden/>
          </w:rPr>
          <w:t>45</w:t>
        </w:r>
        <w:r w:rsidR="00413C8E">
          <w:rPr>
            <w:noProof/>
            <w:webHidden/>
          </w:rPr>
          <w:fldChar w:fldCharType="end"/>
        </w:r>
      </w:hyperlink>
    </w:p>
    <w:p w:rsidR="00413C8E" w:rsidRDefault="00B7758D">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47972881" w:history="1">
        <w:r w:rsidR="00413C8E" w:rsidRPr="00EF6E38">
          <w:rPr>
            <w:rStyle w:val="Hyperlink"/>
            <w:rFonts w:ascii="Segoe UI" w:hAnsi="Segoe UI"/>
            <w:noProof/>
          </w:rPr>
          <w:t>19</w:t>
        </w:r>
        <w:r w:rsidR="00413C8E">
          <w:rPr>
            <w:rFonts w:asciiTheme="minorHAnsi" w:eastAsiaTheme="minorEastAsia" w:hAnsiTheme="minorHAnsi" w:cstheme="minorBidi"/>
            <w:b w:val="0"/>
            <w:bCs w:val="0"/>
            <w:caps w:val="0"/>
            <w:noProof/>
            <w:sz w:val="22"/>
            <w:szCs w:val="22"/>
          </w:rPr>
          <w:tab/>
        </w:r>
        <w:r w:rsidR="00413C8E" w:rsidRPr="00EF6E38">
          <w:rPr>
            <w:rStyle w:val="Hyperlink"/>
            <w:rFonts w:ascii="Segoe UI" w:hAnsi="Segoe UI" w:cs="Segoe UI"/>
            <w:noProof/>
          </w:rPr>
          <w:t>Reference Documents</w:t>
        </w:r>
        <w:r w:rsidR="00413C8E">
          <w:rPr>
            <w:noProof/>
            <w:webHidden/>
          </w:rPr>
          <w:tab/>
        </w:r>
        <w:r w:rsidR="00413C8E">
          <w:rPr>
            <w:noProof/>
            <w:webHidden/>
          </w:rPr>
          <w:fldChar w:fldCharType="begin"/>
        </w:r>
        <w:r w:rsidR="00413C8E">
          <w:rPr>
            <w:noProof/>
            <w:webHidden/>
          </w:rPr>
          <w:instrText xml:space="preserve"> PAGEREF _Toc447972881 \h </w:instrText>
        </w:r>
        <w:r w:rsidR="00413C8E">
          <w:rPr>
            <w:noProof/>
            <w:webHidden/>
          </w:rPr>
        </w:r>
        <w:r w:rsidR="00413C8E">
          <w:rPr>
            <w:noProof/>
            <w:webHidden/>
          </w:rPr>
          <w:fldChar w:fldCharType="separate"/>
        </w:r>
        <w:r w:rsidR="00806126">
          <w:rPr>
            <w:noProof/>
            <w:webHidden/>
          </w:rPr>
          <w:t>46</w:t>
        </w:r>
        <w:r w:rsidR="00413C8E">
          <w:rPr>
            <w:noProof/>
            <w:webHidden/>
          </w:rPr>
          <w:fldChar w:fldCharType="end"/>
        </w:r>
      </w:hyperlink>
    </w:p>
    <w:p w:rsidR="002A1D29" w:rsidRPr="000C5DDE" w:rsidRDefault="00956C2F" w:rsidP="002B12E4">
      <w:pPr>
        <w:spacing w:line="276" w:lineRule="auto"/>
        <w:rPr>
          <w:rFonts w:ascii="Segoe UI" w:hAnsi="Segoe UI" w:cs="Segoe UI"/>
          <w:sz w:val="20"/>
          <w:szCs w:val="20"/>
        </w:rPr>
      </w:pPr>
      <w:r w:rsidRPr="000C5DDE">
        <w:rPr>
          <w:rFonts w:ascii="Segoe UI" w:hAnsi="Segoe UI" w:cs="Segoe UI"/>
          <w:sz w:val="20"/>
          <w:szCs w:val="20"/>
        </w:rPr>
        <w:fldChar w:fldCharType="end"/>
      </w:r>
    </w:p>
    <w:p w:rsidR="002A1D29" w:rsidRPr="000C5DDE" w:rsidRDefault="002A1D29" w:rsidP="002B12E4">
      <w:pPr>
        <w:spacing w:line="276" w:lineRule="auto"/>
        <w:rPr>
          <w:rFonts w:ascii="Segoe UI" w:hAnsi="Segoe UI" w:cs="Segoe UI"/>
          <w:sz w:val="20"/>
          <w:szCs w:val="20"/>
        </w:rPr>
      </w:pPr>
    </w:p>
    <w:p w:rsidR="002A1D29" w:rsidRPr="000C5DDE" w:rsidRDefault="002A1D29" w:rsidP="002B12E4">
      <w:pPr>
        <w:spacing w:line="276" w:lineRule="auto"/>
        <w:rPr>
          <w:rFonts w:ascii="Segoe UI" w:hAnsi="Segoe UI" w:cs="Segoe UI"/>
        </w:rPr>
      </w:pPr>
    </w:p>
    <w:p w:rsidR="002A1D29" w:rsidRPr="000C5DDE" w:rsidRDefault="002A1D29" w:rsidP="002B12E4">
      <w:pPr>
        <w:spacing w:line="276" w:lineRule="auto"/>
        <w:rPr>
          <w:rFonts w:ascii="Segoe UI" w:hAnsi="Segoe UI" w:cs="Segoe UI"/>
        </w:rPr>
      </w:pPr>
    </w:p>
    <w:p w:rsidR="002A1D29" w:rsidRPr="000C5DDE" w:rsidRDefault="002A1D29" w:rsidP="002B12E4">
      <w:pPr>
        <w:spacing w:line="276" w:lineRule="auto"/>
        <w:rPr>
          <w:rFonts w:ascii="Segoe UI" w:hAnsi="Segoe UI" w:cs="Segoe UI"/>
        </w:rPr>
      </w:pPr>
    </w:p>
    <w:p w:rsidR="002A1D29" w:rsidRPr="000C5DDE" w:rsidRDefault="002A1D29" w:rsidP="002B12E4">
      <w:pPr>
        <w:spacing w:line="276" w:lineRule="auto"/>
        <w:rPr>
          <w:rFonts w:ascii="Segoe UI" w:hAnsi="Segoe UI" w:cs="Segoe UI"/>
        </w:rPr>
      </w:pPr>
    </w:p>
    <w:p w:rsidR="002A1D29" w:rsidRPr="000C5DDE" w:rsidRDefault="002A1D29" w:rsidP="002B12E4">
      <w:pPr>
        <w:pStyle w:val="Heading1"/>
        <w:pageBreakBefore/>
        <w:numPr>
          <w:ilvl w:val="0"/>
          <w:numId w:val="1"/>
        </w:numPr>
        <w:spacing w:before="240" w:after="60" w:line="276" w:lineRule="auto"/>
        <w:rPr>
          <w:rFonts w:ascii="Segoe UI" w:hAnsi="Segoe UI" w:cs="Segoe UI"/>
          <w:color w:val="0000FF"/>
        </w:rPr>
      </w:pPr>
      <w:bookmarkStart w:id="32" w:name="_Toc220262546"/>
      <w:bookmarkStart w:id="33" w:name="_Toc220309602"/>
      <w:bookmarkStart w:id="34" w:name="_Toc221958212"/>
      <w:bookmarkStart w:id="35" w:name="_Toc225269519"/>
      <w:bookmarkStart w:id="36" w:name="_Toc225270293"/>
      <w:bookmarkStart w:id="37" w:name="_Toc447972837"/>
      <w:r w:rsidRPr="000C5DDE">
        <w:rPr>
          <w:rFonts w:ascii="Segoe UI" w:hAnsi="Segoe UI" w:cs="Segoe UI"/>
          <w:color w:val="0000FF"/>
        </w:rPr>
        <w:lastRenderedPageBreak/>
        <w:t>Introduction</w:t>
      </w:r>
      <w:bookmarkEnd w:id="32"/>
      <w:bookmarkEnd w:id="33"/>
      <w:bookmarkEnd w:id="34"/>
      <w:bookmarkEnd w:id="35"/>
      <w:bookmarkEnd w:id="36"/>
      <w:bookmarkEnd w:id="37"/>
      <w:r w:rsidRPr="000C5DDE">
        <w:rPr>
          <w:rFonts w:ascii="Segoe UI" w:hAnsi="Segoe UI" w:cs="Segoe UI"/>
          <w:color w:val="0000FF"/>
        </w:rPr>
        <w:t xml:space="preserve"> </w:t>
      </w:r>
    </w:p>
    <w:p w:rsidR="002A1D29" w:rsidRPr="000C5DDE" w:rsidRDefault="002A1D29" w:rsidP="002B12E4">
      <w:pPr>
        <w:spacing w:line="276" w:lineRule="auto"/>
        <w:rPr>
          <w:rFonts w:ascii="Segoe UI" w:hAnsi="Segoe UI" w:cs="Segoe UI"/>
        </w:rPr>
      </w:pPr>
    </w:p>
    <w:p w:rsidR="002A1D29" w:rsidRPr="000C5DDE" w:rsidRDefault="002A1D29" w:rsidP="002B12E4">
      <w:pPr>
        <w:pStyle w:val="Heading2"/>
        <w:spacing w:line="276" w:lineRule="auto"/>
      </w:pPr>
      <w:bookmarkStart w:id="38" w:name="_Toc220262547"/>
      <w:bookmarkStart w:id="39" w:name="_Toc220309603"/>
      <w:bookmarkStart w:id="40" w:name="_Toc220847781"/>
      <w:bookmarkStart w:id="41" w:name="_Toc221958213"/>
      <w:bookmarkStart w:id="42" w:name="_Toc225269520"/>
      <w:bookmarkStart w:id="43" w:name="_Toc225270294"/>
      <w:bookmarkStart w:id="44" w:name="_Toc447972838"/>
      <w:r w:rsidRPr="000C5DDE">
        <w:t>Purpose</w:t>
      </w:r>
      <w:bookmarkEnd w:id="38"/>
      <w:bookmarkEnd w:id="39"/>
      <w:bookmarkEnd w:id="40"/>
      <w:bookmarkEnd w:id="41"/>
      <w:bookmarkEnd w:id="42"/>
      <w:bookmarkEnd w:id="43"/>
      <w:bookmarkEnd w:id="44"/>
    </w:p>
    <w:p w:rsidR="002A1D29" w:rsidRPr="000C5DDE" w:rsidRDefault="002A1D29" w:rsidP="002B12E4">
      <w:pPr>
        <w:spacing w:line="276" w:lineRule="auto"/>
        <w:rPr>
          <w:rFonts w:ascii="Segoe UI" w:hAnsi="Segoe UI" w:cs="Segoe UI"/>
        </w:rPr>
      </w:pPr>
    </w:p>
    <w:p w:rsidR="002A1D29" w:rsidRPr="000C5DDE" w:rsidRDefault="002A1D29" w:rsidP="002B12E4">
      <w:pPr>
        <w:spacing w:line="276" w:lineRule="auto"/>
        <w:jc w:val="both"/>
        <w:rPr>
          <w:rFonts w:ascii="Segoe UI" w:hAnsi="Segoe UI" w:cs="Segoe UI"/>
          <w:sz w:val="20"/>
          <w:szCs w:val="20"/>
        </w:rPr>
      </w:pPr>
      <w:r w:rsidRPr="000C5DDE">
        <w:rPr>
          <w:rFonts w:ascii="Segoe UI" w:hAnsi="Segoe UI" w:cs="Segoe UI"/>
          <w:sz w:val="20"/>
          <w:szCs w:val="20"/>
        </w:rPr>
        <w:t xml:space="preserve">The purpose of this document is to define the overall </w:t>
      </w:r>
      <w:r w:rsidR="00885609" w:rsidRPr="000C5DDE">
        <w:rPr>
          <w:rFonts w:ascii="Segoe UI" w:hAnsi="Segoe UI" w:cs="Segoe UI"/>
          <w:sz w:val="20"/>
          <w:szCs w:val="20"/>
        </w:rPr>
        <w:t>t</w:t>
      </w:r>
      <w:r w:rsidRPr="000C5DDE">
        <w:rPr>
          <w:rFonts w:ascii="Segoe UI" w:hAnsi="Segoe UI" w:cs="Segoe UI"/>
          <w:sz w:val="20"/>
          <w:szCs w:val="20"/>
        </w:rPr>
        <w:t xml:space="preserve">est </w:t>
      </w:r>
      <w:r w:rsidR="00885609" w:rsidRPr="000C5DDE">
        <w:rPr>
          <w:rFonts w:ascii="Segoe UI" w:hAnsi="Segoe UI" w:cs="Segoe UI"/>
          <w:sz w:val="20"/>
          <w:szCs w:val="20"/>
        </w:rPr>
        <w:t>a</w:t>
      </w:r>
      <w:r w:rsidR="00DD2BD5" w:rsidRPr="000C5DDE">
        <w:rPr>
          <w:rFonts w:ascii="Segoe UI" w:hAnsi="Segoe UI" w:cs="Segoe UI"/>
          <w:sz w:val="20"/>
          <w:szCs w:val="20"/>
        </w:rPr>
        <w:t>pproach</w:t>
      </w:r>
      <w:r w:rsidR="00776714" w:rsidRPr="000C5DDE">
        <w:rPr>
          <w:rFonts w:ascii="Segoe UI" w:hAnsi="Segoe UI" w:cs="Segoe UI"/>
          <w:sz w:val="20"/>
          <w:szCs w:val="20"/>
        </w:rPr>
        <w:t xml:space="preserve"> </w:t>
      </w:r>
      <w:r w:rsidRPr="000C5DDE">
        <w:rPr>
          <w:rFonts w:ascii="Segoe UI" w:hAnsi="Segoe UI" w:cs="Segoe UI"/>
          <w:sz w:val="20"/>
          <w:szCs w:val="20"/>
        </w:rPr>
        <w:t xml:space="preserve">for the </w:t>
      </w:r>
      <w:r w:rsidR="00DE3C03" w:rsidRPr="000C5DDE">
        <w:rPr>
          <w:rFonts w:ascii="Segoe UI" w:hAnsi="Segoe UI" w:cs="Segoe UI"/>
          <w:b/>
          <w:sz w:val="20"/>
          <w:szCs w:val="20"/>
        </w:rPr>
        <w:t xml:space="preserve">Work View </w:t>
      </w:r>
      <w:r w:rsidR="00FB2A02" w:rsidRPr="000C5DDE">
        <w:rPr>
          <w:rFonts w:ascii="Segoe UI" w:hAnsi="Segoe UI" w:cs="Segoe UI"/>
          <w:b/>
          <w:sz w:val="20"/>
          <w:szCs w:val="20"/>
        </w:rPr>
        <w:t>COG</w:t>
      </w:r>
      <w:r w:rsidR="00DE3C03" w:rsidRPr="000C5DDE">
        <w:rPr>
          <w:rFonts w:ascii="Segoe UI" w:hAnsi="Segoe UI" w:cs="Segoe UI"/>
          <w:b/>
          <w:sz w:val="20"/>
          <w:szCs w:val="20"/>
        </w:rPr>
        <w:t xml:space="preserve"> ASPAC</w:t>
      </w:r>
      <w:r w:rsidR="00744E55" w:rsidRPr="000C5DDE">
        <w:rPr>
          <w:rFonts w:ascii="Segoe UI" w:hAnsi="Segoe UI" w:cs="Segoe UI"/>
          <w:sz w:val="20"/>
          <w:szCs w:val="20"/>
        </w:rPr>
        <w:t xml:space="preserve"> </w:t>
      </w:r>
      <w:r w:rsidR="00DE3C03" w:rsidRPr="007A1699">
        <w:rPr>
          <w:rFonts w:ascii="Segoe UI" w:hAnsi="Segoe UI" w:cs="Segoe UI"/>
          <w:b/>
          <w:sz w:val="20"/>
          <w:szCs w:val="20"/>
        </w:rPr>
        <w:t>Release 2</w:t>
      </w:r>
      <w:r w:rsidR="00DD2BD5" w:rsidRPr="000C5DDE">
        <w:rPr>
          <w:rFonts w:ascii="Segoe UI" w:hAnsi="Segoe UI" w:cs="Segoe UI"/>
          <w:sz w:val="20"/>
          <w:szCs w:val="20"/>
        </w:rPr>
        <w:t xml:space="preserve"> </w:t>
      </w:r>
      <w:r w:rsidR="00AF2C8F">
        <w:rPr>
          <w:rFonts w:ascii="Segoe UI" w:hAnsi="Segoe UI" w:cs="Segoe UI"/>
          <w:sz w:val="20"/>
          <w:szCs w:val="20"/>
        </w:rPr>
        <w:t>for</w:t>
      </w:r>
      <w:r w:rsidR="00DD2BD5" w:rsidRPr="000C5DDE">
        <w:rPr>
          <w:rFonts w:ascii="Segoe UI" w:hAnsi="Segoe UI" w:cs="Segoe UI"/>
          <w:sz w:val="20"/>
          <w:szCs w:val="20"/>
        </w:rPr>
        <w:t xml:space="preserve"> </w:t>
      </w:r>
      <w:r w:rsidR="00047F09" w:rsidRPr="000C5DDE">
        <w:rPr>
          <w:rFonts w:ascii="Segoe UI" w:hAnsi="Segoe UI" w:cs="Segoe UI"/>
          <w:sz w:val="20"/>
          <w:szCs w:val="20"/>
        </w:rPr>
        <w:t>CHUBB</w:t>
      </w:r>
      <w:r w:rsidR="00DD2BD5" w:rsidRPr="000C5DDE">
        <w:rPr>
          <w:rFonts w:ascii="Segoe UI" w:hAnsi="Segoe UI" w:cs="Segoe UI"/>
          <w:sz w:val="20"/>
          <w:szCs w:val="20"/>
        </w:rPr>
        <w:t xml:space="preserve"> Insurance</w:t>
      </w:r>
      <w:r w:rsidRPr="000C5DDE">
        <w:rPr>
          <w:rFonts w:ascii="Segoe UI" w:hAnsi="Segoe UI" w:cs="Segoe UI"/>
          <w:sz w:val="20"/>
          <w:szCs w:val="20"/>
        </w:rPr>
        <w:t>.</w:t>
      </w:r>
      <w:r w:rsidR="009D48C5" w:rsidRPr="000C5DDE">
        <w:rPr>
          <w:rFonts w:ascii="Segoe UI" w:hAnsi="Segoe UI" w:cs="Segoe UI"/>
          <w:sz w:val="20"/>
          <w:szCs w:val="20"/>
        </w:rPr>
        <w:t xml:space="preserve"> </w:t>
      </w:r>
      <w:r w:rsidR="00601A92" w:rsidRPr="000C5DDE">
        <w:rPr>
          <w:rFonts w:ascii="Segoe UI" w:hAnsi="Segoe UI" w:cs="Segoe UI"/>
          <w:sz w:val="20"/>
          <w:szCs w:val="20"/>
        </w:rPr>
        <w:t>The test approach defines the scope of the test stage enabling a common understa</w:t>
      </w:r>
      <w:r w:rsidR="00B63AE2">
        <w:rPr>
          <w:rFonts w:ascii="Segoe UI" w:hAnsi="Segoe UI" w:cs="Segoe UI"/>
          <w:sz w:val="20"/>
          <w:szCs w:val="20"/>
        </w:rPr>
        <w:t>nding of the are</w:t>
      </w:r>
      <w:r w:rsidR="001C688F">
        <w:rPr>
          <w:rFonts w:ascii="Segoe UI" w:hAnsi="Segoe UI" w:cs="Segoe UI"/>
          <w:sz w:val="20"/>
          <w:szCs w:val="20"/>
        </w:rPr>
        <w:t xml:space="preserve"> </w:t>
      </w:r>
      <w:r w:rsidR="00B63AE2">
        <w:rPr>
          <w:rFonts w:ascii="Segoe UI" w:hAnsi="Segoe UI" w:cs="Segoe UI"/>
          <w:sz w:val="20"/>
          <w:szCs w:val="20"/>
        </w:rPr>
        <w:t xml:space="preserve">as that will be </w:t>
      </w:r>
      <w:r w:rsidR="00601A92" w:rsidRPr="000C5DDE">
        <w:rPr>
          <w:rFonts w:ascii="Segoe UI" w:hAnsi="Segoe UI" w:cs="Segoe UI"/>
          <w:sz w:val="20"/>
          <w:szCs w:val="20"/>
        </w:rPr>
        <w:t>tested, and the processes that will be followed for test preparation and execution, test management, types of testing, test environments used, change &amp; defect management and entry &amp; exit criteria for each phase.</w:t>
      </w:r>
    </w:p>
    <w:p w:rsidR="002A1D29" w:rsidRPr="000C5DDE" w:rsidRDefault="002A1D29" w:rsidP="002B12E4">
      <w:pPr>
        <w:spacing w:line="276" w:lineRule="auto"/>
        <w:jc w:val="both"/>
        <w:rPr>
          <w:rFonts w:ascii="Segoe UI" w:hAnsi="Segoe UI" w:cs="Segoe UI"/>
          <w:sz w:val="20"/>
          <w:szCs w:val="20"/>
        </w:rPr>
      </w:pPr>
    </w:p>
    <w:p w:rsidR="002A1D29" w:rsidRPr="000C5DDE" w:rsidRDefault="002A1D29" w:rsidP="002B12E4">
      <w:pPr>
        <w:pStyle w:val="BodyTextIndent2"/>
        <w:spacing w:line="276" w:lineRule="auto"/>
        <w:ind w:left="0"/>
        <w:jc w:val="both"/>
        <w:rPr>
          <w:rFonts w:ascii="Segoe UI" w:hAnsi="Segoe UI" w:cs="Segoe UI"/>
          <w:sz w:val="20"/>
          <w:szCs w:val="20"/>
        </w:rPr>
      </w:pPr>
      <w:r w:rsidRPr="000C5DDE">
        <w:rPr>
          <w:rFonts w:ascii="Segoe UI" w:hAnsi="Segoe UI" w:cs="Segoe UI"/>
          <w:sz w:val="20"/>
          <w:szCs w:val="20"/>
        </w:rPr>
        <w:t xml:space="preserve">The purpose of </w:t>
      </w:r>
      <w:r w:rsidR="00DB2650" w:rsidRPr="000C5DDE">
        <w:rPr>
          <w:rFonts w:ascii="Segoe UI" w:hAnsi="Segoe UI" w:cs="Segoe UI"/>
          <w:sz w:val="20"/>
          <w:szCs w:val="20"/>
        </w:rPr>
        <w:t>test approach</w:t>
      </w:r>
      <w:r w:rsidRPr="000C5DDE">
        <w:rPr>
          <w:rFonts w:ascii="Segoe UI" w:hAnsi="Segoe UI" w:cs="Segoe UI"/>
          <w:sz w:val="20"/>
          <w:szCs w:val="20"/>
        </w:rPr>
        <w:t xml:space="preserve"> is to:</w:t>
      </w:r>
    </w:p>
    <w:p w:rsidR="002A1D29" w:rsidRPr="000C5DDE" w:rsidRDefault="002A1D29" w:rsidP="002B12E4">
      <w:pPr>
        <w:pStyle w:val="ListBullet"/>
        <w:numPr>
          <w:ilvl w:val="0"/>
          <w:numId w:val="4"/>
        </w:numPr>
        <w:overflowPunct/>
        <w:autoSpaceDE/>
        <w:autoSpaceDN/>
        <w:adjustRightInd/>
        <w:spacing w:after="120" w:line="276" w:lineRule="auto"/>
        <w:jc w:val="both"/>
        <w:textAlignment w:val="auto"/>
        <w:rPr>
          <w:rFonts w:ascii="Segoe UI" w:hAnsi="Segoe UI" w:cs="Segoe UI"/>
        </w:rPr>
      </w:pPr>
      <w:r w:rsidRPr="000C5DDE">
        <w:rPr>
          <w:rFonts w:ascii="Segoe UI" w:hAnsi="Segoe UI" w:cs="Segoe UI"/>
        </w:rPr>
        <w:t>Define how the appropriate testing principles and practices will be applied in order to manage testing risks and identify issues in quality</w:t>
      </w:r>
    </w:p>
    <w:p w:rsidR="002A1D29" w:rsidRPr="000C5DDE" w:rsidRDefault="002A1D29" w:rsidP="002B12E4">
      <w:pPr>
        <w:pStyle w:val="ListBullet"/>
        <w:numPr>
          <w:ilvl w:val="0"/>
          <w:numId w:val="4"/>
        </w:numPr>
        <w:overflowPunct/>
        <w:autoSpaceDE/>
        <w:autoSpaceDN/>
        <w:adjustRightInd/>
        <w:spacing w:after="120" w:line="276" w:lineRule="auto"/>
        <w:jc w:val="both"/>
        <w:textAlignment w:val="auto"/>
        <w:rPr>
          <w:rFonts w:ascii="Segoe UI" w:hAnsi="Segoe UI" w:cs="Segoe UI"/>
        </w:rPr>
      </w:pPr>
      <w:r w:rsidRPr="000C5DDE">
        <w:rPr>
          <w:rFonts w:ascii="Segoe UI" w:hAnsi="Segoe UI" w:cs="Segoe UI"/>
        </w:rPr>
        <w:t>Define scope of testing to enable development of test conditions, test cases and test plans to be produced</w:t>
      </w:r>
    </w:p>
    <w:p w:rsidR="002A1D29" w:rsidRPr="000C5DDE" w:rsidRDefault="002A1D29" w:rsidP="002B12E4">
      <w:pPr>
        <w:pStyle w:val="ListBullet"/>
        <w:numPr>
          <w:ilvl w:val="0"/>
          <w:numId w:val="4"/>
        </w:numPr>
        <w:overflowPunct/>
        <w:autoSpaceDE/>
        <w:autoSpaceDN/>
        <w:adjustRightInd/>
        <w:spacing w:after="120" w:line="276" w:lineRule="auto"/>
        <w:jc w:val="both"/>
        <w:textAlignment w:val="auto"/>
        <w:rPr>
          <w:rFonts w:ascii="Segoe UI" w:hAnsi="Segoe UI" w:cs="Segoe UI"/>
        </w:rPr>
      </w:pPr>
      <w:r w:rsidRPr="000C5DDE">
        <w:rPr>
          <w:rFonts w:ascii="Segoe UI" w:hAnsi="Segoe UI" w:cs="Segoe UI"/>
        </w:rPr>
        <w:t>Provide a common platform to be followed for testing across multiple organizational structures and business units</w:t>
      </w:r>
    </w:p>
    <w:p w:rsidR="002A1D29" w:rsidRPr="000C5DDE" w:rsidRDefault="002A1D29" w:rsidP="002B12E4">
      <w:pPr>
        <w:pStyle w:val="ListBullet"/>
        <w:numPr>
          <w:ilvl w:val="0"/>
          <w:numId w:val="4"/>
        </w:numPr>
        <w:overflowPunct/>
        <w:autoSpaceDE/>
        <w:autoSpaceDN/>
        <w:adjustRightInd/>
        <w:spacing w:after="120" w:line="276" w:lineRule="auto"/>
        <w:jc w:val="both"/>
        <w:textAlignment w:val="auto"/>
        <w:rPr>
          <w:rFonts w:ascii="Segoe UI" w:hAnsi="Segoe UI" w:cs="Segoe UI"/>
        </w:rPr>
      </w:pPr>
      <w:r w:rsidRPr="000C5DDE">
        <w:rPr>
          <w:rFonts w:ascii="Segoe UI" w:hAnsi="Segoe UI" w:cs="Segoe UI"/>
        </w:rPr>
        <w:t>Provide a direction for the testing activities to be carried out with the workflows</w:t>
      </w:r>
    </w:p>
    <w:p w:rsidR="002A1D29" w:rsidRPr="000C5DDE" w:rsidRDefault="002A1D29" w:rsidP="002B12E4">
      <w:pPr>
        <w:pStyle w:val="ListBullet"/>
        <w:numPr>
          <w:ilvl w:val="0"/>
          <w:numId w:val="4"/>
        </w:numPr>
        <w:overflowPunct/>
        <w:autoSpaceDE/>
        <w:autoSpaceDN/>
        <w:adjustRightInd/>
        <w:spacing w:after="120" w:line="276" w:lineRule="auto"/>
        <w:jc w:val="both"/>
        <w:textAlignment w:val="auto"/>
        <w:rPr>
          <w:rFonts w:ascii="Segoe UI" w:hAnsi="Segoe UI" w:cs="Segoe UI"/>
        </w:rPr>
      </w:pPr>
      <w:r w:rsidRPr="000C5DDE">
        <w:rPr>
          <w:rFonts w:ascii="Segoe UI" w:hAnsi="Segoe UI" w:cs="Segoe UI"/>
        </w:rPr>
        <w:t>Serve as a communication vehicle to identify any testing issue early in the project lifecycle</w:t>
      </w:r>
    </w:p>
    <w:p w:rsidR="00716CB1" w:rsidRPr="000C5DDE" w:rsidRDefault="00716CB1" w:rsidP="002B12E4">
      <w:pPr>
        <w:spacing w:line="276" w:lineRule="auto"/>
        <w:jc w:val="both"/>
        <w:rPr>
          <w:rFonts w:ascii="Segoe UI" w:hAnsi="Segoe UI" w:cs="Segoe UI"/>
          <w:sz w:val="20"/>
          <w:szCs w:val="20"/>
        </w:rPr>
      </w:pPr>
    </w:p>
    <w:p w:rsidR="002A1D29" w:rsidRPr="000C5DDE" w:rsidRDefault="002A1D29" w:rsidP="002B12E4">
      <w:pPr>
        <w:spacing w:line="276" w:lineRule="auto"/>
        <w:jc w:val="both"/>
        <w:rPr>
          <w:rFonts w:ascii="Segoe UI" w:hAnsi="Segoe UI" w:cs="Segoe UI"/>
          <w:sz w:val="20"/>
          <w:szCs w:val="20"/>
        </w:rPr>
      </w:pPr>
      <w:r w:rsidRPr="000C5DDE">
        <w:rPr>
          <w:rFonts w:ascii="Segoe UI" w:hAnsi="Segoe UI" w:cs="Segoe UI"/>
          <w:sz w:val="20"/>
          <w:szCs w:val="20"/>
        </w:rPr>
        <w:t xml:space="preserve">It also acts as a document of understanding regarding testing between the testing team, project management team and stakeholders of the project. </w:t>
      </w:r>
    </w:p>
    <w:p w:rsidR="00CA7820" w:rsidRPr="000C5DDE" w:rsidRDefault="00CA7820" w:rsidP="002B12E4">
      <w:pPr>
        <w:spacing w:line="276" w:lineRule="auto"/>
        <w:rPr>
          <w:rFonts w:ascii="Segoe UI" w:hAnsi="Segoe UI" w:cs="Segoe UI"/>
          <w:sz w:val="20"/>
          <w:szCs w:val="20"/>
        </w:rPr>
      </w:pPr>
    </w:p>
    <w:p w:rsidR="002A1D29" w:rsidRPr="000C5DDE" w:rsidRDefault="002A1D29" w:rsidP="002B12E4">
      <w:pPr>
        <w:pStyle w:val="Heading2"/>
        <w:spacing w:line="276" w:lineRule="auto"/>
      </w:pPr>
      <w:bookmarkStart w:id="45" w:name="_Toc195008355"/>
      <w:bookmarkStart w:id="46" w:name="_Toc220262548"/>
      <w:bookmarkStart w:id="47" w:name="_Toc220309604"/>
      <w:bookmarkStart w:id="48" w:name="_Toc220847782"/>
      <w:bookmarkStart w:id="49" w:name="_Toc221958214"/>
      <w:bookmarkStart w:id="50" w:name="_Toc225269521"/>
      <w:bookmarkStart w:id="51" w:name="_Toc225270295"/>
      <w:bookmarkStart w:id="52" w:name="_Toc447972839"/>
      <w:r w:rsidRPr="000C5DDE">
        <w:t>P</w:t>
      </w:r>
      <w:bookmarkEnd w:id="45"/>
      <w:r w:rsidRPr="000C5DDE">
        <w:t>roject Background</w:t>
      </w:r>
      <w:bookmarkEnd w:id="46"/>
      <w:bookmarkEnd w:id="47"/>
      <w:bookmarkEnd w:id="48"/>
      <w:bookmarkEnd w:id="49"/>
      <w:bookmarkEnd w:id="50"/>
      <w:bookmarkEnd w:id="51"/>
      <w:bookmarkEnd w:id="52"/>
      <w:r w:rsidRPr="000C5DDE">
        <w:t xml:space="preserve"> </w:t>
      </w:r>
    </w:p>
    <w:p w:rsidR="002A1D29" w:rsidRPr="000C5DDE" w:rsidRDefault="002A1D29" w:rsidP="002B12E4">
      <w:pPr>
        <w:spacing w:line="276" w:lineRule="auto"/>
        <w:rPr>
          <w:rFonts w:ascii="Segoe UI" w:hAnsi="Segoe UI" w:cs="Segoe UI"/>
        </w:rPr>
      </w:pPr>
    </w:p>
    <w:p w:rsidR="002B4B59" w:rsidRPr="000C5DDE" w:rsidRDefault="002B4B59" w:rsidP="002B4B59">
      <w:pPr>
        <w:spacing w:line="276" w:lineRule="auto"/>
        <w:jc w:val="both"/>
        <w:rPr>
          <w:rFonts w:ascii="Segoe UI" w:hAnsi="Segoe UI" w:cs="Segoe UI"/>
          <w:sz w:val="20"/>
          <w:szCs w:val="20"/>
        </w:rPr>
      </w:pPr>
      <w:r w:rsidRPr="000C5DDE">
        <w:rPr>
          <w:rFonts w:ascii="Segoe UI" w:hAnsi="Segoe UI" w:cs="Segoe UI"/>
          <w:sz w:val="20"/>
          <w:szCs w:val="20"/>
        </w:rPr>
        <w:t>The Apollo Refresh Program has been commissioned to replace Apollo’s current ageing architecture with a CHUBB strategic Enterprise Case Management (ECM) solution, Work View. This will provide all of the existing functionality with opportunities for process consistency and an enabler for operational and technology efficiency.</w:t>
      </w:r>
    </w:p>
    <w:p w:rsidR="00416CAC" w:rsidRPr="000C5DDE" w:rsidRDefault="002B4B59" w:rsidP="002B4B59">
      <w:pPr>
        <w:spacing w:line="276" w:lineRule="auto"/>
        <w:jc w:val="both"/>
        <w:rPr>
          <w:rFonts w:ascii="Segoe UI" w:hAnsi="Segoe UI" w:cs="Segoe UI"/>
          <w:sz w:val="20"/>
          <w:szCs w:val="20"/>
        </w:rPr>
      </w:pPr>
      <w:r w:rsidRPr="000C5DDE">
        <w:rPr>
          <w:rFonts w:ascii="Segoe UI" w:hAnsi="Segoe UI" w:cs="Segoe UI"/>
          <w:sz w:val="20"/>
          <w:szCs w:val="20"/>
        </w:rPr>
        <w:t>Release 2 of the Apollo Refresh Program will add functionality for Claims, Policy and Customer Services processing to the Work View platform for the CHUB</w:t>
      </w:r>
      <w:r w:rsidR="002D532A" w:rsidRPr="000C5DDE">
        <w:rPr>
          <w:rFonts w:ascii="Segoe UI" w:hAnsi="Segoe UI" w:cs="Segoe UI"/>
          <w:sz w:val="20"/>
          <w:szCs w:val="20"/>
        </w:rPr>
        <w:t>B Overseas General (COG) Region (Asia Pacific – ASPAC</w:t>
      </w:r>
      <w:r w:rsidRPr="000C5DDE">
        <w:rPr>
          <w:rFonts w:ascii="Segoe UI" w:hAnsi="Segoe UI" w:cs="Segoe UI"/>
          <w:sz w:val="20"/>
          <w:szCs w:val="20"/>
        </w:rPr>
        <w:t>).</w:t>
      </w:r>
    </w:p>
    <w:p w:rsidR="002E23F2" w:rsidRPr="000C5DDE" w:rsidRDefault="002E23F2" w:rsidP="002B12E4">
      <w:pPr>
        <w:spacing w:line="276" w:lineRule="auto"/>
        <w:jc w:val="both"/>
        <w:rPr>
          <w:rFonts w:ascii="Segoe UI" w:hAnsi="Segoe UI" w:cs="Segoe UI"/>
          <w:b/>
          <w:sz w:val="20"/>
          <w:szCs w:val="20"/>
        </w:rPr>
      </w:pPr>
    </w:p>
    <w:p w:rsidR="00416CAC" w:rsidRPr="000C5DDE" w:rsidRDefault="005C7DF7" w:rsidP="002B12E4">
      <w:pPr>
        <w:spacing w:line="276" w:lineRule="auto"/>
        <w:jc w:val="both"/>
        <w:rPr>
          <w:rFonts w:ascii="Segoe UI" w:hAnsi="Segoe UI" w:cs="Segoe UI"/>
          <w:b/>
          <w:sz w:val="20"/>
          <w:szCs w:val="20"/>
        </w:rPr>
      </w:pPr>
      <w:r w:rsidRPr="000C5DDE">
        <w:rPr>
          <w:rFonts w:ascii="Segoe UI" w:hAnsi="Segoe UI" w:cs="Segoe UI"/>
          <w:b/>
          <w:sz w:val="20"/>
          <w:szCs w:val="20"/>
        </w:rPr>
        <w:lastRenderedPageBreak/>
        <w:t xml:space="preserve">Work </w:t>
      </w:r>
      <w:r w:rsidR="00991946" w:rsidRPr="000C5DDE">
        <w:rPr>
          <w:rFonts w:ascii="Segoe UI" w:hAnsi="Segoe UI" w:cs="Segoe UI"/>
          <w:b/>
          <w:sz w:val="20"/>
          <w:szCs w:val="20"/>
        </w:rPr>
        <w:t>View</w:t>
      </w:r>
      <w:r w:rsidR="00CA7820" w:rsidRPr="000C5DDE">
        <w:rPr>
          <w:rFonts w:ascii="Segoe UI" w:hAnsi="Segoe UI" w:cs="Segoe UI"/>
          <w:b/>
          <w:sz w:val="20"/>
          <w:szCs w:val="20"/>
        </w:rPr>
        <w:t xml:space="preserve"> </w:t>
      </w:r>
      <w:r w:rsidR="00FB2A02" w:rsidRPr="000C5DDE">
        <w:rPr>
          <w:rFonts w:ascii="Segoe UI" w:hAnsi="Segoe UI" w:cs="Segoe UI"/>
          <w:b/>
          <w:sz w:val="20"/>
          <w:szCs w:val="20"/>
        </w:rPr>
        <w:t>COG</w:t>
      </w:r>
      <w:r w:rsidR="00BA12D3" w:rsidRPr="000C5DDE">
        <w:rPr>
          <w:rFonts w:ascii="Segoe UI" w:hAnsi="Segoe UI" w:cs="Segoe UI"/>
          <w:b/>
          <w:sz w:val="20"/>
          <w:szCs w:val="20"/>
        </w:rPr>
        <w:t xml:space="preserve"> ASPAC </w:t>
      </w:r>
      <w:r w:rsidR="00CA7820" w:rsidRPr="000C5DDE">
        <w:rPr>
          <w:rFonts w:ascii="Segoe UI" w:hAnsi="Segoe UI" w:cs="Segoe UI"/>
          <w:b/>
          <w:sz w:val="20"/>
          <w:szCs w:val="20"/>
        </w:rPr>
        <w:t xml:space="preserve">Program </w:t>
      </w:r>
      <w:r w:rsidR="00562811" w:rsidRPr="000C5DDE">
        <w:rPr>
          <w:rFonts w:ascii="Segoe UI" w:hAnsi="Segoe UI" w:cs="Segoe UI"/>
          <w:b/>
          <w:sz w:val="20"/>
          <w:szCs w:val="20"/>
        </w:rPr>
        <w:t>–</w:t>
      </w:r>
      <w:r w:rsidR="00CA7820" w:rsidRPr="000C5DDE">
        <w:rPr>
          <w:rFonts w:ascii="Segoe UI" w:hAnsi="Segoe UI" w:cs="Segoe UI"/>
          <w:b/>
          <w:sz w:val="20"/>
          <w:szCs w:val="20"/>
        </w:rPr>
        <w:t xml:space="preserve"> </w:t>
      </w:r>
      <w:r w:rsidR="00562811" w:rsidRPr="000C5DDE">
        <w:rPr>
          <w:rFonts w:ascii="Segoe UI" w:hAnsi="Segoe UI" w:cs="Segoe UI"/>
          <w:b/>
          <w:sz w:val="20"/>
          <w:szCs w:val="20"/>
        </w:rPr>
        <w:t>Landscape</w:t>
      </w:r>
    </w:p>
    <w:p w:rsidR="00562811" w:rsidRPr="000C5DDE" w:rsidRDefault="00562811" w:rsidP="002B12E4">
      <w:pPr>
        <w:spacing w:line="276" w:lineRule="auto"/>
        <w:jc w:val="both"/>
        <w:rPr>
          <w:rFonts w:ascii="Segoe UI" w:hAnsi="Segoe UI" w:cs="Segoe UI"/>
          <w:b/>
          <w:sz w:val="20"/>
          <w:szCs w:val="20"/>
        </w:rPr>
      </w:pPr>
    </w:p>
    <w:p w:rsidR="00562811" w:rsidRPr="000C5DDE" w:rsidRDefault="00562811" w:rsidP="00562811">
      <w:pPr>
        <w:spacing w:line="276" w:lineRule="auto"/>
        <w:jc w:val="center"/>
        <w:rPr>
          <w:rFonts w:ascii="Segoe UI" w:hAnsi="Segoe UI" w:cs="Segoe UI"/>
          <w:b/>
          <w:sz w:val="20"/>
          <w:szCs w:val="20"/>
        </w:rPr>
      </w:pPr>
    </w:p>
    <w:p w:rsidR="00562811" w:rsidRPr="000C5DDE" w:rsidRDefault="00562811" w:rsidP="00562811">
      <w:pPr>
        <w:spacing w:line="276" w:lineRule="auto"/>
        <w:jc w:val="center"/>
        <w:rPr>
          <w:rFonts w:ascii="Segoe UI" w:hAnsi="Segoe UI" w:cs="Segoe UI"/>
          <w:b/>
          <w:sz w:val="20"/>
          <w:szCs w:val="20"/>
        </w:rPr>
      </w:pPr>
      <w:r w:rsidRPr="000C5DDE">
        <w:rPr>
          <w:rFonts w:ascii="Segoe UI" w:hAnsi="Segoe UI" w:cs="Segoe UI"/>
          <w:noProof/>
        </w:rPr>
        <w:drawing>
          <wp:inline distT="0" distB="0" distL="0" distR="0" wp14:anchorId="3A621E4D" wp14:editId="3A621E4E">
            <wp:extent cx="6353175" cy="5848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 r="16319"/>
                    <a:stretch/>
                  </pic:blipFill>
                  <pic:spPr bwMode="auto">
                    <a:xfrm>
                      <a:off x="0" y="0"/>
                      <a:ext cx="6357277" cy="5852126"/>
                    </a:xfrm>
                    <a:prstGeom prst="rect">
                      <a:avLst/>
                    </a:prstGeom>
                    <a:ln>
                      <a:noFill/>
                    </a:ln>
                    <a:extLst>
                      <a:ext uri="{53640926-AAD7-44D8-BBD7-CCE9431645EC}">
                        <a14:shadowObscured xmlns:a14="http://schemas.microsoft.com/office/drawing/2010/main"/>
                      </a:ext>
                    </a:extLst>
                  </pic:spPr>
                </pic:pic>
              </a:graphicData>
            </a:graphic>
          </wp:inline>
        </w:drawing>
      </w:r>
    </w:p>
    <w:p w:rsidR="002A1D29" w:rsidRPr="000C5DDE" w:rsidRDefault="001D3FA7" w:rsidP="002B12E4">
      <w:pPr>
        <w:pStyle w:val="Heading1"/>
        <w:pageBreakBefore/>
        <w:numPr>
          <w:ilvl w:val="0"/>
          <w:numId w:val="1"/>
        </w:numPr>
        <w:spacing w:before="240" w:after="60" w:line="276" w:lineRule="auto"/>
        <w:rPr>
          <w:rFonts w:ascii="Segoe UI" w:hAnsi="Segoe UI" w:cs="Segoe UI"/>
          <w:color w:val="0000FF"/>
        </w:rPr>
      </w:pPr>
      <w:bookmarkStart w:id="53" w:name="_Toc195008356"/>
      <w:bookmarkStart w:id="54" w:name="_Toc220262549"/>
      <w:bookmarkStart w:id="55" w:name="_Toc220309605"/>
      <w:bookmarkStart w:id="56" w:name="_Toc220847783"/>
      <w:bookmarkStart w:id="57" w:name="_Toc221958215"/>
      <w:bookmarkStart w:id="58" w:name="_Toc225269522"/>
      <w:bookmarkStart w:id="59" w:name="_Toc225270296"/>
      <w:bookmarkStart w:id="60" w:name="_Toc447972840"/>
      <w:r w:rsidRPr="000C5DDE">
        <w:rPr>
          <w:rFonts w:ascii="Segoe UI" w:hAnsi="Segoe UI" w:cs="Segoe UI"/>
          <w:color w:val="0000FF"/>
        </w:rPr>
        <w:lastRenderedPageBreak/>
        <w:t>Test</w:t>
      </w:r>
      <w:r w:rsidR="002A1D29" w:rsidRPr="000C5DDE">
        <w:rPr>
          <w:rFonts w:ascii="Segoe UI" w:hAnsi="Segoe UI" w:cs="Segoe UI"/>
          <w:color w:val="0000FF"/>
        </w:rPr>
        <w:t xml:space="preserve"> Objectives</w:t>
      </w:r>
      <w:bookmarkEnd w:id="53"/>
      <w:bookmarkEnd w:id="54"/>
      <w:bookmarkEnd w:id="55"/>
      <w:bookmarkEnd w:id="56"/>
      <w:bookmarkEnd w:id="57"/>
      <w:bookmarkEnd w:id="58"/>
      <w:bookmarkEnd w:id="59"/>
      <w:bookmarkEnd w:id="60"/>
    </w:p>
    <w:p w:rsidR="002A1D29" w:rsidRPr="000C5DDE" w:rsidRDefault="002A1D29" w:rsidP="002B12E4">
      <w:pPr>
        <w:spacing w:before="60" w:after="60" w:line="276" w:lineRule="auto"/>
        <w:jc w:val="both"/>
        <w:rPr>
          <w:rFonts w:ascii="Segoe UI" w:hAnsi="Segoe UI" w:cs="Segoe UI"/>
          <w:sz w:val="14"/>
          <w:szCs w:val="20"/>
        </w:rPr>
      </w:pPr>
    </w:p>
    <w:p w:rsidR="002A1D29" w:rsidRPr="000C5DDE" w:rsidRDefault="002A1D29" w:rsidP="002B12E4">
      <w:pPr>
        <w:spacing w:line="276" w:lineRule="auto"/>
        <w:jc w:val="both"/>
        <w:rPr>
          <w:rFonts w:ascii="Segoe UI" w:hAnsi="Segoe UI" w:cs="Segoe UI"/>
          <w:sz w:val="20"/>
          <w:szCs w:val="20"/>
        </w:rPr>
      </w:pPr>
      <w:r w:rsidRPr="000C5DDE">
        <w:rPr>
          <w:rFonts w:ascii="Segoe UI" w:hAnsi="Segoe UI" w:cs="Segoe UI"/>
          <w:sz w:val="20"/>
          <w:szCs w:val="20"/>
        </w:rPr>
        <w:t xml:space="preserve">The key objectives of testing are: </w:t>
      </w:r>
    </w:p>
    <w:p w:rsidR="0032221C" w:rsidRPr="000C5DDE" w:rsidRDefault="0032221C" w:rsidP="002B12E4">
      <w:pPr>
        <w:spacing w:line="276" w:lineRule="auto"/>
        <w:jc w:val="both"/>
        <w:rPr>
          <w:rFonts w:ascii="Segoe UI" w:hAnsi="Segoe UI" w:cs="Segoe UI"/>
          <w:sz w:val="20"/>
          <w:szCs w:val="20"/>
        </w:rPr>
      </w:pPr>
    </w:p>
    <w:p w:rsidR="002A1D29" w:rsidRPr="000C5DDE" w:rsidRDefault="002A1D29" w:rsidP="00394BC3">
      <w:pPr>
        <w:numPr>
          <w:ilvl w:val="0"/>
          <w:numId w:val="10"/>
        </w:numPr>
        <w:spacing w:line="276" w:lineRule="auto"/>
        <w:jc w:val="both"/>
        <w:rPr>
          <w:rFonts w:ascii="Segoe UI" w:hAnsi="Segoe UI" w:cs="Segoe UI"/>
          <w:sz w:val="20"/>
          <w:szCs w:val="20"/>
        </w:rPr>
      </w:pPr>
      <w:r w:rsidRPr="000C5DDE">
        <w:rPr>
          <w:rFonts w:ascii="Segoe UI" w:hAnsi="Segoe UI" w:cs="Segoe UI"/>
          <w:b/>
          <w:sz w:val="20"/>
          <w:szCs w:val="20"/>
        </w:rPr>
        <w:t>Verify that the solution meets the business requirements</w:t>
      </w:r>
      <w:r w:rsidRPr="000C5DDE">
        <w:rPr>
          <w:rFonts w:ascii="Segoe UI" w:hAnsi="Segoe UI" w:cs="Segoe UI"/>
          <w:sz w:val="20"/>
          <w:szCs w:val="20"/>
        </w:rPr>
        <w:t xml:space="preserve"> so that the system can be used effectively in the target environment.  The application's support of business needs is addressed by formally testing the functionality, operations, procedures and performance of the application.</w:t>
      </w:r>
    </w:p>
    <w:p w:rsidR="00DF3E76" w:rsidRPr="000C5DDE" w:rsidRDefault="00DF3E76" w:rsidP="00DF3E76">
      <w:pPr>
        <w:spacing w:line="276" w:lineRule="auto"/>
        <w:ind w:left="720"/>
        <w:jc w:val="both"/>
        <w:rPr>
          <w:rFonts w:ascii="Segoe UI" w:hAnsi="Segoe UI" w:cs="Segoe UI"/>
          <w:sz w:val="20"/>
          <w:szCs w:val="20"/>
        </w:rPr>
      </w:pPr>
    </w:p>
    <w:p w:rsidR="002A1D29" w:rsidRPr="000C5DDE" w:rsidRDefault="002A1D29" w:rsidP="00394BC3">
      <w:pPr>
        <w:numPr>
          <w:ilvl w:val="0"/>
          <w:numId w:val="10"/>
        </w:numPr>
        <w:spacing w:before="60" w:after="60" w:line="276" w:lineRule="auto"/>
        <w:jc w:val="both"/>
        <w:rPr>
          <w:rFonts w:ascii="Segoe UI" w:hAnsi="Segoe UI" w:cs="Segoe UI"/>
          <w:sz w:val="20"/>
          <w:szCs w:val="20"/>
        </w:rPr>
      </w:pPr>
      <w:r w:rsidRPr="000C5DDE">
        <w:rPr>
          <w:rFonts w:ascii="Segoe UI" w:hAnsi="Segoe UI" w:cs="Segoe UI"/>
          <w:b/>
          <w:sz w:val="20"/>
          <w:szCs w:val="20"/>
        </w:rPr>
        <w:t xml:space="preserve">Ensure operational reliability </w:t>
      </w:r>
      <w:r w:rsidRPr="000C5DDE">
        <w:rPr>
          <w:rFonts w:ascii="Segoe UI" w:hAnsi="Segoe UI" w:cs="Segoe UI"/>
          <w:sz w:val="20"/>
          <w:szCs w:val="20"/>
        </w:rPr>
        <w:t xml:space="preserve">by uncovering defects in the system early on and fixing them.  This includes locating logic errors and other defects that may cause the system to be unreliable. </w:t>
      </w:r>
    </w:p>
    <w:p w:rsidR="002A1D29" w:rsidRPr="000C5DDE" w:rsidRDefault="002A1D29" w:rsidP="002B12E4">
      <w:pPr>
        <w:spacing w:before="60" w:after="60" w:line="276" w:lineRule="auto"/>
        <w:jc w:val="both"/>
        <w:rPr>
          <w:rFonts w:ascii="Segoe UI" w:hAnsi="Segoe UI" w:cs="Segoe UI"/>
          <w:sz w:val="8"/>
          <w:szCs w:val="20"/>
        </w:rPr>
      </w:pPr>
    </w:p>
    <w:p w:rsidR="00626592" w:rsidRPr="000C5DDE" w:rsidRDefault="007A1699" w:rsidP="002B12E4">
      <w:pPr>
        <w:spacing w:line="276" w:lineRule="auto"/>
        <w:jc w:val="both"/>
        <w:rPr>
          <w:rFonts w:ascii="Segoe UI" w:hAnsi="Segoe UI" w:cs="Segoe UI"/>
          <w:sz w:val="20"/>
          <w:szCs w:val="20"/>
        </w:rPr>
      </w:pPr>
      <w:r>
        <w:rPr>
          <w:rFonts w:ascii="Segoe UI" w:hAnsi="Segoe UI" w:cs="Segoe UI"/>
          <w:sz w:val="20"/>
          <w:szCs w:val="20"/>
        </w:rPr>
        <w:t xml:space="preserve">COG ASPAC R2 </w:t>
      </w:r>
      <w:r w:rsidR="00626592" w:rsidRPr="000C5DDE">
        <w:rPr>
          <w:rFonts w:ascii="Segoe UI" w:hAnsi="Segoe UI" w:cs="Segoe UI"/>
          <w:sz w:val="20"/>
          <w:szCs w:val="20"/>
        </w:rPr>
        <w:t xml:space="preserve">Testing is to ensure that the constituent components of the system will operate and communicate with each other as designed; ensuring that both the functional and non-functional behaviors are working as expected and the </w:t>
      </w:r>
      <w:r w:rsidR="00B63AE2" w:rsidRPr="000C5DDE">
        <w:rPr>
          <w:rFonts w:ascii="Segoe UI" w:hAnsi="Segoe UI" w:cs="Segoe UI"/>
          <w:sz w:val="20"/>
          <w:szCs w:val="20"/>
        </w:rPr>
        <w:t>end-to-end</w:t>
      </w:r>
      <w:r w:rsidR="00626592" w:rsidRPr="000C5DDE">
        <w:rPr>
          <w:rFonts w:ascii="Segoe UI" w:hAnsi="Segoe UI" w:cs="Segoe UI"/>
          <w:sz w:val="20"/>
          <w:szCs w:val="20"/>
        </w:rPr>
        <w:t xml:space="preserve"> systems are stable. Testing will include both ‘end to end’  testing of data flows across the </w:t>
      </w:r>
      <w:r w:rsidRPr="007A1699">
        <w:rPr>
          <w:rFonts w:ascii="Segoe UI" w:hAnsi="Segoe UI" w:cs="Segoe UI"/>
          <w:b/>
          <w:sz w:val="20"/>
          <w:szCs w:val="20"/>
        </w:rPr>
        <w:t xml:space="preserve">WorkView </w:t>
      </w:r>
      <w:r w:rsidR="00626592" w:rsidRPr="007A1699">
        <w:rPr>
          <w:rFonts w:ascii="Segoe UI" w:hAnsi="Segoe UI" w:cs="Segoe UI"/>
          <w:b/>
          <w:sz w:val="20"/>
          <w:szCs w:val="20"/>
        </w:rPr>
        <w:t xml:space="preserve">components, and </w:t>
      </w:r>
      <w:r w:rsidR="00562635" w:rsidRPr="007A1699">
        <w:rPr>
          <w:rFonts w:ascii="Segoe UI" w:hAnsi="Segoe UI" w:cs="Segoe UI"/>
          <w:b/>
          <w:sz w:val="20"/>
          <w:szCs w:val="20"/>
        </w:rPr>
        <w:t>Interface</w:t>
      </w:r>
      <w:r w:rsidR="00626592" w:rsidRPr="007A1699">
        <w:rPr>
          <w:rFonts w:ascii="Segoe UI" w:hAnsi="Segoe UI" w:cs="Segoe UI"/>
          <w:b/>
          <w:sz w:val="20"/>
          <w:szCs w:val="20"/>
        </w:rPr>
        <w:t xml:space="preserve"> testing</w:t>
      </w:r>
      <w:r>
        <w:rPr>
          <w:rFonts w:ascii="Segoe UI" w:hAnsi="Segoe UI" w:cs="Segoe UI"/>
          <w:b/>
          <w:sz w:val="20"/>
          <w:szCs w:val="20"/>
        </w:rPr>
        <w:t xml:space="preserve"> for 7 Interfaces</w:t>
      </w:r>
      <w:r w:rsidR="00626592" w:rsidRPr="000C5DDE">
        <w:rPr>
          <w:rFonts w:ascii="Segoe UI" w:hAnsi="Segoe UI" w:cs="Segoe UI"/>
          <w:sz w:val="20"/>
          <w:szCs w:val="20"/>
        </w:rPr>
        <w:t xml:space="preserve">, which will prove communications between systems are still working effectively. </w:t>
      </w:r>
      <w:r w:rsidR="004B4F04" w:rsidRPr="000C5DDE">
        <w:rPr>
          <w:rFonts w:ascii="Segoe UI" w:hAnsi="Segoe UI" w:cs="Segoe UI"/>
          <w:sz w:val="20"/>
          <w:szCs w:val="20"/>
        </w:rPr>
        <w:t>It</w:t>
      </w:r>
      <w:r w:rsidR="00626592" w:rsidRPr="000C5DDE">
        <w:rPr>
          <w:rFonts w:ascii="Segoe UI" w:hAnsi="Segoe UI" w:cs="Segoe UI"/>
          <w:sz w:val="20"/>
          <w:szCs w:val="20"/>
        </w:rPr>
        <w:t xml:space="preserve"> will ultimately demonstrate that any newly added functionality is working, and that pre-existing functionality is still working.</w:t>
      </w:r>
    </w:p>
    <w:p w:rsidR="00DF3E76" w:rsidRPr="000C5DDE" w:rsidRDefault="00DF3E76" w:rsidP="002B12E4">
      <w:pPr>
        <w:spacing w:line="276" w:lineRule="auto"/>
        <w:jc w:val="both"/>
        <w:rPr>
          <w:rFonts w:ascii="Segoe UI" w:hAnsi="Segoe UI" w:cs="Segoe UI"/>
          <w:sz w:val="20"/>
          <w:szCs w:val="20"/>
        </w:rPr>
      </w:pPr>
    </w:p>
    <w:p w:rsidR="00620D3F" w:rsidRPr="000C5DDE" w:rsidRDefault="002A1D29" w:rsidP="002B12E4">
      <w:pPr>
        <w:spacing w:line="276" w:lineRule="auto"/>
        <w:jc w:val="both"/>
        <w:rPr>
          <w:rFonts w:ascii="Segoe UI" w:hAnsi="Segoe UI" w:cs="Segoe UI"/>
          <w:sz w:val="20"/>
          <w:szCs w:val="20"/>
        </w:rPr>
      </w:pPr>
      <w:r w:rsidRPr="000C5DDE">
        <w:rPr>
          <w:rFonts w:ascii="Segoe UI" w:hAnsi="Segoe UI" w:cs="Segoe UI"/>
          <w:sz w:val="20"/>
          <w:szCs w:val="20"/>
        </w:rPr>
        <w:t>The above Testing o</w:t>
      </w:r>
      <w:r w:rsidR="00AE16BC" w:rsidRPr="000C5DDE">
        <w:rPr>
          <w:rFonts w:ascii="Segoe UI" w:hAnsi="Segoe UI" w:cs="Segoe UI"/>
          <w:sz w:val="20"/>
          <w:szCs w:val="20"/>
        </w:rPr>
        <w:t xml:space="preserve">bjectives are achieved through </w:t>
      </w:r>
      <w:r w:rsidR="004B4F04" w:rsidRPr="000C5DDE">
        <w:rPr>
          <w:rFonts w:ascii="Segoe UI" w:hAnsi="Segoe UI" w:cs="Segoe UI"/>
          <w:sz w:val="20"/>
          <w:szCs w:val="20"/>
        </w:rPr>
        <w:t>-</w:t>
      </w:r>
      <w:r w:rsidR="00AE0EBC" w:rsidRPr="000C5DDE">
        <w:rPr>
          <w:rFonts w:ascii="Segoe UI" w:hAnsi="Segoe UI" w:cs="Segoe UI"/>
          <w:sz w:val="20"/>
          <w:szCs w:val="20"/>
        </w:rPr>
        <w:t xml:space="preserve"> </w:t>
      </w:r>
    </w:p>
    <w:p w:rsidR="00AE0EBC" w:rsidRPr="000C5DDE" w:rsidRDefault="00AE0EBC" w:rsidP="002B12E4">
      <w:pPr>
        <w:spacing w:before="60" w:after="60" w:line="276" w:lineRule="auto"/>
        <w:jc w:val="both"/>
        <w:rPr>
          <w:rFonts w:ascii="Segoe UI" w:hAnsi="Segoe UI" w:cs="Segoe UI"/>
          <w:sz w:val="8"/>
          <w:szCs w:val="20"/>
        </w:rPr>
      </w:pPr>
    </w:p>
    <w:p w:rsidR="00DF3E76" w:rsidRPr="000C5DDE" w:rsidRDefault="00DF3E76" w:rsidP="002B12E4">
      <w:pPr>
        <w:spacing w:before="60" w:after="60" w:line="276" w:lineRule="auto"/>
        <w:jc w:val="both"/>
        <w:rPr>
          <w:rFonts w:ascii="Segoe UI" w:hAnsi="Segoe UI" w:cs="Segoe UI"/>
          <w:sz w:val="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8"/>
        <w:gridCol w:w="3168"/>
      </w:tblGrid>
      <w:tr w:rsidR="00AE0EBC" w:rsidRPr="000C5DDE" w:rsidTr="00F67CFC">
        <w:trPr>
          <w:trHeight w:val="360"/>
        </w:trPr>
        <w:tc>
          <w:tcPr>
            <w:tcW w:w="5688" w:type="dxa"/>
            <w:tcBorders>
              <w:top w:val="single" w:sz="4" w:space="0" w:color="FFFFFF"/>
              <w:left w:val="single" w:sz="4" w:space="0" w:color="FFFFFF"/>
              <w:bottom w:val="single" w:sz="4" w:space="0" w:color="FFFFFF"/>
              <w:right w:val="single" w:sz="4" w:space="0" w:color="FFFFFF"/>
            </w:tcBorders>
            <w:shd w:val="clear" w:color="auto" w:fill="000000"/>
          </w:tcPr>
          <w:p w:rsidR="00AE0EBC" w:rsidRPr="000C5DDE" w:rsidRDefault="00AE0EBC" w:rsidP="002B12E4">
            <w:pPr>
              <w:spacing w:before="60" w:after="60" w:line="276" w:lineRule="auto"/>
              <w:jc w:val="center"/>
              <w:rPr>
                <w:rFonts w:ascii="Segoe UI" w:hAnsi="Segoe UI" w:cs="Segoe UI"/>
                <w:b/>
                <w:color w:val="FFFFFF"/>
                <w:sz w:val="20"/>
                <w:szCs w:val="20"/>
                <w:lang w:val="en-GB"/>
              </w:rPr>
            </w:pPr>
            <w:r w:rsidRPr="000C5DDE">
              <w:rPr>
                <w:rFonts w:ascii="Segoe UI" w:hAnsi="Segoe UI" w:cs="Segoe UI"/>
                <w:b/>
                <w:color w:val="FFFFFF"/>
                <w:sz w:val="20"/>
                <w:szCs w:val="20"/>
                <w:lang w:val="en-GB"/>
              </w:rPr>
              <w:t>Test Objective</w:t>
            </w:r>
          </w:p>
        </w:tc>
        <w:tc>
          <w:tcPr>
            <w:tcW w:w="3168" w:type="dxa"/>
            <w:tcBorders>
              <w:top w:val="single" w:sz="4" w:space="0" w:color="FFFFFF"/>
              <w:left w:val="single" w:sz="4" w:space="0" w:color="FFFFFF"/>
              <w:bottom w:val="single" w:sz="4" w:space="0" w:color="FFFFFF"/>
              <w:right w:val="single" w:sz="4" w:space="0" w:color="FFFFFF"/>
            </w:tcBorders>
            <w:shd w:val="clear" w:color="auto" w:fill="000000"/>
          </w:tcPr>
          <w:p w:rsidR="00AE0EBC" w:rsidRPr="000C5DDE" w:rsidRDefault="00AE0EBC" w:rsidP="002B12E4">
            <w:pPr>
              <w:spacing w:before="60" w:after="60" w:line="276" w:lineRule="auto"/>
              <w:jc w:val="center"/>
              <w:rPr>
                <w:rFonts w:ascii="Segoe UI" w:hAnsi="Segoe UI" w:cs="Segoe UI"/>
                <w:b/>
                <w:color w:val="FFFFFF"/>
                <w:sz w:val="20"/>
                <w:szCs w:val="20"/>
                <w:lang w:val="en-GB"/>
              </w:rPr>
            </w:pPr>
            <w:r w:rsidRPr="000C5DDE">
              <w:rPr>
                <w:rFonts w:ascii="Segoe UI" w:hAnsi="Segoe UI" w:cs="Segoe UI"/>
                <w:b/>
                <w:color w:val="FFFFFF"/>
                <w:sz w:val="20"/>
                <w:szCs w:val="20"/>
                <w:lang w:val="en-GB"/>
              </w:rPr>
              <w:t>Achieved by</w:t>
            </w:r>
          </w:p>
        </w:tc>
      </w:tr>
      <w:tr w:rsidR="00AE0EBC" w:rsidRPr="000C5DDE" w:rsidTr="00F67CFC">
        <w:tc>
          <w:tcPr>
            <w:tcW w:w="5688" w:type="dxa"/>
            <w:tcBorders>
              <w:top w:val="single" w:sz="4" w:space="0" w:color="FFFFFF"/>
            </w:tcBorders>
            <w:shd w:val="clear" w:color="auto" w:fill="auto"/>
            <w:vAlign w:val="center"/>
          </w:tcPr>
          <w:p w:rsidR="00AE0EBC" w:rsidRPr="000C5DDE" w:rsidRDefault="00AE0EBC" w:rsidP="002B12E4">
            <w:pPr>
              <w:spacing w:before="60" w:after="60" w:line="276" w:lineRule="auto"/>
              <w:rPr>
                <w:rFonts w:ascii="Segoe UI" w:hAnsi="Segoe UI" w:cs="Segoe UI"/>
                <w:sz w:val="20"/>
                <w:szCs w:val="20"/>
                <w:lang w:val="en-GB"/>
              </w:rPr>
            </w:pPr>
            <w:r w:rsidRPr="000C5DDE">
              <w:rPr>
                <w:rFonts w:ascii="Segoe UI" w:hAnsi="Segoe UI" w:cs="Segoe UI"/>
                <w:sz w:val="20"/>
                <w:szCs w:val="20"/>
                <w:lang w:val="en-GB"/>
              </w:rPr>
              <w:t>Verify the quality of code is good enough to test in SIT</w:t>
            </w:r>
            <w:r w:rsidR="00E61CDF" w:rsidRPr="000C5DDE">
              <w:rPr>
                <w:rFonts w:ascii="Segoe UI" w:hAnsi="Segoe UI" w:cs="Segoe UI"/>
                <w:sz w:val="20"/>
                <w:szCs w:val="20"/>
                <w:lang w:val="en-GB"/>
              </w:rPr>
              <w:t xml:space="preserve"> environment</w:t>
            </w:r>
          </w:p>
        </w:tc>
        <w:tc>
          <w:tcPr>
            <w:tcW w:w="3168" w:type="dxa"/>
            <w:tcBorders>
              <w:top w:val="single" w:sz="4" w:space="0" w:color="FFFFFF"/>
            </w:tcBorders>
            <w:shd w:val="clear" w:color="auto" w:fill="auto"/>
            <w:vAlign w:val="center"/>
          </w:tcPr>
          <w:p w:rsidR="00AE0EBC" w:rsidRPr="000C5DDE" w:rsidRDefault="00AE0EBC" w:rsidP="00203F88">
            <w:pPr>
              <w:spacing w:before="60" w:after="60" w:line="276" w:lineRule="auto"/>
              <w:jc w:val="center"/>
              <w:rPr>
                <w:rFonts w:ascii="Segoe UI" w:hAnsi="Segoe UI" w:cs="Segoe UI"/>
                <w:sz w:val="20"/>
                <w:szCs w:val="20"/>
                <w:lang w:val="en-GB"/>
              </w:rPr>
            </w:pPr>
            <w:r w:rsidRPr="000C5DDE">
              <w:rPr>
                <w:rFonts w:ascii="Segoe UI" w:hAnsi="Segoe UI" w:cs="Segoe UI"/>
                <w:sz w:val="20"/>
                <w:szCs w:val="20"/>
                <w:lang w:val="en-GB"/>
              </w:rPr>
              <w:t>Sanity / Smoke Testing</w:t>
            </w:r>
          </w:p>
        </w:tc>
      </w:tr>
      <w:tr w:rsidR="00AE0EBC" w:rsidRPr="000C5DDE" w:rsidTr="00E61CDF">
        <w:tc>
          <w:tcPr>
            <w:tcW w:w="5688" w:type="dxa"/>
            <w:shd w:val="clear" w:color="auto" w:fill="auto"/>
            <w:vAlign w:val="center"/>
          </w:tcPr>
          <w:p w:rsidR="00AE0EBC" w:rsidRPr="000C5DDE" w:rsidRDefault="00AE0EBC" w:rsidP="002B12E4">
            <w:pPr>
              <w:spacing w:before="60" w:after="60" w:line="276" w:lineRule="auto"/>
              <w:rPr>
                <w:rFonts w:ascii="Segoe UI" w:hAnsi="Segoe UI" w:cs="Segoe UI"/>
                <w:sz w:val="20"/>
                <w:szCs w:val="20"/>
                <w:lang w:val="en-GB"/>
              </w:rPr>
            </w:pPr>
            <w:r w:rsidRPr="000C5DDE">
              <w:rPr>
                <w:rFonts w:ascii="Segoe UI" w:hAnsi="Segoe UI" w:cs="Segoe UI"/>
                <w:sz w:val="20"/>
                <w:szCs w:val="20"/>
                <w:lang w:val="en-GB"/>
              </w:rPr>
              <w:t>Verify the functionalities</w:t>
            </w:r>
            <w:r w:rsidR="00E61CDF" w:rsidRPr="000C5DDE">
              <w:rPr>
                <w:rFonts w:ascii="Segoe UI" w:hAnsi="Segoe UI" w:cs="Segoe UI"/>
                <w:sz w:val="20"/>
                <w:szCs w:val="20"/>
                <w:lang w:val="en-GB"/>
              </w:rPr>
              <w:t xml:space="preserve"> of individual components with respect to </w:t>
            </w:r>
            <w:r w:rsidRPr="000C5DDE">
              <w:rPr>
                <w:rFonts w:ascii="Segoe UI" w:hAnsi="Segoe UI" w:cs="Segoe UI"/>
                <w:sz w:val="20"/>
                <w:szCs w:val="20"/>
                <w:lang w:val="en-GB"/>
              </w:rPr>
              <w:t>business requirements</w:t>
            </w:r>
          </w:p>
        </w:tc>
        <w:tc>
          <w:tcPr>
            <w:tcW w:w="3168" w:type="dxa"/>
            <w:shd w:val="clear" w:color="auto" w:fill="auto"/>
            <w:vAlign w:val="center"/>
          </w:tcPr>
          <w:p w:rsidR="00AE0EBC" w:rsidRPr="000C5DDE" w:rsidRDefault="00AE0EBC" w:rsidP="00203F88">
            <w:pPr>
              <w:spacing w:before="60" w:after="60" w:line="276" w:lineRule="auto"/>
              <w:jc w:val="center"/>
              <w:rPr>
                <w:rFonts w:ascii="Segoe UI" w:hAnsi="Segoe UI" w:cs="Segoe UI"/>
                <w:sz w:val="20"/>
                <w:szCs w:val="20"/>
                <w:lang w:val="en-GB"/>
              </w:rPr>
            </w:pPr>
            <w:r w:rsidRPr="000C5DDE">
              <w:rPr>
                <w:rFonts w:ascii="Segoe UI" w:hAnsi="Segoe UI" w:cs="Segoe UI"/>
                <w:sz w:val="20"/>
                <w:szCs w:val="20"/>
                <w:lang w:val="en-GB"/>
              </w:rPr>
              <w:t>System Testing</w:t>
            </w:r>
          </w:p>
        </w:tc>
      </w:tr>
      <w:tr w:rsidR="00AE0EBC" w:rsidRPr="000C5DDE" w:rsidTr="00E61CDF">
        <w:tc>
          <w:tcPr>
            <w:tcW w:w="5688" w:type="dxa"/>
            <w:shd w:val="clear" w:color="auto" w:fill="auto"/>
            <w:vAlign w:val="center"/>
          </w:tcPr>
          <w:p w:rsidR="00AE0EBC" w:rsidRPr="000C5DDE" w:rsidRDefault="00AE0EBC" w:rsidP="002B12E4">
            <w:pPr>
              <w:spacing w:before="60" w:after="60" w:line="276" w:lineRule="auto"/>
              <w:rPr>
                <w:rFonts w:ascii="Segoe UI" w:hAnsi="Segoe UI" w:cs="Segoe UI"/>
                <w:sz w:val="20"/>
                <w:szCs w:val="20"/>
                <w:lang w:val="en-GB"/>
              </w:rPr>
            </w:pPr>
            <w:r w:rsidRPr="000C5DDE">
              <w:rPr>
                <w:rFonts w:ascii="Segoe UI" w:hAnsi="Segoe UI" w:cs="Segoe UI"/>
                <w:sz w:val="20"/>
                <w:szCs w:val="20"/>
                <w:lang w:val="en-GB"/>
              </w:rPr>
              <w:t>Verify the functionalities and the communication between integrated systems</w:t>
            </w:r>
          </w:p>
        </w:tc>
        <w:tc>
          <w:tcPr>
            <w:tcW w:w="3168" w:type="dxa"/>
            <w:shd w:val="clear" w:color="auto" w:fill="auto"/>
            <w:vAlign w:val="center"/>
          </w:tcPr>
          <w:p w:rsidR="00AE0EBC" w:rsidRPr="000C5DDE" w:rsidRDefault="00AE0EBC" w:rsidP="00203F88">
            <w:pPr>
              <w:spacing w:before="60" w:after="60" w:line="276" w:lineRule="auto"/>
              <w:jc w:val="center"/>
              <w:rPr>
                <w:rFonts w:ascii="Segoe UI" w:hAnsi="Segoe UI" w:cs="Segoe UI"/>
                <w:sz w:val="20"/>
                <w:szCs w:val="20"/>
                <w:lang w:val="en-GB"/>
              </w:rPr>
            </w:pPr>
            <w:r w:rsidRPr="000C5DDE">
              <w:rPr>
                <w:rFonts w:ascii="Segoe UI" w:hAnsi="Segoe UI" w:cs="Segoe UI"/>
                <w:sz w:val="20"/>
                <w:szCs w:val="20"/>
                <w:lang w:val="en-GB"/>
              </w:rPr>
              <w:t>System Integration Testing</w:t>
            </w:r>
          </w:p>
        </w:tc>
      </w:tr>
      <w:tr w:rsidR="00AE0EBC" w:rsidRPr="000C5DDE" w:rsidTr="00E61CDF">
        <w:tc>
          <w:tcPr>
            <w:tcW w:w="5688" w:type="dxa"/>
            <w:shd w:val="clear" w:color="auto" w:fill="auto"/>
            <w:vAlign w:val="center"/>
          </w:tcPr>
          <w:p w:rsidR="00AE0EBC" w:rsidRPr="000C5DDE" w:rsidRDefault="00AE0EBC" w:rsidP="002B12E4">
            <w:pPr>
              <w:spacing w:before="60" w:after="60" w:line="276" w:lineRule="auto"/>
              <w:rPr>
                <w:rFonts w:ascii="Segoe UI" w:hAnsi="Segoe UI" w:cs="Segoe UI"/>
                <w:sz w:val="20"/>
                <w:szCs w:val="20"/>
                <w:lang w:val="en-GB"/>
              </w:rPr>
            </w:pPr>
            <w:r w:rsidRPr="000C5DDE">
              <w:rPr>
                <w:rFonts w:ascii="Segoe UI" w:hAnsi="Segoe UI" w:cs="Segoe UI"/>
                <w:sz w:val="20"/>
                <w:szCs w:val="20"/>
                <w:lang w:val="en-GB"/>
              </w:rPr>
              <w:t xml:space="preserve">Verify the </w:t>
            </w:r>
            <w:r w:rsidR="00E61CDF" w:rsidRPr="000C5DDE">
              <w:rPr>
                <w:rFonts w:ascii="Segoe UI" w:hAnsi="Segoe UI" w:cs="Segoe UI"/>
                <w:sz w:val="20"/>
                <w:szCs w:val="20"/>
                <w:lang w:val="en-GB"/>
              </w:rPr>
              <w:t>e</w:t>
            </w:r>
            <w:r w:rsidRPr="000C5DDE">
              <w:rPr>
                <w:rFonts w:ascii="Segoe UI" w:hAnsi="Segoe UI" w:cs="Segoe UI"/>
                <w:sz w:val="20"/>
                <w:szCs w:val="20"/>
                <w:lang w:val="en-GB"/>
              </w:rPr>
              <w:t xml:space="preserve">nd to </w:t>
            </w:r>
            <w:r w:rsidR="00E61CDF" w:rsidRPr="000C5DDE">
              <w:rPr>
                <w:rFonts w:ascii="Segoe UI" w:hAnsi="Segoe UI" w:cs="Segoe UI"/>
                <w:sz w:val="20"/>
                <w:szCs w:val="20"/>
                <w:lang w:val="en-GB"/>
              </w:rPr>
              <w:t>e</w:t>
            </w:r>
            <w:r w:rsidRPr="000C5DDE">
              <w:rPr>
                <w:rFonts w:ascii="Segoe UI" w:hAnsi="Segoe UI" w:cs="Segoe UI"/>
                <w:sz w:val="20"/>
                <w:szCs w:val="20"/>
                <w:lang w:val="en-GB"/>
              </w:rPr>
              <w:t xml:space="preserve">nd </w:t>
            </w:r>
            <w:r w:rsidR="00E61CDF" w:rsidRPr="000C5DDE">
              <w:rPr>
                <w:rFonts w:ascii="Segoe UI" w:hAnsi="Segoe UI" w:cs="Segoe UI"/>
                <w:sz w:val="20"/>
                <w:szCs w:val="20"/>
                <w:lang w:val="en-GB"/>
              </w:rPr>
              <w:t>s</w:t>
            </w:r>
            <w:r w:rsidRPr="000C5DDE">
              <w:rPr>
                <w:rFonts w:ascii="Segoe UI" w:hAnsi="Segoe UI" w:cs="Segoe UI"/>
                <w:sz w:val="20"/>
                <w:szCs w:val="20"/>
                <w:lang w:val="en-GB"/>
              </w:rPr>
              <w:t>ystem</w:t>
            </w:r>
            <w:r w:rsidR="00644317" w:rsidRPr="000C5DDE">
              <w:rPr>
                <w:rFonts w:ascii="Segoe UI" w:hAnsi="Segoe UI" w:cs="Segoe UI"/>
                <w:sz w:val="20"/>
                <w:szCs w:val="20"/>
                <w:lang w:val="en-GB"/>
              </w:rPr>
              <w:t xml:space="preserve"> business workflow</w:t>
            </w:r>
            <w:r w:rsidRPr="000C5DDE">
              <w:rPr>
                <w:rFonts w:ascii="Segoe UI" w:hAnsi="Segoe UI" w:cs="Segoe UI"/>
                <w:sz w:val="20"/>
                <w:szCs w:val="20"/>
                <w:lang w:val="en-GB"/>
              </w:rPr>
              <w:t xml:space="preserve"> is fit for business</w:t>
            </w:r>
            <w:r w:rsidR="00644317" w:rsidRPr="000C5DDE">
              <w:rPr>
                <w:rFonts w:ascii="Segoe UI" w:hAnsi="Segoe UI" w:cs="Segoe UI"/>
                <w:sz w:val="20"/>
                <w:szCs w:val="20"/>
                <w:lang w:val="en-GB"/>
              </w:rPr>
              <w:t xml:space="preserve"> purpose</w:t>
            </w:r>
          </w:p>
        </w:tc>
        <w:tc>
          <w:tcPr>
            <w:tcW w:w="3168" w:type="dxa"/>
            <w:shd w:val="clear" w:color="auto" w:fill="auto"/>
            <w:vAlign w:val="center"/>
          </w:tcPr>
          <w:p w:rsidR="00AE0EBC" w:rsidRPr="000C5DDE" w:rsidRDefault="00AE0EBC" w:rsidP="00203F88">
            <w:pPr>
              <w:spacing w:before="60" w:after="60" w:line="276" w:lineRule="auto"/>
              <w:jc w:val="center"/>
              <w:rPr>
                <w:rFonts w:ascii="Segoe UI" w:hAnsi="Segoe UI" w:cs="Segoe UI"/>
                <w:sz w:val="20"/>
                <w:szCs w:val="20"/>
                <w:lang w:val="en-GB"/>
              </w:rPr>
            </w:pPr>
            <w:r w:rsidRPr="000C5DDE">
              <w:rPr>
                <w:rFonts w:ascii="Segoe UI" w:hAnsi="Segoe UI" w:cs="Segoe UI"/>
                <w:sz w:val="20"/>
                <w:szCs w:val="20"/>
                <w:lang w:val="en-GB"/>
              </w:rPr>
              <w:t>End to End Testing</w:t>
            </w:r>
          </w:p>
        </w:tc>
      </w:tr>
      <w:tr w:rsidR="00AE0EBC" w:rsidRPr="000C5DDE" w:rsidTr="00E61CDF">
        <w:tc>
          <w:tcPr>
            <w:tcW w:w="5688" w:type="dxa"/>
            <w:shd w:val="clear" w:color="auto" w:fill="auto"/>
            <w:vAlign w:val="center"/>
          </w:tcPr>
          <w:p w:rsidR="00AE0EBC" w:rsidRPr="000C5DDE" w:rsidRDefault="00AE0EBC" w:rsidP="002B12E4">
            <w:pPr>
              <w:spacing w:before="60" w:after="60" w:line="276" w:lineRule="auto"/>
              <w:rPr>
                <w:rFonts w:ascii="Segoe UI" w:hAnsi="Segoe UI" w:cs="Segoe UI"/>
                <w:sz w:val="20"/>
                <w:szCs w:val="20"/>
                <w:lang w:val="en-GB"/>
              </w:rPr>
            </w:pPr>
            <w:r w:rsidRPr="000C5DDE">
              <w:rPr>
                <w:rFonts w:ascii="Segoe UI" w:hAnsi="Segoe UI" w:cs="Segoe UI"/>
                <w:sz w:val="20"/>
                <w:szCs w:val="20"/>
                <w:lang w:val="en-GB"/>
              </w:rPr>
              <w:t>Verify that existing business processes have not been negatively impacted after each build</w:t>
            </w:r>
          </w:p>
        </w:tc>
        <w:tc>
          <w:tcPr>
            <w:tcW w:w="3168" w:type="dxa"/>
            <w:shd w:val="clear" w:color="auto" w:fill="auto"/>
            <w:vAlign w:val="center"/>
          </w:tcPr>
          <w:p w:rsidR="00AE0EBC" w:rsidRPr="000C5DDE" w:rsidRDefault="004B4F04" w:rsidP="00203F88">
            <w:pPr>
              <w:spacing w:before="60" w:after="60" w:line="276" w:lineRule="auto"/>
              <w:jc w:val="center"/>
              <w:rPr>
                <w:rFonts w:ascii="Segoe UI" w:hAnsi="Segoe UI" w:cs="Segoe UI"/>
                <w:sz w:val="20"/>
                <w:szCs w:val="20"/>
                <w:lang w:val="en-GB"/>
              </w:rPr>
            </w:pPr>
            <w:r w:rsidRPr="000C5DDE">
              <w:rPr>
                <w:rFonts w:ascii="Segoe UI" w:hAnsi="Segoe UI" w:cs="Segoe UI"/>
                <w:sz w:val="20"/>
                <w:szCs w:val="20"/>
                <w:lang w:val="en-GB"/>
              </w:rPr>
              <w:t>Regression Testing</w:t>
            </w:r>
          </w:p>
        </w:tc>
      </w:tr>
    </w:tbl>
    <w:p w:rsidR="002A1D29" w:rsidRPr="000C5DDE" w:rsidRDefault="004A05F1" w:rsidP="00C03509">
      <w:pPr>
        <w:pStyle w:val="Heading1"/>
        <w:pageBreakBefore/>
        <w:numPr>
          <w:ilvl w:val="0"/>
          <w:numId w:val="1"/>
        </w:numPr>
        <w:spacing w:before="240" w:after="60" w:line="276" w:lineRule="auto"/>
        <w:rPr>
          <w:rFonts w:ascii="Segoe UI" w:hAnsi="Segoe UI" w:cs="Segoe UI"/>
          <w:color w:val="0000FF"/>
        </w:rPr>
      </w:pPr>
      <w:bookmarkStart w:id="61" w:name="_Toc220262551"/>
      <w:bookmarkStart w:id="62" w:name="_Toc220309607"/>
      <w:bookmarkStart w:id="63" w:name="_Toc220847785"/>
      <w:bookmarkStart w:id="64" w:name="_Toc221958217"/>
      <w:bookmarkStart w:id="65" w:name="_Toc225269524"/>
      <w:bookmarkStart w:id="66" w:name="_Toc225270298"/>
      <w:bookmarkStart w:id="67" w:name="_Toc447972841"/>
      <w:r w:rsidRPr="000C5DDE">
        <w:rPr>
          <w:rFonts w:ascii="Segoe UI" w:hAnsi="Segoe UI" w:cs="Segoe UI"/>
          <w:color w:val="0000FF"/>
        </w:rPr>
        <w:lastRenderedPageBreak/>
        <w:t xml:space="preserve">Test </w:t>
      </w:r>
      <w:r w:rsidR="002A1D29" w:rsidRPr="000C5DDE">
        <w:rPr>
          <w:rFonts w:ascii="Segoe UI" w:hAnsi="Segoe UI" w:cs="Segoe UI"/>
          <w:color w:val="0000FF"/>
        </w:rPr>
        <w:t>Scope</w:t>
      </w:r>
      <w:bookmarkEnd w:id="61"/>
      <w:bookmarkEnd w:id="62"/>
      <w:bookmarkEnd w:id="63"/>
      <w:bookmarkEnd w:id="64"/>
      <w:bookmarkEnd w:id="65"/>
      <w:bookmarkEnd w:id="66"/>
      <w:bookmarkEnd w:id="67"/>
    </w:p>
    <w:p w:rsidR="002A1D29" w:rsidRPr="000C5DDE" w:rsidRDefault="002A1D29" w:rsidP="00C03509">
      <w:pPr>
        <w:spacing w:line="276" w:lineRule="auto"/>
        <w:rPr>
          <w:rFonts w:ascii="Segoe UI" w:hAnsi="Segoe UI" w:cs="Segoe UI"/>
          <w:sz w:val="20"/>
          <w:szCs w:val="20"/>
        </w:rPr>
      </w:pPr>
    </w:p>
    <w:p w:rsidR="002A1D29" w:rsidRPr="000C5DDE" w:rsidRDefault="002A1D29" w:rsidP="00C03509">
      <w:pPr>
        <w:pStyle w:val="Heading2"/>
        <w:spacing w:before="0" w:after="0" w:line="276" w:lineRule="auto"/>
        <w:jc w:val="left"/>
      </w:pPr>
      <w:bookmarkStart w:id="68" w:name="_In_Scope"/>
      <w:bookmarkStart w:id="69" w:name="_Toc220262552"/>
      <w:bookmarkStart w:id="70" w:name="_Toc220309608"/>
      <w:bookmarkStart w:id="71" w:name="_Toc220847786"/>
      <w:bookmarkStart w:id="72" w:name="_Toc221958218"/>
      <w:bookmarkStart w:id="73" w:name="_Toc225269525"/>
      <w:bookmarkStart w:id="74" w:name="_Toc225270299"/>
      <w:bookmarkStart w:id="75" w:name="_Toc447972842"/>
      <w:bookmarkEnd w:id="68"/>
      <w:r w:rsidRPr="000C5DDE">
        <w:t>In Scope</w:t>
      </w:r>
      <w:bookmarkEnd w:id="69"/>
      <w:bookmarkEnd w:id="70"/>
      <w:bookmarkEnd w:id="71"/>
      <w:bookmarkEnd w:id="72"/>
      <w:bookmarkEnd w:id="73"/>
      <w:bookmarkEnd w:id="74"/>
      <w:bookmarkEnd w:id="75"/>
    </w:p>
    <w:p w:rsidR="007A1699" w:rsidRPr="000C5DDE" w:rsidRDefault="00FC38F7" w:rsidP="00C03509">
      <w:pPr>
        <w:pStyle w:val="BodyNum"/>
        <w:numPr>
          <w:ilvl w:val="0"/>
          <w:numId w:val="0"/>
        </w:numPr>
        <w:spacing w:before="0" w:after="0" w:line="276" w:lineRule="auto"/>
        <w:jc w:val="left"/>
        <w:rPr>
          <w:rFonts w:ascii="Segoe UI" w:hAnsi="Segoe UI" w:cs="Segoe UI"/>
          <w:iCs w:val="0"/>
        </w:rPr>
      </w:pPr>
      <w:r w:rsidRPr="000C5DDE">
        <w:rPr>
          <w:rFonts w:ascii="Segoe UI" w:hAnsi="Segoe UI" w:cs="Segoe UI"/>
          <w:iCs w:val="0"/>
        </w:rPr>
        <w:t xml:space="preserve">The test in-scope </w:t>
      </w:r>
      <w:r w:rsidR="007A1699">
        <w:rPr>
          <w:rFonts w:ascii="Segoe UI" w:hAnsi="Segoe UI" w:cs="Segoe UI"/>
          <w:iCs w:val="0"/>
        </w:rPr>
        <w:t>for ASPAC region:</w:t>
      </w:r>
    </w:p>
    <w:p w:rsidR="000952D8" w:rsidRDefault="000952D8" w:rsidP="00372226">
      <w:pPr>
        <w:numPr>
          <w:ilvl w:val="0"/>
          <w:numId w:val="11"/>
        </w:numPr>
        <w:spacing w:line="276" w:lineRule="auto"/>
        <w:ind w:left="1440"/>
        <w:rPr>
          <w:rFonts w:ascii="Segoe UI" w:eastAsia="Calibri" w:hAnsi="Segoe UI" w:cs="Segoe UI"/>
          <w:sz w:val="20"/>
          <w:szCs w:val="20"/>
          <w:lang w:val="en-GB"/>
        </w:rPr>
      </w:pPr>
      <w:r>
        <w:rPr>
          <w:rFonts w:ascii="Segoe UI" w:eastAsia="Calibri" w:hAnsi="Segoe UI" w:cs="Segoe UI"/>
          <w:sz w:val="20"/>
          <w:szCs w:val="20"/>
          <w:lang w:val="en-GB"/>
        </w:rPr>
        <w:t>Singapore country is covered for ASPAC Release 2 Drop1 Testing.</w:t>
      </w:r>
    </w:p>
    <w:p w:rsidR="000952D8" w:rsidRDefault="000952D8" w:rsidP="00372226">
      <w:pPr>
        <w:numPr>
          <w:ilvl w:val="0"/>
          <w:numId w:val="11"/>
        </w:numPr>
        <w:spacing w:line="276" w:lineRule="auto"/>
        <w:ind w:left="1440"/>
        <w:rPr>
          <w:rFonts w:ascii="Segoe UI" w:eastAsia="Calibri" w:hAnsi="Segoe UI" w:cs="Segoe UI"/>
          <w:sz w:val="20"/>
          <w:szCs w:val="20"/>
          <w:lang w:val="en-GB"/>
        </w:rPr>
      </w:pPr>
      <w:r>
        <w:rPr>
          <w:rFonts w:ascii="Segoe UI" w:eastAsia="Calibri" w:hAnsi="Segoe UI" w:cs="Segoe UI"/>
          <w:sz w:val="20"/>
          <w:szCs w:val="20"/>
          <w:lang w:val="en-GB"/>
        </w:rPr>
        <w:t>The below mentioned interfaces are in-scope for the Integration Testing</w:t>
      </w:r>
    </w:p>
    <w:p w:rsid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Meridian</w:t>
      </w:r>
    </w:p>
    <w:p w:rsid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UWP</w:t>
      </w:r>
    </w:p>
    <w:p w:rsid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ACC</w:t>
      </w:r>
    </w:p>
    <w:p w:rsid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System6</w:t>
      </w:r>
    </w:p>
    <w:p w:rsid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ACRS</w:t>
      </w:r>
    </w:p>
    <w:p w:rsid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Gen Next</w:t>
      </w:r>
    </w:p>
    <w:p w:rsidR="000952D8" w:rsidRPr="000952D8" w:rsidRDefault="000952D8" w:rsidP="00682AB4">
      <w:pPr>
        <w:pStyle w:val="ListParagraph"/>
        <w:numPr>
          <w:ilvl w:val="0"/>
          <w:numId w:val="98"/>
        </w:numPr>
        <w:spacing w:line="276" w:lineRule="auto"/>
        <w:rPr>
          <w:rFonts w:ascii="Segoe UI" w:eastAsia="Calibri" w:hAnsi="Segoe UI" w:cs="Segoe UI"/>
          <w:sz w:val="20"/>
          <w:szCs w:val="20"/>
          <w:lang w:val="en-GB"/>
        </w:rPr>
      </w:pPr>
      <w:r>
        <w:rPr>
          <w:rFonts w:ascii="Segoe UI" w:eastAsia="Calibri" w:hAnsi="Segoe UI" w:cs="Segoe UI"/>
          <w:sz w:val="20"/>
          <w:szCs w:val="20"/>
          <w:lang w:val="en-GB"/>
        </w:rPr>
        <w:t>CHUBB OFAC sanctions</w:t>
      </w:r>
    </w:p>
    <w:p w:rsidR="007A1699" w:rsidRPr="000952D8" w:rsidRDefault="003D6ACE" w:rsidP="000952D8">
      <w:pPr>
        <w:numPr>
          <w:ilvl w:val="0"/>
          <w:numId w:val="11"/>
        </w:numPr>
        <w:spacing w:line="276" w:lineRule="auto"/>
        <w:ind w:left="1440"/>
        <w:rPr>
          <w:rFonts w:ascii="Segoe UI" w:eastAsia="Calibri" w:hAnsi="Segoe UI" w:cs="Segoe UI"/>
          <w:sz w:val="20"/>
          <w:szCs w:val="20"/>
          <w:lang w:val="en-GB"/>
        </w:rPr>
      </w:pPr>
      <w:r w:rsidRPr="000C5DDE">
        <w:rPr>
          <w:rFonts w:ascii="Segoe UI" w:eastAsia="Calibri" w:hAnsi="Segoe UI" w:cs="Segoe UI"/>
          <w:sz w:val="20"/>
          <w:szCs w:val="20"/>
          <w:lang w:val="en-GB"/>
        </w:rPr>
        <w:t>COG</w:t>
      </w:r>
      <w:r w:rsidR="000852FA" w:rsidRPr="000C5DDE">
        <w:rPr>
          <w:rFonts w:ascii="Segoe UI" w:eastAsia="Calibri" w:hAnsi="Segoe UI" w:cs="Segoe UI"/>
          <w:sz w:val="20"/>
          <w:szCs w:val="20"/>
          <w:lang w:val="en-GB"/>
        </w:rPr>
        <w:t xml:space="preserve"> Underwriting </w:t>
      </w:r>
      <w:r w:rsidR="00430ED4" w:rsidRPr="000C5DDE">
        <w:rPr>
          <w:rFonts w:ascii="Segoe UI" w:eastAsia="Calibri" w:hAnsi="Segoe UI" w:cs="Segoe UI"/>
          <w:sz w:val="20"/>
          <w:szCs w:val="20"/>
          <w:lang w:val="en-GB"/>
        </w:rPr>
        <w:t>Updates</w:t>
      </w:r>
      <w:r w:rsidR="006653D8" w:rsidRPr="000C5DDE">
        <w:rPr>
          <w:rFonts w:ascii="Segoe UI" w:eastAsia="Calibri" w:hAnsi="Segoe UI" w:cs="Segoe UI"/>
          <w:sz w:val="20"/>
          <w:szCs w:val="20"/>
          <w:lang w:val="en-GB"/>
        </w:rPr>
        <w:t xml:space="preserve">: </w:t>
      </w:r>
      <w:r w:rsidR="002E23F2" w:rsidRPr="000C5DDE">
        <w:rPr>
          <w:rFonts w:ascii="Segoe UI" w:eastAsia="Calibri" w:hAnsi="Segoe UI" w:cs="Segoe UI"/>
          <w:sz w:val="20"/>
          <w:szCs w:val="20"/>
          <w:lang w:val="en-GB"/>
        </w:rPr>
        <w:t xml:space="preserve"> </w:t>
      </w:r>
      <w:r w:rsidR="000852FA" w:rsidRPr="000C5DDE">
        <w:rPr>
          <w:rFonts w:ascii="Segoe UI" w:eastAsia="Calibri" w:hAnsi="Segoe UI" w:cs="Segoe UI"/>
          <w:sz w:val="20"/>
          <w:szCs w:val="20"/>
          <w:lang w:val="en-GB"/>
        </w:rPr>
        <w:t>Policy and Policy Subsequent Transact</w:t>
      </w:r>
      <w:r w:rsidRPr="000C5DDE">
        <w:rPr>
          <w:rFonts w:ascii="Segoe UI" w:eastAsia="Calibri" w:hAnsi="Segoe UI" w:cs="Segoe UI"/>
          <w:sz w:val="20"/>
          <w:szCs w:val="20"/>
          <w:lang w:val="en-GB"/>
        </w:rPr>
        <w:t xml:space="preserve">ion integration to </w:t>
      </w:r>
      <w:r w:rsidRPr="000C5DDE">
        <w:rPr>
          <w:rFonts w:ascii="Segoe UI" w:hAnsi="Segoe UI" w:cs="Segoe UI"/>
          <w:sz w:val="20"/>
          <w:szCs w:val="20"/>
        </w:rPr>
        <w:t>Work</w:t>
      </w:r>
      <w:r w:rsidR="000852FA" w:rsidRPr="000C5DDE">
        <w:rPr>
          <w:rFonts w:ascii="Segoe UI" w:eastAsia="Calibri" w:hAnsi="Segoe UI" w:cs="Segoe UI"/>
          <w:sz w:val="20"/>
          <w:szCs w:val="20"/>
          <w:lang w:val="en-GB"/>
        </w:rPr>
        <w:t xml:space="preserve">View from </w:t>
      </w:r>
      <w:r w:rsidRPr="000C5DDE">
        <w:rPr>
          <w:rFonts w:ascii="Segoe UI" w:eastAsia="Calibri" w:hAnsi="Segoe UI" w:cs="Segoe UI"/>
          <w:sz w:val="20"/>
          <w:szCs w:val="20"/>
          <w:lang w:val="en-GB"/>
        </w:rPr>
        <w:t>the Underwriting Interface</w:t>
      </w:r>
      <w:r w:rsidR="000852FA" w:rsidRPr="000C5DDE">
        <w:rPr>
          <w:rFonts w:ascii="Segoe UI" w:eastAsia="Calibri" w:hAnsi="Segoe UI" w:cs="Segoe UI"/>
          <w:sz w:val="20"/>
          <w:szCs w:val="20"/>
          <w:lang w:val="en-GB"/>
        </w:rPr>
        <w:t xml:space="preserve"> System</w:t>
      </w:r>
      <w:r w:rsidRPr="000C5DDE">
        <w:rPr>
          <w:rFonts w:ascii="Segoe UI" w:eastAsia="Calibri" w:hAnsi="Segoe UI" w:cs="Segoe UI"/>
          <w:sz w:val="20"/>
          <w:szCs w:val="20"/>
          <w:lang w:val="en-GB"/>
        </w:rPr>
        <w:t>s such as Meridian,</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UWP,</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Gen</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Next</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ACRS and System6.</w:t>
      </w:r>
    </w:p>
    <w:p w:rsidR="003D6ACE" w:rsidRPr="000C5DDE" w:rsidRDefault="003D6ACE" w:rsidP="00372226">
      <w:pPr>
        <w:numPr>
          <w:ilvl w:val="0"/>
          <w:numId w:val="11"/>
        </w:numPr>
        <w:spacing w:line="276" w:lineRule="auto"/>
        <w:ind w:left="1440"/>
        <w:rPr>
          <w:rFonts w:ascii="Segoe UI" w:eastAsia="Calibri" w:hAnsi="Segoe UI" w:cs="Segoe UI"/>
          <w:sz w:val="20"/>
          <w:szCs w:val="20"/>
          <w:lang w:val="en-GB"/>
        </w:rPr>
      </w:pPr>
      <w:r w:rsidRPr="000C5DDE">
        <w:rPr>
          <w:rFonts w:ascii="Segoe UI" w:eastAsia="Calibri" w:hAnsi="Segoe UI" w:cs="Segoe UI"/>
          <w:sz w:val="20"/>
          <w:szCs w:val="20"/>
          <w:lang w:val="en-GB"/>
        </w:rPr>
        <w:t>COG Claims Updates:</w:t>
      </w:r>
      <w:r w:rsidR="002E23F2"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 xml:space="preserve">Claims and Claim Subsequent Transaction integration to </w:t>
      </w:r>
      <w:r w:rsidRPr="000C5DDE">
        <w:rPr>
          <w:rFonts w:ascii="Segoe UI" w:hAnsi="Segoe UI" w:cs="Segoe UI"/>
          <w:sz w:val="20"/>
          <w:szCs w:val="20"/>
        </w:rPr>
        <w:t xml:space="preserve">Work </w:t>
      </w:r>
      <w:r w:rsidRPr="000C5DDE">
        <w:rPr>
          <w:rFonts w:ascii="Segoe UI" w:eastAsia="Calibri" w:hAnsi="Segoe UI" w:cs="Segoe UI"/>
          <w:sz w:val="20"/>
          <w:szCs w:val="20"/>
          <w:lang w:val="en-GB"/>
        </w:rPr>
        <w:t>View from the Claim Administration Interface Systems such as Meridian and ACC</w:t>
      </w:r>
    </w:p>
    <w:p w:rsidR="006653D8" w:rsidRPr="000C5DDE" w:rsidRDefault="002E23F2" w:rsidP="00372226">
      <w:pPr>
        <w:numPr>
          <w:ilvl w:val="0"/>
          <w:numId w:val="11"/>
        </w:numPr>
        <w:spacing w:line="276" w:lineRule="auto"/>
        <w:ind w:left="1440"/>
        <w:rPr>
          <w:rFonts w:ascii="Segoe UI" w:eastAsia="Calibri" w:hAnsi="Segoe UI" w:cs="Segoe UI"/>
          <w:sz w:val="20"/>
          <w:szCs w:val="20"/>
          <w:lang w:val="en-GB"/>
        </w:rPr>
      </w:pPr>
      <w:r w:rsidRPr="000C5DDE">
        <w:rPr>
          <w:rFonts w:ascii="Segoe UI" w:eastAsia="Calibri" w:hAnsi="Segoe UI" w:cs="Segoe UI"/>
          <w:sz w:val="20"/>
          <w:szCs w:val="20"/>
          <w:lang w:val="en-GB"/>
        </w:rPr>
        <w:t>COG</w:t>
      </w:r>
      <w:r w:rsidR="00430ED4" w:rsidRPr="000C5DDE">
        <w:rPr>
          <w:rFonts w:ascii="Segoe UI" w:eastAsia="Calibri" w:hAnsi="Segoe UI" w:cs="Segoe UI"/>
          <w:sz w:val="20"/>
          <w:szCs w:val="20"/>
          <w:lang w:val="en-GB"/>
        </w:rPr>
        <w:t xml:space="preserve"> Workflow</w:t>
      </w:r>
      <w:r w:rsidR="006653D8" w:rsidRPr="000C5DDE">
        <w:rPr>
          <w:rFonts w:ascii="Segoe UI" w:eastAsia="Calibri" w:hAnsi="Segoe UI" w:cs="Segoe UI"/>
          <w:sz w:val="20"/>
          <w:szCs w:val="20"/>
          <w:lang w:val="en-GB"/>
        </w:rPr>
        <w:t>:</w:t>
      </w:r>
      <w:r w:rsidR="000852FA"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COG</w:t>
      </w:r>
      <w:r w:rsidR="000852FA" w:rsidRPr="000C5DDE">
        <w:rPr>
          <w:rFonts w:ascii="Segoe UI" w:eastAsia="Calibri" w:hAnsi="Segoe UI" w:cs="Segoe UI"/>
          <w:sz w:val="20"/>
          <w:szCs w:val="20"/>
          <w:lang w:val="en-GB"/>
        </w:rPr>
        <w:t xml:space="preserve"> specific workflows upon different </w:t>
      </w:r>
      <w:r w:rsidRPr="000C5DDE">
        <w:rPr>
          <w:rFonts w:ascii="Segoe UI" w:eastAsia="Calibri" w:hAnsi="Segoe UI" w:cs="Segoe UI"/>
          <w:sz w:val="20"/>
          <w:szCs w:val="20"/>
          <w:lang w:val="en-GB"/>
        </w:rPr>
        <w:t>Insurance</w:t>
      </w:r>
      <w:r w:rsidR="000852FA" w:rsidRPr="000C5DDE">
        <w:rPr>
          <w:rFonts w:ascii="Segoe UI" w:eastAsia="Calibri" w:hAnsi="Segoe UI" w:cs="Segoe UI"/>
          <w:sz w:val="20"/>
          <w:szCs w:val="20"/>
          <w:lang w:val="en-GB"/>
        </w:rPr>
        <w:t xml:space="preserve"> process</w:t>
      </w:r>
      <w:r w:rsidRPr="000C5DDE">
        <w:rPr>
          <w:rFonts w:ascii="Segoe UI" w:eastAsia="Calibri" w:hAnsi="Segoe UI" w:cs="Segoe UI"/>
          <w:sz w:val="20"/>
          <w:szCs w:val="20"/>
          <w:lang w:val="en-GB"/>
        </w:rPr>
        <w:t xml:space="preserve"> such as Underwriting,</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Claim,</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Customer Interaction,</w:t>
      </w:r>
      <w:r w:rsidR="003C4BC4" w:rsidRPr="000C5DDE">
        <w:rPr>
          <w:rFonts w:ascii="Segoe UI" w:eastAsia="Calibri" w:hAnsi="Segoe UI" w:cs="Segoe UI"/>
          <w:sz w:val="20"/>
          <w:szCs w:val="20"/>
          <w:lang w:val="en-GB"/>
        </w:rPr>
        <w:t xml:space="preserve"> </w:t>
      </w:r>
      <w:r w:rsidRPr="000C5DDE">
        <w:rPr>
          <w:rFonts w:ascii="Segoe UI" w:eastAsia="Calibri" w:hAnsi="Segoe UI" w:cs="Segoe UI"/>
          <w:sz w:val="20"/>
          <w:szCs w:val="20"/>
          <w:lang w:val="en-GB"/>
        </w:rPr>
        <w:t>Complaints</w:t>
      </w:r>
      <w:r w:rsidR="00BB55A7" w:rsidRPr="000C5DDE">
        <w:rPr>
          <w:rFonts w:ascii="Segoe UI" w:eastAsia="Calibri" w:hAnsi="Segoe UI" w:cs="Segoe UI"/>
          <w:sz w:val="20"/>
          <w:szCs w:val="20"/>
          <w:lang w:val="en-GB"/>
        </w:rPr>
        <w:t xml:space="preserve"> and BIRI etc</w:t>
      </w:r>
      <w:r w:rsidR="000852FA" w:rsidRPr="000C5DDE">
        <w:rPr>
          <w:rFonts w:ascii="Segoe UI" w:eastAsia="Calibri" w:hAnsi="Segoe UI" w:cs="Segoe UI"/>
          <w:sz w:val="20"/>
          <w:szCs w:val="20"/>
          <w:lang w:val="en-GB"/>
        </w:rPr>
        <w:t>.</w:t>
      </w:r>
    </w:p>
    <w:p w:rsidR="00804C9E" w:rsidRDefault="006653D8" w:rsidP="00804C9E">
      <w:pPr>
        <w:numPr>
          <w:ilvl w:val="0"/>
          <w:numId w:val="11"/>
        </w:numPr>
        <w:spacing w:line="276" w:lineRule="auto"/>
        <w:ind w:left="1440"/>
        <w:rPr>
          <w:rFonts w:ascii="Segoe UI" w:eastAsia="Calibri" w:hAnsi="Segoe UI" w:cs="Segoe UI"/>
          <w:sz w:val="20"/>
          <w:szCs w:val="20"/>
          <w:lang w:val="en-GB"/>
        </w:rPr>
      </w:pPr>
      <w:r w:rsidRPr="000C5DDE">
        <w:rPr>
          <w:rFonts w:ascii="Segoe UI" w:eastAsia="Calibri" w:hAnsi="Segoe UI" w:cs="Segoe UI"/>
          <w:sz w:val="20"/>
          <w:szCs w:val="20"/>
          <w:lang w:val="en-GB"/>
        </w:rPr>
        <w:t xml:space="preserve">Core: </w:t>
      </w:r>
      <w:r w:rsidR="000852FA" w:rsidRPr="000C5DDE">
        <w:rPr>
          <w:rFonts w:ascii="Segoe UI" w:eastAsia="Calibri" w:hAnsi="Segoe UI" w:cs="Segoe UI"/>
          <w:sz w:val="20"/>
          <w:szCs w:val="20"/>
          <w:lang w:val="en-GB"/>
        </w:rPr>
        <w:t xml:space="preserve">Reuse the Core </w:t>
      </w:r>
      <w:r w:rsidR="005C7DF7" w:rsidRPr="00804C9E">
        <w:rPr>
          <w:rFonts w:ascii="Segoe UI" w:eastAsia="Calibri" w:hAnsi="Segoe UI" w:cs="Segoe UI"/>
          <w:sz w:val="20"/>
          <w:szCs w:val="20"/>
          <w:lang w:val="en-GB"/>
        </w:rPr>
        <w:t xml:space="preserve">Work </w:t>
      </w:r>
      <w:r w:rsidR="000852FA" w:rsidRPr="000C5DDE">
        <w:rPr>
          <w:rFonts w:ascii="Segoe UI" w:eastAsia="Calibri" w:hAnsi="Segoe UI" w:cs="Segoe UI"/>
          <w:sz w:val="20"/>
          <w:szCs w:val="20"/>
          <w:lang w:val="en-GB"/>
        </w:rPr>
        <w:t xml:space="preserve">view </w:t>
      </w:r>
      <w:r w:rsidR="000952D8">
        <w:rPr>
          <w:rFonts w:ascii="Segoe UI" w:eastAsia="Calibri" w:hAnsi="Segoe UI" w:cs="Segoe UI"/>
          <w:sz w:val="20"/>
          <w:szCs w:val="20"/>
          <w:lang w:val="en-GB"/>
        </w:rPr>
        <w:t>ASPAC/</w:t>
      </w:r>
      <w:r w:rsidR="000852FA" w:rsidRPr="000C5DDE">
        <w:rPr>
          <w:rFonts w:ascii="Segoe UI" w:eastAsia="Calibri" w:hAnsi="Segoe UI" w:cs="Segoe UI"/>
          <w:sz w:val="20"/>
          <w:szCs w:val="20"/>
          <w:lang w:val="en-GB"/>
        </w:rPr>
        <w:t xml:space="preserve">NA Functionalities for Document and workflow </w:t>
      </w:r>
      <w:r w:rsidR="000852FA" w:rsidRPr="00804C9E">
        <w:rPr>
          <w:rFonts w:ascii="Segoe UI" w:eastAsia="Calibri" w:hAnsi="Segoe UI" w:cs="Segoe UI"/>
          <w:sz w:val="20"/>
          <w:szCs w:val="20"/>
          <w:lang w:val="en-GB"/>
        </w:rPr>
        <w:t>management.</w:t>
      </w: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Default="00804C9E" w:rsidP="00804C9E">
      <w:pPr>
        <w:spacing w:line="276" w:lineRule="auto"/>
        <w:rPr>
          <w:rFonts w:ascii="Segoe UI" w:eastAsia="Calibri" w:hAnsi="Segoe UI" w:cs="Segoe UI"/>
          <w:sz w:val="20"/>
          <w:szCs w:val="20"/>
          <w:lang w:val="en-GB"/>
        </w:rPr>
      </w:pPr>
    </w:p>
    <w:p w:rsidR="00804C9E" w:rsidRPr="00804C9E" w:rsidRDefault="00804C9E" w:rsidP="00804C9E">
      <w:pPr>
        <w:spacing w:line="276" w:lineRule="auto"/>
        <w:rPr>
          <w:rFonts w:ascii="Segoe UI" w:eastAsia="Calibri" w:hAnsi="Segoe UI" w:cs="Segoe UI"/>
          <w:sz w:val="20"/>
          <w:szCs w:val="20"/>
          <w:lang w:val="en-GB"/>
        </w:rPr>
      </w:pPr>
    </w:p>
    <w:p w:rsidR="00804C9E" w:rsidRDefault="00804C9E" w:rsidP="00804C9E">
      <w:pPr>
        <w:pStyle w:val="BodyNum"/>
        <w:numPr>
          <w:ilvl w:val="2"/>
          <w:numId w:val="2"/>
        </w:numPr>
        <w:tabs>
          <w:tab w:val="left" w:pos="4740"/>
        </w:tabs>
        <w:spacing w:line="276" w:lineRule="auto"/>
        <w:rPr>
          <w:rFonts w:ascii="Segoe UI" w:hAnsi="Segoe UI" w:cs="Segoe UI"/>
          <w:b/>
          <w:iCs w:val="0"/>
          <w:color w:val="833C0B" w:themeColor="accent2" w:themeShade="80"/>
          <w:sz w:val="18"/>
          <w:szCs w:val="18"/>
        </w:rPr>
      </w:pPr>
      <w:r w:rsidRPr="00804C9E">
        <w:rPr>
          <w:rFonts w:ascii="Segoe UI" w:hAnsi="Segoe UI" w:cs="Segoe UI"/>
          <w:b/>
          <w:iCs w:val="0"/>
          <w:color w:val="833C0B" w:themeColor="accent2" w:themeShade="80"/>
          <w:sz w:val="18"/>
          <w:szCs w:val="18"/>
        </w:rPr>
        <w:lastRenderedPageBreak/>
        <w:t>COG ASPAC Workflow - High Level Overview:</w:t>
      </w:r>
    </w:p>
    <w:p w:rsidR="00804C9E" w:rsidRPr="00804C9E" w:rsidRDefault="00804C9E" w:rsidP="00804C9E">
      <w:pPr>
        <w:pStyle w:val="BodyNum"/>
        <w:numPr>
          <w:ilvl w:val="0"/>
          <w:numId w:val="0"/>
        </w:numPr>
        <w:tabs>
          <w:tab w:val="left" w:pos="4740"/>
        </w:tabs>
        <w:spacing w:line="276" w:lineRule="auto"/>
        <w:ind w:left="720"/>
        <w:rPr>
          <w:rFonts w:ascii="Segoe UI" w:hAnsi="Segoe UI" w:cs="Segoe UI"/>
          <w:b/>
          <w:iCs w:val="0"/>
          <w:color w:val="833C0B" w:themeColor="accent2" w:themeShade="80"/>
          <w:sz w:val="18"/>
          <w:szCs w:val="18"/>
        </w:rPr>
      </w:pPr>
    </w:p>
    <w:p w:rsidR="00804C9E" w:rsidRDefault="00804C9E" w:rsidP="00804C9E">
      <w:pPr>
        <w:spacing w:line="276" w:lineRule="auto"/>
        <w:ind w:left="-142"/>
        <w:rPr>
          <w:rFonts w:ascii="Segoe UI" w:eastAsia="Calibri" w:hAnsi="Segoe UI" w:cs="Segoe UI"/>
          <w:sz w:val="20"/>
          <w:szCs w:val="20"/>
          <w:lang w:val="en-GB"/>
        </w:rPr>
      </w:pPr>
      <w:r w:rsidRPr="004B3FED">
        <w:rPr>
          <w:rFonts w:ascii="Segoe UI" w:hAnsi="Segoe UI" w:cs="Segoe UI"/>
          <w:noProof/>
          <w:bdr w:val="single" w:sz="4" w:space="0" w:color="auto"/>
        </w:rPr>
        <w:drawing>
          <wp:inline distT="0" distB="0" distL="0" distR="0" wp14:anchorId="537D7980" wp14:editId="0FAAF95F">
            <wp:extent cx="5943600" cy="40290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804C9E" w:rsidRDefault="00804C9E" w:rsidP="00804C9E">
      <w:pPr>
        <w:spacing w:line="276" w:lineRule="auto"/>
        <w:ind w:left="-142"/>
        <w:rPr>
          <w:rFonts w:ascii="Segoe UI" w:eastAsia="Calibri" w:hAnsi="Segoe UI" w:cs="Segoe UI"/>
          <w:sz w:val="20"/>
          <w:szCs w:val="20"/>
          <w:lang w:val="en-GB"/>
        </w:rPr>
      </w:pPr>
    </w:p>
    <w:p w:rsidR="00804C9E" w:rsidRPr="00804C9E" w:rsidRDefault="00804C9E" w:rsidP="00804C9E">
      <w:pPr>
        <w:pStyle w:val="BodyNum"/>
        <w:numPr>
          <w:ilvl w:val="0"/>
          <w:numId w:val="0"/>
        </w:numPr>
        <w:tabs>
          <w:tab w:val="left" w:pos="4740"/>
        </w:tabs>
        <w:spacing w:line="276" w:lineRule="auto"/>
        <w:ind w:left="720"/>
        <w:rPr>
          <w:rFonts w:ascii="Segoe UI" w:hAnsi="Segoe UI" w:cs="Segoe UI"/>
          <w:b/>
          <w:iCs w:val="0"/>
          <w:color w:val="833C0B" w:themeColor="accent2" w:themeShade="80"/>
          <w:sz w:val="18"/>
          <w:szCs w:val="18"/>
        </w:rPr>
      </w:pPr>
    </w:p>
    <w:p w:rsidR="00804C9E" w:rsidRPr="00804C9E" w:rsidRDefault="00804C9E" w:rsidP="00804C9E">
      <w:pPr>
        <w:pStyle w:val="BodyNum"/>
        <w:numPr>
          <w:ilvl w:val="2"/>
          <w:numId w:val="2"/>
        </w:numPr>
        <w:tabs>
          <w:tab w:val="left" w:pos="4740"/>
        </w:tabs>
        <w:spacing w:line="276" w:lineRule="auto"/>
        <w:rPr>
          <w:rFonts w:ascii="Segoe UI" w:hAnsi="Segoe UI" w:cs="Segoe UI"/>
          <w:b/>
          <w:iCs w:val="0"/>
          <w:color w:val="833C0B" w:themeColor="accent2" w:themeShade="80"/>
          <w:sz w:val="18"/>
          <w:szCs w:val="18"/>
        </w:rPr>
      </w:pPr>
      <w:r w:rsidRPr="00804C9E">
        <w:rPr>
          <w:rFonts w:ascii="Segoe UI" w:hAnsi="Segoe UI" w:cs="Segoe UI"/>
          <w:b/>
          <w:iCs w:val="0"/>
          <w:color w:val="833C0B" w:themeColor="accent2" w:themeShade="80"/>
          <w:sz w:val="18"/>
          <w:szCs w:val="18"/>
        </w:rPr>
        <w:t>COG ASPAC R2 Testing In scope Components:</w:t>
      </w:r>
    </w:p>
    <w:tbl>
      <w:tblPr>
        <w:tblW w:w="8400" w:type="dxa"/>
        <w:tblInd w:w="93" w:type="dxa"/>
        <w:tblLook w:val="0600" w:firstRow="0" w:lastRow="0" w:firstColumn="0" w:lastColumn="0" w:noHBand="1" w:noVBand="1"/>
      </w:tblPr>
      <w:tblGrid>
        <w:gridCol w:w="2560"/>
        <w:gridCol w:w="1960"/>
        <w:gridCol w:w="3880"/>
      </w:tblGrid>
      <w:tr w:rsidR="00804C9E" w:rsidRPr="00372A43" w:rsidTr="00804C9E">
        <w:trPr>
          <w:trHeight w:val="315"/>
        </w:trPr>
        <w:tc>
          <w:tcPr>
            <w:tcW w:w="2560" w:type="dxa"/>
            <w:tcBorders>
              <w:top w:val="single" w:sz="8" w:space="0" w:color="000000"/>
              <w:left w:val="single" w:sz="8" w:space="0" w:color="000000"/>
              <w:bottom w:val="single" w:sz="4" w:space="0" w:color="auto"/>
              <w:right w:val="single" w:sz="8" w:space="0" w:color="FFFFFF"/>
            </w:tcBorders>
            <w:shd w:val="clear" w:color="000000" w:fill="000000"/>
            <w:hideMark/>
          </w:tcPr>
          <w:p w:rsidR="00804C9E" w:rsidRDefault="00804C9E" w:rsidP="00804C9E">
            <w:pPr>
              <w:jc w:val="center"/>
              <w:rPr>
                <w:rFonts w:ascii="Segoe UI" w:hAnsi="Segoe UI" w:cs="Segoe UI"/>
                <w:b/>
                <w:bCs/>
                <w:color w:val="FFFFFF"/>
                <w:sz w:val="18"/>
                <w:szCs w:val="18"/>
                <w:lang w:eastAsia="en-GB"/>
              </w:rPr>
            </w:pPr>
            <w:r w:rsidRPr="00372A43">
              <w:rPr>
                <w:rFonts w:ascii="Segoe UI" w:hAnsi="Segoe UI" w:cs="Segoe UI"/>
                <w:b/>
                <w:bCs/>
                <w:color w:val="FFFFFF"/>
                <w:sz w:val="18"/>
                <w:szCs w:val="18"/>
                <w:lang w:eastAsia="en-GB"/>
              </w:rPr>
              <w:t>Category</w:t>
            </w:r>
          </w:p>
          <w:p w:rsidR="00B7758D" w:rsidRDefault="00B7758D" w:rsidP="00804C9E">
            <w:pPr>
              <w:jc w:val="center"/>
              <w:rPr>
                <w:rFonts w:ascii="Segoe UI" w:hAnsi="Segoe UI" w:cs="Segoe UI"/>
                <w:b/>
                <w:bCs/>
                <w:color w:val="FFFFFF"/>
                <w:sz w:val="18"/>
                <w:szCs w:val="18"/>
                <w:lang w:eastAsia="en-GB"/>
              </w:rPr>
            </w:pPr>
          </w:p>
          <w:p w:rsidR="00B7758D" w:rsidRPr="00372A43" w:rsidRDefault="00B7758D" w:rsidP="00804C9E">
            <w:pPr>
              <w:jc w:val="center"/>
              <w:rPr>
                <w:rFonts w:ascii="Segoe UI" w:hAnsi="Segoe UI" w:cs="Segoe UI"/>
                <w:b/>
                <w:bCs/>
                <w:color w:val="FFFFFF"/>
                <w:sz w:val="18"/>
                <w:szCs w:val="18"/>
                <w:lang w:val="en-GB" w:eastAsia="en-GB"/>
              </w:rPr>
            </w:pPr>
          </w:p>
        </w:tc>
        <w:tc>
          <w:tcPr>
            <w:tcW w:w="1960" w:type="dxa"/>
            <w:tcBorders>
              <w:top w:val="single" w:sz="8" w:space="0" w:color="000000"/>
              <w:left w:val="nil"/>
              <w:bottom w:val="single" w:sz="4" w:space="0" w:color="auto"/>
              <w:right w:val="single" w:sz="8" w:space="0" w:color="FFFFFF"/>
            </w:tcBorders>
            <w:shd w:val="clear" w:color="000000" w:fill="000000"/>
            <w:hideMark/>
          </w:tcPr>
          <w:p w:rsidR="00804C9E" w:rsidRPr="00372A43" w:rsidRDefault="00804C9E" w:rsidP="00804C9E">
            <w:pPr>
              <w:jc w:val="center"/>
              <w:rPr>
                <w:rFonts w:ascii="Segoe UI" w:hAnsi="Segoe UI" w:cs="Segoe UI"/>
                <w:b/>
                <w:bCs/>
                <w:color w:val="FFFFFF"/>
                <w:sz w:val="18"/>
                <w:szCs w:val="18"/>
                <w:lang w:val="en-GB" w:eastAsia="en-GB"/>
              </w:rPr>
            </w:pPr>
            <w:r w:rsidRPr="00372A43">
              <w:rPr>
                <w:rFonts w:ascii="Segoe UI" w:hAnsi="Segoe UI" w:cs="Segoe UI"/>
                <w:b/>
                <w:bCs/>
                <w:color w:val="FFFFFF"/>
                <w:sz w:val="18"/>
                <w:szCs w:val="18"/>
                <w:lang w:eastAsia="en-GB"/>
              </w:rPr>
              <w:t>Component</w:t>
            </w:r>
          </w:p>
        </w:tc>
        <w:tc>
          <w:tcPr>
            <w:tcW w:w="3880" w:type="dxa"/>
            <w:tcBorders>
              <w:top w:val="single" w:sz="8" w:space="0" w:color="000000"/>
              <w:left w:val="nil"/>
              <w:bottom w:val="single" w:sz="8" w:space="0" w:color="000000"/>
              <w:right w:val="single" w:sz="8" w:space="0" w:color="000000"/>
            </w:tcBorders>
            <w:shd w:val="clear" w:color="000000" w:fill="000000"/>
            <w:hideMark/>
          </w:tcPr>
          <w:p w:rsidR="00804C9E" w:rsidRPr="00372A43" w:rsidRDefault="00804C9E" w:rsidP="00804C9E">
            <w:pPr>
              <w:jc w:val="center"/>
              <w:rPr>
                <w:rFonts w:ascii="Segoe UI" w:hAnsi="Segoe UI" w:cs="Segoe UI"/>
                <w:b/>
                <w:bCs/>
                <w:color w:val="FFFFFF"/>
                <w:sz w:val="18"/>
                <w:szCs w:val="18"/>
                <w:lang w:val="en-GB" w:eastAsia="en-GB"/>
              </w:rPr>
            </w:pPr>
            <w:r w:rsidRPr="00372A43">
              <w:rPr>
                <w:rFonts w:ascii="Segoe UI" w:hAnsi="Segoe UI" w:cs="Segoe UI"/>
                <w:b/>
                <w:bCs/>
                <w:color w:val="FFFFFF"/>
                <w:sz w:val="18"/>
                <w:szCs w:val="18"/>
                <w:lang w:eastAsia="en-GB"/>
              </w:rPr>
              <w:t>Functionalities</w:t>
            </w:r>
          </w:p>
        </w:tc>
      </w:tr>
      <w:tr w:rsidR="00804C9E" w:rsidRPr="00372A43" w:rsidTr="00804C9E">
        <w:trPr>
          <w:trHeight w:val="315"/>
        </w:trPr>
        <w:tc>
          <w:tcPr>
            <w:tcW w:w="256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COG  ASPAC Interfaces</w:t>
            </w:r>
          </w:p>
        </w:tc>
        <w:tc>
          <w:tcPr>
            <w:tcW w:w="196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Interface Integration</w:t>
            </w: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ACC Integration</w:t>
            </w:r>
          </w:p>
        </w:tc>
      </w:tr>
      <w:tr w:rsidR="00804C9E" w:rsidRPr="00372A43" w:rsidTr="00804C9E">
        <w:trPr>
          <w:trHeight w:val="315"/>
        </w:trPr>
        <w:tc>
          <w:tcPr>
            <w:tcW w:w="25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Meridian Integration</w:t>
            </w:r>
          </w:p>
        </w:tc>
      </w:tr>
      <w:tr w:rsidR="00804C9E" w:rsidRPr="00372A43" w:rsidTr="00804C9E">
        <w:trPr>
          <w:trHeight w:val="315"/>
        </w:trPr>
        <w:tc>
          <w:tcPr>
            <w:tcW w:w="25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ACRS Integration</w:t>
            </w:r>
          </w:p>
        </w:tc>
      </w:tr>
      <w:tr w:rsidR="00804C9E" w:rsidRPr="00372A43" w:rsidTr="00804C9E">
        <w:trPr>
          <w:trHeight w:val="315"/>
        </w:trPr>
        <w:tc>
          <w:tcPr>
            <w:tcW w:w="25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System6 Integration</w:t>
            </w:r>
          </w:p>
        </w:tc>
      </w:tr>
      <w:tr w:rsidR="00804C9E" w:rsidRPr="00372A43" w:rsidTr="00804C9E">
        <w:trPr>
          <w:trHeight w:val="315"/>
        </w:trPr>
        <w:tc>
          <w:tcPr>
            <w:tcW w:w="25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UWP Integration</w:t>
            </w:r>
          </w:p>
        </w:tc>
      </w:tr>
      <w:tr w:rsidR="00804C9E" w:rsidRPr="00372A43" w:rsidTr="00804C9E">
        <w:trPr>
          <w:trHeight w:val="315"/>
        </w:trPr>
        <w:tc>
          <w:tcPr>
            <w:tcW w:w="25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Pr>
                <w:rFonts w:ascii="Segoe UI" w:hAnsi="Segoe UI" w:cs="Segoe UI"/>
                <w:color w:val="000000"/>
                <w:sz w:val="18"/>
                <w:szCs w:val="18"/>
                <w:lang w:eastAsia="en-GB"/>
              </w:rPr>
              <w:t xml:space="preserve">Chubb </w:t>
            </w:r>
            <w:r w:rsidRPr="00372A43">
              <w:rPr>
                <w:rFonts w:ascii="Segoe UI" w:hAnsi="Segoe UI" w:cs="Segoe UI"/>
                <w:color w:val="000000"/>
                <w:sz w:val="18"/>
                <w:szCs w:val="18"/>
                <w:lang w:eastAsia="en-GB"/>
              </w:rPr>
              <w:t>OFAC Sanction</w:t>
            </w:r>
          </w:p>
        </w:tc>
      </w:tr>
      <w:tr w:rsidR="00804C9E" w:rsidRPr="00372A43" w:rsidTr="00804C9E">
        <w:trPr>
          <w:trHeight w:val="315"/>
        </w:trPr>
        <w:tc>
          <w:tcPr>
            <w:tcW w:w="25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rsidR="00804C9E" w:rsidRPr="00372A43" w:rsidRDefault="00804C9E" w:rsidP="00804C9E">
            <w:pPr>
              <w:rPr>
                <w:rFonts w:ascii="Segoe UI" w:hAnsi="Segoe UI" w:cs="Segoe UI"/>
                <w:color w:val="000000"/>
                <w:sz w:val="18"/>
                <w:szCs w:val="18"/>
                <w:lang w:val="en-GB" w:eastAsia="en-GB"/>
              </w:rPr>
            </w:pPr>
          </w:p>
        </w:tc>
        <w:tc>
          <w:tcPr>
            <w:tcW w:w="3880" w:type="dxa"/>
            <w:tcBorders>
              <w:top w:val="nil"/>
              <w:left w:val="single" w:sz="4" w:space="0" w:color="auto"/>
              <w:bottom w:val="single" w:sz="8" w:space="0" w:color="000000"/>
              <w:right w:val="single" w:sz="8" w:space="0" w:color="000000"/>
            </w:tcBorders>
            <w:shd w:val="clear" w:color="000000" w:fill="CCCCCC"/>
            <w:hideMark/>
          </w:tcPr>
          <w:p w:rsidR="00804C9E" w:rsidRPr="00372A43" w:rsidRDefault="00804C9E" w:rsidP="00804C9E">
            <w:pPr>
              <w:jc w:val="center"/>
              <w:rPr>
                <w:rFonts w:ascii="Segoe UI" w:hAnsi="Segoe UI" w:cs="Segoe UI"/>
                <w:color w:val="000000"/>
                <w:sz w:val="18"/>
                <w:szCs w:val="18"/>
                <w:lang w:val="en-GB" w:eastAsia="en-GB"/>
              </w:rPr>
            </w:pPr>
            <w:r w:rsidRPr="00372A43">
              <w:rPr>
                <w:rFonts w:ascii="Segoe UI" w:hAnsi="Segoe UI" w:cs="Segoe UI"/>
                <w:color w:val="000000"/>
                <w:sz w:val="18"/>
                <w:szCs w:val="18"/>
                <w:lang w:eastAsia="en-GB"/>
              </w:rPr>
              <w:t>Gen</w:t>
            </w:r>
            <w:r>
              <w:rPr>
                <w:rFonts w:ascii="Segoe UI" w:hAnsi="Segoe UI" w:cs="Segoe UI"/>
                <w:color w:val="000000"/>
                <w:sz w:val="18"/>
                <w:szCs w:val="18"/>
                <w:lang w:eastAsia="en-GB"/>
              </w:rPr>
              <w:t xml:space="preserve"> </w:t>
            </w:r>
            <w:r w:rsidRPr="00372A43">
              <w:rPr>
                <w:rFonts w:ascii="Segoe UI" w:hAnsi="Segoe UI" w:cs="Segoe UI"/>
                <w:color w:val="000000"/>
                <w:sz w:val="18"/>
                <w:szCs w:val="18"/>
                <w:lang w:eastAsia="en-GB"/>
              </w:rPr>
              <w:t>Next</w:t>
            </w:r>
          </w:p>
        </w:tc>
      </w:tr>
    </w:tbl>
    <w:p w:rsidR="00804C9E" w:rsidRDefault="00804C9E" w:rsidP="00804C9E">
      <w:pPr>
        <w:spacing w:line="276" w:lineRule="auto"/>
        <w:ind w:left="-142"/>
        <w:rPr>
          <w:rFonts w:ascii="Segoe UI" w:eastAsia="Calibri" w:hAnsi="Segoe UI" w:cs="Segoe UI"/>
          <w:sz w:val="20"/>
          <w:szCs w:val="20"/>
          <w:lang w:val="en-GB"/>
        </w:rPr>
      </w:pPr>
    </w:p>
    <w:p w:rsidR="00804C9E" w:rsidRDefault="00804C9E" w:rsidP="009F509B">
      <w:pPr>
        <w:spacing w:line="276" w:lineRule="auto"/>
        <w:ind w:left="1440"/>
        <w:rPr>
          <w:rFonts w:ascii="Segoe UI" w:eastAsia="Calibri" w:hAnsi="Segoe UI" w:cs="Segoe UI"/>
          <w:sz w:val="20"/>
          <w:szCs w:val="20"/>
          <w:lang w:val="en-GB"/>
        </w:rPr>
      </w:pPr>
    </w:p>
    <w:p w:rsidR="00804C9E" w:rsidRDefault="00804C9E" w:rsidP="00804C9E">
      <w:pPr>
        <w:tabs>
          <w:tab w:val="left" w:pos="993"/>
        </w:tabs>
        <w:spacing w:line="276" w:lineRule="auto"/>
        <w:ind w:left="426"/>
        <w:rPr>
          <w:rFonts w:ascii="Segoe UI" w:eastAsia="Calibri" w:hAnsi="Segoe UI" w:cs="Segoe UI"/>
          <w:sz w:val="20"/>
          <w:szCs w:val="20"/>
          <w:lang w:val="en-GB"/>
        </w:rPr>
      </w:pPr>
      <w:r w:rsidRPr="000C5DDE">
        <w:rPr>
          <w:rFonts w:ascii="Segoe UI" w:hAnsi="Segoe UI" w:cs="Segoe UI"/>
          <w:noProof/>
        </w:rPr>
        <w:drawing>
          <wp:inline distT="0" distB="0" distL="0" distR="0" wp14:anchorId="06481DC3" wp14:editId="17AA691B">
            <wp:extent cx="5355771" cy="6139541"/>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0427" cy="6133415"/>
                    </a:xfrm>
                    <a:prstGeom prst="rect">
                      <a:avLst/>
                    </a:prstGeom>
                    <a:noFill/>
                    <a:ln>
                      <a:noFill/>
                    </a:ln>
                    <a:effectLst/>
                    <a:extLst/>
                  </pic:spPr>
                </pic:pic>
              </a:graphicData>
            </a:graphic>
          </wp:inline>
        </w:drawing>
      </w:r>
    </w:p>
    <w:p w:rsidR="001F693E" w:rsidRDefault="001F693E" w:rsidP="00804C9E">
      <w:pPr>
        <w:tabs>
          <w:tab w:val="left" w:pos="993"/>
        </w:tabs>
        <w:spacing w:line="276" w:lineRule="auto"/>
        <w:ind w:left="426"/>
        <w:rPr>
          <w:rFonts w:ascii="Segoe UI" w:eastAsia="Calibri" w:hAnsi="Segoe UI" w:cs="Segoe UI"/>
          <w:sz w:val="20"/>
          <w:szCs w:val="20"/>
          <w:lang w:val="en-GB"/>
        </w:rPr>
      </w:pPr>
    </w:p>
    <w:p w:rsidR="001F693E" w:rsidRDefault="00E62EA6" w:rsidP="00804C9E">
      <w:pPr>
        <w:tabs>
          <w:tab w:val="left" w:pos="993"/>
        </w:tabs>
        <w:spacing w:line="276" w:lineRule="auto"/>
        <w:ind w:left="426"/>
        <w:rPr>
          <w:rFonts w:ascii="Segoe UI" w:eastAsia="Calibri" w:hAnsi="Segoe UI" w:cs="Segoe UI"/>
          <w:sz w:val="20"/>
          <w:szCs w:val="20"/>
          <w:lang w:val="en-GB"/>
        </w:rPr>
      </w:pPr>
      <w:r w:rsidRPr="00E62EA6">
        <w:rPr>
          <w:rFonts w:ascii="Segoe UI" w:eastAsia="Calibri" w:hAnsi="Segoe UI" w:cs="Segoe UI"/>
          <w:b/>
          <w:sz w:val="20"/>
          <w:szCs w:val="20"/>
          <w:lang w:val="en-GB"/>
        </w:rPr>
        <w:t>Note:</w:t>
      </w:r>
      <w:r w:rsidR="00893FE1">
        <w:rPr>
          <w:rFonts w:ascii="Segoe UI" w:eastAsia="Calibri" w:hAnsi="Segoe UI" w:cs="Segoe UI"/>
          <w:b/>
          <w:sz w:val="20"/>
          <w:szCs w:val="20"/>
          <w:lang w:val="en-GB"/>
        </w:rPr>
        <w:t xml:space="preserve"> </w:t>
      </w:r>
      <w:r w:rsidR="00893FE1" w:rsidRPr="00893FE1">
        <w:rPr>
          <w:rFonts w:ascii="Segoe UI" w:eastAsia="Calibri" w:hAnsi="Segoe UI" w:cs="Segoe UI"/>
          <w:sz w:val="20"/>
          <w:szCs w:val="20"/>
          <w:lang w:val="en-GB"/>
        </w:rPr>
        <w:t xml:space="preserve">Interface Vs </w:t>
      </w:r>
      <w:r w:rsidR="0000127B">
        <w:rPr>
          <w:rFonts w:ascii="Segoe UI" w:eastAsia="Calibri" w:hAnsi="Segoe UI" w:cs="Segoe UI"/>
          <w:sz w:val="20"/>
          <w:szCs w:val="20"/>
          <w:lang w:val="en-GB"/>
        </w:rPr>
        <w:t xml:space="preserve">WorkView </w:t>
      </w:r>
      <w:r w:rsidR="00893FE1" w:rsidRPr="00893FE1">
        <w:rPr>
          <w:rFonts w:ascii="Segoe UI" w:eastAsia="Calibri" w:hAnsi="Segoe UI" w:cs="Segoe UI"/>
          <w:sz w:val="20"/>
          <w:szCs w:val="20"/>
          <w:lang w:val="en-GB"/>
        </w:rPr>
        <w:t>Workflow test matrix is attached below</w:t>
      </w:r>
    </w:p>
    <w:p w:rsidR="001F693E" w:rsidRDefault="001F693E" w:rsidP="00804C9E">
      <w:pPr>
        <w:tabs>
          <w:tab w:val="left" w:pos="993"/>
        </w:tabs>
        <w:spacing w:line="276" w:lineRule="auto"/>
        <w:ind w:left="426"/>
        <w:rPr>
          <w:rFonts w:ascii="Segoe UI" w:eastAsia="Calibri" w:hAnsi="Segoe UI" w:cs="Segoe UI"/>
          <w:sz w:val="20"/>
          <w:szCs w:val="20"/>
          <w:lang w:val="en-GB"/>
        </w:rPr>
      </w:pPr>
    </w:p>
    <w:p w:rsidR="001F693E" w:rsidRPr="00C03509" w:rsidRDefault="00893FE1" w:rsidP="00893FE1">
      <w:pPr>
        <w:tabs>
          <w:tab w:val="left" w:pos="993"/>
        </w:tabs>
        <w:spacing w:line="276" w:lineRule="auto"/>
        <w:ind w:left="426"/>
        <w:rPr>
          <w:rFonts w:ascii="Segoe UI" w:eastAsia="Calibri" w:hAnsi="Segoe UI" w:cs="Segoe UI"/>
          <w:sz w:val="20"/>
          <w:szCs w:val="20"/>
          <w:lang w:val="en-GB"/>
        </w:rPr>
      </w:pPr>
      <w:r>
        <w:rPr>
          <w:rFonts w:ascii="Segoe UI" w:eastAsia="Calibri" w:hAnsi="Segoe UI" w:cs="Segoe UI"/>
          <w:sz w:val="20"/>
          <w:szCs w:val="20"/>
          <w:lang w:val="en-GB"/>
        </w:rPr>
        <w:object w:dxaOrig="1530" w:dyaOrig="1004" w14:anchorId="39D2C85D">
          <v:shape id="_x0000_i1027" type="#_x0000_t75" style="width:76.5pt;height:50.2pt" o:ole="">
            <v:imagedata r:id="rId14" o:title=""/>
          </v:shape>
          <o:OLEObject Type="Embed" ProgID="Excel.Sheet.12" ShapeID="_x0000_i1027" DrawAspect="Icon" ObjectID="_1538748649" r:id="rId15"/>
        </w:object>
      </w:r>
    </w:p>
    <w:p w:rsidR="00BB55A7" w:rsidRPr="009F509B" w:rsidRDefault="003C4BC4" w:rsidP="009F509B">
      <w:pPr>
        <w:pStyle w:val="BodyNum"/>
        <w:numPr>
          <w:ilvl w:val="2"/>
          <w:numId w:val="2"/>
        </w:numPr>
        <w:tabs>
          <w:tab w:val="left" w:pos="4740"/>
        </w:tabs>
        <w:spacing w:line="276" w:lineRule="auto"/>
        <w:rPr>
          <w:rFonts w:ascii="Segoe UI" w:hAnsi="Segoe UI" w:cs="Segoe UI"/>
          <w:b/>
          <w:iCs w:val="0"/>
          <w:color w:val="C45911" w:themeColor="accent2" w:themeShade="BF"/>
          <w:sz w:val="18"/>
          <w:szCs w:val="18"/>
        </w:rPr>
      </w:pPr>
      <w:r w:rsidRPr="000C5DDE">
        <w:rPr>
          <w:rFonts w:ascii="Segoe UI" w:hAnsi="Segoe UI" w:cs="Segoe UI"/>
          <w:b/>
          <w:iCs w:val="0"/>
          <w:color w:val="833C0B" w:themeColor="accent2" w:themeShade="80"/>
          <w:sz w:val="18"/>
          <w:szCs w:val="18"/>
        </w:rPr>
        <w:t>Pre-Requisite</w:t>
      </w:r>
    </w:p>
    <w:p w:rsidR="00203F88" w:rsidRPr="00D50CB0" w:rsidRDefault="00203F88" w:rsidP="00203F88">
      <w:pPr>
        <w:pStyle w:val="BodyNum"/>
        <w:numPr>
          <w:ilvl w:val="0"/>
          <w:numId w:val="85"/>
        </w:numPr>
        <w:tabs>
          <w:tab w:val="left" w:pos="4740"/>
        </w:tabs>
        <w:spacing w:line="276" w:lineRule="auto"/>
        <w:rPr>
          <w:rFonts w:ascii="Segoe UI" w:hAnsi="Segoe UI" w:cs="Segoe UI"/>
          <w:iCs w:val="0"/>
        </w:rPr>
      </w:pPr>
      <w:r w:rsidRPr="00D50CB0">
        <w:rPr>
          <w:rFonts w:ascii="Segoe UI" w:hAnsi="Segoe UI" w:cs="Segoe UI"/>
        </w:rPr>
        <w:t>Signed off requirements</w:t>
      </w:r>
      <w:r w:rsidR="0011600E">
        <w:rPr>
          <w:rFonts w:ascii="Segoe UI" w:hAnsi="Segoe UI" w:cs="Segoe UI"/>
        </w:rPr>
        <w:t xml:space="preserve"> are</w:t>
      </w:r>
      <w:r w:rsidRPr="00D50CB0">
        <w:rPr>
          <w:rFonts w:ascii="Segoe UI" w:hAnsi="Segoe UI" w:cs="Segoe UI"/>
        </w:rPr>
        <w:t xml:space="preserve"> to be shared to </w:t>
      </w:r>
      <w:r w:rsidR="0011600E">
        <w:rPr>
          <w:rFonts w:ascii="Segoe UI" w:hAnsi="Segoe UI" w:cs="Segoe UI"/>
        </w:rPr>
        <w:t xml:space="preserve">complete </w:t>
      </w:r>
      <w:r w:rsidRPr="00D50CB0">
        <w:rPr>
          <w:rFonts w:ascii="Segoe UI" w:hAnsi="Segoe UI" w:cs="Segoe UI"/>
        </w:rPr>
        <w:t xml:space="preserve">the test design. </w:t>
      </w:r>
    </w:p>
    <w:p w:rsidR="00203F88" w:rsidRDefault="00203F88" w:rsidP="00203F88">
      <w:pPr>
        <w:pStyle w:val="BodyNum"/>
        <w:numPr>
          <w:ilvl w:val="0"/>
          <w:numId w:val="85"/>
        </w:numPr>
        <w:tabs>
          <w:tab w:val="left" w:pos="4740"/>
        </w:tabs>
        <w:spacing w:line="276" w:lineRule="auto"/>
        <w:rPr>
          <w:rFonts w:ascii="Segoe UI" w:hAnsi="Segoe UI" w:cs="Segoe UI"/>
          <w:iCs w:val="0"/>
        </w:rPr>
      </w:pPr>
      <w:r w:rsidRPr="009512C1">
        <w:rPr>
          <w:rFonts w:ascii="Segoe UI" w:hAnsi="Segoe UI" w:cs="Segoe UI"/>
          <w:iCs w:val="0"/>
        </w:rPr>
        <w:t xml:space="preserve">The </w:t>
      </w:r>
      <w:r>
        <w:rPr>
          <w:rFonts w:ascii="Segoe UI" w:hAnsi="Segoe UI" w:cs="Segoe UI"/>
          <w:iCs w:val="0"/>
        </w:rPr>
        <w:t>Business Process Flow diagram b</w:t>
      </w:r>
      <w:r w:rsidRPr="009512C1">
        <w:rPr>
          <w:rFonts w:ascii="Segoe UI" w:hAnsi="Segoe UI" w:cs="Segoe UI"/>
          <w:iCs w:val="0"/>
        </w:rPr>
        <w:t>etween Interfaces and WorkView</w:t>
      </w:r>
      <w:r>
        <w:rPr>
          <w:rFonts w:ascii="Segoe UI" w:hAnsi="Segoe UI" w:cs="Segoe UI"/>
          <w:iCs w:val="0"/>
        </w:rPr>
        <w:t xml:space="preserve"> is required to come up with End-to-End Business Scenarios.</w:t>
      </w:r>
    </w:p>
    <w:p w:rsidR="00203F88" w:rsidRDefault="00203F88" w:rsidP="00203F88">
      <w:pPr>
        <w:pStyle w:val="BodyNum"/>
        <w:numPr>
          <w:ilvl w:val="0"/>
          <w:numId w:val="85"/>
        </w:numPr>
        <w:tabs>
          <w:tab w:val="left" w:pos="4740"/>
        </w:tabs>
        <w:spacing w:line="276" w:lineRule="auto"/>
        <w:rPr>
          <w:rFonts w:ascii="Segoe UI" w:hAnsi="Segoe UI" w:cs="Segoe UI"/>
        </w:rPr>
      </w:pPr>
      <w:r>
        <w:rPr>
          <w:rFonts w:ascii="Segoe UI" w:hAnsi="Segoe UI" w:cs="Segoe UI"/>
        </w:rPr>
        <w:t>Field Mapping document between Interfaces and Work View is required for test design</w:t>
      </w:r>
    </w:p>
    <w:p w:rsidR="00203F88" w:rsidRDefault="00203F88" w:rsidP="00203F88">
      <w:pPr>
        <w:pStyle w:val="BodyNum"/>
        <w:numPr>
          <w:ilvl w:val="0"/>
          <w:numId w:val="85"/>
        </w:numPr>
        <w:tabs>
          <w:tab w:val="left" w:pos="4740"/>
        </w:tabs>
        <w:spacing w:line="276" w:lineRule="auto"/>
        <w:rPr>
          <w:rFonts w:ascii="Segoe UI" w:hAnsi="Segoe UI" w:cs="Segoe UI"/>
          <w:iCs w:val="0"/>
        </w:rPr>
      </w:pPr>
      <w:r>
        <w:rPr>
          <w:rFonts w:ascii="Segoe UI" w:hAnsi="Segoe UI" w:cs="Segoe UI"/>
          <w:iCs w:val="0"/>
        </w:rPr>
        <w:t>Requirement Traceability Matrix between Functional Spec Document and Region specific requirement documents is required to proceed with the Test Design.</w:t>
      </w:r>
    </w:p>
    <w:p w:rsidR="00B663A5" w:rsidRPr="001F693E" w:rsidRDefault="00203F88" w:rsidP="001F693E">
      <w:pPr>
        <w:pStyle w:val="BodyNum"/>
        <w:numPr>
          <w:ilvl w:val="0"/>
          <w:numId w:val="85"/>
        </w:numPr>
        <w:tabs>
          <w:tab w:val="left" w:pos="4740"/>
        </w:tabs>
        <w:spacing w:line="276" w:lineRule="auto"/>
        <w:jc w:val="left"/>
        <w:rPr>
          <w:rFonts w:ascii="Segoe UI" w:hAnsi="Segoe UI" w:cs="Segoe UI"/>
        </w:rPr>
      </w:pPr>
      <w:r w:rsidRPr="002E208E">
        <w:rPr>
          <w:rFonts w:ascii="Segoe UI" w:hAnsi="Segoe UI" w:cs="Segoe UI"/>
          <w:lang w:val="en-GB"/>
        </w:rPr>
        <w:t xml:space="preserve">SIT Environment </w:t>
      </w:r>
      <w:r>
        <w:rPr>
          <w:rFonts w:ascii="Segoe UI" w:hAnsi="Segoe UI" w:cs="Segoe UI"/>
          <w:lang w:val="en-GB"/>
        </w:rPr>
        <w:t>should be available with the interfaces connected to WorkView at the agreed Time Lines to commence and complete the SIT test ex</w:t>
      </w:r>
      <w:r w:rsidR="0011600E">
        <w:rPr>
          <w:rFonts w:ascii="Segoe UI" w:hAnsi="Segoe UI" w:cs="Segoe UI"/>
          <w:lang w:val="en-GB"/>
        </w:rPr>
        <w:t>ecution within agreed Time Line</w:t>
      </w:r>
      <w:r w:rsidR="00D401E3" w:rsidRPr="000C5DDE">
        <w:rPr>
          <w:rFonts w:ascii="Segoe UI" w:hAnsi="Segoe UI" w:cs="Segoe UI"/>
          <w:noProof/>
        </w:rPr>
        <mc:AlternateContent>
          <mc:Choice Requires="wps">
            <w:drawing>
              <wp:anchor distT="0" distB="0" distL="114300" distR="114300" simplePos="0" relativeHeight="251661312" behindDoc="0" locked="0" layoutInCell="1" allowOverlap="1" wp14:anchorId="64DB5582" wp14:editId="4D6C50AA">
                <wp:simplePos x="0" y="0"/>
                <wp:positionH relativeFrom="column">
                  <wp:posOffset>6181725</wp:posOffset>
                </wp:positionH>
                <wp:positionV relativeFrom="paragraph">
                  <wp:posOffset>3719195</wp:posOffset>
                </wp:positionV>
                <wp:extent cx="419100" cy="180975"/>
                <wp:effectExtent l="0" t="0" r="19050" b="28575"/>
                <wp:wrapNone/>
                <wp:docPr id="247" name="Rectangle 247"/>
                <wp:cNvGraphicFramePr/>
                <a:graphic xmlns:a="http://schemas.openxmlformats.org/drawingml/2006/main">
                  <a:graphicData uri="http://schemas.microsoft.com/office/word/2010/wordprocessingShape">
                    <wps:wsp>
                      <wps:cNvSpPr/>
                      <wps:spPr>
                        <a:xfrm>
                          <a:off x="0" y="0"/>
                          <a:ext cx="419100"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B9126" id="Rectangle 247" o:spid="_x0000_s1026" style="position:absolute;margin-left:486.75pt;margin-top:292.85pt;width:33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" fillcolor="white [3212]" strokecolor="white [3212]" strokeweight="1pt"/>
            </w:pict>
          </mc:Fallback>
        </mc:AlternateContent>
      </w:r>
    </w:p>
    <w:p w:rsidR="003F1FAB" w:rsidRPr="000C5DDE" w:rsidRDefault="003F1FAB" w:rsidP="00D87D9A">
      <w:pPr>
        <w:pStyle w:val="BodyNum"/>
        <w:numPr>
          <w:ilvl w:val="0"/>
          <w:numId w:val="0"/>
        </w:numPr>
        <w:spacing w:line="276" w:lineRule="auto"/>
        <w:rPr>
          <w:rFonts w:ascii="Segoe UI" w:hAnsi="Segoe UI" w:cs="Segoe UI"/>
          <w:b/>
          <w:iCs w:val="0"/>
        </w:rPr>
      </w:pPr>
    </w:p>
    <w:p w:rsidR="002A1D29" w:rsidRPr="000C5DDE" w:rsidRDefault="002A1D29" w:rsidP="002B12E4">
      <w:pPr>
        <w:pStyle w:val="Heading2"/>
        <w:spacing w:line="276" w:lineRule="auto"/>
      </w:pPr>
      <w:bookmarkStart w:id="76" w:name="_Toc200803770"/>
      <w:bookmarkStart w:id="77" w:name="_Toc220262553"/>
      <w:bookmarkStart w:id="78" w:name="_Toc220309609"/>
      <w:bookmarkStart w:id="79" w:name="_Toc220847787"/>
      <w:bookmarkStart w:id="80" w:name="_Toc221958219"/>
      <w:bookmarkStart w:id="81" w:name="_Toc225269526"/>
      <w:bookmarkStart w:id="82" w:name="_Toc225270300"/>
      <w:bookmarkStart w:id="83" w:name="_Toc447972843"/>
      <w:r w:rsidRPr="000C5DDE">
        <w:t>Out of Scope</w:t>
      </w:r>
      <w:bookmarkEnd w:id="76"/>
      <w:bookmarkEnd w:id="77"/>
      <w:bookmarkEnd w:id="78"/>
      <w:bookmarkEnd w:id="79"/>
      <w:bookmarkEnd w:id="80"/>
      <w:bookmarkEnd w:id="81"/>
      <w:bookmarkEnd w:id="82"/>
      <w:bookmarkEnd w:id="83"/>
    </w:p>
    <w:p w:rsidR="002A1D29" w:rsidRPr="000C5DDE" w:rsidRDefault="002A1D29" w:rsidP="002B12E4">
      <w:pPr>
        <w:pStyle w:val="BodyText"/>
        <w:spacing w:before="0" w:after="0" w:line="276" w:lineRule="auto"/>
        <w:ind w:left="576"/>
        <w:rPr>
          <w:rFonts w:ascii="Segoe UI" w:hAnsi="Segoe UI" w:cs="Segoe UI"/>
        </w:rPr>
      </w:pPr>
    </w:p>
    <w:p w:rsidR="00A37798" w:rsidRPr="00A37798" w:rsidRDefault="00A37798" w:rsidP="00A37798">
      <w:pPr>
        <w:pStyle w:val="ListParagraph"/>
        <w:numPr>
          <w:ilvl w:val="0"/>
          <w:numId w:val="45"/>
        </w:numPr>
        <w:spacing w:line="276" w:lineRule="auto"/>
        <w:jc w:val="both"/>
        <w:rPr>
          <w:rFonts w:ascii="Segoe UI" w:hAnsi="Segoe UI" w:cs="Segoe UI"/>
          <w:sz w:val="20"/>
          <w:szCs w:val="20"/>
        </w:rPr>
      </w:pPr>
      <w:bookmarkStart w:id="84" w:name="_GoBack"/>
      <w:r w:rsidRPr="000C5DDE">
        <w:rPr>
          <w:rFonts w:ascii="Segoe UI" w:hAnsi="Segoe UI" w:cs="Segoe UI"/>
          <w:sz w:val="20"/>
          <w:szCs w:val="20"/>
        </w:rPr>
        <w:t>The following types of testing will be out of scope for SIT:</w:t>
      </w:r>
    </w:p>
    <w:bookmarkEnd w:id="84"/>
    <w:p w:rsidR="002A1D29" w:rsidRPr="000C5DDE" w:rsidRDefault="002A1D29" w:rsidP="002B12E4">
      <w:pPr>
        <w:spacing w:line="276" w:lineRule="auto"/>
        <w:jc w:val="both"/>
        <w:rPr>
          <w:rFonts w:ascii="Segoe UI" w:hAnsi="Segoe UI" w:cs="Segoe UI"/>
          <w:sz w:val="2"/>
          <w:szCs w:val="20"/>
        </w:rPr>
      </w:pPr>
    </w:p>
    <w:p w:rsidR="00EA29FD" w:rsidRPr="000C5DDE" w:rsidRDefault="008D7A58" w:rsidP="001F693E">
      <w:pPr>
        <w:pStyle w:val="BodyText"/>
        <w:numPr>
          <w:ilvl w:val="3"/>
          <w:numId w:val="6"/>
        </w:numPr>
        <w:tabs>
          <w:tab w:val="clear" w:pos="3960"/>
        </w:tabs>
        <w:spacing w:before="60" w:after="60" w:line="276" w:lineRule="auto"/>
        <w:ind w:left="1440" w:firstLine="403"/>
        <w:rPr>
          <w:rFonts w:ascii="Segoe UI" w:hAnsi="Segoe UI" w:cs="Segoe UI"/>
        </w:rPr>
      </w:pPr>
      <w:r w:rsidRPr="000C5DDE">
        <w:rPr>
          <w:rFonts w:ascii="Segoe UI" w:hAnsi="Segoe UI" w:cs="Segoe UI"/>
        </w:rPr>
        <w:t xml:space="preserve">Unit </w:t>
      </w:r>
      <w:r w:rsidR="00D87D9A" w:rsidRPr="000C5DDE">
        <w:rPr>
          <w:rFonts w:ascii="Segoe UI" w:hAnsi="Segoe UI" w:cs="Segoe UI"/>
        </w:rPr>
        <w:t>Testing</w:t>
      </w:r>
    </w:p>
    <w:p w:rsidR="008D7A58" w:rsidRPr="000C5DDE" w:rsidRDefault="008D7A58" w:rsidP="001F693E">
      <w:pPr>
        <w:pStyle w:val="BodyText"/>
        <w:numPr>
          <w:ilvl w:val="3"/>
          <w:numId w:val="6"/>
        </w:numPr>
        <w:tabs>
          <w:tab w:val="clear" w:pos="3960"/>
        </w:tabs>
        <w:spacing w:before="60" w:after="60" w:line="276" w:lineRule="auto"/>
        <w:ind w:left="1440" w:firstLine="403"/>
        <w:rPr>
          <w:rFonts w:ascii="Segoe UI" w:hAnsi="Segoe UI" w:cs="Segoe UI"/>
        </w:rPr>
      </w:pPr>
      <w:r w:rsidRPr="000C5DDE">
        <w:rPr>
          <w:rFonts w:ascii="Segoe UI" w:hAnsi="Segoe UI" w:cs="Segoe UI"/>
        </w:rPr>
        <w:t>Multi-Lingual Testing</w:t>
      </w:r>
    </w:p>
    <w:p w:rsidR="002A1D29" w:rsidRPr="000C5DDE" w:rsidRDefault="002A1D29" w:rsidP="001F693E">
      <w:pPr>
        <w:pStyle w:val="BodyText"/>
        <w:numPr>
          <w:ilvl w:val="3"/>
          <w:numId w:val="6"/>
        </w:numPr>
        <w:tabs>
          <w:tab w:val="clear" w:pos="3960"/>
        </w:tabs>
        <w:spacing w:before="60" w:after="60" w:line="276" w:lineRule="auto"/>
        <w:ind w:left="1440" w:firstLine="403"/>
        <w:rPr>
          <w:rFonts w:ascii="Segoe UI" w:hAnsi="Segoe UI" w:cs="Segoe UI"/>
        </w:rPr>
      </w:pPr>
      <w:r w:rsidRPr="000C5DDE">
        <w:rPr>
          <w:rFonts w:ascii="Segoe UI" w:hAnsi="Segoe UI" w:cs="Segoe UI"/>
        </w:rPr>
        <w:t xml:space="preserve">User Acceptance </w:t>
      </w:r>
      <w:r w:rsidR="00D4661B" w:rsidRPr="000C5DDE">
        <w:rPr>
          <w:rFonts w:ascii="Segoe UI" w:hAnsi="Segoe UI" w:cs="Segoe UI"/>
        </w:rPr>
        <w:t>T</w:t>
      </w:r>
      <w:r w:rsidRPr="000C5DDE">
        <w:rPr>
          <w:rFonts w:ascii="Segoe UI" w:hAnsi="Segoe UI" w:cs="Segoe UI"/>
        </w:rPr>
        <w:t>esting</w:t>
      </w:r>
    </w:p>
    <w:p w:rsidR="00A37798" w:rsidRPr="00A37798" w:rsidRDefault="002A1D29" w:rsidP="00A37798">
      <w:pPr>
        <w:pStyle w:val="BodyText"/>
        <w:numPr>
          <w:ilvl w:val="3"/>
          <w:numId w:val="6"/>
        </w:numPr>
        <w:tabs>
          <w:tab w:val="clear" w:pos="3960"/>
        </w:tabs>
        <w:spacing w:before="60" w:after="60" w:line="276" w:lineRule="auto"/>
        <w:ind w:left="1440" w:firstLine="403"/>
        <w:rPr>
          <w:rFonts w:ascii="Segoe UI" w:hAnsi="Segoe UI" w:cs="Segoe UI"/>
        </w:rPr>
      </w:pPr>
      <w:r w:rsidRPr="000C5DDE">
        <w:rPr>
          <w:rFonts w:ascii="Segoe UI" w:hAnsi="Segoe UI" w:cs="Segoe UI"/>
        </w:rPr>
        <w:t>Disaster Recovery Testing</w:t>
      </w:r>
    </w:p>
    <w:p w:rsidR="00A37798" w:rsidRPr="00A37798" w:rsidRDefault="00A37798" w:rsidP="00A37798">
      <w:pPr>
        <w:pStyle w:val="BodyText"/>
        <w:numPr>
          <w:ilvl w:val="0"/>
          <w:numId w:val="45"/>
        </w:numPr>
        <w:spacing w:before="60" w:after="60" w:line="276" w:lineRule="auto"/>
        <w:jc w:val="left"/>
        <w:rPr>
          <w:rFonts w:ascii="Segoe UI" w:hAnsi="Segoe UI" w:cs="Segoe UI"/>
        </w:rPr>
      </w:pPr>
      <w:r w:rsidRPr="000C5DDE">
        <w:rPr>
          <w:rFonts w:ascii="Segoe UI" w:hAnsi="Segoe UI" w:cs="Segoe UI"/>
        </w:rPr>
        <w:t xml:space="preserve">Data Migration and Performance Testing will be covered in a separate Test </w:t>
      </w:r>
      <w:r>
        <w:rPr>
          <w:rFonts w:ascii="Segoe UI" w:hAnsi="Segoe UI" w:cs="Segoe UI"/>
        </w:rPr>
        <w:t>Strategy</w:t>
      </w:r>
    </w:p>
    <w:p w:rsidR="00E57E18" w:rsidRPr="000C5DDE" w:rsidRDefault="00B663A5" w:rsidP="00F36BB9">
      <w:pPr>
        <w:pStyle w:val="ListParagraph"/>
        <w:numPr>
          <w:ilvl w:val="0"/>
          <w:numId w:val="45"/>
        </w:numPr>
        <w:spacing w:line="276" w:lineRule="auto"/>
        <w:jc w:val="both"/>
        <w:rPr>
          <w:rFonts w:ascii="Segoe UI" w:hAnsi="Segoe UI" w:cs="Segoe UI"/>
          <w:sz w:val="20"/>
          <w:szCs w:val="20"/>
        </w:rPr>
      </w:pPr>
      <w:r w:rsidRPr="000C5DDE">
        <w:rPr>
          <w:rFonts w:ascii="Segoe UI" w:hAnsi="Segoe UI" w:cs="Segoe UI"/>
          <w:sz w:val="20"/>
          <w:szCs w:val="20"/>
        </w:rPr>
        <w:t xml:space="preserve">The changes </w:t>
      </w:r>
      <w:r w:rsidR="00372226" w:rsidRPr="000C5DDE">
        <w:rPr>
          <w:rFonts w:ascii="Segoe UI" w:hAnsi="Segoe UI" w:cs="Segoe UI"/>
          <w:sz w:val="20"/>
          <w:szCs w:val="20"/>
        </w:rPr>
        <w:t>in Interface System Field/ Architecture/Process will not be part of WorkView Integration Testing</w:t>
      </w:r>
      <w:r w:rsidR="00D9777B">
        <w:rPr>
          <w:rFonts w:ascii="Segoe UI" w:hAnsi="Segoe UI" w:cs="Segoe UI"/>
          <w:sz w:val="20"/>
          <w:szCs w:val="20"/>
        </w:rPr>
        <w:t>.</w:t>
      </w:r>
    </w:p>
    <w:p w:rsidR="00E57E18" w:rsidRPr="000C5DDE" w:rsidRDefault="008A0BD0" w:rsidP="00F36BB9">
      <w:pPr>
        <w:pStyle w:val="ListParagraph"/>
        <w:numPr>
          <w:ilvl w:val="0"/>
          <w:numId w:val="45"/>
        </w:numPr>
        <w:spacing w:line="276" w:lineRule="auto"/>
        <w:jc w:val="both"/>
        <w:rPr>
          <w:rFonts w:ascii="Segoe UI" w:hAnsi="Segoe UI" w:cs="Segoe UI"/>
          <w:sz w:val="20"/>
          <w:szCs w:val="20"/>
        </w:rPr>
      </w:pPr>
      <w:r>
        <w:rPr>
          <w:rFonts w:ascii="Segoe UI" w:hAnsi="Segoe UI" w:cs="Segoe UI"/>
          <w:sz w:val="20"/>
          <w:szCs w:val="20"/>
        </w:rPr>
        <w:t>Testing will</w:t>
      </w:r>
      <w:r w:rsidR="002B7121">
        <w:rPr>
          <w:rFonts w:ascii="Segoe UI" w:hAnsi="Segoe UI" w:cs="Segoe UI"/>
          <w:sz w:val="20"/>
          <w:szCs w:val="20"/>
        </w:rPr>
        <w:t xml:space="preserve"> not</w:t>
      </w:r>
      <w:r>
        <w:rPr>
          <w:rFonts w:ascii="Segoe UI" w:hAnsi="Segoe UI" w:cs="Segoe UI"/>
          <w:sz w:val="20"/>
          <w:szCs w:val="20"/>
        </w:rPr>
        <w:t xml:space="preserve"> be carried out for the Source/Targeted </w:t>
      </w:r>
      <w:r w:rsidR="002B7121">
        <w:rPr>
          <w:rFonts w:ascii="Segoe UI" w:hAnsi="Segoe UI" w:cs="Segoe UI"/>
          <w:sz w:val="20"/>
          <w:szCs w:val="20"/>
        </w:rPr>
        <w:t>System, which is integrated to WorkView. The respective interface testing team is responsible to test the interface functionality.</w:t>
      </w:r>
    </w:p>
    <w:p w:rsidR="00636E15" w:rsidRPr="000C5DDE" w:rsidRDefault="008A0BD0" w:rsidP="00636E15">
      <w:pPr>
        <w:pStyle w:val="ListParagraph"/>
        <w:numPr>
          <w:ilvl w:val="0"/>
          <w:numId w:val="45"/>
        </w:numPr>
        <w:spacing w:line="276" w:lineRule="auto"/>
        <w:rPr>
          <w:rFonts w:ascii="Segoe UI" w:hAnsi="Segoe UI" w:cs="Segoe UI"/>
          <w:sz w:val="20"/>
          <w:szCs w:val="20"/>
        </w:rPr>
      </w:pPr>
      <w:r>
        <w:rPr>
          <w:rFonts w:ascii="Segoe UI" w:hAnsi="Segoe UI" w:cs="Segoe UI"/>
          <w:sz w:val="20"/>
          <w:szCs w:val="20"/>
        </w:rPr>
        <w:t xml:space="preserve">The </w:t>
      </w:r>
      <w:r w:rsidR="00D9777B">
        <w:rPr>
          <w:rFonts w:ascii="Segoe UI" w:hAnsi="Segoe UI" w:cs="Segoe UI"/>
          <w:sz w:val="20"/>
          <w:szCs w:val="20"/>
        </w:rPr>
        <w:t>End-to-End</w:t>
      </w:r>
      <w:r>
        <w:rPr>
          <w:rFonts w:ascii="Segoe UI" w:hAnsi="Segoe UI" w:cs="Segoe UI"/>
          <w:sz w:val="20"/>
          <w:szCs w:val="20"/>
        </w:rPr>
        <w:t xml:space="preserve"> Business flow testing will not be carried for the systems that are not directly linked with WorkView</w:t>
      </w:r>
      <w:r w:rsidR="00D9777B">
        <w:rPr>
          <w:rFonts w:ascii="Segoe UI" w:hAnsi="Segoe UI" w:cs="Segoe UI"/>
          <w:sz w:val="20"/>
          <w:szCs w:val="20"/>
        </w:rPr>
        <w:t>.</w:t>
      </w:r>
      <w:r w:rsidR="00636E15" w:rsidRPr="00636E15">
        <w:rPr>
          <w:rFonts w:ascii="Segoe UI" w:hAnsi="Segoe UI" w:cs="Segoe UI"/>
          <w:sz w:val="20"/>
          <w:szCs w:val="20"/>
        </w:rPr>
        <w:t xml:space="preserve"> </w:t>
      </w:r>
      <w:r w:rsidR="00636E15">
        <w:rPr>
          <w:rFonts w:ascii="Segoe UI" w:hAnsi="Segoe UI" w:cs="Segoe UI"/>
          <w:sz w:val="20"/>
          <w:szCs w:val="20"/>
        </w:rPr>
        <w:t xml:space="preserve">The respective system testing team is responsible to test the </w:t>
      </w:r>
      <w:r w:rsidR="00A37798">
        <w:rPr>
          <w:rFonts w:ascii="Segoe UI" w:hAnsi="Segoe UI" w:cs="Segoe UI"/>
          <w:sz w:val="20"/>
          <w:szCs w:val="20"/>
        </w:rPr>
        <w:t>system and its direct connectivity</w:t>
      </w:r>
      <w:r w:rsidR="00636E15">
        <w:rPr>
          <w:rFonts w:ascii="Segoe UI" w:hAnsi="Segoe UI" w:cs="Segoe UI"/>
          <w:sz w:val="20"/>
          <w:szCs w:val="20"/>
        </w:rPr>
        <w:t>.</w:t>
      </w:r>
    </w:p>
    <w:p w:rsidR="00B663A5" w:rsidRPr="000C5DDE" w:rsidRDefault="00B663A5" w:rsidP="00A37798">
      <w:pPr>
        <w:pStyle w:val="ListParagraph"/>
        <w:spacing w:line="276" w:lineRule="auto"/>
        <w:ind w:left="1296"/>
        <w:jc w:val="both"/>
        <w:rPr>
          <w:rFonts w:ascii="Segoe UI" w:hAnsi="Segoe UI" w:cs="Segoe UI"/>
          <w:sz w:val="20"/>
          <w:szCs w:val="20"/>
        </w:rPr>
      </w:pPr>
    </w:p>
    <w:p w:rsidR="00DA5DEE" w:rsidRPr="000C5DDE" w:rsidRDefault="00DA5DEE" w:rsidP="00DA5DEE">
      <w:pPr>
        <w:pStyle w:val="BodyText"/>
        <w:spacing w:before="0" w:after="0" w:line="276" w:lineRule="auto"/>
        <w:ind w:left="576"/>
        <w:rPr>
          <w:rFonts w:ascii="Segoe UI" w:hAnsi="Segoe UI" w:cs="Segoe UI"/>
        </w:rPr>
      </w:pPr>
    </w:p>
    <w:p w:rsidR="002A1D29" w:rsidRPr="000C5DDE" w:rsidRDefault="00FD4C57" w:rsidP="002B12E4">
      <w:pPr>
        <w:pStyle w:val="Heading1"/>
        <w:pageBreakBefore/>
        <w:numPr>
          <w:ilvl w:val="0"/>
          <w:numId w:val="2"/>
        </w:numPr>
        <w:spacing w:before="60" w:after="60" w:line="276" w:lineRule="auto"/>
        <w:jc w:val="both"/>
        <w:rPr>
          <w:rFonts w:ascii="Segoe UI" w:hAnsi="Segoe UI" w:cs="Segoe UI"/>
          <w:color w:val="0000FF"/>
        </w:rPr>
      </w:pPr>
      <w:bookmarkStart w:id="85" w:name="_Toc220262554"/>
      <w:bookmarkStart w:id="86" w:name="_Toc220309610"/>
      <w:bookmarkStart w:id="87" w:name="_Toc220847788"/>
      <w:bookmarkStart w:id="88" w:name="_Toc221958220"/>
      <w:bookmarkStart w:id="89" w:name="_Toc225269527"/>
      <w:bookmarkStart w:id="90" w:name="_Toc225270301"/>
      <w:bookmarkStart w:id="91" w:name="_Toc447972844"/>
      <w:r w:rsidRPr="000C5DDE">
        <w:rPr>
          <w:rFonts w:ascii="Segoe UI" w:hAnsi="Segoe UI" w:cs="Segoe UI"/>
          <w:color w:val="0000FF"/>
        </w:rPr>
        <w:lastRenderedPageBreak/>
        <w:t xml:space="preserve">Test </w:t>
      </w:r>
      <w:r w:rsidR="002A1D29" w:rsidRPr="000C5DDE">
        <w:rPr>
          <w:rFonts w:ascii="Segoe UI" w:hAnsi="Segoe UI" w:cs="Segoe UI"/>
          <w:color w:val="0000FF"/>
        </w:rPr>
        <w:t>Approach</w:t>
      </w:r>
      <w:bookmarkEnd w:id="85"/>
      <w:bookmarkEnd w:id="86"/>
      <w:bookmarkEnd w:id="87"/>
      <w:bookmarkEnd w:id="88"/>
      <w:bookmarkEnd w:id="89"/>
      <w:bookmarkEnd w:id="90"/>
      <w:bookmarkEnd w:id="91"/>
    </w:p>
    <w:p w:rsidR="002A1D29" w:rsidRPr="000C5DDE" w:rsidRDefault="002A1D29" w:rsidP="002B12E4">
      <w:pPr>
        <w:spacing w:line="276" w:lineRule="auto"/>
        <w:rPr>
          <w:rFonts w:ascii="Segoe UI" w:hAnsi="Segoe UI" w:cs="Segoe UI"/>
          <w:sz w:val="20"/>
        </w:rPr>
      </w:pPr>
    </w:p>
    <w:p w:rsidR="002A1D29" w:rsidRPr="000C5DDE" w:rsidRDefault="002A1D29" w:rsidP="002B12E4">
      <w:pPr>
        <w:spacing w:line="276" w:lineRule="auto"/>
        <w:jc w:val="both"/>
        <w:rPr>
          <w:rFonts w:ascii="Segoe UI" w:hAnsi="Segoe UI" w:cs="Segoe UI"/>
          <w:sz w:val="20"/>
          <w:szCs w:val="20"/>
        </w:rPr>
      </w:pPr>
      <w:r w:rsidRPr="000C5DDE">
        <w:rPr>
          <w:rFonts w:ascii="Segoe UI" w:hAnsi="Segoe UI" w:cs="Segoe UI"/>
          <w:sz w:val="20"/>
          <w:szCs w:val="20"/>
        </w:rPr>
        <w:t>This section describes the testing approach that would list the various test phases, techniques and tools used for the same. The tools and processes used for the test phases would also be listed as part of the approach.</w:t>
      </w:r>
    </w:p>
    <w:p w:rsidR="002A1D29" w:rsidRPr="000C5DDE" w:rsidRDefault="002A1D29" w:rsidP="002B12E4">
      <w:pPr>
        <w:spacing w:line="276" w:lineRule="auto"/>
        <w:ind w:firstLine="720"/>
        <w:jc w:val="both"/>
        <w:rPr>
          <w:rFonts w:ascii="Segoe UI" w:hAnsi="Segoe UI" w:cs="Segoe UI"/>
          <w:sz w:val="20"/>
          <w:szCs w:val="20"/>
        </w:rPr>
      </w:pPr>
    </w:p>
    <w:p w:rsidR="002A1D29" w:rsidRPr="000C5DDE" w:rsidRDefault="00C07ACE" w:rsidP="00C07ACE">
      <w:pPr>
        <w:spacing w:line="276" w:lineRule="auto"/>
        <w:jc w:val="center"/>
        <w:rPr>
          <w:rFonts w:ascii="Segoe UI" w:hAnsi="Segoe UI" w:cs="Segoe UI"/>
          <w:sz w:val="20"/>
          <w:szCs w:val="20"/>
        </w:rPr>
      </w:pPr>
      <w:r w:rsidRPr="000C5DDE">
        <w:rPr>
          <w:rFonts w:ascii="Segoe UI" w:hAnsi="Segoe UI" w:cs="Segoe UI"/>
          <w:noProof/>
          <w:sz w:val="20"/>
          <w:szCs w:val="20"/>
        </w:rPr>
        <w:drawing>
          <wp:inline distT="0" distB="0" distL="0" distR="0" wp14:anchorId="3A621E55" wp14:editId="3A621E56">
            <wp:extent cx="5486400" cy="3576957"/>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576957"/>
                    </a:xfrm>
                    <a:prstGeom prst="rect">
                      <a:avLst/>
                    </a:prstGeom>
                    <a:noFill/>
                  </pic:spPr>
                </pic:pic>
              </a:graphicData>
            </a:graphic>
          </wp:inline>
        </w:drawing>
      </w:r>
    </w:p>
    <w:p w:rsidR="002A1D29" w:rsidRPr="000C5DDE" w:rsidRDefault="002A1D29" w:rsidP="002B12E4">
      <w:pPr>
        <w:spacing w:line="276" w:lineRule="auto"/>
        <w:rPr>
          <w:rFonts w:ascii="Segoe UI" w:hAnsi="Segoe UI" w:cs="Segoe UI"/>
        </w:rPr>
      </w:pPr>
    </w:p>
    <w:p w:rsidR="002A1D29" w:rsidRPr="000C5DDE" w:rsidRDefault="002A1D29" w:rsidP="002B12E4">
      <w:pPr>
        <w:pStyle w:val="N1"/>
        <w:spacing w:line="276" w:lineRule="auto"/>
        <w:rPr>
          <w:rFonts w:ascii="Segoe UI" w:hAnsi="Segoe UI" w:cs="Segoe UI"/>
        </w:rPr>
      </w:pPr>
      <w:r w:rsidRPr="000C5DDE">
        <w:rPr>
          <w:rFonts w:ascii="Segoe UI" w:hAnsi="Segoe UI" w:cs="Segoe UI"/>
        </w:rPr>
        <w:t xml:space="preserve">The Testing of </w:t>
      </w:r>
      <w:r w:rsidR="005C7DF7" w:rsidRPr="000C5DDE">
        <w:rPr>
          <w:rFonts w:ascii="Segoe UI" w:hAnsi="Segoe UI" w:cs="Segoe UI"/>
          <w:szCs w:val="20"/>
        </w:rPr>
        <w:t xml:space="preserve">Work </w:t>
      </w:r>
      <w:r w:rsidR="00991946" w:rsidRPr="000C5DDE">
        <w:rPr>
          <w:rFonts w:ascii="Segoe UI" w:hAnsi="Segoe UI" w:cs="Segoe UI"/>
        </w:rPr>
        <w:t>View</w:t>
      </w:r>
      <w:r w:rsidR="002A1BBD" w:rsidRPr="000C5DDE">
        <w:rPr>
          <w:rFonts w:ascii="Segoe UI" w:hAnsi="Segoe UI" w:cs="Segoe UI"/>
        </w:rPr>
        <w:t xml:space="preserve"> </w:t>
      </w:r>
      <w:r w:rsidR="00962086" w:rsidRPr="000C5DDE">
        <w:rPr>
          <w:rFonts w:ascii="Segoe UI" w:hAnsi="Segoe UI" w:cs="Segoe UI"/>
        </w:rPr>
        <w:t>COG</w:t>
      </w:r>
      <w:r w:rsidR="002A1BBD" w:rsidRPr="000C5DDE">
        <w:rPr>
          <w:rFonts w:ascii="Segoe UI" w:hAnsi="Segoe UI" w:cs="Segoe UI"/>
        </w:rPr>
        <w:t xml:space="preserve"> application</w:t>
      </w:r>
      <w:r w:rsidRPr="000C5DDE">
        <w:rPr>
          <w:rFonts w:ascii="Segoe UI" w:hAnsi="Segoe UI" w:cs="Segoe UI"/>
        </w:rPr>
        <w:t xml:space="preserve"> will contain the following </w:t>
      </w:r>
      <w:r w:rsidR="00B63AE2" w:rsidRPr="000C5DDE">
        <w:rPr>
          <w:rFonts w:ascii="Segoe UI" w:hAnsi="Segoe UI" w:cs="Segoe UI"/>
        </w:rPr>
        <w:t>five-phased</w:t>
      </w:r>
      <w:r w:rsidRPr="000C5DDE">
        <w:rPr>
          <w:rFonts w:ascii="Segoe UI" w:hAnsi="Segoe UI" w:cs="Segoe UI"/>
        </w:rPr>
        <w:t xml:space="preserve"> approach for testing:</w:t>
      </w:r>
    </w:p>
    <w:p w:rsidR="002A1BBD" w:rsidRPr="000C5DDE" w:rsidRDefault="002A1BBD" w:rsidP="002B12E4">
      <w:pPr>
        <w:pStyle w:val="N1"/>
        <w:spacing w:line="276" w:lineRule="auto"/>
        <w:rPr>
          <w:rFonts w:ascii="Segoe UI" w:hAnsi="Segoe UI" w:cs="Segoe UI"/>
        </w:rPr>
      </w:pPr>
    </w:p>
    <w:p w:rsidR="002A1D29" w:rsidRPr="000C5DDE" w:rsidRDefault="002A1BBD" w:rsidP="002B12E4">
      <w:pPr>
        <w:pStyle w:val="N1"/>
        <w:numPr>
          <w:ilvl w:val="0"/>
          <w:numId w:val="7"/>
        </w:numPr>
        <w:tabs>
          <w:tab w:val="clear" w:pos="1080"/>
          <w:tab w:val="num" w:pos="720"/>
        </w:tabs>
        <w:spacing w:line="276" w:lineRule="auto"/>
        <w:ind w:left="720"/>
        <w:rPr>
          <w:rFonts w:ascii="Segoe UI" w:hAnsi="Segoe UI" w:cs="Segoe UI"/>
        </w:rPr>
      </w:pPr>
      <w:r w:rsidRPr="000C5DDE">
        <w:rPr>
          <w:rFonts w:ascii="Segoe UI" w:hAnsi="Segoe UI" w:cs="Segoe UI"/>
        </w:rPr>
        <w:t xml:space="preserve">Test Initiation / </w:t>
      </w:r>
      <w:r w:rsidR="00C07ACE" w:rsidRPr="000C5DDE">
        <w:rPr>
          <w:rFonts w:ascii="Segoe UI" w:hAnsi="Segoe UI" w:cs="Segoe UI"/>
        </w:rPr>
        <w:t xml:space="preserve">Test </w:t>
      </w:r>
      <w:r w:rsidR="00C3216D" w:rsidRPr="000C5DDE">
        <w:rPr>
          <w:rFonts w:ascii="Segoe UI" w:hAnsi="Segoe UI" w:cs="Segoe UI"/>
        </w:rPr>
        <w:t>Strategy</w:t>
      </w:r>
    </w:p>
    <w:p w:rsidR="002A1D29" w:rsidRPr="000C5DDE" w:rsidRDefault="002A1D29" w:rsidP="002B12E4">
      <w:pPr>
        <w:pStyle w:val="N1"/>
        <w:numPr>
          <w:ilvl w:val="0"/>
          <w:numId w:val="7"/>
        </w:numPr>
        <w:tabs>
          <w:tab w:val="clear" w:pos="1080"/>
          <w:tab w:val="num" w:pos="720"/>
        </w:tabs>
        <w:spacing w:line="276" w:lineRule="auto"/>
        <w:ind w:left="720"/>
        <w:rPr>
          <w:rFonts w:ascii="Segoe UI" w:hAnsi="Segoe UI" w:cs="Segoe UI"/>
        </w:rPr>
      </w:pPr>
      <w:r w:rsidRPr="000C5DDE">
        <w:rPr>
          <w:rFonts w:ascii="Segoe UI" w:hAnsi="Segoe UI" w:cs="Segoe UI"/>
        </w:rPr>
        <w:t xml:space="preserve">Test Planning </w:t>
      </w:r>
    </w:p>
    <w:p w:rsidR="002A1D29" w:rsidRPr="000C5DDE" w:rsidRDefault="002A1D29" w:rsidP="002B12E4">
      <w:pPr>
        <w:pStyle w:val="N1"/>
        <w:numPr>
          <w:ilvl w:val="0"/>
          <w:numId w:val="7"/>
        </w:numPr>
        <w:tabs>
          <w:tab w:val="clear" w:pos="1080"/>
          <w:tab w:val="num" w:pos="720"/>
        </w:tabs>
        <w:spacing w:line="276" w:lineRule="auto"/>
        <w:ind w:left="720"/>
        <w:rPr>
          <w:rFonts w:ascii="Segoe UI" w:hAnsi="Segoe UI" w:cs="Segoe UI"/>
        </w:rPr>
      </w:pPr>
      <w:r w:rsidRPr="000C5DDE">
        <w:rPr>
          <w:rFonts w:ascii="Segoe UI" w:hAnsi="Segoe UI" w:cs="Segoe UI"/>
        </w:rPr>
        <w:t>Test Design</w:t>
      </w:r>
    </w:p>
    <w:p w:rsidR="002A1D29" w:rsidRPr="000C5DDE" w:rsidRDefault="002A1D29" w:rsidP="002B12E4">
      <w:pPr>
        <w:pStyle w:val="N1"/>
        <w:numPr>
          <w:ilvl w:val="0"/>
          <w:numId w:val="7"/>
        </w:numPr>
        <w:tabs>
          <w:tab w:val="clear" w:pos="1080"/>
          <w:tab w:val="num" w:pos="720"/>
        </w:tabs>
        <w:spacing w:line="276" w:lineRule="auto"/>
        <w:ind w:left="720"/>
        <w:rPr>
          <w:rFonts w:ascii="Segoe UI" w:hAnsi="Segoe UI" w:cs="Segoe UI"/>
        </w:rPr>
      </w:pPr>
      <w:r w:rsidRPr="000C5DDE">
        <w:rPr>
          <w:rFonts w:ascii="Segoe UI" w:hAnsi="Segoe UI" w:cs="Segoe UI"/>
        </w:rPr>
        <w:t>Test Execution</w:t>
      </w:r>
    </w:p>
    <w:p w:rsidR="002A1D29" w:rsidRPr="000C5DDE" w:rsidRDefault="002A1D29" w:rsidP="002B12E4">
      <w:pPr>
        <w:pStyle w:val="N1"/>
        <w:numPr>
          <w:ilvl w:val="0"/>
          <w:numId w:val="7"/>
        </w:numPr>
        <w:tabs>
          <w:tab w:val="clear" w:pos="1080"/>
          <w:tab w:val="num" w:pos="720"/>
        </w:tabs>
        <w:spacing w:line="276" w:lineRule="auto"/>
        <w:ind w:left="720"/>
        <w:rPr>
          <w:rFonts w:ascii="Segoe UI" w:hAnsi="Segoe UI" w:cs="Segoe UI"/>
        </w:rPr>
      </w:pPr>
      <w:r w:rsidRPr="000C5DDE">
        <w:rPr>
          <w:rFonts w:ascii="Segoe UI" w:hAnsi="Segoe UI" w:cs="Segoe UI"/>
        </w:rPr>
        <w:t>Test Closure</w:t>
      </w:r>
    </w:p>
    <w:p w:rsidR="00C3216D" w:rsidRPr="000C5DDE" w:rsidRDefault="00C3216D" w:rsidP="00C3216D">
      <w:pPr>
        <w:pStyle w:val="N1"/>
        <w:spacing w:line="276" w:lineRule="auto"/>
        <w:rPr>
          <w:rFonts w:ascii="Segoe UI" w:hAnsi="Segoe UI" w:cs="Segoe UI"/>
        </w:rPr>
      </w:pPr>
    </w:p>
    <w:p w:rsidR="00C3216D" w:rsidRPr="000C5DDE" w:rsidRDefault="00C3216D" w:rsidP="00C3216D">
      <w:pPr>
        <w:pStyle w:val="N1"/>
        <w:spacing w:line="276" w:lineRule="auto"/>
        <w:rPr>
          <w:rFonts w:ascii="Segoe UI" w:hAnsi="Segoe UI" w:cs="Segoe UI"/>
        </w:rPr>
      </w:pPr>
    </w:p>
    <w:p w:rsidR="00C3216D" w:rsidRPr="000C5DDE" w:rsidRDefault="00C3216D" w:rsidP="00C3216D">
      <w:pPr>
        <w:pStyle w:val="N1"/>
        <w:spacing w:line="276" w:lineRule="auto"/>
        <w:rPr>
          <w:rFonts w:ascii="Segoe UI" w:hAnsi="Segoe UI" w:cs="Segoe UI"/>
        </w:rPr>
      </w:pPr>
    </w:p>
    <w:p w:rsidR="00962086" w:rsidRPr="000C5DDE" w:rsidRDefault="00962086" w:rsidP="00962086">
      <w:pPr>
        <w:pStyle w:val="N1"/>
        <w:spacing w:line="276" w:lineRule="auto"/>
        <w:ind w:left="720"/>
        <w:rPr>
          <w:rFonts w:ascii="Segoe UI" w:hAnsi="Segoe UI" w:cs="Segoe UI"/>
        </w:rPr>
      </w:pPr>
    </w:p>
    <w:p w:rsidR="002A1BBD" w:rsidRPr="000C5DDE" w:rsidRDefault="002A1BBD" w:rsidP="002B12E4">
      <w:pPr>
        <w:pStyle w:val="N1"/>
        <w:spacing w:line="276" w:lineRule="auto"/>
        <w:rPr>
          <w:rFonts w:ascii="Segoe UI" w:hAnsi="Segoe UI" w:cs="Segoe UI"/>
        </w:rPr>
      </w:pPr>
    </w:p>
    <w:p w:rsidR="006B04F5" w:rsidRPr="000C5DDE" w:rsidRDefault="006B04F5" w:rsidP="002B12E4">
      <w:pPr>
        <w:pStyle w:val="Heading2"/>
        <w:spacing w:line="276" w:lineRule="auto"/>
      </w:pPr>
      <w:bookmarkStart w:id="92" w:name="_Toc447972845"/>
      <w:r w:rsidRPr="000C5DDE">
        <w:lastRenderedPageBreak/>
        <w:t xml:space="preserve">Test Initiation / </w:t>
      </w:r>
      <w:r w:rsidR="00A97071" w:rsidRPr="000C5DDE">
        <w:t xml:space="preserve">Test </w:t>
      </w:r>
      <w:r w:rsidR="00C3216D" w:rsidRPr="000C5DDE">
        <w:t>Strategy</w:t>
      </w:r>
      <w:bookmarkEnd w:id="92"/>
      <w:r w:rsidR="00C35270" w:rsidRPr="000C5DDE">
        <w:t xml:space="preserve"> </w:t>
      </w:r>
    </w:p>
    <w:p w:rsidR="006B04F5" w:rsidRPr="000C5DDE" w:rsidRDefault="006B04F5" w:rsidP="002B12E4">
      <w:pPr>
        <w:spacing w:line="276" w:lineRule="auto"/>
        <w:rPr>
          <w:rFonts w:ascii="Segoe UI" w:hAnsi="Segoe UI" w:cs="Segoe UI"/>
          <w:b/>
          <w:bCs/>
          <w:sz w:val="20"/>
          <w:szCs w:val="20"/>
        </w:rPr>
      </w:pPr>
    </w:p>
    <w:p w:rsidR="000E6044" w:rsidRPr="000C5DDE" w:rsidRDefault="000E6044" w:rsidP="000E6044">
      <w:pPr>
        <w:pStyle w:val="NormalWeb"/>
        <w:tabs>
          <w:tab w:val="left" w:pos="540"/>
        </w:tabs>
        <w:spacing w:before="0" w:beforeAutospacing="0" w:after="96" w:afterAutospacing="0" w:line="276" w:lineRule="auto"/>
        <w:ind w:left="540"/>
        <w:jc w:val="both"/>
        <w:rPr>
          <w:rFonts w:ascii="Segoe UI" w:hAnsi="Segoe UI" w:cs="Segoe UI"/>
          <w:sz w:val="20"/>
        </w:rPr>
      </w:pPr>
      <w:r w:rsidRPr="000C5DDE">
        <w:rPr>
          <w:rFonts w:ascii="Segoe UI" w:hAnsi="Segoe UI" w:cs="Segoe UI"/>
          <w:sz w:val="20"/>
        </w:rPr>
        <w:t xml:space="preserve">The testing team would outline the high-level overview of the entire testing timeline </w:t>
      </w:r>
      <w:r w:rsidR="00B529A5" w:rsidRPr="000C5DDE">
        <w:rPr>
          <w:rFonts w:ascii="Segoe UI" w:hAnsi="Segoe UI" w:cs="Segoe UI"/>
          <w:sz w:val="20"/>
        </w:rPr>
        <w:t>based on the development build plans</w:t>
      </w:r>
      <w:r w:rsidR="009B2A04" w:rsidRPr="000C5DDE">
        <w:rPr>
          <w:rFonts w:ascii="Segoe UI" w:hAnsi="Segoe UI" w:cs="Segoe UI"/>
          <w:sz w:val="20"/>
        </w:rPr>
        <w:t xml:space="preserve"> for SIT drops.</w:t>
      </w:r>
      <w:r w:rsidR="00B529A5" w:rsidRPr="000C5DDE">
        <w:rPr>
          <w:rFonts w:ascii="Segoe UI" w:hAnsi="Segoe UI" w:cs="Segoe UI"/>
          <w:sz w:val="20"/>
        </w:rPr>
        <w:t xml:space="preserve"> </w:t>
      </w:r>
      <w:r w:rsidR="009B2A04" w:rsidRPr="000C5DDE">
        <w:rPr>
          <w:rFonts w:ascii="Segoe UI" w:hAnsi="Segoe UI" w:cs="Segoe UI"/>
          <w:sz w:val="20"/>
        </w:rPr>
        <w:t xml:space="preserve">The testing team will also </w:t>
      </w:r>
      <w:r w:rsidR="0054075F" w:rsidRPr="000C5DDE">
        <w:rPr>
          <w:rFonts w:ascii="Segoe UI" w:hAnsi="Segoe UI" w:cs="Segoe UI"/>
          <w:sz w:val="20"/>
        </w:rPr>
        <w:t>define</w:t>
      </w:r>
      <w:r w:rsidR="009B2A04" w:rsidRPr="000C5DDE">
        <w:rPr>
          <w:rFonts w:ascii="Segoe UI" w:hAnsi="Segoe UI" w:cs="Segoe UI"/>
          <w:sz w:val="20"/>
        </w:rPr>
        <w:t xml:space="preserve"> the test approach </w:t>
      </w:r>
      <w:r w:rsidRPr="000C5DDE">
        <w:rPr>
          <w:rFonts w:ascii="Segoe UI" w:hAnsi="Segoe UI" w:cs="Segoe UI"/>
          <w:sz w:val="20"/>
        </w:rPr>
        <w:t xml:space="preserve">to describe </w:t>
      </w:r>
      <w:r w:rsidR="00B529A5" w:rsidRPr="000C5DDE">
        <w:rPr>
          <w:rFonts w:ascii="Segoe UI" w:hAnsi="Segoe UI" w:cs="Segoe UI"/>
          <w:sz w:val="20"/>
        </w:rPr>
        <w:t>the</w:t>
      </w:r>
      <w:r w:rsidRPr="000C5DDE">
        <w:rPr>
          <w:rFonts w:ascii="Segoe UI" w:hAnsi="Segoe UI" w:cs="Segoe UI"/>
          <w:sz w:val="20"/>
        </w:rPr>
        <w:t xml:space="preserve"> plan for testing activities,</w:t>
      </w:r>
      <w:r w:rsidR="0054075F" w:rsidRPr="000C5DDE">
        <w:rPr>
          <w:rFonts w:ascii="Segoe UI" w:hAnsi="Segoe UI" w:cs="Segoe UI"/>
          <w:sz w:val="20"/>
        </w:rPr>
        <w:t xml:space="preserve"> test</w:t>
      </w:r>
      <w:r w:rsidRPr="000C5DDE">
        <w:rPr>
          <w:rFonts w:ascii="Segoe UI" w:hAnsi="Segoe UI" w:cs="Segoe UI"/>
          <w:sz w:val="20"/>
        </w:rPr>
        <w:t xml:space="preserve"> </w:t>
      </w:r>
      <w:r w:rsidR="009B2A04" w:rsidRPr="000C5DDE">
        <w:rPr>
          <w:rFonts w:ascii="Segoe UI" w:hAnsi="Segoe UI" w:cs="Segoe UI"/>
          <w:sz w:val="20"/>
        </w:rPr>
        <w:t xml:space="preserve">scope, test </w:t>
      </w:r>
      <w:r w:rsidR="0054075F" w:rsidRPr="000C5DDE">
        <w:rPr>
          <w:rFonts w:ascii="Segoe UI" w:hAnsi="Segoe UI" w:cs="Segoe UI"/>
          <w:sz w:val="20"/>
        </w:rPr>
        <w:t>process</w:t>
      </w:r>
      <w:r w:rsidR="009B2A04" w:rsidRPr="000C5DDE">
        <w:rPr>
          <w:rFonts w:ascii="Segoe UI" w:hAnsi="Segoe UI" w:cs="Segoe UI"/>
          <w:sz w:val="20"/>
        </w:rPr>
        <w:t>,</w:t>
      </w:r>
      <w:r w:rsidR="0054075F" w:rsidRPr="000C5DDE">
        <w:rPr>
          <w:rFonts w:ascii="Segoe UI" w:hAnsi="Segoe UI" w:cs="Segoe UI"/>
          <w:sz w:val="20"/>
        </w:rPr>
        <w:t xml:space="preserve"> test deliverables,</w:t>
      </w:r>
      <w:r w:rsidR="009B2A04" w:rsidRPr="000C5DDE">
        <w:rPr>
          <w:rFonts w:ascii="Segoe UI" w:hAnsi="Segoe UI" w:cs="Segoe UI"/>
          <w:sz w:val="20"/>
        </w:rPr>
        <w:t xml:space="preserve"> test completion criteria, test prioritization, tools support, resourcing, and responsibility</w:t>
      </w:r>
      <w:r w:rsidRPr="000C5DDE">
        <w:rPr>
          <w:rFonts w:ascii="Segoe UI" w:hAnsi="Segoe UI" w:cs="Segoe UI"/>
          <w:sz w:val="20"/>
        </w:rPr>
        <w:t xml:space="preserve"> </w:t>
      </w:r>
      <w:r w:rsidR="00B529A5" w:rsidRPr="000C5DDE">
        <w:rPr>
          <w:rFonts w:ascii="Segoe UI" w:hAnsi="Segoe UI" w:cs="Segoe UI"/>
          <w:sz w:val="20"/>
        </w:rPr>
        <w:t>m</w:t>
      </w:r>
      <w:r w:rsidRPr="000C5DDE">
        <w:rPr>
          <w:rFonts w:ascii="Segoe UI" w:hAnsi="Segoe UI" w:cs="Segoe UI"/>
          <w:sz w:val="20"/>
        </w:rPr>
        <w:t>atrix</w:t>
      </w:r>
      <w:r w:rsidR="009B2A04" w:rsidRPr="000C5DDE">
        <w:rPr>
          <w:rFonts w:ascii="Segoe UI" w:hAnsi="Segoe UI" w:cs="Segoe UI"/>
          <w:sz w:val="20"/>
        </w:rPr>
        <w:t>.</w:t>
      </w:r>
    </w:p>
    <w:p w:rsidR="00D24398" w:rsidRPr="000C5DDE" w:rsidRDefault="00D24398" w:rsidP="00342174">
      <w:pPr>
        <w:pStyle w:val="NormalWeb"/>
        <w:spacing w:before="0" w:beforeAutospacing="0" w:after="96" w:afterAutospacing="0" w:line="234" w:lineRule="atLeast"/>
        <w:rPr>
          <w:rFonts w:ascii="Segoe UI" w:hAnsi="Segoe UI" w:cs="Segoe UI"/>
        </w:rPr>
      </w:pPr>
    </w:p>
    <w:p w:rsidR="002A1D29" w:rsidRPr="000C5DDE" w:rsidRDefault="002A1D29" w:rsidP="00D24398">
      <w:pPr>
        <w:pStyle w:val="Heading2"/>
        <w:spacing w:line="276" w:lineRule="auto"/>
      </w:pPr>
      <w:bookmarkStart w:id="93" w:name="_Toc220262555"/>
      <w:bookmarkStart w:id="94" w:name="_Toc220309611"/>
      <w:bookmarkStart w:id="95" w:name="_Toc220847789"/>
      <w:bookmarkStart w:id="96" w:name="_Toc221958221"/>
      <w:bookmarkStart w:id="97" w:name="_Toc225269528"/>
      <w:bookmarkStart w:id="98" w:name="_Toc225270302"/>
      <w:bookmarkStart w:id="99" w:name="_Toc447972846"/>
      <w:r w:rsidRPr="000C5DDE">
        <w:t>Requirement Analysis</w:t>
      </w:r>
      <w:bookmarkEnd w:id="93"/>
      <w:bookmarkEnd w:id="94"/>
      <w:bookmarkEnd w:id="95"/>
      <w:bookmarkEnd w:id="96"/>
      <w:bookmarkEnd w:id="97"/>
      <w:bookmarkEnd w:id="98"/>
      <w:r w:rsidRPr="000C5DDE">
        <w:t xml:space="preserve"> </w:t>
      </w:r>
      <w:r w:rsidR="00A57AD0" w:rsidRPr="000C5DDE">
        <w:t>/ Test Planning</w:t>
      </w:r>
      <w:bookmarkEnd w:id="99"/>
    </w:p>
    <w:p w:rsidR="002A1D29" w:rsidRPr="000C5DDE" w:rsidRDefault="002A1D29" w:rsidP="002B12E4">
      <w:pPr>
        <w:spacing w:line="276" w:lineRule="auto"/>
        <w:rPr>
          <w:rFonts w:ascii="Segoe UI" w:hAnsi="Segoe UI" w:cs="Segoe UI"/>
          <w:b/>
          <w:bCs/>
          <w:sz w:val="20"/>
          <w:szCs w:val="20"/>
        </w:rPr>
      </w:pPr>
    </w:p>
    <w:p w:rsidR="00B203E3" w:rsidRPr="000C5DDE" w:rsidRDefault="00B203E3" w:rsidP="002B12E4">
      <w:pPr>
        <w:spacing w:line="276" w:lineRule="auto"/>
        <w:rPr>
          <w:rFonts w:ascii="Segoe UI" w:hAnsi="Segoe UI" w:cs="Segoe UI"/>
          <w:b/>
          <w:bCs/>
          <w:sz w:val="20"/>
          <w:szCs w:val="20"/>
        </w:rPr>
      </w:pPr>
      <w:r w:rsidRPr="000C5DDE">
        <w:rPr>
          <w:rFonts w:ascii="Segoe UI" w:hAnsi="Segoe UI" w:cs="Segoe UI"/>
          <w:b/>
          <w:bCs/>
          <w:sz w:val="20"/>
          <w:szCs w:val="20"/>
        </w:rPr>
        <w:t>4.1.1 Requirement Analysis</w:t>
      </w:r>
    </w:p>
    <w:p w:rsidR="00B203E3" w:rsidRPr="000C5DDE" w:rsidRDefault="00B203E3" w:rsidP="002B12E4">
      <w:pPr>
        <w:spacing w:line="276" w:lineRule="auto"/>
        <w:rPr>
          <w:rFonts w:ascii="Segoe UI" w:hAnsi="Segoe UI" w:cs="Segoe UI"/>
          <w:b/>
          <w:bCs/>
          <w:sz w:val="20"/>
          <w:szCs w:val="20"/>
        </w:rPr>
      </w:pPr>
    </w:p>
    <w:p w:rsidR="002A1D29" w:rsidRPr="000C5DDE" w:rsidRDefault="002A1D29" w:rsidP="00DA32EE">
      <w:pPr>
        <w:pStyle w:val="N1"/>
        <w:spacing w:line="276" w:lineRule="auto"/>
        <w:ind w:left="540" w:firstLine="36"/>
        <w:jc w:val="left"/>
        <w:rPr>
          <w:rFonts w:ascii="Segoe UI" w:hAnsi="Segoe UI" w:cs="Segoe UI"/>
        </w:rPr>
      </w:pPr>
      <w:r w:rsidRPr="000C5DDE">
        <w:rPr>
          <w:rFonts w:ascii="Segoe UI" w:hAnsi="Segoe UI" w:cs="Segoe UI"/>
        </w:rPr>
        <w:t xml:space="preserve">The testing team would work with the Requirements team and Business analysts to understand the overall system architecture and testing requirements. The team will understand the </w:t>
      </w:r>
      <w:r w:rsidR="00DA32EE">
        <w:rPr>
          <w:rFonts w:ascii="Segoe UI" w:hAnsi="Segoe UI" w:cs="Segoe UI"/>
        </w:rPr>
        <w:t xml:space="preserve">new </w:t>
      </w:r>
      <w:r w:rsidR="002A1BBD" w:rsidRPr="000C5DDE">
        <w:rPr>
          <w:rFonts w:ascii="Segoe UI" w:hAnsi="Segoe UI" w:cs="Segoe UI"/>
        </w:rPr>
        <w:t>c</w:t>
      </w:r>
      <w:r w:rsidRPr="000C5DDE">
        <w:rPr>
          <w:rFonts w:ascii="Segoe UI" w:hAnsi="Segoe UI" w:cs="Segoe UI"/>
        </w:rPr>
        <w:t>omponents</w:t>
      </w:r>
      <w:r w:rsidR="00DA32EE">
        <w:rPr>
          <w:rFonts w:ascii="Segoe UI" w:hAnsi="Segoe UI" w:cs="Segoe UI"/>
        </w:rPr>
        <w:t xml:space="preserve"> i.e. Customer Interaction</w:t>
      </w:r>
      <w:r w:rsidRPr="000C5DDE">
        <w:rPr>
          <w:rFonts w:ascii="Segoe UI" w:hAnsi="Segoe UI" w:cs="Segoe UI"/>
        </w:rPr>
        <w:t>,</w:t>
      </w:r>
      <w:r w:rsidR="00DA32EE">
        <w:rPr>
          <w:rFonts w:ascii="Segoe UI" w:hAnsi="Segoe UI" w:cs="Segoe UI"/>
        </w:rPr>
        <w:t xml:space="preserve"> BIRI, Complaints, Policy Workflow, Claim Workflow and Interface</w:t>
      </w:r>
      <w:r w:rsidR="00DA32EE" w:rsidRPr="000C5DDE">
        <w:rPr>
          <w:rFonts w:ascii="Segoe UI" w:hAnsi="Segoe UI" w:cs="Segoe UI"/>
        </w:rPr>
        <w:t>, which is defined Functi</w:t>
      </w:r>
      <w:r w:rsidR="00DA32EE">
        <w:rPr>
          <w:rFonts w:ascii="Segoe UI" w:hAnsi="Segoe UI" w:cs="Segoe UI"/>
        </w:rPr>
        <w:t>onal specification/Config/Other related documents</w:t>
      </w:r>
      <w:r w:rsidRPr="000C5DDE">
        <w:rPr>
          <w:rFonts w:ascii="Segoe UI" w:hAnsi="Segoe UI" w:cs="Segoe UI"/>
        </w:rPr>
        <w:t xml:space="preserve">. The project documents </w:t>
      </w:r>
      <w:r w:rsidR="00441475" w:rsidRPr="000C5DDE">
        <w:rPr>
          <w:rFonts w:ascii="Segoe UI" w:hAnsi="Segoe UI" w:cs="Segoe UI"/>
        </w:rPr>
        <w:t xml:space="preserve">available in </w:t>
      </w:r>
      <w:r w:rsidR="00047F09" w:rsidRPr="000C5DDE">
        <w:rPr>
          <w:rFonts w:ascii="Segoe UI" w:hAnsi="Segoe UI" w:cs="Segoe UI"/>
        </w:rPr>
        <w:t>CHUBB</w:t>
      </w:r>
      <w:r w:rsidR="002A1BBD" w:rsidRPr="000C5DDE">
        <w:rPr>
          <w:rFonts w:ascii="Segoe UI" w:hAnsi="Segoe UI" w:cs="Segoe UI"/>
        </w:rPr>
        <w:t xml:space="preserve"> SharePoint</w:t>
      </w:r>
      <w:r w:rsidR="00441475" w:rsidRPr="000C5DDE">
        <w:rPr>
          <w:rFonts w:ascii="Segoe UI" w:hAnsi="Segoe UI" w:cs="Segoe UI"/>
        </w:rPr>
        <w:t xml:space="preserve"> </w:t>
      </w:r>
      <w:r w:rsidRPr="000C5DDE">
        <w:rPr>
          <w:rFonts w:ascii="Segoe UI" w:hAnsi="Segoe UI" w:cs="Segoe UI"/>
        </w:rPr>
        <w:t>(Business requirements, functional specifi</w:t>
      </w:r>
      <w:r w:rsidR="002A1BBD" w:rsidRPr="000C5DDE">
        <w:rPr>
          <w:rFonts w:ascii="Segoe UI" w:hAnsi="Segoe UI" w:cs="Segoe UI"/>
        </w:rPr>
        <w:t>cations, Use Case documents</w:t>
      </w:r>
      <w:r w:rsidR="00B30B6D">
        <w:rPr>
          <w:rFonts w:ascii="Segoe UI" w:hAnsi="Segoe UI" w:cs="Segoe UI"/>
        </w:rPr>
        <w:t xml:space="preserve"> for CORE components</w:t>
      </w:r>
      <w:r w:rsidR="002A1BBD" w:rsidRPr="000C5DDE">
        <w:rPr>
          <w:rFonts w:ascii="Segoe UI" w:hAnsi="Segoe UI" w:cs="Segoe UI"/>
        </w:rPr>
        <w:t>, configuration documents</w:t>
      </w:r>
      <w:r w:rsidR="003B3FD0" w:rsidRPr="000C5DDE">
        <w:rPr>
          <w:rFonts w:ascii="Segoe UI" w:hAnsi="Segoe UI" w:cs="Segoe UI"/>
        </w:rPr>
        <w:t>,</w:t>
      </w:r>
      <w:r w:rsidR="002A1BBD" w:rsidRPr="000C5DDE">
        <w:rPr>
          <w:rFonts w:ascii="Segoe UI" w:hAnsi="Segoe UI" w:cs="Segoe UI"/>
        </w:rPr>
        <w:t xml:space="preserve"> </w:t>
      </w:r>
      <w:r w:rsidR="00BF7BF7" w:rsidRPr="000C5DDE">
        <w:rPr>
          <w:rFonts w:ascii="Segoe UI" w:hAnsi="Segoe UI" w:cs="Segoe UI"/>
        </w:rPr>
        <w:t>etc.</w:t>
      </w:r>
      <w:r w:rsidR="003B3FD0" w:rsidRPr="000C5DDE">
        <w:rPr>
          <w:rFonts w:ascii="Segoe UI" w:hAnsi="Segoe UI" w:cs="Segoe UI"/>
        </w:rPr>
        <w:t>)</w:t>
      </w:r>
      <w:r w:rsidR="00441475" w:rsidRPr="000C5DDE">
        <w:rPr>
          <w:rFonts w:ascii="Segoe UI" w:hAnsi="Segoe UI" w:cs="Segoe UI"/>
        </w:rPr>
        <w:t xml:space="preserve"> </w:t>
      </w:r>
      <w:r w:rsidRPr="000C5DDE">
        <w:rPr>
          <w:rFonts w:ascii="Segoe UI" w:hAnsi="Segoe UI" w:cs="Segoe UI"/>
        </w:rPr>
        <w:t xml:space="preserve">will be used for the study, to accurately understand and analyze the requirements for testing. The testing team will also work on collating the testing artifacts such as requirement </w:t>
      </w:r>
      <w:r w:rsidR="00174627" w:rsidRPr="000C5DDE">
        <w:rPr>
          <w:rFonts w:ascii="Segoe UI" w:hAnsi="Segoe UI" w:cs="Segoe UI"/>
        </w:rPr>
        <w:t xml:space="preserve">ambiguities tracker, requirement </w:t>
      </w:r>
      <w:r w:rsidR="002A1BBD" w:rsidRPr="000C5DDE">
        <w:rPr>
          <w:rFonts w:ascii="Segoe UI" w:hAnsi="Segoe UI" w:cs="Segoe UI"/>
        </w:rPr>
        <w:t>clarifications</w:t>
      </w:r>
      <w:r w:rsidR="00174627" w:rsidRPr="000C5DDE">
        <w:rPr>
          <w:rFonts w:ascii="Segoe UI" w:hAnsi="Segoe UI" w:cs="Segoe UI"/>
        </w:rPr>
        <w:t xml:space="preserve"> tracker and</w:t>
      </w:r>
      <w:r w:rsidR="002A1BBD" w:rsidRPr="000C5DDE">
        <w:rPr>
          <w:rFonts w:ascii="Segoe UI" w:hAnsi="Segoe UI" w:cs="Segoe UI"/>
        </w:rPr>
        <w:t xml:space="preserve"> requirement </w:t>
      </w:r>
      <w:r w:rsidR="00E44A2E" w:rsidRPr="000C5DDE">
        <w:rPr>
          <w:rFonts w:ascii="Segoe UI" w:hAnsi="Segoe UI" w:cs="Segoe UI"/>
        </w:rPr>
        <w:t>Trace</w:t>
      </w:r>
      <w:r w:rsidR="002A1BBD" w:rsidRPr="000C5DDE">
        <w:rPr>
          <w:rFonts w:ascii="Segoe UI" w:hAnsi="Segoe UI" w:cs="Segoe UI"/>
        </w:rPr>
        <w:t>ability matrix</w:t>
      </w:r>
      <w:r w:rsidRPr="000C5DDE">
        <w:rPr>
          <w:rFonts w:ascii="Segoe UI" w:hAnsi="Segoe UI" w:cs="Segoe UI"/>
        </w:rPr>
        <w:t xml:space="preserve">. These interactions and artifacts will form the base from which the testable requirements will be harvested </w:t>
      </w:r>
      <w:r w:rsidR="00B63AE2" w:rsidRPr="000C5DDE">
        <w:rPr>
          <w:rFonts w:ascii="Segoe UI" w:hAnsi="Segoe UI" w:cs="Segoe UI"/>
        </w:rPr>
        <w:t>to</w:t>
      </w:r>
      <w:r w:rsidRPr="000C5DDE">
        <w:rPr>
          <w:rFonts w:ascii="Segoe UI" w:hAnsi="Segoe UI" w:cs="Segoe UI"/>
        </w:rPr>
        <w:t xml:space="preserve"> for</w:t>
      </w:r>
      <w:r w:rsidR="002A1BBD" w:rsidRPr="000C5DDE">
        <w:rPr>
          <w:rFonts w:ascii="Segoe UI" w:hAnsi="Segoe UI" w:cs="Segoe UI"/>
        </w:rPr>
        <w:t>mulate a test plan.</w:t>
      </w:r>
    </w:p>
    <w:p w:rsidR="00B203E3" w:rsidRPr="000C5DDE" w:rsidRDefault="00B203E3" w:rsidP="002B12E4">
      <w:pPr>
        <w:pStyle w:val="N1"/>
        <w:spacing w:line="276" w:lineRule="auto"/>
        <w:ind w:left="540" w:firstLine="36"/>
        <w:rPr>
          <w:rFonts w:ascii="Segoe UI" w:hAnsi="Segoe UI" w:cs="Segoe UI"/>
        </w:rPr>
      </w:pPr>
    </w:p>
    <w:p w:rsidR="002A1D29" w:rsidRPr="000C5DDE" w:rsidRDefault="00B203E3" w:rsidP="002B12E4">
      <w:pPr>
        <w:pStyle w:val="N1"/>
        <w:spacing w:line="276" w:lineRule="auto"/>
        <w:rPr>
          <w:rFonts w:ascii="Segoe UI" w:hAnsi="Segoe UI" w:cs="Segoe UI"/>
          <w:b/>
          <w:bCs/>
          <w:szCs w:val="20"/>
        </w:rPr>
      </w:pPr>
      <w:r w:rsidRPr="000C5DDE">
        <w:rPr>
          <w:rFonts w:ascii="Segoe UI" w:hAnsi="Segoe UI" w:cs="Segoe UI"/>
          <w:b/>
          <w:bCs/>
          <w:szCs w:val="20"/>
        </w:rPr>
        <w:t>4.1.2 Test Planning</w:t>
      </w:r>
    </w:p>
    <w:p w:rsidR="00B203E3" w:rsidRPr="000C5DDE" w:rsidRDefault="00B203E3" w:rsidP="002B12E4">
      <w:pPr>
        <w:pStyle w:val="N1"/>
        <w:spacing w:line="276" w:lineRule="auto"/>
        <w:rPr>
          <w:rFonts w:ascii="Segoe UI" w:hAnsi="Segoe UI" w:cs="Segoe UI"/>
        </w:rPr>
      </w:pPr>
    </w:p>
    <w:p w:rsidR="002A1D29" w:rsidRDefault="002A1D29" w:rsidP="002B12E4">
      <w:pPr>
        <w:pStyle w:val="N1"/>
        <w:spacing w:line="276" w:lineRule="auto"/>
        <w:ind w:left="540" w:firstLine="36"/>
        <w:rPr>
          <w:rFonts w:ascii="Segoe UI" w:hAnsi="Segoe UI" w:cs="Segoe UI"/>
        </w:rPr>
      </w:pPr>
      <w:r w:rsidRPr="000C5DDE">
        <w:rPr>
          <w:rFonts w:ascii="Segoe UI" w:hAnsi="Segoe UI" w:cs="Segoe UI"/>
        </w:rPr>
        <w:t xml:space="preserve">The testing team will work with test coordinators to develop a </w:t>
      </w:r>
      <w:r w:rsidR="002A1BBD" w:rsidRPr="000C5DDE">
        <w:rPr>
          <w:rFonts w:ascii="Segoe UI" w:hAnsi="Segoe UI" w:cs="Segoe UI"/>
        </w:rPr>
        <w:t>t</w:t>
      </w:r>
      <w:r w:rsidRPr="000C5DDE">
        <w:rPr>
          <w:rFonts w:ascii="Segoe UI" w:hAnsi="Segoe UI" w:cs="Segoe UI"/>
        </w:rPr>
        <w:t xml:space="preserve">est </w:t>
      </w:r>
      <w:r w:rsidR="002A1BBD" w:rsidRPr="000C5DDE">
        <w:rPr>
          <w:rFonts w:ascii="Segoe UI" w:hAnsi="Segoe UI" w:cs="Segoe UI"/>
        </w:rPr>
        <w:t>p</w:t>
      </w:r>
      <w:r w:rsidRPr="000C5DDE">
        <w:rPr>
          <w:rFonts w:ascii="Segoe UI" w:hAnsi="Segoe UI" w:cs="Segoe UI"/>
        </w:rPr>
        <w:t xml:space="preserve">lan that will be applicable across different types of testing that would be conducted under </w:t>
      </w:r>
      <w:r w:rsidR="005C7DF7" w:rsidRPr="000C5DDE">
        <w:rPr>
          <w:rFonts w:ascii="Segoe UI" w:hAnsi="Segoe UI" w:cs="Segoe UI"/>
          <w:szCs w:val="20"/>
        </w:rPr>
        <w:t xml:space="preserve">Work </w:t>
      </w:r>
      <w:r w:rsidR="00991946" w:rsidRPr="000C5DDE">
        <w:rPr>
          <w:rFonts w:ascii="Segoe UI" w:hAnsi="Segoe UI" w:cs="Segoe UI"/>
        </w:rPr>
        <w:t>View</w:t>
      </w:r>
      <w:r w:rsidRPr="000C5DDE">
        <w:rPr>
          <w:rFonts w:ascii="Segoe UI" w:hAnsi="Segoe UI" w:cs="Segoe UI"/>
        </w:rPr>
        <w:t xml:space="preserve"> project. Key activities such as </w:t>
      </w:r>
      <w:r w:rsidR="002A1BBD" w:rsidRPr="000C5DDE">
        <w:rPr>
          <w:rFonts w:ascii="Segoe UI" w:hAnsi="Segoe UI" w:cs="Segoe UI"/>
        </w:rPr>
        <w:t>e</w:t>
      </w:r>
      <w:r w:rsidRPr="000C5DDE">
        <w:rPr>
          <w:rFonts w:ascii="Segoe UI" w:hAnsi="Segoe UI" w:cs="Segoe UI"/>
        </w:rPr>
        <w:t xml:space="preserve">ffort estimation and resource loading required for the </w:t>
      </w:r>
      <w:r w:rsidR="005C7DF7" w:rsidRPr="000C5DDE">
        <w:rPr>
          <w:rFonts w:ascii="Segoe UI" w:hAnsi="Segoe UI" w:cs="Segoe UI"/>
          <w:szCs w:val="20"/>
        </w:rPr>
        <w:t xml:space="preserve">Work </w:t>
      </w:r>
      <w:r w:rsidR="00991946" w:rsidRPr="000C5DDE">
        <w:rPr>
          <w:rFonts w:ascii="Segoe UI" w:hAnsi="Segoe UI" w:cs="Segoe UI"/>
        </w:rPr>
        <w:t>View</w:t>
      </w:r>
      <w:r w:rsidRPr="000C5DDE">
        <w:rPr>
          <w:rFonts w:ascii="Segoe UI" w:hAnsi="Segoe UI" w:cs="Segoe UI"/>
        </w:rPr>
        <w:t xml:space="preserve"> </w:t>
      </w:r>
      <w:r w:rsidR="00962086" w:rsidRPr="000C5DDE">
        <w:rPr>
          <w:rFonts w:ascii="Segoe UI" w:hAnsi="Segoe UI" w:cs="Segoe UI"/>
        </w:rPr>
        <w:t>COG</w:t>
      </w:r>
      <w:r w:rsidR="00C8061A" w:rsidRPr="000C5DDE">
        <w:rPr>
          <w:rFonts w:ascii="Segoe UI" w:hAnsi="Segoe UI" w:cs="Segoe UI"/>
        </w:rPr>
        <w:t xml:space="preserve"> project</w:t>
      </w:r>
      <w:r w:rsidRPr="000C5DDE">
        <w:rPr>
          <w:rFonts w:ascii="Segoe UI" w:hAnsi="Segoe UI" w:cs="Segoe UI"/>
        </w:rPr>
        <w:t xml:space="preserve"> are performed. </w:t>
      </w:r>
      <w:r w:rsidR="00C8061A" w:rsidRPr="000C5DDE">
        <w:rPr>
          <w:rFonts w:ascii="Segoe UI" w:hAnsi="Segoe UI" w:cs="Segoe UI"/>
        </w:rPr>
        <w:t>The t</w:t>
      </w:r>
      <w:r w:rsidRPr="000C5DDE">
        <w:rPr>
          <w:rFonts w:ascii="Segoe UI" w:hAnsi="Segoe UI" w:cs="Segoe UI"/>
        </w:rPr>
        <w:t xml:space="preserve">esting approach and scope for each type of testing is determined. </w:t>
      </w:r>
      <w:r w:rsidR="00A57AD0" w:rsidRPr="000C5DDE">
        <w:rPr>
          <w:rFonts w:ascii="Segoe UI" w:hAnsi="Segoe UI" w:cs="Segoe UI"/>
        </w:rPr>
        <w:t xml:space="preserve">All potential risks and mitigation plans are identified during the </w:t>
      </w:r>
      <w:r w:rsidR="00B63AE2" w:rsidRPr="000C5DDE">
        <w:rPr>
          <w:rFonts w:ascii="Segoe UI" w:hAnsi="Segoe UI" w:cs="Segoe UI"/>
        </w:rPr>
        <w:t>test-planning</w:t>
      </w:r>
      <w:r w:rsidR="00A57AD0" w:rsidRPr="000C5DDE">
        <w:rPr>
          <w:rFonts w:ascii="Segoe UI" w:hAnsi="Segoe UI" w:cs="Segoe UI"/>
        </w:rPr>
        <w:t xml:space="preserve"> phase.</w:t>
      </w:r>
    </w:p>
    <w:p w:rsidR="00A52351" w:rsidRDefault="00A52351" w:rsidP="002B12E4">
      <w:pPr>
        <w:pStyle w:val="N1"/>
        <w:spacing w:line="276" w:lineRule="auto"/>
        <w:ind w:left="540" w:firstLine="36"/>
        <w:rPr>
          <w:rFonts w:ascii="Segoe UI" w:hAnsi="Segoe UI" w:cs="Segoe UI"/>
        </w:rPr>
      </w:pPr>
    </w:p>
    <w:p w:rsidR="00A52351" w:rsidRDefault="00A52351" w:rsidP="002B12E4">
      <w:pPr>
        <w:pStyle w:val="N1"/>
        <w:spacing w:line="276" w:lineRule="auto"/>
        <w:ind w:left="540" w:firstLine="36"/>
        <w:rPr>
          <w:rFonts w:ascii="Segoe UI" w:hAnsi="Segoe UI" w:cs="Segoe UI"/>
        </w:rPr>
      </w:pPr>
    </w:p>
    <w:p w:rsidR="00A52351" w:rsidRDefault="00A52351" w:rsidP="002B12E4">
      <w:pPr>
        <w:pStyle w:val="N1"/>
        <w:spacing w:line="276" w:lineRule="auto"/>
        <w:ind w:left="540" w:firstLine="36"/>
        <w:rPr>
          <w:rFonts w:ascii="Segoe UI" w:hAnsi="Segoe UI" w:cs="Segoe UI"/>
        </w:rPr>
      </w:pPr>
    </w:p>
    <w:p w:rsidR="00A52351" w:rsidRDefault="00A52351" w:rsidP="002B12E4">
      <w:pPr>
        <w:pStyle w:val="N1"/>
        <w:spacing w:line="276" w:lineRule="auto"/>
        <w:ind w:left="540" w:firstLine="36"/>
        <w:rPr>
          <w:rFonts w:ascii="Segoe UI" w:hAnsi="Segoe UI" w:cs="Segoe UI"/>
        </w:rPr>
      </w:pPr>
    </w:p>
    <w:p w:rsidR="00A52351" w:rsidRDefault="00A52351" w:rsidP="002B12E4">
      <w:pPr>
        <w:pStyle w:val="N1"/>
        <w:spacing w:line="276" w:lineRule="auto"/>
        <w:ind w:left="540" w:firstLine="36"/>
        <w:rPr>
          <w:rFonts w:ascii="Segoe UI" w:hAnsi="Segoe UI" w:cs="Segoe UI"/>
        </w:rPr>
      </w:pPr>
    </w:p>
    <w:p w:rsidR="00A52351" w:rsidRDefault="00A52351" w:rsidP="002B12E4">
      <w:pPr>
        <w:pStyle w:val="N1"/>
        <w:spacing w:line="276" w:lineRule="auto"/>
        <w:ind w:left="540" w:firstLine="36"/>
        <w:rPr>
          <w:rFonts w:ascii="Segoe UI" w:hAnsi="Segoe UI" w:cs="Segoe UI"/>
        </w:rPr>
      </w:pPr>
    </w:p>
    <w:p w:rsidR="00A52351" w:rsidRPr="000C5DDE" w:rsidRDefault="00A52351" w:rsidP="002B12E4">
      <w:pPr>
        <w:pStyle w:val="N1"/>
        <w:spacing w:line="276" w:lineRule="auto"/>
        <w:ind w:left="540" w:firstLine="36"/>
        <w:rPr>
          <w:rFonts w:ascii="Segoe UI" w:hAnsi="Segoe UI" w:cs="Segoe UI"/>
        </w:rPr>
      </w:pPr>
    </w:p>
    <w:p w:rsidR="00962086" w:rsidRPr="000C5DDE" w:rsidRDefault="00962086" w:rsidP="002B12E4">
      <w:pPr>
        <w:pStyle w:val="N1"/>
        <w:spacing w:line="276" w:lineRule="auto"/>
        <w:ind w:left="540" w:firstLine="36"/>
        <w:rPr>
          <w:rFonts w:ascii="Segoe UI" w:hAnsi="Segoe UI" w:cs="Segoe UI"/>
        </w:rPr>
      </w:pPr>
    </w:p>
    <w:tbl>
      <w:tblPr>
        <w:tblW w:w="10527" w:type="dxa"/>
        <w:tblInd w:w="93" w:type="dxa"/>
        <w:tblLayout w:type="fixed"/>
        <w:tblLook w:val="04A0" w:firstRow="1" w:lastRow="0" w:firstColumn="1" w:lastColumn="0" w:noHBand="0" w:noVBand="1"/>
      </w:tblPr>
      <w:tblGrid>
        <w:gridCol w:w="3843"/>
        <w:gridCol w:w="2268"/>
        <w:gridCol w:w="2290"/>
        <w:gridCol w:w="2126"/>
      </w:tblGrid>
      <w:tr w:rsidR="00A52351" w:rsidRPr="00A52351" w:rsidTr="00D943D4">
        <w:trPr>
          <w:trHeight w:val="300"/>
        </w:trPr>
        <w:tc>
          <w:tcPr>
            <w:tcW w:w="3843" w:type="dxa"/>
            <w:tcBorders>
              <w:top w:val="single" w:sz="4" w:space="0" w:color="auto"/>
              <w:left w:val="single" w:sz="4" w:space="0" w:color="auto"/>
              <w:bottom w:val="nil"/>
              <w:right w:val="nil"/>
            </w:tcBorders>
            <w:shd w:val="clear" w:color="000000" w:fill="000000"/>
            <w:noWrap/>
            <w:vAlign w:val="center"/>
            <w:hideMark/>
          </w:tcPr>
          <w:p w:rsidR="00A52351" w:rsidRPr="00A52351" w:rsidRDefault="00A52351" w:rsidP="00A52351">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lastRenderedPageBreak/>
              <w:t xml:space="preserve">ENTRY CRITERIA </w:t>
            </w:r>
          </w:p>
        </w:tc>
        <w:tc>
          <w:tcPr>
            <w:tcW w:w="2268" w:type="dxa"/>
            <w:tcBorders>
              <w:top w:val="single" w:sz="4" w:space="0" w:color="auto"/>
              <w:left w:val="single" w:sz="4" w:space="0" w:color="FFFFFF"/>
              <w:bottom w:val="single" w:sz="4" w:space="0" w:color="auto"/>
              <w:right w:val="single" w:sz="4" w:space="0" w:color="FFFFFF"/>
            </w:tcBorders>
            <w:shd w:val="clear" w:color="000000" w:fill="000000"/>
            <w:noWrap/>
            <w:vAlign w:val="center"/>
            <w:hideMark/>
          </w:tcPr>
          <w:p w:rsidR="00A52351" w:rsidRPr="00A52351" w:rsidRDefault="00A52351" w:rsidP="00A52351">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TASK</w:t>
            </w:r>
          </w:p>
        </w:tc>
        <w:tc>
          <w:tcPr>
            <w:tcW w:w="2290" w:type="dxa"/>
            <w:tcBorders>
              <w:top w:val="single" w:sz="4" w:space="0" w:color="auto"/>
              <w:left w:val="nil"/>
              <w:bottom w:val="single" w:sz="4" w:space="0" w:color="auto"/>
              <w:right w:val="single" w:sz="4" w:space="0" w:color="FFFFFF"/>
            </w:tcBorders>
            <w:shd w:val="clear" w:color="000000" w:fill="000000"/>
            <w:noWrap/>
            <w:vAlign w:val="center"/>
            <w:hideMark/>
          </w:tcPr>
          <w:p w:rsidR="00A52351" w:rsidRPr="00A52351" w:rsidRDefault="00A52351" w:rsidP="00A52351">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EXIT CRITERIA </w:t>
            </w:r>
          </w:p>
        </w:tc>
        <w:tc>
          <w:tcPr>
            <w:tcW w:w="2126" w:type="dxa"/>
            <w:tcBorders>
              <w:top w:val="single" w:sz="4" w:space="0" w:color="auto"/>
              <w:left w:val="nil"/>
              <w:bottom w:val="single" w:sz="4" w:space="0" w:color="auto"/>
              <w:right w:val="single" w:sz="4" w:space="0" w:color="auto"/>
            </w:tcBorders>
            <w:shd w:val="clear" w:color="000000" w:fill="000000"/>
            <w:noWrap/>
            <w:vAlign w:val="center"/>
            <w:hideMark/>
          </w:tcPr>
          <w:p w:rsidR="00A52351" w:rsidRPr="00A52351" w:rsidRDefault="00A52351" w:rsidP="00A52351">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DELIVERABLE </w:t>
            </w:r>
          </w:p>
        </w:tc>
      </w:tr>
      <w:tr w:rsidR="00A52351" w:rsidRPr="00A52351" w:rsidTr="00D943D4">
        <w:trPr>
          <w:trHeight w:val="300"/>
        </w:trPr>
        <w:tc>
          <w:tcPr>
            <w:tcW w:w="3843" w:type="dxa"/>
            <w:vMerge w:val="restart"/>
            <w:tcBorders>
              <w:top w:val="single" w:sz="4" w:space="0" w:color="FFFFFF"/>
              <w:left w:val="single" w:sz="4" w:space="0" w:color="auto"/>
              <w:bottom w:val="single" w:sz="4" w:space="0" w:color="auto"/>
              <w:right w:val="single" w:sz="4" w:space="0" w:color="auto"/>
            </w:tcBorders>
            <w:shd w:val="clear" w:color="auto" w:fill="auto"/>
            <w:hideMark/>
          </w:tcPr>
          <w:p w:rsidR="00A52351" w:rsidRDefault="00A52351" w:rsidP="00682AB4">
            <w:pPr>
              <w:pStyle w:val="ListParagraph"/>
              <w:numPr>
                <w:ilvl w:val="0"/>
                <w:numId w:val="99"/>
              </w:numPr>
              <w:jc w:val="both"/>
              <w:rPr>
                <w:rFonts w:ascii="Segoe UI" w:hAnsi="Segoe UI" w:cs="Segoe UI"/>
                <w:color w:val="000000"/>
                <w:sz w:val="20"/>
                <w:szCs w:val="20"/>
                <w:lang w:val="en-GB" w:eastAsia="en-GB"/>
              </w:rPr>
            </w:pPr>
            <w:r w:rsidRPr="00A52351">
              <w:rPr>
                <w:rFonts w:ascii="Segoe UI" w:hAnsi="Segoe UI" w:cs="Segoe UI"/>
                <w:color w:val="000000"/>
                <w:sz w:val="20"/>
                <w:szCs w:val="20"/>
                <w:lang w:val="en-GB" w:eastAsia="en-GB"/>
              </w:rPr>
              <w:t>Requirements (BRD, SAS, and Functional</w:t>
            </w:r>
            <w:r w:rsidR="004743C7">
              <w:rPr>
                <w:rFonts w:ascii="Segoe UI" w:hAnsi="Segoe UI" w:cs="Segoe UI"/>
                <w:color w:val="000000"/>
                <w:sz w:val="20"/>
                <w:szCs w:val="20"/>
                <w:lang w:val="en-GB" w:eastAsia="en-GB"/>
              </w:rPr>
              <w:t xml:space="preserve"> </w:t>
            </w:r>
            <w:r w:rsidRPr="00A52351">
              <w:rPr>
                <w:rFonts w:ascii="Segoe UI" w:hAnsi="Segoe UI" w:cs="Segoe UI"/>
                <w:color w:val="000000"/>
                <w:sz w:val="20"/>
                <w:szCs w:val="20"/>
                <w:lang w:val="en-GB" w:eastAsia="en-GB"/>
              </w:rPr>
              <w:t>Specification and Configuration sheet) base-lined and signed off by the Business</w:t>
            </w:r>
          </w:p>
          <w:p w:rsidR="00A52351" w:rsidRDefault="00A52351" w:rsidP="00682AB4">
            <w:pPr>
              <w:pStyle w:val="ListParagraph"/>
              <w:numPr>
                <w:ilvl w:val="0"/>
                <w:numId w:val="99"/>
              </w:numPr>
              <w:jc w:val="both"/>
              <w:rPr>
                <w:rFonts w:ascii="Segoe UI" w:hAnsi="Segoe UI" w:cs="Segoe UI"/>
                <w:color w:val="000000"/>
                <w:sz w:val="20"/>
                <w:szCs w:val="20"/>
                <w:lang w:val="en-GB" w:eastAsia="en-GB"/>
              </w:rPr>
            </w:pPr>
            <w:r w:rsidRPr="00A52351">
              <w:rPr>
                <w:rFonts w:ascii="Segoe UI" w:hAnsi="Segoe UI" w:cs="Segoe UI"/>
                <w:color w:val="000000"/>
                <w:sz w:val="20"/>
                <w:szCs w:val="20"/>
                <w:lang w:val="en-GB" w:eastAsia="en-GB"/>
              </w:rPr>
              <w:t>Availability of SMEs and BAs for Requirements walk through</w:t>
            </w:r>
          </w:p>
          <w:p w:rsidR="00A52351" w:rsidRDefault="00A52351" w:rsidP="00682AB4">
            <w:pPr>
              <w:pStyle w:val="ListParagraph"/>
              <w:numPr>
                <w:ilvl w:val="0"/>
                <w:numId w:val="99"/>
              </w:numPr>
              <w:jc w:val="both"/>
              <w:rPr>
                <w:rFonts w:ascii="Segoe UI" w:hAnsi="Segoe UI" w:cs="Segoe UI"/>
                <w:color w:val="000000"/>
                <w:sz w:val="20"/>
                <w:szCs w:val="20"/>
                <w:lang w:val="en-GB" w:eastAsia="en-GB"/>
              </w:rPr>
            </w:pPr>
            <w:r w:rsidRPr="00A52351">
              <w:rPr>
                <w:rFonts w:ascii="Segoe UI" w:hAnsi="Segoe UI" w:cs="Segoe UI"/>
                <w:color w:val="000000"/>
                <w:sz w:val="20"/>
                <w:szCs w:val="20"/>
                <w:lang w:val="en-GB" w:eastAsia="en-GB"/>
              </w:rPr>
              <w:t>Scope base-lined &amp; signed off</w:t>
            </w:r>
          </w:p>
          <w:p w:rsidR="00A52351" w:rsidRDefault="00A52351" w:rsidP="00682AB4">
            <w:pPr>
              <w:pStyle w:val="ListParagraph"/>
              <w:numPr>
                <w:ilvl w:val="0"/>
                <w:numId w:val="99"/>
              </w:numPr>
              <w:jc w:val="both"/>
              <w:rPr>
                <w:rFonts w:ascii="Segoe UI" w:hAnsi="Segoe UI" w:cs="Segoe UI"/>
                <w:color w:val="000000"/>
                <w:sz w:val="20"/>
                <w:szCs w:val="20"/>
                <w:lang w:val="en-GB" w:eastAsia="en-GB"/>
              </w:rPr>
            </w:pPr>
            <w:r w:rsidRPr="00A52351">
              <w:rPr>
                <w:rFonts w:ascii="Segoe UI" w:hAnsi="Segoe UI" w:cs="Segoe UI"/>
                <w:color w:val="000000"/>
                <w:sz w:val="20"/>
                <w:szCs w:val="20"/>
                <w:lang w:val="en-GB" w:eastAsia="en-GB"/>
              </w:rPr>
              <w:t>Testing approach finalized</w:t>
            </w:r>
          </w:p>
          <w:p w:rsidR="00A52351" w:rsidRPr="00A52351" w:rsidRDefault="00A52351" w:rsidP="00682AB4">
            <w:pPr>
              <w:pStyle w:val="ListParagraph"/>
              <w:numPr>
                <w:ilvl w:val="0"/>
                <w:numId w:val="99"/>
              </w:numPr>
              <w:jc w:val="both"/>
              <w:rPr>
                <w:rFonts w:ascii="Segoe UI" w:hAnsi="Segoe UI" w:cs="Segoe UI"/>
                <w:color w:val="000000"/>
                <w:sz w:val="20"/>
                <w:szCs w:val="20"/>
                <w:lang w:val="en-GB" w:eastAsia="en-GB"/>
              </w:rPr>
            </w:pPr>
            <w:r w:rsidRPr="00A52351">
              <w:rPr>
                <w:rFonts w:ascii="Segoe UI" w:hAnsi="Segoe UI" w:cs="Segoe UI"/>
                <w:color w:val="000000"/>
                <w:sz w:val="20"/>
                <w:szCs w:val="20"/>
                <w:lang w:val="en-GB" w:eastAsia="en-GB"/>
              </w:rPr>
              <w:t>Risks, Issues and actions identified</w:t>
            </w:r>
          </w:p>
        </w:tc>
        <w:tc>
          <w:tcPr>
            <w:tcW w:w="2268" w:type="dxa"/>
            <w:vMerge w:val="restart"/>
            <w:tcBorders>
              <w:top w:val="nil"/>
              <w:left w:val="single" w:sz="4" w:space="0" w:color="auto"/>
              <w:bottom w:val="single" w:sz="4" w:space="0" w:color="auto"/>
              <w:right w:val="single" w:sz="4" w:space="0" w:color="auto"/>
            </w:tcBorders>
            <w:shd w:val="clear" w:color="auto" w:fill="auto"/>
            <w:hideMark/>
          </w:tcPr>
          <w:p w:rsidR="00A52351" w:rsidRPr="00D943D4" w:rsidRDefault="00A52351" w:rsidP="007805BF">
            <w:pPr>
              <w:pStyle w:val="ListParagraph"/>
              <w:numPr>
                <w:ilvl w:val="0"/>
                <w:numId w:val="100"/>
              </w:numPr>
              <w:ind w:left="459"/>
              <w:rPr>
                <w:rFonts w:ascii="Segoe UI" w:hAnsi="Segoe UI" w:cs="Segoe UI"/>
                <w:color w:val="000000"/>
                <w:sz w:val="20"/>
                <w:szCs w:val="20"/>
                <w:lang w:val="en-GB" w:eastAsia="en-GB"/>
              </w:rPr>
            </w:pPr>
            <w:r w:rsidRPr="00D943D4">
              <w:rPr>
                <w:rFonts w:ascii="Segoe UI" w:hAnsi="Segoe UI" w:cs="Segoe UI"/>
                <w:sz w:val="20"/>
                <w:szCs w:val="20"/>
                <w:lang w:val="en-GB" w:eastAsia="en-GB"/>
              </w:rPr>
              <w:t>Requirement Gathering  and analysis</w:t>
            </w:r>
          </w:p>
          <w:p w:rsidR="00A52351" w:rsidRPr="00D943D4" w:rsidRDefault="00A52351" w:rsidP="007805BF">
            <w:pPr>
              <w:pStyle w:val="ListParagraph"/>
              <w:numPr>
                <w:ilvl w:val="0"/>
                <w:numId w:val="100"/>
              </w:numPr>
              <w:ind w:left="459"/>
              <w:rPr>
                <w:rFonts w:ascii="Segoe UI" w:hAnsi="Segoe UI" w:cs="Segoe UI"/>
                <w:color w:val="000000"/>
                <w:sz w:val="20"/>
                <w:szCs w:val="20"/>
                <w:lang w:val="en-GB" w:eastAsia="en-GB"/>
              </w:rPr>
            </w:pPr>
            <w:r w:rsidRPr="00D943D4">
              <w:rPr>
                <w:rFonts w:ascii="Segoe UI" w:hAnsi="Segoe UI" w:cs="Segoe UI"/>
                <w:color w:val="000000"/>
                <w:sz w:val="20"/>
                <w:szCs w:val="20"/>
                <w:lang w:val="en-GB" w:eastAsia="en-GB"/>
              </w:rPr>
              <w:t>Queries  and Prioritization</w:t>
            </w:r>
          </w:p>
          <w:p w:rsidR="00A52351" w:rsidRPr="00D943D4" w:rsidRDefault="00A52351" w:rsidP="007805BF">
            <w:pPr>
              <w:pStyle w:val="ListParagraph"/>
              <w:numPr>
                <w:ilvl w:val="0"/>
                <w:numId w:val="100"/>
              </w:numPr>
              <w:ind w:left="459"/>
              <w:rPr>
                <w:rFonts w:ascii="Segoe UI" w:hAnsi="Segoe UI" w:cs="Segoe UI"/>
                <w:color w:val="000000"/>
                <w:sz w:val="20"/>
                <w:szCs w:val="20"/>
                <w:lang w:val="en-GB" w:eastAsia="en-GB"/>
              </w:rPr>
            </w:pPr>
            <w:r w:rsidRPr="00D943D4">
              <w:rPr>
                <w:rFonts w:ascii="Segoe UI" w:hAnsi="Segoe UI" w:cs="Segoe UI"/>
                <w:color w:val="000000"/>
                <w:sz w:val="20"/>
                <w:szCs w:val="20"/>
                <w:lang w:val="en-GB" w:eastAsia="en-GB"/>
              </w:rPr>
              <w:t>Pre-requisite Identification</w:t>
            </w:r>
          </w:p>
          <w:p w:rsidR="00A52351" w:rsidRPr="00A52351" w:rsidRDefault="00A52351" w:rsidP="007805BF">
            <w:pPr>
              <w:pStyle w:val="ListParagraph"/>
              <w:numPr>
                <w:ilvl w:val="0"/>
                <w:numId w:val="100"/>
              </w:numPr>
              <w:ind w:left="459"/>
              <w:rPr>
                <w:rFonts w:ascii="Segoe UI" w:hAnsi="Segoe UI" w:cs="Segoe UI"/>
                <w:color w:val="000000"/>
                <w:sz w:val="20"/>
                <w:szCs w:val="20"/>
                <w:lang w:val="en-GB" w:eastAsia="en-GB"/>
              </w:rPr>
            </w:pPr>
            <w:r w:rsidRPr="00D943D4">
              <w:rPr>
                <w:rFonts w:ascii="Segoe UI" w:hAnsi="Segoe UI" w:cs="Segoe UI"/>
                <w:color w:val="000000"/>
                <w:sz w:val="20"/>
                <w:szCs w:val="20"/>
                <w:lang w:val="en-GB" w:eastAsia="en-GB"/>
              </w:rPr>
              <w:t>Phase-wise Test Criteria definition</w:t>
            </w:r>
          </w:p>
        </w:tc>
        <w:tc>
          <w:tcPr>
            <w:tcW w:w="2290" w:type="dxa"/>
            <w:vMerge w:val="restart"/>
            <w:tcBorders>
              <w:top w:val="nil"/>
              <w:left w:val="single" w:sz="4" w:space="0" w:color="auto"/>
              <w:bottom w:val="single" w:sz="4" w:space="0" w:color="000000"/>
              <w:right w:val="single" w:sz="4" w:space="0" w:color="auto"/>
            </w:tcBorders>
            <w:shd w:val="clear" w:color="auto" w:fill="auto"/>
            <w:hideMark/>
          </w:tcPr>
          <w:p w:rsidR="00D943D4" w:rsidRPr="00D943D4" w:rsidRDefault="00D943D4" w:rsidP="007805BF">
            <w:pPr>
              <w:pStyle w:val="ListParagraph"/>
              <w:numPr>
                <w:ilvl w:val="0"/>
                <w:numId w:val="101"/>
              </w:numPr>
              <w:ind w:left="459"/>
              <w:rPr>
                <w:rFonts w:ascii="Segoe UI" w:hAnsi="Segoe UI" w:cs="Segoe UI"/>
                <w:color w:val="000000"/>
                <w:sz w:val="20"/>
                <w:szCs w:val="20"/>
                <w:lang w:val="en-GB" w:eastAsia="en-GB"/>
              </w:rPr>
            </w:pPr>
            <w:r w:rsidRPr="00D943D4">
              <w:rPr>
                <w:rFonts w:ascii="Segoe UI" w:hAnsi="Segoe UI" w:cs="Segoe UI"/>
                <w:sz w:val="20"/>
                <w:szCs w:val="20"/>
                <w:lang w:val="en-GB" w:eastAsia="en-GB"/>
              </w:rPr>
              <w:t>All outstanding queries from KT Phase are resolved</w:t>
            </w:r>
          </w:p>
          <w:p w:rsidR="00D943D4" w:rsidRDefault="00D943D4" w:rsidP="007805BF">
            <w:pPr>
              <w:pStyle w:val="ListParagraph"/>
              <w:numPr>
                <w:ilvl w:val="0"/>
                <w:numId w:val="101"/>
              </w:numPr>
              <w:ind w:left="459"/>
              <w:rPr>
                <w:rFonts w:ascii="Segoe UI" w:hAnsi="Segoe UI" w:cs="Segoe UI"/>
                <w:color w:val="000000"/>
                <w:sz w:val="20"/>
                <w:szCs w:val="20"/>
                <w:lang w:val="en-GB" w:eastAsia="en-GB"/>
              </w:rPr>
            </w:pPr>
            <w:r w:rsidRPr="00D943D4">
              <w:rPr>
                <w:rFonts w:ascii="Segoe UI" w:hAnsi="Segoe UI" w:cs="Segoe UI"/>
                <w:color w:val="000000"/>
                <w:sz w:val="20"/>
                <w:szCs w:val="20"/>
                <w:lang w:val="en-GB" w:eastAsia="en-GB"/>
              </w:rPr>
              <w:t>High &amp; Medium priority queries resolved</w:t>
            </w:r>
          </w:p>
          <w:p w:rsidR="00A52351" w:rsidRPr="00D943D4" w:rsidRDefault="00D943D4" w:rsidP="007805BF">
            <w:pPr>
              <w:pStyle w:val="ListParagraph"/>
              <w:numPr>
                <w:ilvl w:val="0"/>
                <w:numId w:val="101"/>
              </w:numPr>
              <w:ind w:left="459"/>
              <w:rPr>
                <w:rFonts w:ascii="Segoe UI" w:hAnsi="Segoe UI" w:cs="Segoe UI"/>
                <w:color w:val="000000"/>
                <w:sz w:val="20"/>
                <w:szCs w:val="20"/>
                <w:lang w:val="en-GB" w:eastAsia="en-GB"/>
              </w:rPr>
            </w:pPr>
            <w:r w:rsidRPr="00D943D4">
              <w:rPr>
                <w:rFonts w:ascii="Segoe UI" w:hAnsi="Segoe UI" w:cs="Segoe UI"/>
                <w:color w:val="000000"/>
                <w:sz w:val="20"/>
                <w:szCs w:val="20"/>
                <w:lang w:val="en-GB" w:eastAsia="en-GB"/>
              </w:rPr>
              <w:t>Test Strategy signed off by the signatories</w:t>
            </w:r>
          </w:p>
        </w:tc>
        <w:tc>
          <w:tcPr>
            <w:tcW w:w="2126" w:type="dxa"/>
            <w:vMerge w:val="restart"/>
            <w:tcBorders>
              <w:top w:val="nil"/>
              <w:left w:val="single" w:sz="4" w:space="0" w:color="auto"/>
              <w:bottom w:val="single" w:sz="4" w:space="0" w:color="000000"/>
              <w:right w:val="single" w:sz="4" w:space="0" w:color="auto"/>
            </w:tcBorders>
            <w:shd w:val="clear" w:color="auto" w:fill="auto"/>
            <w:hideMark/>
          </w:tcPr>
          <w:p w:rsidR="00D943D4" w:rsidRDefault="00D943D4" w:rsidP="007805BF">
            <w:pPr>
              <w:pStyle w:val="ListParagraph"/>
              <w:numPr>
                <w:ilvl w:val="0"/>
                <w:numId w:val="102"/>
              </w:numPr>
              <w:ind w:left="437"/>
              <w:rPr>
                <w:rFonts w:ascii="Segoe UI" w:hAnsi="Segoe UI" w:cs="Segoe UI"/>
                <w:color w:val="000000"/>
                <w:sz w:val="20"/>
                <w:szCs w:val="20"/>
                <w:lang w:val="en-GB" w:eastAsia="en-GB"/>
              </w:rPr>
            </w:pPr>
            <w:r>
              <w:rPr>
                <w:rFonts w:ascii="Segoe UI" w:hAnsi="Segoe UI" w:cs="Segoe UI"/>
                <w:color w:val="000000"/>
                <w:sz w:val="20"/>
                <w:szCs w:val="20"/>
                <w:lang w:val="en-GB" w:eastAsia="en-GB"/>
              </w:rPr>
              <w:t>Test Strategy Document</w:t>
            </w:r>
          </w:p>
          <w:p w:rsidR="00A52351" w:rsidRPr="00D943D4" w:rsidRDefault="00D943D4" w:rsidP="007805BF">
            <w:pPr>
              <w:pStyle w:val="ListParagraph"/>
              <w:numPr>
                <w:ilvl w:val="0"/>
                <w:numId w:val="102"/>
              </w:numPr>
              <w:ind w:left="437"/>
              <w:rPr>
                <w:rFonts w:ascii="Segoe UI" w:hAnsi="Segoe UI" w:cs="Segoe UI"/>
                <w:color w:val="000000"/>
                <w:sz w:val="20"/>
                <w:szCs w:val="20"/>
                <w:lang w:val="en-GB" w:eastAsia="en-GB"/>
              </w:rPr>
            </w:pPr>
            <w:r w:rsidRPr="00D943D4">
              <w:rPr>
                <w:rFonts w:ascii="Segoe UI" w:hAnsi="Segoe UI" w:cs="Segoe UI"/>
                <w:color w:val="000000"/>
                <w:sz w:val="20"/>
                <w:szCs w:val="20"/>
                <w:lang w:val="en-GB" w:eastAsia="en-GB"/>
              </w:rPr>
              <w:t>Query Tracker</w:t>
            </w:r>
            <w:r>
              <w:rPr>
                <w:rFonts w:ascii="Segoe UI" w:hAnsi="Segoe UI" w:cs="Segoe UI"/>
                <w:color w:val="000000"/>
                <w:sz w:val="20"/>
                <w:szCs w:val="20"/>
                <w:lang w:val="en-GB" w:eastAsia="en-GB"/>
              </w:rPr>
              <w:br/>
            </w:r>
            <w:r>
              <w:rPr>
                <w:lang w:val="en-GB" w:eastAsia="en-GB"/>
              </w:rPr>
              <w:t xml:space="preserve"> </w:t>
            </w:r>
          </w:p>
        </w:tc>
      </w:tr>
      <w:tr w:rsidR="00A52351" w:rsidRPr="00A52351" w:rsidTr="00D943D4">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r>
      <w:tr w:rsidR="00A52351" w:rsidRPr="00A52351" w:rsidTr="00D943D4">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r>
      <w:tr w:rsidR="00A52351" w:rsidRPr="00A52351" w:rsidTr="00D943D4">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r>
      <w:tr w:rsidR="00A52351" w:rsidRPr="00A52351" w:rsidTr="00D943D4">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r>
      <w:tr w:rsidR="00A52351" w:rsidRPr="00A52351" w:rsidTr="00D943D4">
        <w:trPr>
          <w:trHeight w:val="1170"/>
        </w:trPr>
        <w:tc>
          <w:tcPr>
            <w:tcW w:w="3843" w:type="dxa"/>
            <w:vMerge/>
            <w:tcBorders>
              <w:top w:val="single" w:sz="4" w:space="0" w:color="FFFFFF"/>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A52351" w:rsidRPr="00A52351" w:rsidRDefault="00A52351" w:rsidP="00A52351">
            <w:pPr>
              <w:rPr>
                <w:rFonts w:ascii="Segoe UI" w:hAnsi="Segoe UI" w:cs="Segoe UI"/>
                <w:color w:val="000000"/>
                <w:sz w:val="20"/>
                <w:szCs w:val="20"/>
                <w:lang w:val="en-GB" w:eastAsia="en-GB"/>
              </w:rPr>
            </w:pPr>
          </w:p>
        </w:tc>
      </w:tr>
    </w:tbl>
    <w:p w:rsidR="00962086" w:rsidRPr="000C5DDE" w:rsidRDefault="00962086" w:rsidP="002B12E4">
      <w:pPr>
        <w:pStyle w:val="N1"/>
        <w:spacing w:line="276" w:lineRule="auto"/>
        <w:ind w:left="540" w:firstLine="36"/>
        <w:rPr>
          <w:rFonts w:ascii="Segoe UI" w:hAnsi="Segoe UI" w:cs="Segoe UI"/>
        </w:rPr>
      </w:pPr>
    </w:p>
    <w:p w:rsidR="00320447" w:rsidRPr="000C5DDE" w:rsidRDefault="00320447" w:rsidP="00A52351">
      <w:pPr>
        <w:pStyle w:val="N1"/>
        <w:spacing w:line="276" w:lineRule="auto"/>
        <w:jc w:val="left"/>
        <w:rPr>
          <w:rFonts w:ascii="Segoe UI" w:hAnsi="Segoe UI" w:cs="Segoe UI"/>
        </w:rPr>
      </w:pPr>
    </w:p>
    <w:p w:rsidR="002A1D29" w:rsidRPr="000C5DDE" w:rsidRDefault="002A1D29" w:rsidP="002B12E4">
      <w:pPr>
        <w:pStyle w:val="Heading2"/>
        <w:spacing w:line="276" w:lineRule="auto"/>
      </w:pPr>
      <w:bookmarkStart w:id="100" w:name="_Toc174191301"/>
      <w:bookmarkStart w:id="101" w:name="_Toc220262557"/>
      <w:bookmarkStart w:id="102" w:name="_Toc220309613"/>
      <w:bookmarkStart w:id="103" w:name="_Toc220847791"/>
      <w:bookmarkStart w:id="104" w:name="_Toc221958223"/>
      <w:bookmarkStart w:id="105" w:name="_Toc225269530"/>
      <w:bookmarkStart w:id="106" w:name="_Toc225270304"/>
      <w:bookmarkStart w:id="107" w:name="_Toc447972847"/>
      <w:r w:rsidRPr="000C5DDE">
        <w:t>Test Design</w:t>
      </w:r>
      <w:bookmarkEnd w:id="100"/>
      <w:bookmarkEnd w:id="101"/>
      <w:bookmarkEnd w:id="102"/>
      <w:bookmarkEnd w:id="103"/>
      <w:bookmarkEnd w:id="104"/>
      <w:bookmarkEnd w:id="105"/>
      <w:bookmarkEnd w:id="106"/>
      <w:bookmarkEnd w:id="107"/>
    </w:p>
    <w:p w:rsidR="002A1D29" w:rsidRPr="000C5DDE" w:rsidRDefault="002A1D29" w:rsidP="002B12E4">
      <w:pPr>
        <w:spacing w:line="276" w:lineRule="auto"/>
        <w:rPr>
          <w:rFonts w:ascii="Segoe UI" w:hAnsi="Segoe UI" w:cs="Segoe UI"/>
          <w:b/>
          <w:bCs/>
          <w:sz w:val="20"/>
          <w:szCs w:val="20"/>
        </w:rPr>
      </w:pPr>
    </w:p>
    <w:p w:rsidR="002A1D29" w:rsidRDefault="002A1D29" w:rsidP="002B12E4">
      <w:pPr>
        <w:pStyle w:val="N1"/>
        <w:spacing w:line="276" w:lineRule="auto"/>
        <w:ind w:left="576"/>
        <w:rPr>
          <w:rFonts w:ascii="Segoe UI" w:hAnsi="Segoe UI" w:cs="Segoe UI"/>
        </w:rPr>
      </w:pPr>
      <w:r w:rsidRPr="000C5DDE">
        <w:rPr>
          <w:rFonts w:ascii="Segoe UI" w:hAnsi="Segoe UI" w:cs="Segoe UI"/>
        </w:rPr>
        <w:t xml:space="preserve">This phase will dwell on identification of test scenarios, construction of test cases and test data. For each functional requirement, the testing team will identify one or more test scenarios, and for each scenario, one or more test cases, and for each test case, corresponding test data is created. The test cases would also be mapped to the requirements for </w:t>
      </w:r>
      <w:r w:rsidR="00E44A2E" w:rsidRPr="000C5DDE">
        <w:rPr>
          <w:rFonts w:ascii="Segoe UI" w:hAnsi="Segoe UI" w:cs="Segoe UI"/>
        </w:rPr>
        <w:t>Trace</w:t>
      </w:r>
      <w:r w:rsidRPr="000C5DDE">
        <w:rPr>
          <w:rFonts w:ascii="Segoe UI" w:hAnsi="Segoe UI" w:cs="Segoe UI"/>
        </w:rPr>
        <w:t xml:space="preserve">ability. </w:t>
      </w:r>
      <w:r w:rsidR="00EF7240" w:rsidRPr="000C5DDE">
        <w:rPr>
          <w:rFonts w:ascii="Segoe UI" w:hAnsi="Segoe UI" w:cs="Segoe UI"/>
        </w:rPr>
        <w:t xml:space="preserve">The test design artefacts will be reviewed with </w:t>
      </w:r>
      <w:r w:rsidR="00B30B6D">
        <w:rPr>
          <w:rFonts w:ascii="Segoe UI" w:hAnsi="Segoe UI" w:cs="Segoe UI"/>
        </w:rPr>
        <w:t>IT BA</w:t>
      </w:r>
      <w:r w:rsidR="00EF7240" w:rsidRPr="000C5DDE">
        <w:rPr>
          <w:rFonts w:ascii="Segoe UI" w:hAnsi="Segoe UI" w:cs="Segoe UI"/>
        </w:rPr>
        <w:t xml:space="preserve"> for business confirmation</w:t>
      </w:r>
      <w:r w:rsidR="00F87243" w:rsidRPr="000C5DDE">
        <w:rPr>
          <w:rFonts w:ascii="Segoe UI" w:hAnsi="Segoe UI" w:cs="Segoe UI"/>
        </w:rPr>
        <w:t xml:space="preserve"> and sign-off</w:t>
      </w:r>
      <w:r w:rsidR="00EF7240" w:rsidRPr="000C5DDE">
        <w:rPr>
          <w:rFonts w:ascii="Segoe UI" w:hAnsi="Segoe UI" w:cs="Segoe UI"/>
        </w:rPr>
        <w:t>.</w:t>
      </w:r>
    </w:p>
    <w:p w:rsidR="00D943D4" w:rsidRDefault="00D943D4" w:rsidP="002B12E4">
      <w:pPr>
        <w:pStyle w:val="N1"/>
        <w:spacing w:line="276" w:lineRule="auto"/>
        <w:ind w:left="576"/>
        <w:rPr>
          <w:rFonts w:ascii="Segoe UI" w:hAnsi="Segoe UI" w:cs="Segoe UI"/>
        </w:rPr>
      </w:pPr>
    </w:p>
    <w:tbl>
      <w:tblPr>
        <w:tblW w:w="10527" w:type="dxa"/>
        <w:tblLayout w:type="fixed"/>
        <w:tblCellMar>
          <w:left w:w="28" w:type="dxa"/>
        </w:tblCellMar>
        <w:tblLook w:val="04A0" w:firstRow="1" w:lastRow="0" w:firstColumn="1" w:lastColumn="0" w:noHBand="0" w:noVBand="1"/>
      </w:tblPr>
      <w:tblGrid>
        <w:gridCol w:w="3147"/>
        <w:gridCol w:w="2964"/>
        <w:gridCol w:w="2290"/>
        <w:gridCol w:w="2126"/>
      </w:tblGrid>
      <w:tr w:rsidR="00D943D4" w:rsidRPr="00A52351" w:rsidTr="0074096F">
        <w:trPr>
          <w:trHeight w:val="300"/>
        </w:trPr>
        <w:tc>
          <w:tcPr>
            <w:tcW w:w="3147" w:type="dxa"/>
            <w:tcBorders>
              <w:top w:val="single" w:sz="4" w:space="0" w:color="auto"/>
              <w:left w:val="single" w:sz="4" w:space="0" w:color="auto"/>
              <w:bottom w:val="nil"/>
              <w:right w:val="nil"/>
            </w:tcBorders>
            <w:shd w:val="clear" w:color="000000" w:fill="000000"/>
            <w:noWrap/>
            <w:vAlign w:val="center"/>
            <w:hideMark/>
          </w:tcPr>
          <w:p w:rsidR="00D943D4" w:rsidRPr="00A52351" w:rsidRDefault="00D943D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ENTRY CRITERIA </w:t>
            </w:r>
          </w:p>
        </w:tc>
        <w:tc>
          <w:tcPr>
            <w:tcW w:w="2964" w:type="dxa"/>
            <w:tcBorders>
              <w:top w:val="single" w:sz="4" w:space="0" w:color="auto"/>
              <w:left w:val="single" w:sz="4" w:space="0" w:color="FFFFFF"/>
              <w:bottom w:val="single" w:sz="4" w:space="0" w:color="auto"/>
              <w:right w:val="single" w:sz="4" w:space="0" w:color="FFFFFF"/>
            </w:tcBorders>
            <w:shd w:val="clear" w:color="000000" w:fill="000000"/>
            <w:noWrap/>
            <w:vAlign w:val="center"/>
            <w:hideMark/>
          </w:tcPr>
          <w:p w:rsidR="00D943D4" w:rsidRPr="00A52351" w:rsidRDefault="00D943D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TASK</w:t>
            </w:r>
          </w:p>
        </w:tc>
        <w:tc>
          <w:tcPr>
            <w:tcW w:w="2290" w:type="dxa"/>
            <w:tcBorders>
              <w:top w:val="single" w:sz="4" w:space="0" w:color="auto"/>
              <w:left w:val="nil"/>
              <w:bottom w:val="single" w:sz="4" w:space="0" w:color="auto"/>
              <w:right w:val="single" w:sz="4" w:space="0" w:color="FFFFFF"/>
            </w:tcBorders>
            <w:shd w:val="clear" w:color="000000" w:fill="000000"/>
            <w:noWrap/>
            <w:vAlign w:val="center"/>
            <w:hideMark/>
          </w:tcPr>
          <w:p w:rsidR="00D943D4" w:rsidRPr="00A52351" w:rsidRDefault="00D943D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EXIT CRITERIA </w:t>
            </w:r>
          </w:p>
        </w:tc>
        <w:tc>
          <w:tcPr>
            <w:tcW w:w="2126" w:type="dxa"/>
            <w:tcBorders>
              <w:top w:val="single" w:sz="4" w:space="0" w:color="auto"/>
              <w:left w:val="nil"/>
              <w:bottom w:val="single" w:sz="4" w:space="0" w:color="auto"/>
              <w:right w:val="single" w:sz="4" w:space="0" w:color="auto"/>
            </w:tcBorders>
            <w:shd w:val="clear" w:color="000000" w:fill="000000"/>
            <w:noWrap/>
            <w:vAlign w:val="center"/>
            <w:hideMark/>
          </w:tcPr>
          <w:p w:rsidR="00D943D4" w:rsidRPr="00A52351" w:rsidRDefault="00D943D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DELIVERABLE </w:t>
            </w:r>
          </w:p>
        </w:tc>
      </w:tr>
      <w:tr w:rsidR="00D943D4" w:rsidRPr="00A52351" w:rsidTr="0074096F">
        <w:trPr>
          <w:trHeight w:val="340"/>
        </w:trPr>
        <w:tc>
          <w:tcPr>
            <w:tcW w:w="3147" w:type="dxa"/>
            <w:vMerge w:val="restart"/>
            <w:tcBorders>
              <w:top w:val="single" w:sz="4" w:space="0" w:color="FFFFFF"/>
              <w:left w:val="single" w:sz="4" w:space="0" w:color="auto"/>
              <w:bottom w:val="single" w:sz="4" w:space="0" w:color="auto"/>
              <w:right w:val="single" w:sz="4" w:space="0" w:color="auto"/>
            </w:tcBorders>
            <w:shd w:val="clear" w:color="auto" w:fill="auto"/>
            <w:hideMark/>
          </w:tcPr>
          <w:p w:rsidR="00D943D4" w:rsidRDefault="003F00CC" w:rsidP="00682AB4">
            <w:pPr>
              <w:pStyle w:val="ListParagraph"/>
              <w:numPr>
                <w:ilvl w:val="0"/>
                <w:numId w:val="103"/>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 xml:space="preserve">All outstanding queries </w:t>
            </w:r>
            <w:r w:rsidR="00892E21">
              <w:rPr>
                <w:rFonts w:ascii="Segoe UI" w:hAnsi="Segoe UI" w:cs="Segoe UI"/>
                <w:color w:val="000000"/>
                <w:sz w:val="20"/>
                <w:szCs w:val="20"/>
                <w:lang w:val="en-GB" w:eastAsia="en-GB"/>
              </w:rPr>
              <w:t>need</w:t>
            </w:r>
            <w:r>
              <w:rPr>
                <w:rFonts w:ascii="Segoe UI" w:hAnsi="Segoe UI" w:cs="Segoe UI"/>
                <w:color w:val="000000"/>
                <w:sz w:val="20"/>
                <w:szCs w:val="20"/>
                <w:lang w:val="en-GB" w:eastAsia="en-GB"/>
              </w:rPr>
              <w:t xml:space="preserve"> </w:t>
            </w:r>
            <w:r w:rsidR="005109D0">
              <w:rPr>
                <w:rFonts w:ascii="Segoe UI" w:hAnsi="Segoe UI" w:cs="Segoe UI"/>
                <w:color w:val="000000"/>
                <w:sz w:val="20"/>
                <w:szCs w:val="20"/>
                <w:lang w:val="en-GB" w:eastAsia="en-GB"/>
              </w:rPr>
              <w:t xml:space="preserve">to be </w:t>
            </w:r>
            <w:r>
              <w:rPr>
                <w:rFonts w:ascii="Segoe UI" w:hAnsi="Segoe UI" w:cs="Segoe UI"/>
                <w:color w:val="000000"/>
                <w:sz w:val="20"/>
                <w:szCs w:val="20"/>
                <w:lang w:val="en-GB" w:eastAsia="en-GB"/>
              </w:rPr>
              <w:t>resolved</w:t>
            </w:r>
          </w:p>
          <w:p w:rsidR="003F00CC" w:rsidRDefault="00892E21" w:rsidP="00682AB4">
            <w:pPr>
              <w:pStyle w:val="ListParagraph"/>
              <w:numPr>
                <w:ilvl w:val="0"/>
                <w:numId w:val="103"/>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Signed off Requirement is to be available</w:t>
            </w:r>
          </w:p>
          <w:p w:rsidR="00892E21" w:rsidRDefault="00892E21" w:rsidP="00682AB4">
            <w:pPr>
              <w:pStyle w:val="ListParagraph"/>
              <w:numPr>
                <w:ilvl w:val="0"/>
                <w:numId w:val="103"/>
              </w:numPr>
              <w:rPr>
                <w:rFonts w:ascii="Segoe UI" w:hAnsi="Segoe UI" w:cs="Segoe UI"/>
                <w:color w:val="000000"/>
                <w:sz w:val="20"/>
                <w:szCs w:val="20"/>
                <w:lang w:val="en-GB" w:eastAsia="en-GB"/>
              </w:rPr>
            </w:pPr>
            <w:r w:rsidRPr="00892E21">
              <w:rPr>
                <w:rFonts w:ascii="Segoe UI" w:hAnsi="Segoe UI" w:cs="Segoe UI"/>
                <w:color w:val="000000"/>
                <w:sz w:val="20"/>
                <w:szCs w:val="20"/>
                <w:lang w:val="en-GB" w:eastAsia="en-GB"/>
              </w:rPr>
              <w:t>Availability of BA and Dev support</w:t>
            </w:r>
          </w:p>
          <w:p w:rsidR="00892E21" w:rsidRPr="00A52351" w:rsidRDefault="00892E21" w:rsidP="00682AB4">
            <w:pPr>
              <w:pStyle w:val="ListParagraph"/>
              <w:numPr>
                <w:ilvl w:val="0"/>
                <w:numId w:val="103"/>
              </w:numPr>
              <w:rPr>
                <w:rFonts w:ascii="Segoe UI" w:hAnsi="Segoe UI" w:cs="Segoe UI"/>
                <w:color w:val="000000"/>
                <w:sz w:val="20"/>
                <w:szCs w:val="20"/>
                <w:lang w:val="en-GB" w:eastAsia="en-GB"/>
              </w:rPr>
            </w:pPr>
            <w:r w:rsidRPr="00892E21">
              <w:rPr>
                <w:rFonts w:ascii="Segoe UI" w:hAnsi="Segoe UI" w:cs="Segoe UI"/>
                <w:color w:val="000000"/>
                <w:sz w:val="20"/>
                <w:szCs w:val="20"/>
                <w:lang w:val="en-GB" w:eastAsia="en-GB"/>
              </w:rPr>
              <w:t>Project Set Up in QC and access available</w:t>
            </w:r>
          </w:p>
        </w:tc>
        <w:tc>
          <w:tcPr>
            <w:tcW w:w="2964" w:type="dxa"/>
            <w:vMerge w:val="restart"/>
            <w:tcBorders>
              <w:top w:val="nil"/>
              <w:left w:val="single" w:sz="4" w:space="0" w:color="auto"/>
              <w:bottom w:val="single" w:sz="4" w:space="0" w:color="auto"/>
              <w:right w:val="single" w:sz="4" w:space="0" w:color="auto"/>
            </w:tcBorders>
            <w:shd w:val="clear" w:color="auto" w:fill="auto"/>
            <w:hideMark/>
          </w:tcPr>
          <w:p w:rsidR="00D943D4" w:rsidRDefault="0074096F" w:rsidP="00682AB4">
            <w:pPr>
              <w:pStyle w:val="ListParagraph"/>
              <w:numPr>
                <w:ilvl w:val="0"/>
                <w:numId w:val="104"/>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scenario</w:t>
            </w:r>
            <w:r w:rsidR="00892E21">
              <w:rPr>
                <w:rFonts w:ascii="Segoe UI" w:hAnsi="Segoe UI" w:cs="Segoe UI"/>
                <w:color w:val="000000"/>
                <w:sz w:val="20"/>
                <w:szCs w:val="20"/>
                <w:lang w:val="en-GB" w:eastAsia="en-GB"/>
              </w:rPr>
              <w:t xml:space="preserve"> and test case creation</w:t>
            </w:r>
          </w:p>
          <w:p w:rsidR="00892E21" w:rsidRDefault="00892E21" w:rsidP="00682AB4">
            <w:pPr>
              <w:pStyle w:val="ListParagraph"/>
              <w:numPr>
                <w:ilvl w:val="0"/>
                <w:numId w:val="104"/>
              </w:numPr>
              <w:rPr>
                <w:rFonts w:ascii="Segoe UI" w:hAnsi="Segoe UI" w:cs="Segoe UI"/>
                <w:color w:val="000000"/>
                <w:sz w:val="20"/>
                <w:szCs w:val="20"/>
                <w:lang w:val="en-GB" w:eastAsia="en-GB"/>
              </w:rPr>
            </w:pPr>
            <w:r w:rsidRPr="00892E21">
              <w:rPr>
                <w:rFonts w:ascii="Segoe UI" w:hAnsi="Segoe UI" w:cs="Segoe UI"/>
                <w:color w:val="000000"/>
                <w:sz w:val="20"/>
                <w:szCs w:val="20"/>
                <w:lang w:val="en-GB" w:eastAsia="en-GB"/>
              </w:rPr>
              <w:t>Test Data manipulation / preparation</w:t>
            </w:r>
          </w:p>
          <w:p w:rsidR="00892E21" w:rsidRPr="00A52351" w:rsidRDefault="00892E21" w:rsidP="00682AB4">
            <w:pPr>
              <w:pStyle w:val="ListParagraph"/>
              <w:numPr>
                <w:ilvl w:val="0"/>
                <w:numId w:val="104"/>
              </w:numPr>
              <w:rPr>
                <w:rFonts w:ascii="Segoe UI" w:hAnsi="Segoe UI" w:cs="Segoe UI"/>
                <w:color w:val="000000"/>
                <w:sz w:val="20"/>
                <w:szCs w:val="20"/>
                <w:lang w:val="en-GB" w:eastAsia="en-GB"/>
              </w:rPr>
            </w:pPr>
            <w:r w:rsidRPr="00892E21">
              <w:rPr>
                <w:rFonts w:ascii="Segoe UI" w:hAnsi="Segoe UI" w:cs="Segoe UI"/>
                <w:color w:val="000000"/>
                <w:sz w:val="20"/>
                <w:szCs w:val="20"/>
                <w:lang w:val="en-GB" w:eastAsia="en-GB"/>
              </w:rPr>
              <w:t>  Test case upload</w:t>
            </w:r>
            <w:r w:rsidR="0074096F">
              <w:rPr>
                <w:rFonts w:ascii="Segoe UI" w:hAnsi="Segoe UI" w:cs="Segoe UI"/>
                <w:color w:val="000000"/>
                <w:sz w:val="20"/>
                <w:szCs w:val="20"/>
                <w:lang w:val="en-GB" w:eastAsia="en-GB"/>
              </w:rPr>
              <w:t xml:space="preserve"> </w:t>
            </w:r>
            <w:r w:rsidRPr="00892E21">
              <w:rPr>
                <w:rFonts w:ascii="Segoe UI" w:hAnsi="Segoe UI" w:cs="Segoe UI"/>
                <w:color w:val="000000"/>
                <w:sz w:val="20"/>
                <w:szCs w:val="20"/>
                <w:lang w:val="en-GB" w:eastAsia="en-GB"/>
              </w:rPr>
              <w:t xml:space="preserve"> and establish Traceability Matrix</w:t>
            </w:r>
          </w:p>
        </w:tc>
        <w:tc>
          <w:tcPr>
            <w:tcW w:w="2290" w:type="dxa"/>
            <w:vMerge w:val="restart"/>
            <w:tcBorders>
              <w:top w:val="nil"/>
              <w:left w:val="single" w:sz="4" w:space="0" w:color="auto"/>
              <w:bottom w:val="single" w:sz="4" w:space="0" w:color="000000"/>
              <w:right w:val="single" w:sz="4" w:space="0" w:color="auto"/>
            </w:tcBorders>
            <w:shd w:val="clear" w:color="auto" w:fill="auto"/>
            <w:hideMark/>
          </w:tcPr>
          <w:p w:rsidR="00D943D4" w:rsidRDefault="00892E21" w:rsidP="00682AB4">
            <w:pPr>
              <w:pStyle w:val="ListParagraph"/>
              <w:numPr>
                <w:ilvl w:val="0"/>
                <w:numId w:val="105"/>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Scenarios is to be reviewed by Business and Signed Off</w:t>
            </w:r>
          </w:p>
          <w:p w:rsidR="00892E21" w:rsidRPr="00D943D4" w:rsidRDefault="00892E21" w:rsidP="00682AB4">
            <w:pPr>
              <w:pStyle w:val="ListParagraph"/>
              <w:numPr>
                <w:ilvl w:val="0"/>
                <w:numId w:val="105"/>
              </w:numPr>
              <w:rPr>
                <w:rFonts w:ascii="Segoe UI" w:hAnsi="Segoe UI" w:cs="Segoe UI"/>
                <w:color w:val="000000"/>
                <w:sz w:val="20"/>
                <w:szCs w:val="20"/>
                <w:lang w:val="en-GB" w:eastAsia="en-GB"/>
              </w:rPr>
            </w:pPr>
            <w:r w:rsidRPr="00892E21">
              <w:rPr>
                <w:rFonts w:ascii="Segoe UI" w:hAnsi="Segoe UI" w:cs="Segoe UI"/>
                <w:color w:val="000000"/>
                <w:sz w:val="20"/>
                <w:szCs w:val="20"/>
                <w:lang w:val="en-GB" w:eastAsia="en-GB"/>
              </w:rPr>
              <w:t>Test Cases available in QC</w:t>
            </w:r>
          </w:p>
        </w:tc>
        <w:tc>
          <w:tcPr>
            <w:tcW w:w="2126" w:type="dxa"/>
            <w:vMerge w:val="restart"/>
            <w:tcBorders>
              <w:top w:val="nil"/>
              <w:left w:val="single" w:sz="4" w:space="0" w:color="auto"/>
              <w:bottom w:val="single" w:sz="4" w:space="0" w:color="000000"/>
              <w:right w:val="single" w:sz="4" w:space="0" w:color="auto"/>
            </w:tcBorders>
            <w:shd w:val="clear" w:color="auto" w:fill="auto"/>
            <w:hideMark/>
          </w:tcPr>
          <w:p w:rsidR="00892E21" w:rsidRDefault="00892E21" w:rsidP="00892E21">
            <w:pPr>
              <w:pStyle w:val="ListParagraph"/>
              <w:ind w:left="1080"/>
              <w:rPr>
                <w:rFonts w:ascii="Segoe UI" w:hAnsi="Segoe UI" w:cs="Segoe UI"/>
                <w:color w:val="000000"/>
                <w:sz w:val="20"/>
                <w:szCs w:val="20"/>
                <w:lang w:val="en-GB" w:eastAsia="en-GB"/>
              </w:rPr>
            </w:pPr>
          </w:p>
          <w:p w:rsidR="00892E21" w:rsidRDefault="00FF2EFA" w:rsidP="00682AB4">
            <w:pPr>
              <w:pStyle w:val="ListParagraph"/>
              <w:numPr>
                <w:ilvl w:val="0"/>
                <w:numId w:val="106"/>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Detailed Test Cases</w:t>
            </w:r>
          </w:p>
          <w:p w:rsidR="00FF2EFA" w:rsidRDefault="00FF2EFA" w:rsidP="00682AB4">
            <w:pPr>
              <w:pStyle w:val="ListParagraph"/>
              <w:numPr>
                <w:ilvl w:val="0"/>
                <w:numId w:val="106"/>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Traceability Matrix</w:t>
            </w:r>
          </w:p>
          <w:p w:rsidR="00FF2EFA" w:rsidRPr="00FF2EFA" w:rsidRDefault="00FF2EFA" w:rsidP="00682AB4">
            <w:pPr>
              <w:pStyle w:val="ListParagraph"/>
              <w:numPr>
                <w:ilvl w:val="0"/>
                <w:numId w:val="106"/>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Test Data</w:t>
            </w:r>
          </w:p>
        </w:tc>
      </w:tr>
      <w:tr w:rsidR="00D943D4" w:rsidRPr="00A52351" w:rsidTr="0074096F">
        <w:trPr>
          <w:trHeight w:val="300"/>
        </w:trPr>
        <w:tc>
          <w:tcPr>
            <w:tcW w:w="3147" w:type="dxa"/>
            <w:vMerge/>
            <w:tcBorders>
              <w:top w:val="single" w:sz="4" w:space="0" w:color="FFFFFF"/>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964" w:type="dxa"/>
            <w:vMerge/>
            <w:tcBorders>
              <w:top w:val="nil"/>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r>
      <w:tr w:rsidR="00D943D4" w:rsidRPr="00A52351" w:rsidTr="0074096F">
        <w:trPr>
          <w:trHeight w:val="300"/>
        </w:trPr>
        <w:tc>
          <w:tcPr>
            <w:tcW w:w="3147" w:type="dxa"/>
            <w:vMerge/>
            <w:tcBorders>
              <w:top w:val="single" w:sz="4" w:space="0" w:color="FFFFFF"/>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964" w:type="dxa"/>
            <w:vMerge/>
            <w:tcBorders>
              <w:top w:val="nil"/>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r>
      <w:tr w:rsidR="00D943D4" w:rsidRPr="00A52351" w:rsidTr="0074096F">
        <w:trPr>
          <w:trHeight w:val="300"/>
        </w:trPr>
        <w:tc>
          <w:tcPr>
            <w:tcW w:w="3147" w:type="dxa"/>
            <w:vMerge/>
            <w:tcBorders>
              <w:top w:val="single" w:sz="4" w:space="0" w:color="FFFFFF"/>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964" w:type="dxa"/>
            <w:vMerge/>
            <w:tcBorders>
              <w:top w:val="nil"/>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r>
      <w:tr w:rsidR="00D943D4" w:rsidRPr="00A52351" w:rsidTr="0074096F">
        <w:trPr>
          <w:trHeight w:val="300"/>
        </w:trPr>
        <w:tc>
          <w:tcPr>
            <w:tcW w:w="3147" w:type="dxa"/>
            <w:vMerge/>
            <w:tcBorders>
              <w:top w:val="single" w:sz="4" w:space="0" w:color="FFFFFF"/>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964" w:type="dxa"/>
            <w:vMerge/>
            <w:tcBorders>
              <w:top w:val="nil"/>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r>
      <w:tr w:rsidR="00D943D4" w:rsidRPr="00A52351" w:rsidTr="0074096F">
        <w:trPr>
          <w:trHeight w:val="266"/>
        </w:trPr>
        <w:tc>
          <w:tcPr>
            <w:tcW w:w="3147" w:type="dxa"/>
            <w:vMerge/>
            <w:tcBorders>
              <w:top w:val="single" w:sz="4" w:space="0" w:color="FFFFFF"/>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964" w:type="dxa"/>
            <w:vMerge/>
            <w:tcBorders>
              <w:top w:val="nil"/>
              <w:left w:val="single" w:sz="4" w:space="0" w:color="auto"/>
              <w:bottom w:val="single" w:sz="4" w:space="0" w:color="auto"/>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hideMark/>
          </w:tcPr>
          <w:p w:rsidR="00D943D4" w:rsidRPr="00A52351" w:rsidRDefault="00D943D4" w:rsidP="00804C9E">
            <w:pPr>
              <w:rPr>
                <w:rFonts w:ascii="Segoe UI" w:hAnsi="Segoe UI" w:cs="Segoe UI"/>
                <w:color w:val="000000"/>
                <w:sz w:val="20"/>
                <w:szCs w:val="20"/>
                <w:lang w:val="en-GB" w:eastAsia="en-GB"/>
              </w:rPr>
            </w:pPr>
          </w:p>
        </w:tc>
      </w:tr>
    </w:tbl>
    <w:p w:rsidR="00D943D4" w:rsidRPr="000C5DDE" w:rsidRDefault="00D943D4" w:rsidP="002B12E4">
      <w:pPr>
        <w:pStyle w:val="N1"/>
        <w:spacing w:line="276" w:lineRule="auto"/>
        <w:ind w:left="576"/>
        <w:rPr>
          <w:rFonts w:ascii="Segoe UI" w:hAnsi="Segoe UI" w:cs="Segoe UI"/>
        </w:rPr>
      </w:pPr>
    </w:p>
    <w:p w:rsidR="00F87243" w:rsidRDefault="00F87243" w:rsidP="002B12E4">
      <w:pPr>
        <w:pStyle w:val="N1"/>
        <w:spacing w:line="276" w:lineRule="auto"/>
        <w:ind w:left="576"/>
        <w:rPr>
          <w:rFonts w:ascii="Segoe UI" w:hAnsi="Segoe UI" w:cs="Segoe UI"/>
        </w:rPr>
      </w:pPr>
    </w:p>
    <w:p w:rsidR="0074096F" w:rsidRDefault="0074096F" w:rsidP="002B12E4">
      <w:pPr>
        <w:pStyle w:val="N1"/>
        <w:spacing w:line="276" w:lineRule="auto"/>
        <w:ind w:left="576"/>
        <w:rPr>
          <w:rFonts w:ascii="Segoe UI" w:hAnsi="Segoe UI" w:cs="Segoe UI"/>
        </w:rPr>
      </w:pPr>
    </w:p>
    <w:p w:rsidR="0074096F" w:rsidRDefault="0074096F" w:rsidP="002B12E4">
      <w:pPr>
        <w:pStyle w:val="N1"/>
        <w:spacing w:line="276" w:lineRule="auto"/>
        <w:ind w:left="576"/>
        <w:rPr>
          <w:rFonts w:ascii="Segoe UI" w:hAnsi="Segoe UI" w:cs="Segoe UI"/>
        </w:rPr>
      </w:pPr>
    </w:p>
    <w:p w:rsidR="00F43C57" w:rsidRDefault="00F43C57" w:rsidP="002B12E4">
      <w:pPr>
        <w:pStyle w:val="N1"/>
        <w:spacing w:line="276" w:lineRule="auto"/>
        <w:ind w:left="576"/>
        <w:rPr>
          <w:rFonts w:ascii="Segoe UI" w:hAnsi="Segoe UI" w:cs="Segoe UI"/>
        </w:rPr>
      </w:pPr>
    </w:p>
    <w:p w:rsidR="00FF2EFA" w:rsidRPr="000C5DDE" w:rsidRDefault="00FF2EFA" w:rsidP="002B12E4">
      <w:pPr>
        <w:pStyle w:val="N1"/>
        <w:spacing w:line="276" w:lineRule="auto"/>
        <w:ind w:left="576"/>
        <w:rPr>
          <w:rFonts w:ascii="Segoe UI" w:hAnsi="Segoe UI" w:cs="Segoe UI"/>
        </w:rPr>
      </w:pPr>
    </w:p>
    <w:p w:rsidR="002A1D29" w:rsidRPr="000C5DDE" w:rsidRDefault="002A1D29" w:rsidP="002B12E4">
      <w:pPr>
        <w:pStyle w:val="Heading2"/>
        <w:spacing w:line="276" w:lineRule="auto"/>
      </w:pPr>
      <w:bookmarkStart w:id="108" w:name="_Toc174191302"/>
      <w:bookmarkStart w:id="109" w:name="_Toc220262558"/>
      <w:bookmarkStart w:id="110" w:name="_Toc220309614"/>
      <w:bookmarkStart w:id="111" w:name="_Toc220847792"/>
      <w:bookmarkStart w:id="112" w:name="_Toc221958224"/>
      <w:bookmarkStart w:id="113" w:name="_Toc225269531"/>
      <w:bookmarkStart w:id="114" w:name="_Toc225270305"/>
      <w:bookmarkStart w:id="115" w:name="_Toc447972848"/>
      <w:r w:rsidRPr="000C5DDE">
        <w:lastRenderedPageBreak/>
        <w:t>Test Execution</w:t>
      </w:r>
      <w:bookmarkEnd w:id="108"/>
      <w:bookmarkEnd w:id="109"/>
      <w:bookmarkEnd w:id="110"/>
      <w:bookmarkEnd w:id="111"/>
      <w:bookmarkEnd w:id="112"/>
      <w:bookmarkEnd w:id="113"/>
      <w:bookmarkEnd w:id="114"/>
      <w:bookmarkEnd w:id="115"/>
    </w:p>
    <w:p w:rsidR="002A1D29" w:rsidRPr="000C5DDE" w:rsidRDefault="002A1D29" w:rsidP="002B12E4">
      <w:pPr>
        <w:spacing w:line="276" w:lineRule="auto"/>
        <w:rPr>
          <w:rFonts w:ascii="Segoe UI" w:hAnsi="Segoe UI" w:cs="Segoe UI"/>
          <w:b/>
          <w:bCs/>
          <w:sz w:val="20"/>
          <w:szCs w:val="20"/>
        </w:rPr>
      </w:pPr>
    </w:p>
    <w:p w:rsidR="002A1D29" w:rsidRDefault="002A1D29" w:rsidP="00AC56B0">
      <w:pPr>
        <w:pStyle w:val="N1"/>
        <w:spacing w:line="276" w:lineRule="auto"/>
        <w:ind w:left="576"/>
        <w:rPr>
          <w:rFonts w:ascii="Segoe UI" w:hAnsi="Segoe UI" w:cs="Segoe UI"/>
        </w:rPr>
      </w:pPr>
      <w:r w:rsidRPr="000C5DDE">
        <w:rPr>
          <w:rFonts w:ascii="Segoe UI" w:hAnsi="Segoe UI" w:cs="Segoe UI"/>
        </w:rPr>
        <w:t xml:space="preserve">Once the test cases and test data are signed off, and the test environment is set up, the test cases would be executed in this phase. During this phase, the testing team will execute the test cases, document the test results, report and track defects to logical closure. </w:t>
      </w:r>
      <w:r w:rsidR="00441475" w:rsidRPr="000C5DDE">
        <w:rPr>
          <w:rFonts w:ascii="Segoe UI" w:hAnsi="Segoe UI" w:cs="Segoe UI"/>
        </w:rPr>
        <w:t xml:space="preserve">Test Execution is carried out in two phases </w:t>
      </w:r>
      <w:r w:rsidR="00F87243" w:rsidRPr="000C5DDE">
        <w:rPr>
          <w:rFonts w:ascii="Segoe UI" w:hAnsi="Segoe UI" w:cs="Segoe UI"/>
        </w:rPr>
        <w:t>-</w:t>
      </w:r>
      <w:r w:rsidR="00441475" w:rsidRPr="000C5DDE">
        <w:rPr>
          <w:rFonts w:ascii="Segoe UI" w:hAnsi="Segoe UI" w:cs="Segoe UI"/>
        </w:rPr>
        <w:t xml:space="preserve"> Cycle 1 and Cycle 2. In Cycle 1, all test cases </w:t>
      </w:r>
      <w:r w:rsidR="00921A5A" w:rsidRPr="000C5DDE">
        <w:rPr>
          <w:rFonts w:ascii="Segoe UI" w:hAnsi="Segoe UI" w:cs="Segoe UI"/>
        </w:rPr>
        <w:t xml:space="preserve">(100%) </w:t>
      </w:r>
      <w:r w:rsidR="00441475" w:rsidRPr="000C5DDE">
        <w:rPr>
          <w:rFonts w:ascii="Segoe UI" w:hAnsi="Segoe UI" w:cs="Segoe UI"/>
        </w:rPr>
        <w:t xml:space="preserve">would be executed and </w:t>
      </w:r>
      <w:r w:rsidR="00DF660C" w:rsidRPr="000C5DDE">
        <w:rPr>
          <w:rFonts w:ascii="Segoe UI" w:hAnsi="Segoe UI" w:cs="Segoe UI"/>
        </w:rPr>
        <w:t>the testing in Cycle 2 with 40% of test cases being executed with an assumption of 30% failure rate in Cycle 1 &amp; 10% regression cases</w:t>
      </w:r>
      <w:r w:rsidR="00441475" w:rsidRPr="000C5DDE">
        <w:rPr>
          <w:rFonts w:ascii="Segoe UI" w:hAnsi="Segoe UI" w:cs="Segoe UI"/>
        </w:rPr>
        <w:t xml:space="preserve">. </w:t>
      </w:r>
      <w:r w:rsidRPr="000C5DDE">
        <w:rPr>
          <w:rFonts w:ascii="Segoe UI" w:hAnsi="Segoe UI" w:cs="Segoe UI"/>
        </w:rPr>
        <w:t xml:space="preserve">System and System Integration test execution would utilize the Web </w:t>
      </w:r>
      <w:r w:rsidR="00562635" w:rsidRPr="000C5DDE">
        <w:rPr>
          <w:rFonts w:ascii="Segoe UI" w:hAnsi="Segoe UI" w:cs="Segoe UI"/>
        </w:rPr>
        <w:t>Interface</w:t>
      </w:r>
      <w:r w:rsidRPr="000C5DDE">
        <w:rPr>
          <w:rFonts w:ascii="Segoe UI" w:hAnsi="Segoe UI" w:cs="Segoe UI"/>
        </w:rPr>
        <w:t xml:space="preserve"> for testing. </w:t>
      </w:r>
      <w:r w:rsidR="006D41E1" w:rsidRPr="000C5DDE">
        <w:rPr>
          <w:rFonts w:ascii="Segoe UI" w:hAnsi="Segoe UI" w:cs="Segoe UI"/>
        </w:rPr>
        <w:t xml:space="preserve">Fixes should only be deployed into the test environment with agreement from </w:t>
      </w:r>
      <w:r w:rsidR="00F87243" w:rsidRPr="000C5DDE">
        <w:rPr>
          <w:rFonts w:ascii="Segoe UI" w:hAnsi="Segoe UI" w:cs="Segoe UI"/>
        </w:rPr>
        <w:t xml:space="preserve">the </w:t>
      </w:r>
      <w:r w:rsidR="00AC56B0" w:rsidRPr="000C5DDE">
        <w:rPr>
          <w:rFonts w:ascii="Segoe UI" w:hAnsi="Segoe UI" w:cs="Segoe UI"/>
        </w:rPr>
        <w:t>Test Management Team</w:t>
      </w:r>
    </w:p>
    <w:tbl>
      <w:tblPr>
        <w:tblW w:w="10527" w:type="dxa"/>
        <w:tblLayout w:type="fixed"/>
        <w:tblCellMar>
          <w:left w:w="28" w:type="dxa"/>
        </w:tblCellMar>
        <w:tblLook w:val="04A0" w:firstRow="1" w:lastRow="0" w:firstColumn="1" w:lastColumn="0" w:noHBand="0" w:noVBand="1"/>
      </w:tblPr>
      <w:tblGrid>
        <w:gridCol w:w="3843"/>
        <w:gridCol w:w="2268"/>
        <w:gridCol w:w="2290"/>
        <w:gridCol w:w="2126"/>
      </w:tblGrid>
      <w:tr w:rsidR="00FF2EFA" w:rsidRPr="00A52351" w:rsidTr="00804C9E">
        <w:trPr>
          <w:trHeight w:val="300"/>
        </w:trPr>
        <w:tc>
          <w:tcPr>
            <w:tcW w:w="3843" w:type="dxa"/>
            <w:tcBorders>
              <w:top w:val="single" w:sz="4" w:space="0" w:color="auto"/>
              <w:left w:val="single" w:sz="4" w:space="0" w:color="auto"/>
              <w:bottom w:val="nil"/>
              <w:right w:val="nil"/>
            </w:tcBorders>
            <w:shd w:val="clear" w:color="000000" w:fill="000000"/>
            <w:noWrap/>
            <w:vAlign w:val="center"/>
            <w:hideMark/>
          </w:tcPr>
          <w:p w:rsidR="00FF2EFA" w:rsidRPr="00A52351" w:rsidRDefault="00FF2EFA"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ENTRY CRITERIA </w:t>
            </w:r>
          </w:p>
        </w:tc>
        <w:tc>
          <w:tcPr>
            <w:tcW w:w="2268" w:type="dxa"/>
            <w:tcBorders>
              <w:top w:val="single" w:sz="4" w:space="0" w:color="auto"/>
              <w:left w:val="single" w:sz="4" w:space="0" w:color="FFFFFF"/>
              <w:bottom w:val="single" w:sz="4" w:space="0" w:color="auto"/>
              <w:right w:val="single" w:sz="4" w:space="0" w:color="FFFFFF"/>
            </w:tcBorders>
            <w:shd w:val="clear" w:color="000000" w:fill="000000"/>
            <w:noWrap/>
            <w:vAlign w:val="center"/>
            <w:hideMark/>
          </w:tcPr>
          <w:p w:rsidR="00FF2EFA" w:rsidRPr="00A52351" w:rsidRDefault="00FF2EFA"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TASK</w:t>
            </w:r>
          </w:p>
        </w:tc>
        <w:tc>
          <w:tcPr>
            <w:tcW w:w="2290" w:type="dxa"/>
            <w:tcBorders>
              <w:top w:val="single" w:sz="4" w:space="0" w:color="auto"/>
              <w:left w:val="nil"/>
              <w:bottom w:val="single" w:sz="4" w:space="0" w:color="auto"/>
              <w:right w:val="single" w:sz="4" w:space="0" w:color="FFFFFF"/>
            </w:tcBorders>
            <w:shd w:val="clear" w:color="000000" w:fill="000000"/>
            <w:noWrap/>
            <w:vAlign w:val="center"/>
            <w:hideMark/>
          </w:tcPr>
          <w:p w:rsidR="00FF2EFA" w:rsidRPr="00A52351" w:rsidRDefault="00FF2EFA"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EXIT CRITERIA </w:t>
            </w:r>
          </w:p>
        </w:tc>
        <w:tc>
          <w:tcPr>
            <w:tcW w:w="2126" w:type="dxa"/>
            <w:tcBorders>
              <w:top w:val="single" w:sz="4" w:space="0" w:color="auto"/>
              <w:left w:val="nil"/>
              <w:bottom w:val="single" w:sz="4" w:space="0" w:color="auto"/>
              <w:right w:val="single" w:sz="4" w:space="0" w:color="auto"/>
            </w:tcBorders>
            <w:shd w:val="clear" w:color="000000" w:fill="000000"/>
            <w:noWrap/>
            <w:vAlign w:val="center"/>
            <w:hideMark/>
          </w:tcPr>
          <w:p w:rsidR="00FF2EFA" w:rsidRPr="00A52351" w:rsidRDefault="00FF2EFA"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DELIVERABLE </w:t>
            </w:r>
          </w:p>
        </w:tc>
      </w:tr>
      <w:tr w:rsidR="00FF2EFA" w:rsidRPr="00A52351" w:rsidTr="00FF2EFA">
        <w:trPr>
          <w:trHeight w:val="340"/>
        </w:trPr>
        <w:tc>
          <w:tcPr>
            <w:tcW w:w="3843" w:type="dxa"/>
            <w:vMerge w:val="restart"/>
            <w:tcBorders>
              <w:top w:val="single" w:sz="4" w:space="0" w:color="FFFFFF"/>
              <w:left w:val="single" w:sz="4" w:space="0" w:color="auto"/>
              <w:bottom w:val="single" w:sz="4" w:space="0" w:color="auto"/>
              <w:right w:val="single" w:sz="4" w:space="0" w:color="auto"/>
            </w:tcBorders>
            <w:shd w:val="clear" w:color="auto" w:fill="auto"/>
          </w:tcPr>
          <w:p w:rsidR="00FF2EFA" w:rsidRDefault="00FF2EFA" w:rsidP="00682AB4">
            <w:pPr>
              <w:pStyle w:val="ListParagraph"/>
              <w:numPr>
                <w:ilvl w:val="0"/>
                <w:numId w:val="107"/>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Integrated SIT Environment is to be available before Execution</w:t>
            </w:r>
          </w:p>
          <w:p w:rsidR="00FF2EFA" w:rsidRDefault="00FF2EFA" w:rsidP="00682AB4">
            <w:pPr>
              <w:pStyle w:val="ListParagraph"/>
              <w:numPr>
                <w:ilvl w:val="0"/>
                <w:numId w:val="107"/>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Unit Testing is to be completed and Logs should be shared</w:t>
            </w:r>
          </w:p>
          <w:p w:rsidR="00FF2EFA" w:rsidRPr="00FF2EFA" w:rsidRDefault="00FF2EFA" w:rsidP="00EB68D3">
            <w:pPr>
              <w:pStyle w:val="ListParagraph"/>
              <w:numPr>
                <w:ilvl w:val="0"/>
                <w:numId w:val="107"/>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 xml:space="preserve">Handshake Testing </w:t>
            </w:r>
            <w:r w:rsidR="00EB68D3">
              <w:rPr>
                <w:rFonts w:ascii="Segoe UI" w:hAnsi="Segoe UI" w:cs="Segoe UI"/>
                <w:color w:val="000000"/>
                <w:sz w:val="20"/>
                <w:szCs w:val="20"/>
                <w:lang w:val="en-GB" w:eastAsia="en-GB"/>
              </w:rPr>
              <w:t>should be completed</w:t>
            </w:r>
            <w:r>
              <w:rPr>
                <w:rFonts w:ascii="Segoe UI" w:hAnsi="Segoe UI" w:cs="Segoe UI"/>
                <w:color w:val="000000"/>
                <w:sz w:val="20"/>
                <w:szCs w:val="20"/>
                <w:lang w:val="en-GB" w:eastAsia="en-GB"/>
              </w:rPr>
              <w:t>.</w:t>
            </w:r>
          </w:p>
        </w:tc>
        <w:tc>
          <w:tcPr>
            <w:tcW w:w="2268" w:type="dxa"/>
            <w:vMerge w:val="restart"/>
            <w:tcBorders>
              <w:top w:val="nil"/>
              <w:left w:val="single" w:sz="4" w:space="0" w:color="auto"/>
              <w:bottom w:val="single" w:sz="4" w:space="0" w:color="auto"/>
              <w:right w:val="single" w:sz="4" w:space="0" w:color="auto"/>
            </w:tcBorders>
            <w:shd w:val="clear" w:color="auto" w:fill="auto"/>
          </w:tcPr>
          <w:p w:rsidR="00FF2EFA" w:rsidRDefault="00FF2EFA" w:rsidP="00682AB4">
            <w:pPr>
              <w:pStyle w:val="ListParagraph"/>
              <w:numPr>
                <w:ilvl w:val="0"/>
                <w:numId w:val="108"/>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Execute all test cases</w:t>
            </w:r>
          </w:p>
          <w:p w:rsidR="00FF2EFA" w:rsidRDefault="00FF2EFA" w:rsidP="00682AB4">
            <w:pPr>
              <w:pStyle w:val="ListParagraph"/>
              <w:numPr>
                <w:ilvl w:val="0"/>
                <w:numId w:val="108"/>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Log Defect in QC</w:t>
            </w:r>
          </w:p>
          <w:p w:rsidR="00FF2EFA" w:rsidRDefault="00FF2EFA" w:rsidP="00682AB4">
            <w:pPr>
              <w:pStyle w:val="ListParagraph"/>
              <w:numPr>
                <w:ilvl w:val="0"/>
                <w:numId w:val="108"/>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 xml:space="preserve">Defect </w:t>
            </w:r>
            <w:r w:rsidR="002F44F1">
              <w:rPr>
                <w:rFonts w:ascii="Segoe UI" w:hAnsi="Segoe UI" w:cs="Segoe UI"/>
                <w:color w:val="000000"/>
                <w:sz w:val="20"/>
                <w:szCs w:val="20"/>
                <w:lang w:val="en-GB" w:eastAsia="en-GB"/>
              </w:rPr>
              <w:t>T</w:t>
            </w:r>
            <w:r w:rsidRPr="00FF2EFA">
              <w:rPr>
                <w:rFonts w:ascii="Segoe UI" w:hAnsi="Segoe UI" w:cs="Segoe UI"/>
                <w:color w:val="000000"/>
                <w:sz w:val="20"/>
                <w:szCs w:val="20"/>
                <w:lang w:val="en-GB" w:eastAsia="en-GB"/>
              </w:rPr>
              <w:t>riaging and prioritization</w:t>
            </w:r>
          </w:p>
          <w:p w:rsidR="00FF2EFA" w:rsidRDefault="00FF2EFA" w:rsidP="00682AB4">
            <w:pPr>
              <w:pStyle w:val="ListParagraph"/>
              <w:numPr>
                <w:ilvl w:val="0"/>
                <w:numId w:val="108"/>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 xml:space="preserve">Sanity testing on the </w:t>
            </w:r>
            <w:r>
              <w:rPr>
                <w:rFonts w:ascii="Segoe UI" w:hAnsi="Segoe UI" w:cs="Segoe UI"/>
                <w:color w:val="000000"/>
                <w:sz w:val="20"/>
                <w:szCs w:val="20"/>
                <w:lang w:val="en-GB" w:eastAsia="en-GB"/>
              </w:rPr>
              <w:t>Build deployment</w:t>
            </w:r>
          </w:p>
          <w:p w:rsidR="00FF2EFA" w:rsidRDefault="00FF2EFA" w:rsidP="00682AB4">
            <w:pPr>
              <w:pStyle w:val="ListParagraph"/>
              <w:numPr>
                <w:ilvl w:val="0"/>
                <w:numId w:val="108"/>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Regression testing on the defects fixed</w:t>
            </w:r>
          </w:p>
          <w:p w:rsidR="00FF2EFA" w:rsidRDefault="00FF2EFA" w:rsidP="00682AB4">
            <w:pPr>
              <w:pStyle w:val="ListParagraph"/>
              <w:numPr>
                <w:ilvl w:val="0"/>
                <w:numId w:val="108"/>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Defect Closure</w:t>
            </w:r>
          </w:p>
          <w:p w:rsidR="00FF2EFA" w:rsidRPr="00FF2EFA" w:rsidRDefault="00FF2EFA" w:rsidP="00682AB4">
            <w:pPr>
              <w:pStyle w:val="ListParagraph"/>
              <w:numPr>
                <w:ilvl w:val="0"/>
                <w:numId w:val="108"/>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Reporting</w:t>
            </w:r>
          </w:p>
        </w:tc>
        <w:tc>
          <w:tcPr>
            <w:tcW w:w="2290" w:type="dxa"/>
            <w:vMerge w:val="restart"/>
            <w:tcBorders>
              <w:top w:val="nil"/>
              <w:left w:val="single" w:sz="4" w:space="0" w:color="auto"/>
              <w:bottom w:val="single" w:sz="4" w:space="0" w:color="000000"/>
              <w:right w:val="single" w:sz="4" w:space="0" w:color="auto"/>
            </w:tcBorders>
            <w:shd w:val="clear" w:color="auto" w:fill="auto"/>
          </w:tcPr>
          <w:p w:rsidR="00FF2EFA" w:rsidRDefault="00FF2EFA" w:rsidP="00682AB4">
            <w:pPr>
              <w:pStyle w:val="ListParagraph"/>
              <w:numPr>
                <w:ilvl w:val="0"/>
                <w:numId w:val="109"/>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Critical / High / Medium System defect  are fixed and closed</w:t>
            </w:r>
          </w:p>
          <w:p w:rsidR="00FF2EFA" w:rsidRDefault="00FF2EFA" w:rsidP="00682AB4">
            <w:pPr>
              <w:pStyle w:val="ListParagraph"/>
              <w:numPr>
                <w:ilvl w:val="0"/>
                <w:numId w:val="109"/>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Risk of any outstanding defects are understood and agreed to be tested in SIT</w:t>
            </w:r>
          </w:p>
          <w:p w:rsidR="00FF2EFA" w:rsidRPr="00FF2EFA" w:rsidRDefault="00FF2EFA" w:rsidP="00682AB4">
            <w:pPr>
              <w:pStyle w:val="ListParagraph"/>
              <w:numPr>
                <w:ilvl w:val="0"/>
                <w:numId w:val="109"/>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Sign off on the applications from the respective system test team</w:t>
            </w:r>
          </w:p>
        </w:tc>
        <w:tc>
          <w:tcPr>
            <w:tcW w:w="2126" w:type="dxa"/>
            <w:vMerge w:val="restart"/>
            <w:tcBorders>
              <w:top w:val="nil"/>
              <w:left w:val="single" w:sz="4" w:space="0" w:color="auto"/>
              <w:bottom w:val="single" w:sz="4" w:space="0" w:color="000000"/>
              <w:right w:val="single" w:sz="4" w:space="0" w:color="auto"/>
            </w:tcBorders>
            <w:shd w:val="clear" w:color="auto" w:fill="auto"/>
          </w:tcPr>
          <w:p w:rsidR="00FF2EFA" w:rsidRDefault="00FF2EFA" w:rsidP="00682AB4">
            <w:pPr>
              <w:pStyle w:val="ListParagraph"/>
              <w:numPr>
                <w:ilvl w:val="0"/>
                <w:numId w:val="110"/>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Log</w:t>
            </w:r>
          </w:p>
          <w:p w:rsidR="00FF2EFA" w:rsidRDefault="002F44F1" w:rsidP="002F44F1">
            <w:pPr>
              <w:pStyle w:val="ListParagraph"/>
              <w:numPr>
                <w:ilvl w:val="0"/>
                <w:numId w:val="110"/>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Summary report at the End of the Cycle</w:t>
            </w:r>
          </w:p>
          <w:p w:rsidR="002F44F1" w:rsidRPr="00FF2EFA" w:rsidRDefault="002F44F1" w:rsidP="0085302D">
            <w:pPr>
              <w:pStyle w:val="ListParagraph"/>
              <w:rPr>
                <w:rFonts w:ascii="Segoe UI" w:hAnsi="Segoe UI" w:cs="Segoe UI"/>
                <w:color w:val="000000"/>
                <w:sz w:val="20"/>
                <w:szCs w:val="20"/>
                <w:lang w:val="en-GB" w:eastAsia="en-GB"/>
              </w:rPr>
            </w:pPr>
          </w:p>
        </w:tc>
      </w:tr>
      <w:tr w:rsidR="00FF2EFA" w:rsidRPr="00A52351" w:rsidTr="00FF2EFA">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r>
      <w:tr w:rsidR="00FF2EFA" w:rsidRPr="00A52351" w:rsidTr="00FF2EFA">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r>
      <w:tr w:rsidR="00FF2EFA" w:rsidRPr="00A52351" w:rsidTr="00FF2EFA">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r>
      <w:tr w:rsidR="00FF2EFA" w:rsidRPr="00A52351" w:rsidTr="00FF2EFA">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r>
      <w:tr w:rsidR="00FF2EFA" w:rsidRPr="00A52351" w:rsidTr="00FF2EFA">
        <w:trPr>
          <w:trHeight w:val="266"/>
        </w:trPr>
        <w:tc>
          <w:tcPr>
            <w:tcW w:w="3843" w:type="dxa"/>
            <w:vMerge/>
            <w:tcBorders>
              <w:top w:val="single" w:sz="4" w:space="0" w:color="FFFFFF"/>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FF2EFA" w:rsidRPr="00A52351" w:rsidRDefault="00FF2EFA" w:rsidP="00804C9E">
            <w:pPr>
              <w:rPr>
                <w:rFonts w:ascii="Segoe UI" w:hAnsi="Segoe UI" w:cs="Segoe UI"/>
                <w:color w:val="000000"/>
                <w:sz w:val="20"/>
                <w:szCs w:val="20"/>
                <w:lang w:val="en-GB" w:eastAsia="en-GB"/>
              </w:rPr>
            </w:pPr>
          </w:p>
        </w:tc>
      </w:tr>
    </w:tbl>
    <w:p w:rsidR="00FF2EFA" w:rsidRDefault="00FF2EFA" w:rsidP="00FF2EFA">
      <w:pPr>
        <w:pStyle w:val="N1"/>
        <w:spacing w:line="276" w:lineRule="auto"/>
        <w:rPr>
          <w:rFonts w:ascii="Segoe UI" w:hAnsi="Segoe UI" w:cs="Segoe UI"/>
          <w:b/>
          <w:u w:val="single"/>
        </w:rPr>
      </w:pPr>
    </w:p>
    <w:p w:rsidR="00B30B6D" w:rsidRPr="00B30B6D" w:rsidRDefault="00B30B6D" w:rsidP="00FF2EFA">
      <w:pPr>
        <w:pStyle w:val="N1"/>
        <w:spacing w:line="276" w:lineRule="auto"/>
        <w:rPr>
          <w:rFonts w:ascii="Segoe UI" w:hAnsi="Segoe UI" w:cs="Segoe UI"/>
          <w:b/>
          <w:bCs/>
          <w:szCs w:val="20"/>
          <w:u w:val="single"/>
        </w:rPr>
      </w:pPr>
      <w:r w:rsidRPr="00B30B6D">
        <w:rPr>
          <w:rFonts w:ascii="Segoe UI" w:hAnsi="Segoe UI" w:cs="Segoe UI"/>
          <w:b/>
          <w:bCs/>
          <w:szCs w:val="20"/>
          <w:u w:val="single"/>
        </w:rPr>
        <w:t>Desktop configurations for testing:</w:t>
      </w:r>
    </w:p>
    <w:p w:rsidR="00B30B6D" w:rsidRDefault="00B30B6D" w:rsidP="00FF2EFA">
      <w:pPr>
        <w:pStyle w:val="N1"/>
        <w:spacing w:line="276" w:lineRule="auto"/>
        <w:rPr>
          <w:rFonts w:ascii="Segoe UI" w:hAnsi="Segoe UI" w:cs="Segoe UI"/>
          <w:b/>
          <w:u w:val="single"/>
        </w:rPr>
      </w:pPr>
    </w:p>
    <w:tbl>
      <w:tblPr>
        <w:tblW w:w="0" w:type="auto"/>
        <w:tblCellMar>
          <w:left w:w="0" w:type="dxa"/>
          <w:right w:w="0" w:type="dxa"/>
        </w:tblCellMar>
        <w:tblLook w:val="04A0" w:firstRow="1" w:lastRow="0" w:firstColumn="1" w:lastColumn="0" w:noHBand="0" w:noVBand="1"/>
      </w:tblPr>
      <w:tblGrid>
        <w:gridCol w:w="1915"/>
        <w:gridCol w:w="1915"/>
        <w:gridCol w:w="1915"/>
      </w:tblGrid>
      <w:tr w:rsidR="00FF2EFA" w:rsidTr="00682AB4">
        <w:tc>
          <w:tcPr>
            <w:tcW w:w="1915" w:type="dxa"/>
            <w:tcBorders>
              <w:top w:val="single" w:sz="8" w:space="0" w:color="auto"/>
              <w:left w:val="single" w:sz="8" w:space="0" w:color="auto"/>
              <w:bottom w:val="single" w:sz="4" w:space="0" w:color="FFFFFF" w:themeColor="background1"/>
              <w:right w:val="single" w:sz="4" w:space="0" w:color="FFFFFF" w:themeColor="background1"/>
            </w:tcBorders>
            <w:shd w:val="clear" w:color="auto" w:fill="FFC000"/>
            <w:tcMar>
              <w:top w:w="0" w:type="dxa"/>
              <w:left w:w="108" w:type="dxa"/>
              <w:bottom w:w="0" w:type="dxa"/>
              <w:right w:w="108" w:type="dxa"/>
            </w:tcMar>
            <w:hideMark/>
          </w:tcPr>
          <w:p w:rsidR="00FF2EFA" w:rsidRPr="00FF2EFA" w:rsidRDefault="00FF2EFA">
            <w:pPr>
              <w:rPr>
                <w:rFonts w:ascii="Segoe UI" w:eastAsiaTheme="minorHAnsi" w:hAnsi="Segoe UI" w:cs="Segoe UI"/>
                <w:b/>
                <w:bCs/>
                <w:sz w:val="20"/>
                <w:szCs w:val="20"/>
              </w:rPr>
            </w:pPr>
            <w:r w:rsidRPr="00FF2EFA">
              <w:rPr>
                <w:rFonts w:ascii="Segoe UI" w:hAnsi="Segoe UI" w:cs="Segoe UI"/>
                <w:b/>
                <w:bCs/>
                <w:sz w:val="20"/>
                <w:szCs w:val="20"/>
              </w:rPr>
              <w:t>64 Bit Machine</w:t>
            </w:r>
          </w:p>
        </w:tc>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vAlign w:val="center"/>
            <w:hideMark/>
          </w:tcPr>
          <w:p w:rsidR="00FF2EFA" w:rsidRPr="00FF2EFA" w:rsidRDefault="00FF2EFA">
            <w:pPr>
              <w:jc w:val="center"/>
              <w:rPr>
                <w:rFonts w:ascii="Segoe UI" w:eastAsiaTheme="minorHAnsi" w:hAnsi="Segoe UI" w:cs="Segoe UI"/>
                <w:b/>
                <w:bCs/>
                <w:sz w:val="20"/>
                <w:szCs w:val="20"/>
              </w:rPr>
            </w:pPr>
            <w:r w:rsidRPr="00FF2EFA">
              <w:rPr>
                <w:rFonts w:ascii="Segoe UI" w:hAnsi="Segoe UI" w:cs="Segoe UI"/>
                <w:b/>
                <w:bCs/>
                <w:sz w:val="20"/>
                <w:szCs w:val="20"/>
              </w:rPr>
              <w:t>IE9</w:t>
            </w:r>
          </w:p>
        </w:tc>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vAlign w:val="center"/>
            <w:hideMark/>
          </w:tcPr>
          <w:p w:rsidR="00FF2EFA" w:rsidRPr="00FF2EFA" w:rsidRDefault="00FF2EFA">
            <w:pPr>
              <w:jc w:val="center"/>
              <w:rPr>
                <w:rFonts w:ascii="Segoe UI" w:eastAsiaTheme="minorHAnsi" w:hAnsi="Segoe UI" w:cs="Segoe UI"/>
                <w:b/>
                <w:bCs/>
                <w:sz w:val="20"/>
                <w:szCs w:val="20"/>
              </w:rPr>
            </w:pPr>
            <w:r w:rsidRPr="00FF2EFA">
              <w:rPr>
                <w:rFonts w:ascii="Segoe UI" w:hAnsi="Segoe UI" w:cs="Segoe UI"/>
                <w:b/>
                <w:bCs/>
                <w:sz w:val="20"/>
                <w:szCs w:val="20"/>
              </w:rPr>
              <w:t>IE11</w:t>
            </w:r>
          </w:p>
        </w:tc>
      </w:tr>
      <w:tr w:rsidR="00FF2EFA" w:rsidTr="00F94CDB">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F2EFA" w:rsidRPr="00FF2EFA" w:rsidRDefault="00FF2EFA">
            <w:pPr>
              <w:rPr>
                <w:rFonts w:ascii="Segoe UI" w:eastAsiaTheme="minorHAnsi" w:hAnsi="Segoe UI" w:cs="Segoe UI"/>
                <w:b/>
                <w:bCs/>
                <w:sz w:val="20"/>
                <w:szCs w:val="20"/>
              </w:rPr>
            </w:pPr>
            <w:r w:rsidRPr="00FF2EFA">
              <w:rPr>
                <w:rFonts w:ascii="Segoe UI" w:hAnsi="Segoe UI" w:cs="Segoe UI"/>
                <w:b/>
                <w:bCs/>
                <w:sz w:val="20"/>
                <w:szCs w:val="20"/>
              </w:rPr>
              <w:t>Java 1.6</w:t>
            </w:r>
          </w:p>
        </w:tc>
        <w:tc>
          <w:tcPr>
            <w:tcW w:w="1915" w:type="dxa"/>
            <w:tcBorders>
              <w:top w:val="single" w:sz="4" w:space="0" w:color="FFFFFF" w:themeColor="background1"/>
              <w:left w:val="single" w:sz="4" w:space="0" w:color="FFFFFF" w:themeColor="background1"/>
              <w:bottom w:val="single" w:sz="8" w:space="0" w:color="auto"/>
              <w:right w:val="single" w:sz="8" w:space="0" w:color="auto"/>
            </w:tcBorders>
            <w:tcMar>
              <w:top w:w="0" w:type="dxa"/>
              <w:left w:w="108" w:type="dxa"/>
              <w:bottom w:w="0" w:type="dxa"/>
              <w:right w:w="108" w:type="dxa"/>
            </w:tcMar>
          </w:tcPr>
          <w:p w:rsidR="00FF2EFA" w:rsidRPr="00FF2EFA" w:rsidRDefault="00FF2EFA" w:rsidP="00682AB4">
            <w:pPr>
              <w:jc w:val="center"/>
              <w:rPr>
                <w:rFonts w:ascii="Segoe UI" w:eastAsiaTheme="minorHAnsi" w:hAnsi="Segoe UI" w:cs="Segoe UI"/>
                <w:sz w:val="20"/>
                <w:szCs w:val="20"/>
              </w:rPr>
            </w:pPr>
            <w:r w:rsidRPr="00FF2EFA">
              <w:rPr>
                <w:rFonts w:ascii="Segoe UI" w:eastAsiaTheme="minorHAnsi" w:hAnsi="Segoe UI" w:cs="Segoe UI"/>
                <w:sz w:val="20"/>
                <w:szCs w:val="20"/>
              </w:rPr>
              <w:t>Not Applicable</w:t>
            </w:r>
          </w:p>
        </w:tc>
        <w:tc>
          <w:tcPr>
            <w:tcW w:w="1915" w:type="dxa"/>
            <w:tcBorders>
              <w:top w:val="single" w:sz="4" w:space="0" w:color="FFFFFF" w:themeColor="background1"/>
              <w:left w:val="nil"/>
              <w:bottom w:val="single" w:sz="8" w:space="0" w:color="auto"/>
              <w:right w:val="single" w:sz="8" w:space="0" w:color="auto"/>
            </w:tcBorders>
            <w:shd w:val="clear" w:color="auto" w:fill="FFFF00"/>
            <w:tcMar>
              <w:top w:w="0" w:type="dxa"/>
              <w:left w:w="108" w:type="dxa"/>
              <w:bottom w:w="0" w:type="dxa"/>
              <w:right w:w="108" w:type="dxa"/>
            </w:tcMar>
            <w:hideMark/>
          </w:tcPr>
          <w:p w:rsidR="00FF2EFA" w:rsidRPr="00FF2EFA" w:rsidRDefault="00FF2EFA">
            <w:pPr>
              <w:jc w:val="center"/>
              <w:rPr>
                <w:rFonts w:ascii="Segoe UI" w:eastAsiaTheme="minorHAnsi" w:hAnsi="Segoe UI" w:cs="Segoe UI"/>
                <w:sz w:val="20"/>
                <w:szCs w:val="20"/>
              </w:rPr>
            </w:pPr>
            <w:r w:rsidRPr="00FF2EFA">
              <w:rPr>
                <w:rFonts w:ascii="Segoe UI" w:hAnsi="Segoe UI" w:cs="Segoe UI"/>
                <w:sz w:val="20"/>
                <w:szCs w:val="20"/>
              </w:rPr>
              <w:t>Partial</w:t>
            </w:r>
          </w:p>
        </w:tc>
      </w:tr>
      <w:tr w:rsidR="00FF2EFA" w:rsidTr="00F94CDB">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F2EFA" w:rsidRPr="00FF2EFA" w:rsidRDefault="00FF2EFA">
            <w:pPr>
              <w:rPr>
                <w:rFonts w:ascii="Segoe UI" w:eastAsiaTheme="minorHAnsi" w:hAnsi="Segoe UI" w:cs="Segoe UI"/>
                <w:b/>
                <w:bCs/>
                <w:sz w:val="20"/>
                <w:szCs w:val="20"/>
              </w:rPr>
            </w:pPr>
            <w:r w:rsidRPr="00FF2EFA">
              <w:rPr>
                <w:rFonts w:ascii="Segoe UI" w:hAnsi="Segoe UI" w:cs="Segoe UI"/>
                <w:b/>
                <w:bCs/>
                <w:sz w:val="20"/>
                <w:szCs w:val="20"/>
              </w:rPr>
              <w:t>Java 1.7</w:t>
            </w:r>
          </w:p>
        </w:tc>
        <w:tc>
          <w:tcPr>
            <w:tcW w:w="1915" w:type="dxa"/>
            <w:tcBorders>
              <w:top w:val="nil"/>
              <w:left w:val="single" w:sz="4" w:space="0" w:color="FFFFFF" w:themeColor="background1"/>
              <w:bottom w:val="single" w:sz="8" w:space="0" w:color="auto"/>
              <w:right w:val="single" w:sz="8" w:space="0" w:color="auto"/>
            </w:tcBorders>
            <w:shd w:val="clear" w:color="auto" w:fill="FFFF00"/>
            <w:tcMar>
              <w:top w:w="0" w:type="dxa"/>
              <w:left w:w="108" w:type="dxa"/>
              <w:bottom w:w="0" w:type="dxa"/>
              <w:right w:w="108" w:type="dxa"/>
            </w:tcMar>
            <w:hideMark/>
          </w:tcPr>
          <w:p w:rsidR="00FF2EFA" w:rsidRPr="00FF2EFA" w:rsidRDefault="00FF2EFA">
            <w:pPr>
              <w:jc w:val="center"/>
              <w:rPr>
                <w:rFonts w:ascii="Segoe UI" w:eastAsiaTheme="minorHAnsi" w:hAnsi="Segoe UI" w:cs="Segoe UI"/>
                <w:sz w:val="20"/>
                <w:szCs w:val="20"/>
              </w:rPr>
            </w:pPr>
            <w:r w:rsidRPr="00FF2EFA">
              <w:rPr>
                <w:rFonts w:ascii="Segoe UI" w:hAnsi="Segoe UI" w:cs="Segoe UI"/>
                <w:sz w:val="20"/>
                <w:szCs w:val="20"/>
              </w:rPr>
              <w:t>Partial</w:t>
            </w:r>
          </w:p>
        </w:tc>
        <w:tc>
          <w:tcPr>
            <w:tcW w:w="1915" w:type="dxa"/>
            <w:tcBorders>
              <w:top w:val="nil"/>
              <w:left w:val="nil"/>
              <w:bottom w:val="single" w:sz="8" w:space="0" w:color="auto"/>
              <w:right w:val="single" w:sz="8" w:space="0" w:color="auto"/>
            </w:tcBorders>
            <w:shd w:val="clear" w:color="auto" w:fill="FFFF00"/>
            <w:tcMar>
              <w:top w:w="0" w:type="dxa"/>
              <w:left w:w="108" w:type="dxa"/>
              <w:bottom w:w="0" w:type="dxa"/>
              <w:right w:w="108" w:type="dxa"/>
            </w:tcMar>
            <w:hideMark/>
          </w:tcPr>
          <w:p w:rsidR="00FF2EFA" w:rsidRPr="00FF2EFA" w:rsidRDefault="00FF2EFA">
            <w:pPr>
              <w:jc w:val="center"/>
              <w:rPr>
                <w:rFonts w:ascii="Segoe UI" w:eastAsiaTheme="minorHAnsi" w:hAnsi="Segoe UI" w:cs="Segoe UI"/>
                <w:sz w:val="20"/>
                <w:szCs w:val="20"/>
              </w:rPr>
            </w:pPr>
            <w:r w:rsidRPr="00FF2EFA">
              <w:rPr>
                <w:rFonts w:ascii="Segoe UI" w:hAnsi="Segoe UI" w:cs="Segoe UI"/>
                <w:sz w:val="20"/>
                <w:szCs w:val="20"/>
              </w:rPr>
              <w:t>Partial</w:t>
            </w:r>
          </w:p>
        </w:tc>
      </w:tr>
      <w:tr w:rsidR="00FF2EFA" w:rsidTr="00F94CDB">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F2EFA" w:rsidRPr="00FF2EFA" w:rsidRDefault="00FF2EFA">
            <w:pPr>
              <w:rPr>
                <w:rFonts w:ascii="Segoe UI" w:eastAsiaTheme="minorHAnsi" w:hAnsi="Segoe UI" w:cs="Segoe UI"/>
                <w:b/>
                <w:bCs/>
                <w:sz w:val="20"/>
                <w:szCs w:val="20"/>
              </w:rPr>
            </w:pPr>
            <w:r w:rsidRPr="00FF2EFA">
              <w:rPr>
                <w:rFonts w:ascii="Segoe UI" w:hAnsi="Segoe UI" w:cs="Segoe UI"/>
                <w:b/>
                <w:bCs/>
                <w:sz w:val="20"/>
                <w:szCs w:val="20"/>
              </w:rPr>
              <w:t>Java 1.8</w:t>
            </w:r>
          </w:p>
        </w:tc>
        <w:tc>
          <w:tcPr>
            <w:tcW w:w="1915" w:type="dxa"/>
            <w:tcBorders>
              <w:top w:val="nil"/>
              <w:left w:val="single" w:sz="4" w:space="0" w:color="FFFFFF" w:themeColor="background1"/>
              <w:bottom w:val="single" w:sz="8" w:space="0" w:color="auto"/>
              <w:right w:val="single" w:sz="8" w:space="0" w:color="auto"/>
            </w:tcBorders>
            <w:shd w:val="clear" w:color="auto" w:fill="92D050"/>
            <w:tcMar>
              <w:top w:w="0" w:type="dxa"/>
              <w:left w:w="108" w:type="dxa"/>
              <w:bottom w:w="0" w:type="dxa"/>
              <w:right w:w="108" w:type="dxa"/>
            </w:tcMar>
            <w:hideMark/>
          </w:tcPr>
          <w:p w:rsidR="00FF2EFA" w:rsidRPr="00FF2EFA" w:rsidRDefault="00FF2EFA">
            <w:pPr>
              <w:jc w:val="center"/>
              <w:rPr>
                <w:rFonts w:ascii="Segoe UI" w:eastAsiaTheme="minorHAnsi" w:hAnsi="Segoe UI" w:cs="Segoe UI"/>
                <w:sz w:val="20"/>
                <w:szCs w:val="20"/>
              </w:rPr>
            </w:pPr>
            <w:r w:rsidRPr="00FF2EFA">
              <w:rPr>
                <w:rFonts w:ascii="Segoe UI" w:hAnsi="Segoe UI" w:cs="Segoe UI"/>
                <w:sz w:val="20"/>
                <w:szCs w:val="20"/>
              </w:rPr>
              <w:t>Fully</w:t>
            </w:r>
          </w:p>
        </w:tc>
        <w:tc>
          <w:tcPr>
            <w:tcW w:w="1915"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rsidR="00FF2EFA" w:rsidRPr="00FF2EFA" w:rsidRDefault="00FF2EFA">
            <w:pPr>
              <w:jc w:val="center"/>
              <w:rPr>
                <w:rFonts w:ascii="Segoe UI" w:eastAsiaTheme="minorHAnsi" w:hAnsi="Segoe UI" w:cs="Segoe UI"/>
                <w:sz w:val="20"/>
                <w:szCs w:val="20"/>
              </w:rPr>
            </w:pPr>
            <w:r w:rsidRPr="00FF2EFA">
              <w:rPr>
                <w:rFonts w:ascii="Segoe UI" w:hAnsi="Segoe UI" w:cs="Segoe UI"/>
                <w:sz w:val="20"/>
                <w:szCs w:val="20"/>
              </w:rPr>
              <w:t>Fully</w:t>
            </w:r>
          </w:p>
        </w:tc>
      </w:tr>
    </w:tbl>
    <w:p w:rsidR="00FF2EFA" w:rsidRPr="00FF2EFA" w:rsidRDefault="00FF2EFA" w:rsidP="00FF2EFA">
      <w:pPr>
        <w:pStyle w:val="N1"/>
        <w:spacing w:line="276" w:lineRule="auto"/>
        <w:rPr>
          <w:rFonts w:ascii="Segoe UI" w:hAnsi="Segoe UI" w:cs="Segoe UI"/>
          <w:b/>
          <w:u w:val="single"/>
        </w:rPr>
      </w:pPr>
    </w:p>
    <w:tbl>
      <w:tblPr>
        <w:tblW w:w="0" w:type="auto"/>
        <w:tblCellMar>
          <w:left w:w="0" w:type="dxa"/>
          <w:right w:w="0" w:type="dxa"/>
        </w:tblCellMar>
        <w:tblLook w:val="04A0" w:firstRow="1" w:lastRow="0" w:firstColumn="1" w:lastColumn="0" w:noHBand="0" w:noVBand="1"/>
      </w:tblPr>
      <w:tblGrid>
        <w:gridCol w:w="1915"/>
        <w:gridCol w:w="1915"/>
        <w:gridCol w:w="1915"/>
      </w:tblGrid>
      <w:tr w:rsidR="00682AB4" w:rsidRPr="00682AB4" w:rsidTr="00682AB4">
        <w:tc>
          <w:tcPr>
            <w:tcW w:w="1915" w:type="dxa"/>
            <w:tcBorders>
              <w:top w:val="single" w:sz="8" w:space="0" w:color="auto"/>
              <w:left w:val="single" w:sz="8" w:space="0" w:color="auto"/>
              <w:bottom w:val="single" w:sz="4" w:space="0" w:color="FFFFFF" w:themeColor="background1"/>
              <w:right w:val="single" w:sz="4" w:space="0" w:color="FFFFFF" w:themeColor="background1"/>
            </w:tcBorders>
            <w:shd w:val="clear" w:color="auto" w:fill="FFC000"/>
            <w:tcMar>
              <w:top w:w="0" w:type="dxa"/>
              <w:left w:w="108" w:type="dxa"/>
              <w:bottom w:w="0" w:type="dxa"/>
              <w:right w:w="108" w:type="dxa"/>
            </w:tcMar>
            <w:hideMark/>
          </w:tcPr>
          <w:p w:rsidR="00682AB4" w:rsidRPr="00682AB4" w:rsidRDefault="00682AB4">
            <w:pPr>
              <w:jc w:val="center"/>
              <w:rPr>
                <w:rFonts w:ascii="Segoe UI" w:eastAsiaTheme="minorHAnsi" w:hAnsi="Segoe UI" w:cs="Segoe UI"/>
                <w:b/>
                <w:bCs/>
                <w:sz w:val="20"/>
                <w:szCs w:val="20"/>
              </w:rPr>
            </w:pPr>
            <w:r w:rsidRPr="00682AB4">
              <w:rPr>
                <w:rFonts w:ascii="Segoe UI" w:hAnsi="Segoe UI" w:cs="Segoe UI"/>
                <w:b/>
                <w:bCs/>
                <w:sz w:val="20"/>
                <w:szCs w:val="20"/>
              </w:rPr>
              <w:t>32 Bit Machine</w:t>
            </w:r>
          </w:p>
        </w:tc>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vAlign w:val="center"/>
            <w:hideMark/>
          </w:tcPr>
          <w:p w:rsidR="00682AB4" w:rsidRPr="00682AB4" w:rsidRDefault="00682AB4">
            <w:pPr>
              <w:jc w:val="center"/>
              <w:rPr>
                <w:rFonts w:ascii="Segoe UI" w:eastAsiaTheme="minorHAnsi" w:hAnsi="Segoe UI" w:cs="Segoe UI"/>
                <w:b/>
                <w:bCs/>
                <w:sz w:val="20"/>
                <w:szCs w:val="20"/>
              </w:rPr>
            </w:pPr>
            <w:r w:rsidRPr="00682AB4">
              <w:rPr>
                <w:rFonts w:ascii="Segoe UI" w:hAnsi="Segoe UI" w:cs="Segoe UI"/>
                <w:b/>
                <w:bCs/>
                <w:sz w:val="20"/>
                <w:szCs w:val="20"/>
              </w:rPr>
              <w:t>IE9</w:t>
            </w:r>
          </w:p>
        </w:tc>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vAlign w:val="center"/>
            <w:hideMark/>
          </w:tcPr>
          <w:p w:rsidR="00682AB4" w:rsidRPr="00682AB4" w:rsidRDefault="00682AB4">
            <w:pPr>
              <w:jc w:val="center"/>
              <w:rPr>
                <w:rFonts w:ascii="Segoe UI" w:eastAsiaTheme="minorHAnsi" w:hAnsi="Segoe UI" w:cs="Segoe UI"/>
                <w:b/>
                <w:bCs/>
                <w:sz w:val="20"/>
                <w:szCs w:val="20"/>
              </w:rPr>
            </w:pPr>
            <w:r w:rsidRPr="00682AB4">
              <w:rPr>
                <w:rFonts w:ascii="Segoe UI" w:hAnsi="Segoe UI" w:cs="Segoe UI"/>
                <w:b/>
                <w:bCs/>
                <w:sz w:val="20"/>
                <w:szCs w:val="20"/>
              </w:rPr>
              <w:t>IE11</w:t>
            </w:r>
          </w:p>
        </w:tc>
      </w:tr>
      <w:tr w:rsidR="00682AB4" w:rsidRPr="00682AB4" w:rsidTr="00682AB4">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682AB4" w:rsidRPr="00682AB4" w:rsidRDefault="00682AB4">
            <w:pPr>
              <w:rPr>
                <w:rFonts w:ascii="Segoe UI" w:eastAsiaTheme="minorHAnsi" w:hAnsi="Segoe UI" w:cs="Segoe UI"/>
                <w:b/>
                <w:bCs/>
                <w:sz w:val="20"/>
                <w:szCs w:val="20"/>
              </w:rPr>
            </w:pPr>
            <w:r w:rsidRPr="00682AB4">
              <w:rPr>
                <w:rFonts w:ascii="Segoe UI" w:hAnsi="Segoe UI" w:cs="Segoe UI"/>
                <w:b/>
                <w:bCs/>
                <w:sz w:val="20"/>
                <w:szCs w:val="20"/>
              </w:rPr>
              <w:t>Java 1.6</w:t>
            </w:r>
          </w:p>
        </w:tc>
        <w:tc>
          <w:tcPr>
            <w:tcW w:w="1915" w:type="dxa"/>
            <w:tcBorders>
              <w:top w:val="single" w:sz="4" w:space="0" w:color="FFFFFF" w:themeColor="background1"/>
              <w:left w:val="single" w:sz="4" w:space="0" w:color="FFFFFF" w:themeColor="background1"/>
              <w:bottom w:val="single" w:sz="8" w:space="0" w:color="auto"/>
              <w:right w:val="single" w:sz="8" w:space="0" w:color="auto"/>
            </w:tcBorders>
            <w:tcMar>
              <w:top w:w="0" w:type="dxa"/>
              <w:left w:w="108" w:type="dxa"/>
              <w:bottom w:w="0" w:type="dxa"/>
              <w:right w:w="108" w:type="dxa"/>
            </w:tcMar>
          </w:tcPr>
          <w:p w:rsidR="00682AB4" w:rsidRPr="00682AB4" w:rsidRDefault="00682AB4" w:rsidP="00682AB4">
            <w:pPr>
              <w:jc w:val="center"/>
              <w:rPr>
                <w:rFonts w:ascii="Segoe UI" w:eastAsiaTheme="minorHAnsi" w:hAnsi="Segoe UI" w:cs="Segoe UI"/>
                <w:sz w:val="20"/>
                <w:szCs w:val="20"/>
              </w:rPr>
            </w:pPr>
            <w:r w:rsidRPr="006F77EE">
              <w:rPr>
                <w:rFonts w:ascii="Segoe UI" w:eastAsiaTheme="minorHAnsi" w:hAnsi="Segoe UI" w:cs="Segoe UI"/>
                <w:sz w:val="20"/>
                <w:szCs w:val="20"/>
              </w:rPr>
              <w:t>Not Applicable</w:t>
            </w:r>
          </w:p>
        </w:tc>
        <w:tc>
          <w:tcPr>
            <w:tcW w:w="1915" w:type="dxa"/>
            <w:tcBorders>
              <w:top w:val="single" w:sz="4" w:space="0" w:color="FFFFFF" w:themeColor="background1"/>
              <w:left w:val="nil"/>
              <w:bottom w:val="single" w:sz="8" w:space="0" w:color="auto"/>
              <w:right w:val="single" w:sz="8" w:space="0" w:color="auto"/>
            </w:tcBorders>
            <w:tcMar>
              <w:top w:w="0" w:type="dxa"/>
              <w:left w:w="108" w:type="dxa"/>
              <w:bottom w:w="0" w:type="dxa"/>
              <w:right w:w="108" w:type="dxa"/>
            </w:tcMar>
          </w:tcPr>
          <w:p w:rsidR="00682AB4" w:rsidRPr="00682AB4" w:rsidRDefault="00682AB4" w:rsidP="00682AB4">
            <w:pPr>
              <w:jc w:val="center"/>
              <w:rPr>
                <w:rFonts w:ascii="Segoe UI" w:eastAsiaTheme="minorHAnsi" w:hAnsi="Segoe UI" w:cs="Segoe UI"/>
                <w:sz w:val="20"/>
                <w:szCs w:val="20"/>
              </w:rPr>
            </w:pPr>
            <w:r w:rsidRPr="00FF2EFA">
              <w:rPr>
                <w:rFonts w:ascii="Segoe UI" w:eastAsiaTheme="minorHAnsi" w:hAnsi="Segoe UI" w:cs="Segoe UI"/>
                <w:sz w:val="20"/>
                <w:szCs w:val="20"/>
              </w:rPr>
              <w:t>Not Applicable</w:t>
            </w:r>
          </w:p>
        </w:tc>
      </w:tr>
      <w:tr w:rsidR="00682AB4" w:rsidRPr="00682AB4" w:rsidTr="00F94CDB">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682AB4" w:rsidRPr="00682AB4" w:rsidRDefault="00682AB4">
            <w:pPr>
              <w:rPr>
                <w:rFonts w:ascii="Segoe UI" w:eastAsiaTheme="minorHAnsi" w:hAnsi="Segoe UI" w:cs="Segoe UI"/>
                <w:b/>
                <w:bCs/>
                <w:sz w:val="20"/>
                <w:szCs w:val="20"/>
              </w:rPr>
            </w:pPr>
            <w:r w:rsidRPr="00682AB4">
              <w:rPr>
                <w:rFonts w:ascii="Segoe UI" w:hAnsi="Segoe UI" w:cs="Segoe UI"/>
                <w:b/>
                <w:bCs/>
                <w:sz w:val="20"/>
                <w:szCs w:val="20"/>
              </w:rPr>
              <w:t>Java 1.7</w:t>
            </w:r>
          </w:p>
        </w:tc>
        <w:tc>
          <w:tcPr>
            <w:tcW w:w="1915" w:type="dxa"/>
            <w:tcBorders>
              <w:top w:val="nil"/>
              <w:left w:val="single" w:sz="4" w:space="0" w:color="FFFFFF" w:themeColor="background1"/>
              <w:bottom w:val="single" w:sz="8" w:space="0" w:color="auto"/>
              <w:right w:val="single" w:sz="8" w:space="0" w:color="auto"/>
            </w:tcBorders>
            <w:tcMar>
              <w:top w:w="0" w:type="dxa"/>
              <w:left w:w="108" w:type="dxa"/>
              <w:bottom w:w="0" w:type="dxa"/>
              <w:right w:w="108" w:type="dxa"/>
            </w:tcMar>
          </w:tcPr>
          <w:p w:rsidR="00682AB4" w:rsidRPr="00682AB4" w:rsidRDefault="00682AB4" w:rsidP="00682AB4">
            <w:pPr>
              <w:jc w:val="center"/>
              <w:rPr>
                <w:rFonts w:ascii="Segoe UI" w:eastAsiaTheme="minorHAnsi" w:hAnsi="Segoe UI" w:cs="Segoe UI"/>
                <w:sz w:val="20"/>
                <w:szCs w:val="20"/>
              </w:rPr>
            </w:pPr>
            <w:r w:rsidRPr="006F77EE">
              <w:rPr>
                <w:rFonts w:ascii="Segoe UI" w:eastAsiaTheme="minorHAnsi" w:hAnsi="Segoe UI" w:cs="Segoe UI"/>
                <w:sz w:val="20"/>
                <w:szCs w:val="20"/>
              </w:rPr>
              <w:t>Not Applicable</w:t>
            </w:r>
          </w:p>
        </w:tc>
        <w:tc>
          <w:tcPr>
            <w:tcW w:w="1915" w:type="dxa"/>
            <w:tcBorders>
              <w:top w:val="nil"/>
              <w:left w:val="nil"/>
              <w:bottom w:val="single" w:sz="8" w:space="0" w:color="auto"/>
              <w:right w:val="single" w:sz="8" w:space="0" w:color="auto"/>
            </w:tcBorders>
            <w:shd w:val="clear" w:color="auto" w:fill="FFFF00"/>
            <w:tcMar>
              <w:top w:w="0" w:type="dxa"/>
              <w:left w:w="108" w:type="dxa"/>
              <w:bottom w:w="0" w:type="dxa"/>
              <w:right w:w="108" w:type="dxa"/>
            </w:tcMar>
            <w:hideMark/>
          </w:tcPr>
          <w:p w:rsidR="00682AB4" w:rsidRPr="00682AB4" w:rsidRDefault="00682AB4">
            <w:pPr>
              <w:jc w:val="center"/>
              <w:rPr>
                <w:rFonts w:ascii="Segoe UI" w:eastAsiaTheme="minorHAnsi" w:hAnsi="Segoe UI" w:cs="Segoe UI"/>
                <w:sz w:val="20"/>
                <w:szCs w:val="20"/>
              </w:rPr>
            </w:pPr>
            <w:r w:rsidRPr="00682AB4">
              <w:rPr>
                <w:rFonts w:ascii="Segoe UI" w:hAnsi="Segoe UI" w:cs="Segoe UI"/>
                <w:sz w:val="20"/>
                <w:szCs w:val="20"/>
              </w:rPr>
              <w:t>Partial</w:t>
            </w:r>
          </w:p>
        </w:tc>
      </w:tr>
      <w:tr w:rsidR="00682AB4" w:rsidRPr="00682AB4" w:rsidTr="00F94CDB">
        <w:tc>
          <w:tcPr>
            <w:tcW w:w="1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682AB4" w:rsidRPr="00682AB4" w:rsidRDefault="00682AB4">
            <w:pPr>
              <w:rPr>
                <w:rFonts w:ascii="Segoe UI" w:eastAsiaTheme="minorHAnsi" w:hAnsi="Segoe UI" w:cs="Segoe UI"/>
                <w:b/>
                <w:bCs/>
                <w:sz w:val="20"/>
                <w:szCs w:val="20"/>
              </w:rPr>
            </w:pPr>
            <w:r w:rsidRPr="00682AB4">
              <w:rPr>
                <w:rFonts w:ascii="Segoe UI" w:hAnsi="Segoe UI" w:cs="Segoe UI"/>
                <w:b/>
                <w:bCs/>
                <w:sz w:val="20"/>
                <w:szCs w:val="20"/>
              </w:rPr>
              <w:t>Java 1.8</w:t>
            </w:r>
          </w:p>
        </w:tc>
        <w:tc>
          <w:tcPr>
            <w:tcW w:w="1915" w:type="dxa"/>
            <w:tcBorders>
              <w:top w:val="nil"/>
              <w:left w:val="single" w:sz="4" w:space="0" w:color="FFFFFF" w:themeColor="background1"/>
              <w:bottom w:val="single" w:sz="8" w:space="0" w:color="auto"/>
              <w:right w:val="single" w:sz="8" w:space="0" w:color="auto"/>
            </w:tcBorders>
            <w:tcMar>
              <w:top w:w="0" w:type="dxa"/>
              <w:left w:w="108" w:type="dxa"/>
              <w:bottom w:w="0" w:type="dxa"/>
              <w:right w:w="108" w:type="dxa"/>
            </w:tcMar>
          </w:tcPr>
          <w:p w:rsidR="00682AB4" w:rsidRPr="00682AB4" w:rsidRDefault="00682AB4" w:rsidP="00682AB4">
            <w:pPr>
              <w:jc w:val="center"/>
              <w:rPr>
                <w:rFonts w:ascii="Segoe UI" w:eastAsiaTheme="minorHAnsi" w:hAnsi="Segoe UI" w:cs="Segoe UI"/>
                <w:sz w:val="20"/>
                <w:szCs w:val="20"/>
              </w:rPr>
            </w:pPr>
            <w:r w:rsidRPr="006F77EE">
              <w:rPr>
                <w:rFonts w:ascii="Segoe UI" w:eastAsiaTheme="minorHAnsi" w:hAnsi="Segoe UI" w:cs="Segoe UI"/>
                <w:sz w:val="20"/>
                <w:szCs w:val="20"/>
              </w:rPr>
              <w:t>Not Applicable</w:t>
            </w:r>
          </w:p>
        </w:tc>
        <w:tc>
          <w:tcPr>
            <w:tcW w:w="1915"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rsidR="00682AB4" w:rsidRPr="00682AB4" w:rsidRDefault="00682AB4">
            <w:pPr>
              <w:jc w:val="center"/>
              <w:rPr>
                <w:rFonts w:ascii="Segoe UI" w:eastAsiaTheme="minorHAnsi" w:hAnsi="Segoe UI" w:cs="Segoe UI"/>
                <w:sz w:val="20"/>
                <w:szCs w:val="20"/>
              </w:rPr>
            </w:pPr>
            <w:r w:rsidRPr="00682AB4">
              <w:rPr>
                <w:rFonts w:ascii="Segoe UI" w:hAnsi="Segoe UI" w:cs="Segoe UI"/>
                <w:sz w:val="20"/>
                <w:szCs w:val="20"/>
              </w:rPr>
              <w:t>Fully</w:t>
            </w:r>
          </w:p>
        </w:tc>
      </w:tr>
    </w:tbl>
    <w:p w:rsidR="00962086" w:rsidRPr="000C5DDE" w:rsidRDefault="00962086" w:rsidP="00682AB4">
      <w:pPr>
        <w:pStyle w:val="N1"/>
        <w:spacing w:line="276" w:lineRule="auto"/>
        <w:rPr>
          <w:rFonts w:ascii="Segoe UI" w:hAnsi="Segoe UI" w:cs="Segoe UI"/>
        </w:rPr>
      </w:pPr>
    </w:p>
    <w:p w:rsidR="002A1D29" w:rsidRPr="000C5DDE" w:rsidRDefault="002A1D29" w:rsidP="002B12E4">
      <w:pPr>
        <w:pStyle w:val="Heading2"/>
        <w:spacing w:line="276" w:lineRule="auto"/>
      </w:pPr>
      <w:bookmarkStart w:id="116" w:name="_Toc174191303"/>
      <w:bookmarkStart w:id="117" w:name="_Toc220262559"/>
      <w:bookmarkStart w:id="118" w:name="_Toc220309615"/>
      <w:bookmarkStart w:id="119" w:name="_Toc220847793"/>
      <w:bookmarkStart w:id="120" w:name="_Toc221958225"/>
      <w:bookmarkStart w:id="121" w:name="_Toc225269532"/>
      <w:bookmarkStart w:id="122" w:name="_Toc225270306"/>
      <w:bookmarkStart w:id="123" w:name="_Toc447972849"/>
      <w:r w:rsidRPr="000C5DDE">
        <w:lastRenderedPageBreak/>
        <w:t>Test Closure</w:t>
      </w:r>
      <w:bookmarkEnd w:id="116"/>
      <w:bookmarkEnd w:id="117"/>
      <w:bookmarkEnd w:id="118"/>
      <w:bookmarkEnd w:id="119"/>
      <w:bookmarkEnd w:id="120"/>
      <w:bookmarkEnd w:id="121"/>
      <w:bookmarkEnd w:id="122"/>
      <w:bookmarkEnd w:id="123"/>
    </w:p>
    <w:p w:rsidR="002D51F5" w:rsidRDefault="002A1D29" w:rsidP="004C626E">
      <w:pPr>
        <w:pStyle w:val="N1"/>
        <w:spacing w:line="276" w:lineRule="auto"/>
        <w:ind w:left="576"/>
        <w:rPr>
          <w:rFonts w:ascii="Segoe UI" w:hAnsi="Segoe UI" w:cs="Segoe UI"/>
        </w:rPr>
      </w:pPr>
      <w:r w:rsidRPr="000C5DDE">
        <w:rPr>
          <w:rFonts w:ascii="Segoe UI" w:hAnsi="Segoe UI" w:cs="Segoe UI"/>
        </w:rPr>
        <w:t xml:space="preserve">At the end of a test execution cycle, the testing team would submit </w:t>
      </w:r>
      <w:r w:rsidR="00AF13D8" w:rsidRPr="000C5DDE">
        <w:rPr>
          <w:rFonts w:ascii="Segoe UI" w:hAnsi="Segoe UI" w:cs="Segoe UI"/>
        </w:rPr>
        <w:t>te</w:t>
      </w:r>
      <w:r w:rsidRPr="000C5DDE">
        <w:rPr>
          <w:rFonts w:ascii="Segoe UI" w:hAnsi="Segoe UI" w:cs="Segoe UI"/>
        </w:rPr>
        <w:t>st</w:t>
      </w:r>
      <w:r w:rsidR="00AF13D8" w:rsidRPr="000C5DDE">
        <w:rPr>
          <w:rFonts w:ascii="Segoe UI" w:hAnsi="Segoe UI" w:cs="Segoe UI"/>
        </w:rPr>
        <w:t xml:space="preserve"> summary</w:t>
      </w:r>
      <w:r w:rsidRPr="000C5DDE">
        <w:rPr>
          <w:rFonts w:ascii="Segoe UI" w:hAnsi="Segoe UI" w:cs="Segoe UI"/>
        </w:rPr>
        <w:t xml:space="preserve"> </w:t>
      </w:r>
      <w:r w:rsidR="00AF13D8" w:rsidRPr="000C5DDE">
        <w:rPr>
          <w:rFonts w:ascii="Segoe UI" w:hAnsi="Segoe UI" w:cs="Segoe UI"/>
        </w:rPr>
        <w:t>r</w:t>
      </w:r>
      <w:r w:rsidRPr="000C5DDE">
        <w:rPr>
          <w:rFonts w:ascii="Segoe UI" w:hAnsi="Segoe UI" w:cs="Segoe UI"/>
        </w:rPr>
        <w:t xml:space="preserve">esults report summarizing the test execution status, defect severity and test execution coverage. Upon completion of all the testing cycles, the testing team will submit a </w:t>
      </w:r>
      <w:r w:rsidR="00AF13D8" w:rsidRPr="000C5DDE">
        <w:rPr>
          <w:rFonts w:ascii="Segoe UI" w:hAnsi="Segoe UI" w:cs="Segoe UI"/>
        </w:rPr>
        <w:t>t</w:t>
      </w:r>
      <w:r w:rsidRPr="000C5DDE">
        <w:rPr>
          <w:rFonts w:ascii="Segoe UI" w:hAnsi="Segoe UI" w:cs="Segoe UI"/>
        </w:rPr>
        <w:t xml:space="preserve">est </w:t>
      </w:r>
      <w:r w:rsidR="00AF13D8" w:rsidRPr="000C5DDE">
        <w:rPr>
          <w:rFonts w:ascii="Segoe UI" w:hAnsi="Segoe UI" w:cs="Segoe UI"/>
        </w:rPr>
        <w:t>c</w:t>
      </w:r>
      <w:r w:rsidRPr="000C5DDE">
        <w:rPr>
          <w:rFonts w:ascii="Segoe UI" w:hAnsi="Segoe UI" w:cs="Segoe UI"/>
        </w:rPr>
        <w:t xml:space="preserve">losure </w:t>
      </w:r>
      <w:r w:rsidR="00B63AE2" w:rsidRPr="000C5DDE">
        <w:rPr>
          <w:rFonts w:ascii="Segoe UI" w:hAnsi="Segoe UI" w:cs="Segoe UI"/>
        </w:rPr>
        <w:t>report, which</w:t>
      </w:r>
      <w:r w:rsidRPr="000C5DDE">
        <w:rPr>
          <w:rFonts w:ascii="Segoe UI" w:hAnsi="Segoe UI" w:cs="Segoe UI"/>
        </w:rPr>
        <w:t xml:space="preserve"> will highlight the key metrics that can be used to determine the improvement opportunities and the quality of the </w:t>
      </w:r>
      <w:r w:rsidR="00AF13D8" w:rsidRPr="000C5DDE">
        <w:rPr>
          <w:rFonts w:ascii="Segoe UI" w:hAnsi="Segoe UI" w:cs="Segoe UI"/>
        </w:rPr>
        <w:t>application.</w:t>
      </w:r>
    </w:p>
    <w:p w:rsidR="00682AB4" w:rsidRDefault="00682AB4" w:rsidP="004C626E">
      <w:pPr>
        <w:pStyle w:val="N1"/>
        <w:spacing w:line="276" w:lineRule="auto"/>
        <w:ind w:left="576"/>
        <w:rPr>
          <w:rFonts w:ascii="Segoe UI" w:hAnsi="Segoe UI" w:cs="Segoe UI"/>
        </w:rPr>
      </w:pPr>
    </w:p>
    <w:tbl>
      <w:tblPr>
        <w:tblW w:w="10527" w:type="dxa"/>
        <w:tblLayout w:type="fixed"/>
        <w:tblCellMar>
          <w:left w:w="28" w:type="dxa"/>
        </w:tblCellMar>
        <w:tblLook w:val="04A0" w:firstRow="1" w:lastRow="0" w:firstColumn="1" w:lastColumn="0" w:noHBand="0" w:noVBand="1"/>
      </w:tblPr>
      <w:tblGrid>
        <w:gridCol w:w="3843"/>
        <w:gridCol w:w="2268"/>
        <w:gridCol w:w="2290"/>
        <w:gridCol w:w="2126"/>
      </w:tblGrid>
      <w:tr w:rsidR="00682AB4" w:rsidRPr="00A52351" w:rsidTr="00804C9E">
        <w:trPr>
          <w:trHeight w:val="300"/>
        </w:trPr>
        <w:tc>
          <w:tcPr>
            <w:tcW w:w="3843" w:type="dxa"/>
            <w:tcBorders>
              <w:top w:val="single" w:sz="4" w:space="0" w:color="auto"/>
              <w:left w:val="single" w:sz="4" w:space="0" w:color="auto"/>
              <w:bottom w:val="nil"/>
              <w:right w:val="nil"/>
            </w:tcBorders>
            <w:shd w:val="clear" w:color="000000" w:fill="000000"/>
            <w:noWrap/>
            <w:vAlign w:val="center"/>
            <w:hideMark/>
          </w:tcPr>
          <w:p w:rsidR="00682AB4" w:rsidRPr="00A52351" w:rsidRDefault="00682AB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ENTRY CRITERIA </w:t>
            </w:r>
          </w:p>
        </w:tc>
        <w:tc>
          <w:tcPr>
            <w:tcW w:w="2268" w:type="dxa"/>
            <w:tcBorders>
              <w:top w:val="single" w:sz="4" w:space="0" w:color="auto"/>
              <w:left w:val="single" w:sz="4" w:space="0" w:color="FFFFFF"/>
              <w:bottom w:val="single" w:sz="4" w:space="0" w:color="auto"/>
              <w:right w:val="single" w:sz="4" w:space="0" w:color="FFFFFF"/>
            </w:tcBorders>
            <w:shd w:val="clear" w:color="000000" w:fill="000000"/>
            <w:noWrap/>
            <w:vAlign w:val="center"/>
            <w:hideMark/>
          </w:tcPr>
          <w:p w:rsidR="00682AB4" w:rsidRPr="00A52351" w:rsidRDefault="00682AB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TASK</w:t>
            </w:r>
          </w:p>
        </w:tc>
        <w:tc>
          <w:tcPr>
            <w:tcW w:w="2290" w:type="dxa"/>
            <w:tcBorders>
              <w:top w:val="single" w:sz="4" w:space="0" w:color="auto"/>
              <w:left w:val="nil"/>
              <w:bottom w:val="single" w:sz="4" w:space="0" w:color="auto"/>
              <w:right w:val="single" w:sz="4" w:space="0" w:color="FFFFFF"/>
            </w:tcBorders>
            <w:shd w:val="clear" w:color="000000" w:fill="000000"/>
            <w:noWrap/>
            <w:vAlign w:val="center"/>
            <w:hideMark/>
          </w:tcPr>
          <w:p w:rsidR="00682AB4" w:rsidRPr="00A52351" w:rsidRDefault="00682AB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EXIT CRITERIA </w:t>
            </w:r>
          </w:p>
        </w:tc>
        <w:tc>
          <w:tcPr>
            <w:tcW w:w="2126" w:type="dxa"/>
            <w:tcBorders>
              <w:top w:val="single" w:sz="4" w:space="0" w:color="auto"/>
              <w:left w:val="nil"/>
              <w:bottom w:val="single" w:sz="4" w:space="0" w:color="auto"/>
              <w:right w:val="single" w:sz="4" w:space="0" w:color="auto"/>
            </w:tcBorders>
            <w:shd w:val="clear" w:color="000000" w:fill="000000"/>
            <w:noWrap/>
            <w:vAlign w:val="center"/>
            <w:hideMark/>
          </w:tcPr>
          <w:p w:rsidR="00682AB4" w:rsidRPr="00A52351" w:rsidRDefault="00682AB4" w:rsidP="00804C9E">
            <w:pPr>
              <w:jc w:val="center"/>
              <w:rPr>
                <w:rFonts w:ascii="Segoe UI" w:hAnsi="Segoe UI" w:cs="Segoe UI"/>
                <w:color w:val="FFFFFF"/>
                <w:sz w:val="20"/>
                <w:szCs w:val="20"/>
                <w:lang w:val="en-GB" w:eastAsia="en-GB"/>
              </w:rPr>
            </w:pPr>
            <w:r w:rsidRPr="00A52351">
              <w:rPr>
                <w:rFonts w:ascii="Segoe UI" w:hAnsi="Segoe UI" w:cs="Segoe UI"/>
                <w:color w:val="FFFFFF"/>
                <w:sz w:val="20"/>
                <w:szCs w:val="20"/>
                <w:lang w:val="en-GB" w:eastAsia="en-GB"/>
              </w:rPr>
              <w:t xml:space="preserve">DELIVERABLE </w:t>
            </w:r>
          </w:p>
        </w:tc>
      </w:tr>
      <w:tr w:rsidR="00682AB4" w:rsidRPr="00A52351" w:rsidTr="00804C9E">
        <w:trPr>
          <w:trHeight w:val="340"/>
        </w:trPr>
        <w:tc>
          <w:tcPr>
            <w:tcW w:w="3843" w:type="dxa"/>
            <w:vMerge w:val="restart"/>
            <w:tcBorders>
              <w:top w:val="single" w:sz="4" w:space="0" w:color="FFFFFF"/>
              <w:left w:val="single" w:sz="4" w:space="0" w:color="auto"/>
              <w:bottom w:val="single" w:sz="4" w:space="0" w:color="auto"/>
              <w:right w:val="single" w:sz="4" w:space="0" w:color="auto"/>
            </w:tcBorders>
            <w:shd w:val="clear" w:color="auto" w:fill="auto"/>
          </w:tcPr>
          <w:p w:rsidR="00682AB4" w:rsidRPr="00682AB4" w:rsidRDefault="00682AB4" w:rsidP="0085302D">
            <w:pPr>
              <w:pStyle w:val="ListParagraph"/>
              <w:numPr>
                <w:ilvl w:val="0"/>
                <w:numId w:val="111"/>
              </w:numPr>
              <w:rPr>
                <w:rFonts w:ascii="Segoe UI" w:hAnsi="Segoe UI" w:cs="Segoe UI"/>
                <w:color w:val="000000"/>
                <w:sz w:val="20"/>
                <w:szCs w:val="20"/>
                <w:lang w:val="en-GB" w:eastAsia="en-GB"/>
              </w:rPr>
            </w:pPr>
            <w:r w:rsidRPr="00FF2EFA">
              <w:rPr>
                <w:rFonts w:ascii="Segoe UI" w:hAnsi="Segoe UI" w:cs="Segoe UI"/>
                <w:color w:val="000000"/>
                <w:sz w:val="20"/>
                <w:szCs w:val="20"/>
                <w:lang w:val="en-GB" w:eastAsia="en-GB"/>
              </w:rPr>
              <w:t>Critical / High / Medium Sys</w:t>
            </w:r>
            <w:r>
              <w:rPr>
                <w:rFonts w:ascii="Segoe UI" w:hAnsi="Segoe UI" w:cs="Segoe UI"/>
                <w:color w:val="000000"/>
                <w:sz w:val="20"/>
                <w:szCs w:val="20"/>
                <w:lang w:val="en-GB" w:eastAsia="en-GB"/>
              </w:rPr>
              <w:t xml:space="preserve">tem defect  </w:t>
            </w:r>
            <w:r w:rsidR="0085302D">
              <w:rPr>
                <w:rFonts w:ascii="Segoe UI" w:hAnsi="Segoe UI" w:cs="Segoe UI"/>
                <w:color w:val="000000"/>
                <w:sz w:val="20"/>
                <w:szCs w:val="20"/>
                <w:lang w:val="en-GB" w:eastAsia="en-GB"/>
              </w:rPr>
              <w:t>is</w:t>
            </w:r>
            <w:r>
              <w:rPr>
                <w:rFonts w:ascii="Segoe UI" w:hAnsi="Segoe UI" w:cs="Segoe UI"/>
                <w:color w:val="000000"/>
                <w:sz w:val="20"/>
                <w:szCs w:val="20"/>
                <w:lang w:val="en-GB" w:eastAsia="en-GB"/>
              </w:rPr>
              <w:t xml:space="preserve"> fixed and closed</w:t>
            </w:r>
          </w:p>
        </w:tc>
        <w:tc>
          <w:tcPr>
            <w:tcW w:w="2268" w:type="dxa"/>
            <w:vMerge w:val="restart"/>
            <w:tcBorders>
              <w:top w:val="nil"/>
              <w:left w:val="single" w:sz="4" w:space="0" w:color="auto"/>
              <w:bottom w:val="single" w:sz="4" w:space="0" w:color="auto"/>
              <w:right w:val="single" w:sz="4" w:space="0" w:color="auto"/>
            </w:tcBorders>
            <w:shd w:val="clear" w:color="auto" w:fill="auto"/>
          </w:tcPr>
          <w:p w:rsidR="00682AB4" w:rsidRDefault="00682AB4" w:rsidP="00682AB4">
            <w:pPr>
              <w:pStyle w:val="ListParagraph"/>
              <w:numPr>
                <w:ilvl w:val="0"/>
                <w:numId w:val="112"/>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Summary Report preparation</w:t>
            </w:r>
          </w:p>
          <w:p w:rsidR="00682AB4" w:rsidRPr="00682AB4" w:rsidRDefault="00682AB4" w:rsidP="00682AB4">
            <w:pPr>
              <w:pStyle w:val="ListParagraph"/>
              <w:numPr>
                <w:ilvl w:val="0"/>
                <w:numId w:val="112"/>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RCA preparation</w:t>
            </w:r>
          </w:p>
        </w:tc>
        <w:tc>
          <w:tcPr>
            <w:tcW w:w="2290" w:type="dxa"/>
            <w:vMerge w:val="restart"/>
            <w:tcBorders>
              <w:top w:val="nil"/>
              <w:left w:val="single" w:sz="4" w:space="0" w:color="auto"/>
              <w:bottom w:val="single" w:sz="4" w:space="0" w:color="000000"/>
              <w:right w:val="single" w:sz="4" w:space="0" w:color="auto"/>
            </w:tcBorders>
            <w:shd w:val="clear" w:color="auto" w:fill="auto"/>
          </w:tcPr>
          <w:p w:rsidR="00682AB4" w:rsidRPr="00682AB4" w:rsidRDefault="00682AB4" w:rsidP="00682AB4">
            <w:pPr>
              <w:pStyle w:val="ListParagraph"/>
              <w:numPr>
                <w:ilvl w:val="0"/>
                <w:numId w:val="113"/>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Summary Report completion and Approval from Business</w:t>
            </w:r>
          </w:p>
        </w:tc>
        <w:tc>
          <w:tcPr>
            <w:tcW w:w="2126" w:type="dxa"/>
            <w:vMerge w:val="restart"/>
            <w:tcBorders>
              <w:top w:val="nil"/>
              <w:left w:val="single" w:sz="4" w:space="0" w:color="auto"/>
              <w:bottom w:val="single" w:sz="4" w:space="0" w:color="000000"/>
              <w:right w:val="single" w:sz="4" w:space="0" w:color="auto"/>
            </w:tcBorders>
            <w:shd w:val="clear" w:color="auto" w:fill="auto"/>
          </w:tcPr>
          <w:p w:rsidR="00682AB4" w:rsidRPr="00682AB4" w:rsidRDefault="00682AB4" w:rsidP="00682AB4">
            <w:pPr>
              <w:pStyle w:val="ListParagraph"/>
              <w:numPr>
                <w:ilvl w:val="0"/>
                <w:numId w:val="114"/>
              </w:numPr>
              <w:rPr>
                <w:rFonts w:ascii="Segoe UI" w:hAnsi="Segoe UI" w:cs="Segoe UI"/>
                <w:color w:val="000000"/>
                <w:sz w:val="20"/>
                <w:szCs w:val="20"/>
                <w:lang w:val="en-GB" w:eastAsia="en-GB"/>
              </w:rPr>
            </w:pPr>
            <w:r>
              <w:rPr>
                <w:rFonts w:ascii="Segoe UI" w:hAnsi="Segoe UI" w:cs="Segoe UI"/>
                <w:color w:val="000000"/>
                <w:sz w:val="20"/>
                <w:szCs w:val="20"/>
                <w:lang w:val="en-GB" w:eastAsia="en-GB"/>
              </w:rPr>
              <w:t>Test Summary Report</w:t>
            </w:r>
          </w:p>
        </w:tc>
      </w:tr>
      <w:tr w:rsidR="00682AB4" w:rsidRPr="00A52351" w:rsidTr="00804C9E">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r>
      <w:tr w:rsidR="00682AB4" w:rsidRPr="00A52351" w:rsidTr="00804C9E">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r>
      <w:tr w:rsidR="00682AB4" w:rsidRPr="00A52351" w:rsidTr="00804C9E">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r>
      <w:tr w:rsidR="00682AB4" w:rsidRPr="00A52351" w:rsidTr="00804C9E">
        <w:trPr>
          <w:trHeight w:val="300"/>
        </w:trPr>
        <w:tc>
          <w:tcPr>
            <w:tcW w:w="3843" w:type="dxa"/>
            <w:vMerge/>
            <w:tcBorders>
              <w:top w:val="single" w:sz="4" w:space="0" w:color="FFFFFF"/>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r>
      <w:tr w:rsidR="00682AB4" w:rsidRPr="00A52351" w:rsidTr="00804C9E">
        <w:trPr>
          <w:trHeight w:val="266"/>
        </w:trPr>
        <w:tc>
          <w:tcPr>
            <w:tcW w:w="3843" w:type="dxa"/>
            <w:vMerge/>
            <w:tcBorders>
              <w:top w:val="single" w:sz="4" w:space="0" w:color="FFFFFF"/>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68" w:type="dxa"/>
            <w:vMerge/>
            <w:tcBorders>
              <w:top w:val="nil"/>
              <w:left w:val="single" w:sz="4" w:space="0" w:color="auto"/>
              <w:bottom w:val="single" w:sz="4" w:space="0" w:color="auto"/>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290"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c>
          <w:tcPr>
            <w:tcW w:w="2126" w:type="dxa"/>
            <w:vMerge/>
            <w:tcBorders>
              <w:top w:val="nil"/>
              <w:left w:val="single" w:sz="4" w:space="0" w:color="auto"/>
              <w:bottom w:val="single" w:sz="4" w:space="0" w:color="000000"/>
              <w:right w:val="single" w:sz="4" w:space="0" w:color="auto"/>
            </w:tcBorders>
            <w:vAlign w:val="center"/>
          </w:tcPr>
          <w:p w:rsidR="00682AB4" w:rsidRPr="00A52351" w:rsidRDefault="00682AB4" w:rsidP="00804C9E">
            <w:pPr>
              <w:rPr>
                <w:rFonts w:ascii="Segoe UI" w:hAnsi="Segoe UI" w:cs="Segoe UI"/>
                <w:color w:val="000000"/>
                <w:sz w:val="20"/>
                <w:szCs w:val="20"/>
                <w:lang w:val="en-GB" w:eastAsia="en-GB"/>
              </w:rPr>
            </w:pPr>
          </w:p>
        </w:tc>
      </w:tr>
    </w:tbl>
    <w:p w:rsidR="00682AB4" w:rsidRPr="000C5DDE" w:rsidRDefault="00682AB4" w:rsidP="004C626E">
      <w:pPr>
        <w:pStyle w:val="N1"/>
        <w:spacing w:line="276" w:lineRule="auto"/>
        <w:ind w:left="576"/>
        <w:rPr>
          <w:rFonts w:ascii="Segoe UI" w:hAnsi="Segoe UI" w:cs="Segoe UI"/>
        </w:rPr>
      </w:pPr>
    </w:p>
    <w:p w:rsidR="002D51F5" w:rsidRPr="000C5DDE" w:rsidRDefault="002D51F5" w:rsidP="002B12E4">
      <w:pPr>
        <w:spacing w:line="276" w:lineRule="auto"/>
        <w:rPr>
          <w:rFonts w:ascii="Segoe UI" w:hAnsi="Segoe UI" w:cs="Segoe UI"/>
        </w:rPr>
      </w:pPr>
    </w:p>
    <w:p w:rsidR="00962086" w:rsidRPr="000C5DDE" w:rsidRDefault="00962086" w:rsidP="002B12E4">
      <w:pPr>
        <w:spacing w:line="276" w:lineRule="auto"/>
        <w:rPr>
          <w:rFonts w:ascii="Segoe UI" w:hAnsi="Segoe UI" w:cs="Segoe UI"/>
        </w:rPr>
      </w:pPr>
    </w:p>
    <w:p w:rsidR="002D51F5" w:rsidRPr="000C5DDE" w:rsidRDefault="002D51F5" w:rsidP="002B12E4">
      <w:pPr>
        <w:pStyle w:val="Heading1"/>
        <w:pageBreakBefore/>
        <w:numPr>
          <w:ilvl w:val="0"/>
          <w:numId w:val="2"/>
        </w:numPr>
        <w:spacing w:before="60" w:after="60" w:line="276" w:lineRule="auto"/>
        <w:jc w:val="both"/>
        <w:rPr>
          <w:rFonts w:ascii="Segoe UI" w:hAnsi="Segoe UI" w:cs="Segoe UI"/>
          <w:color w:val="0000FF"/>
        </w:rPr>
      </w:pPr>
      <w:bookmarkStart w:id="124" w:name="_Toc447972850"/>
      <w:r w:rsidRPr="000C5DDE">
        <w:rPr>
          <w:rFonts w:ascii="Segoe UI" w:hAnsi="Segoe UI" w:cs="Segoe UI"/>
          <w:color w:val="0000FF"/>
        </w:rPr>
        <w:lastRenderedPageBreak/>
        <w:t>Test Components / Functionalities</w:t>
      </w:r>
      <w:bookmarkEnd w:id="124"/>
    </w:p>
    <w:p w:rsidR="002B2E34" w:rsidRPr="000C5DDE" w:rsidRDefault="002B2E34" w:rsidP="002B12E4">
      <w:pPr>
        <w:spacing w:line="276" w:lineRule="auto"/>
        <w:rPr>
          <w:rFonts w:ascii="Segoe UI" w:hAnsi="Segoe UI" w:cs="Segoe UI"/>
        </w:rPr>
      </w:pPr>
    </w:p>
    <w:p w:rsidR="009F021C" w:rsidRPr="000C5DDE" w:rsidRDefault="005D3514" w:rsidP="002B12E4">
      <w:pPr>
        <w:pStyle w:val="Heading2"/>
        <w:spacing w:line="276" w:lineRule="auto"/>
      </w:pPr>
      <w:bookmarkStart w:id="125" w:name="_Toc447972851"/>
      <w:r w:rsidRPr="000C5DDE">
        <w:t>Work</w:t>
      </w:r>
      <w:r w:rsidR="00991946" w:rsidRPr="000C5DDE">
        <w:t xml:space="preserve"> View</w:t>
      </w:r>
      <w:r w:rsidR="002D51F5" w:rsidRPr="000C5DDE">
        <w:t xml:space="preserve"> </w:t>
      </w:r>
      <w:r w:rsidR="00DE0E58" w:rsidRPr="000C5DDE">
        <w:t>COG</w:t>
      </w:r>
      <w:r w:rsidR="00155AC0" w:rsidRPr="000C5DDE">
        <w:t>:</w:t>
      </w:r>
      <w:bookmarkEnd w:id="125"/>
    </w:p>
    <w:p w:rsidR="00586FE6" w:rsidRPr="002D4084" w:rsidRDefault="00B7758D" w:rsidP="00586FE6">
      <w:pPr>
        <w:rPr>
          <w:rFonts w:ascii="Segoe UI" w:hAnsi="Segoe UI" w:cs="Segoe UI"/>
          <w:sz w:val="18"/>
          <w:szCs w:val="18"/>
          <w:lang w:val="en-GB"/>
        </w:rPr>
      </w:pPr>
      <w:hyperlink r:id="rId17" w:history="1">
        <w:r w:rsidR="00586FE6" w:rsidRPr="002D4084">
          <w:rPr>
            <w:rStyle w:val="Hyperlink"/>
            <w:rFonts w:ascii="Segoe UI" w:hAnsi="Segoe UI" w:cs="Segoe UI"/>
            <w:sz w:val="18"/>
            <w:szCs w:val="18"/>
            <w:lang w:val="en-GB"/>
          </w:rPr>
          <w:t>https://officespace.ace-ina.com/s/Apollo2Symposium/General/Forms/AllItems.aspx?RootFolder=%2Fs%2FApollo2Symposium%2FGeneral%2FApollo%20Refresh%20Program%2F07%5FRelease%5F2&amp;View=%7B63698F83%2DC9C8%2D44F4%2DA5E9%2D560C9C24594E%7D</w:t>
        </w:r>
      </w:hyperlink>
    </w:p>
    <w:p w:rsidR="007D1AFB" w:rsidRPr="000C5DDE" w:rsidRDefault="007D1AFB" w:rsidP="007D1AFB">
      <w:pPr>
        <w:rPr>
          <w:rFonts w:ascii="Segoe UI" w:hAnsi="Segoe UI" w:cs="Segoe UI"/>
          <w:color w:val="1F497D"/>
          <w:sz w:val="22"/>
          <w:szCs w:val="22"/>
          <w:lang w:val="en-GB"/>
        </w:rPr>
      </w:pPr>
    </w:p>
    <w:p w:rsidR="00120E2D" w:rsidRPr="000C5DDE" w:rsidRDefault="002D51F5" w:rsidP="002B12E4">
      <w:pPr>
        <w:pStyle w:val="Heading2"/>
        <w:spacing w:line="276" w:lineRule="auto"/>
      </w:pPr>
      <w:bookmarkStart w:id="126" w:name="_Toc447972852"/>
      <w:r w:rsidRPr="000C5DDE">
        <w:t xml:space="preserve">Overall Estimated Test </w:t>
      </w:r>
      <w:r w:rsidR="00371B6F" w:rsidRPr="000C5DDE">
        <w:t>Cases</w:t>
      </w:r>
      <w:r w:rsidRPr="000C5DDE">
        <w:t xml:space="preserve"> Count</w:t>
      </w:r>
      <w:r w:rsidR="00120E2D" w:rsidRPr="000C5DDE">
        <w:t xml:space="preserve"> for ASPAC</w:t>
      </w:r>
      <w:r w:rsidRPr="000C5DDE">
        <w:t>:</w:t>
      </w:r>
      <w:bookmarkEnd w:id="126"/>
      <w:r w:rsidR="00120E2D" w:rsidRPr="000C5DDE">
        <w:t xml:space="preserve"> </w:t>
      </w:r>
    </w:p>
    <w:tbl>
      <w:tblPr>
        <w:tblW w:w="5055" w:type="dxa"/>
        <w:tblInd w:w="93" w:type="dxa"/>
        <w:tblLook w:val="04A0" w:firstRow="1" w:lastRow="0" w:firstColumn="1" w:lastColumn="0" w:noHBand="0" w:noVBand="1"/>
      </w:tblPr>
      <w:tblGrid>
        <w:gridCol w:w="1000"/>
        <w:gridCol w:w="1985"/>
        <w:gridCol w:w="2070"/>
      </w:tblGrid>
      <w:tr w:rsidR="00120E2D" w:rsidRPr="000C5DDE" w:rsidTr="002D4084">
        <w:trPr>
          <w:trHeight w:val="300"/>
        </w:trPr>
        <w:tc>
          <w:tcPr>
            <w:tcW w:w="1000" w:type="dxa"/>
            <w:tcBorders>
              <w:top w:val="single" w:sz="4" w:space="0" w:color="FFFFFF"/>
              <w:left w:val="single" w:sz="4" w:space="0" w:color="FFFFFF"/>
              <w:bottom w:val="nil"/>
              <w:right w:val="single" w:sz="4" w:space="0" w:color="FFFFFF"/>
            </w:tcBorders>
            <w:shd w:val="clear" w:color="000000" w:fill="000000"/>
            <w:noWrap/>
            <w:vAlign w:val="center"/>
            <w:hideMark/>
          </w:tcPr>
          <w:p w:rsidR="00120E2D" w:rsidRPr="000C5DDE" w:rsidRDefault="00120E2D" w:rsidP="00120E2D">
            <w:pPr>
              <w:jc w:val="center"/>
              <w:rPr>
                <w:rFonts w:ascii="Segoe UI" w:hAnsi="Segoe UI" w:cs="Segoe UI"/>
                <w:b/>
                <w:bCs/>
                <w:color w:val="FFFFFF"/>
                <w:sz w:val="20"/>
                <w:szCs w:val="20"/>
              </w:rPr>
            </w:pPr>
            <w:r w:rsidRPr="000C5DDE">
              <w:rPr>
                <w:rFonts w:ascii="Segoe UI" w:hAnsi="Segoe UI" w:cs="Segoe UI"/>
                <w:b/>
                <w:bCs/>
                <w:color w:val="FFFFFF"/>
                <w:sz w:val="20"/>
                <w:szCs w:val="20"/>
              </w:rPr>
              <w:t>Region</w:t>
            </w:r>
          </w:p>
        </w:tc>
        <w:tc>
          <w:tcPr>
            <w:tcW w:w="1985" w:type="dxa"/>
            <w:tcBorders>
              <w:top w:val="single" w:sz="4" w:space="0" w:color="FFFFFF"/>
              <w:left w:val="nil"/>
              <w:bottom w:val="nil"/>
              <w:right w:val="single" w:sz="4" w:space="0" w:color="FFFFFF"/>
            </w:tcBorders>
            <w:shd w:val="clear" w:color="000000" w:fill="000000"/>
            <w:noWrap/>
            <w:vAlign w:val="center"/>
            <w:hideMark/>
          </w:tcPr>
          <w:p w:rsidR="00120E2D" w:rsidRPr="000C5DDE" w:rsidRDefault="00120E2D" w:rsidP="00120E2D">
            <w:pPr>
              <w:jc w:val="center"/>
              <w:rPr>
                <w:rFonts w:ascii="Segoe UI" w:hAnsi="Segoe UI" w:cs="Segoe UI"/>
                <w:b/>
                <w:bCs/>
                <w:color w:val="FFFFFF"/>
                <w:sz w:val="20"/>
                <w:szCs w:val="20"/>
              </w:rPr>
            </w:pPr>
            <w:r w:rsidRPr="000C5DDE">
              <w:rPr>
                <w:rFonts w:ascii="Segoe UI" w:hAnsi="Segoe UI" w:cs="Segoe UI"/>
                <w:b/>
                <w:bCs/>
                <w:color w:val="FFFFFF"/>
                <w:sz w:val="20"/>
                <w:szCs w:val="20"/>
              </w:rPr>
              <w:t>TCP Type</w:t>
            </w:r>
          </w:p>
        </w:tc>
        <w:tc>
          <w:tcPr>
            <w:tcW w:w="2070" w:type="dxa"/>
            <w:tcBorders>
              <w:top w:val="single" w:sz="4" w:space="0" w:color="FFFFFF"/>
              <w:left w:val="nil"/>
              <w:bottom w:val="nil"/>
              <w:right w:val="single" w:sz="4" w:space="0" w:color="FFFFFF"/>
            </w:tcBorders>
            <w:shd w:val="clear" w:color="000000" w:fill="000000"/>
            <w:noWrap/>
            <w:vAlign w:val="center"/>
            <w:hideMark/>
          </w:tcPr>
          <w:p w:rsidR="00120E2D" w:rsidRPr="000C5DDE" w:rsidRDefault="00120E2D" w:rsidP="00120E2D">
            <w:pPr>
              <w:jc w:val="center"/>
              <w:rPr>
                <w:rFonts w:ascii="Segoe UI" w:hAnsi="Segoe UI" w:cs="Segoe UI"/>
                <w:b/>
                <w:bCs/>
                <w:color w:val="FFFFFF"/>
                <w:sz w:val="20"/>
                <w:szCs w:val="20"/>
              </w:rPr>
            </w:pPr>
            <w:r w:rsidRPr="000C5DDE">
              <w:rPr>
                <w:rFonts w:ascii="Segoe UI" w:hAnsi="Segoe UI" w:cs="Segoe UI"/>
                <w:b/>
                <w:bCs/>
                <w:color w:val="FFFFFF"/>
                <w:sz w:val="20"/>
                <w:szCs w:val="20"/>
              </w:rPr>
              <w:t>TCP Count</w:t>
            </w:r>
          </w:p>
        </w:tc>
      </w:tr>
      <w:tr w:rsidR="00120E2D" w:rsidRPr="000C5DDE" w:rsidTr="002D4084">
        <w:trPr>
          <w:trHeight w:val="30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E2D" w:rsidRPr="000C5DDE" w:rsidRDefault="00120E2D" w:rsidP="00120E2D">
            <w:pPr>
              <w:rPr>
                <w:rFonts w:ascii="Segoe UI" w:hAnsi="Segoe UI" w:cs="Segoe UI"/>
                <w:color w:val="000000"/>
                <w:sz w:val="20"/>
                <w:szCs w:val="20"/>
              </w:rPr>
            </w:pPr>
            <w:r w:rsidRPr="000C5DDE">
              <w:rPr>
                <w:rFonts w:ascii="Segoe UI" w:hAnsi="Segoe UI" w:cs="Segoe UI"/>
                <w:color w:val="000000"/>
                <w:sz w:val="20"/>
                <w:szCs w:val="20"/>
              </w:rPr>
              <w:t xml:space="preserve">Global </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rsidR="00120E2D" w:rsidRPr="000C5DDE" w:rsidRDefault="00120E2D" w:rsidP="00120E2D">
            <w:pPr>
              <w:rPr>
                <w:rFonts w:ascii="Segoe UI" w:hAnsi="Segoe UI" w:cs="Segoe UI"/>
                <w:color w:val="000000"/>
                <w:sz w:val="20"/>
                <w:szCs w:val="20"/>
              </w:rPr>
            </w:pPr>
            <w:r w:rsidRPr="000C5DDE">
              <w:rPr>
                <w:rFonts w:ascii="Segoe UI" w:hAnsi="Segoe UI" w:cs="Segoe UI"/>
                <w:color w:val="000000"/>
                <w:sz w:val="20"/>
                <w:szCs w:val="20"/>
              </w:rPr>
              <w:t>Functional</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120E2D" w:rsidRPr="000C5DDE" w:rsidRDefault="00120E2D" w:rsidP="00120E2D">
            <w:pPr>
              <w:jc w:val="center"/>
              <w:rPr>
                <w:rFonts w:ascii="Segoe UI" w:hAnsi="Segoe UI" w:cs="Segoe UI"/>
                <w:color w:val="000000"/>
                <w:sz w:val="20"/>
                <w:szCs w:val="20"/>
              </w:rPr>
            </w:pPr>
            <w:r w:rsidRPr="000C5DDE">
              <w:rPr>
                <w:rFonts w:ascii="Segoe UI" w:hAnsi="Segoe UI" w:cs="Segoe UI"/>
                <w:color w:val="000000"/>
                <w:sz w:val="20"/>
                <w:szCs w:val="20"/>
              </w:rPr>
              <w:t>3146</w:t>
            </w:r>
          </w:p>
        </w:tc>
      </w:tr>
      <w:tr w:rsidR="00120E2D" w:rsidRPr="000C5DDE" w:rsidTr="002D4084">
        <w:trPr>
          <w:trHeight w:val="300"/>
        </w:trPr>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20E2D" w:rsidRPr="000C5DDE" w:rsidRDefault="00120E2D" w:rsidP="00120E2D">
            <w:pPr>
              <w:rPr>
                <w:rFonts w:ascii="Segoe UI" w:hAnsi="Segoe UI" w:cs="Segoe UI"/>
                <w:color w:val="000000"/>
                <w:sz w:val="20"/>
                <w:szCs w:val="20"/>
              </w:rPr>
            </w:pPr>
            <w:r w:rsidRPr="000C5DDE">
              <w:rPr>
                <w:rFonts w:ascii="Segoe UI" w:hAnsi="Segoe UI" w:cs="Segoe UI"/>
                <w:color w:val="000000"/>
                <w:sz w:val="20"/>
                <w:szCs w:val="20"/>
              </w:rPr>
              <w:t>ASPAC</w:t>
            </w:r>
          </w:p>
        </w:tc>
        <w:tc>
          <w:tcPr>
            <w:tcW w:w="1985" w:type="dxa"/>
            <w:tcBorders>
              <w:top w:val="nil"/>
              <w:left w:val="nil"/>
              <w:bottom w:val="single" w:sz="4" w:space="0" w:color="auto"/>
              <w:right w:val="single" w:sz="4" w:space="0" w:color="auto"/>
            </w:tcBorders>
            <w:shd w:val="clear" w:color="auto" w:fill="auto"/>
            <w:noWrap/>
            <w:vAlign w:val="bottom"/>
            <w:hideMark/>
          </w:tcPr>
          <w:p w:rsidR="00120E2D" w:rsidRPr="000C5DDE" w:rsidRDefault="00120E2D" w:rsidP="00120E2D">
            <w:pPr>
              <w:rPr>
                <w:rFonts w:ascii="Segoe UI" w:hAnsi="Segoe UI" w:cs="Segoe UI"/>
                <w:color w:val="000000"/>
                <w:sz w:val="20"/>
                <w:szCs w:val="20"/>
              </w:rPr>
            </w:pPr>
            <w:r w:rsidRPr="000C5DDE">
              <w:rPr>
                <w:rFonts w:ascii="Segoe UI" w:hAnsi="Segoe UI" w:cs="Segoe UI"/>
                <w:color w:val="000000"/>
                <w:sz w:val="20"/>
                <w:szCs w:val="20"/>
              </w:rPr>
              <w:t>Functional</w:t>
            </w:r>
          </w:p>
        </w:tc>
        <w:tc>
          <w:tcPr>
            <w:tcW w:w="2070" w:type="dxa"/>
            <w:tcBorders>
              <w:top w:val="nil"/>
              <w:left w:val="nil"/>
              <w:bottom w:val="single" w:sz="4" w:space="0" w:color="auto"/>
              <w:right w:val="single" w:sz="4" w:space="0" w:color="auto"/>
            </w:tcBorders>
            <w:shd w:val="clear" w:color="auto" w:fill="auto"/>
            <w:noWrap/>
            <w:vAlign w:val="bottom"/>
            <w:hideMark/>
          </w:tcPr>
          <w:p w:rsidR="00120E2D" w:rsidRPr="000C5DDE" w:rsidRDefault="00120E2D" w:rsidP="00120E2D">
            <w:pPr>
              <w:jc w:val="center"/>
              <w:rPr>
                <w:rFonts w:ascii="Segoe UI" w:hAnsi="Segoe UI" w:cs="Segoe UI"/>
                <w:color w:val="000000"/>
                <w:sz w:val="20"/>
                <w:szCs w:val="20"/>
              </w:rPr>
            </w:pPr>
            <w:r w:rsidRPr="000C5DDE">
              <w:rPr>
                <w:rFonts w:ascii="Segoe UI" w:hAnsi="Segoe UI" w:cs="Segoe UI"/>
                <w:color w:val="000000"/>
                <w:sz w:val="20"/>
                <w:szCs w:val="20"/>
              </w:rPr>
              <w:t>479</w:t>
            </w:r>
          </w:p>
        </w:tc>
      </w:tr>
      <w:tr w:rsidR="00120E2D" w:rsidRPr="000C5DDE" w:rsidTr="002D4084">
        <w:trPr>
          <w:trHeight w:val="300"/>
        </w:trPr>
        <w:tc>
          <w:tcPr>
            <w:tcW w:w="1000" w:type="dxa"/>
            <w:vMerge/>
            <w:tcBorders>
              <w:top w:val="nil"/>
              <w:left w:val="single" w:sz="4" w:space="0" w:color="auto"/>
              <w:bottom w:val="single" w:sz="4" w:space="0" w:color="000000"/>
              <w:right w:val="single" w:sz="4" w:space="0" w:color="auto"/>
            </w:tcBorders>
            <w:vAlign w:val="center"/>
            <w:hideMark/>
          </w:tcPr>
          <w:p w:rsidR="00120E2D" w:rsidRPr="000C5DDE" w:rsidRDefault="00120E2D" w:rsidP="00120E2D">
            <w:pPr>
              <w:rPr>
                <w:rFonts w:ascii="Segoe UI" w:hAnsi="Segoe UI" w:cs="Segoe UI"/>
                <w:color w:val="000000"/>
                <w:sz w:val="20"/>
                <w:szCs w:val="20"/>
              </w:rPr>
            </w:pPr>
          </w:p>
        </w:tc>
        <w:tc>
          <w:tcPr>
            <w:tcW w:w="1985" w:type="dxa"/>
            <w:tcBorders>
              <w:top w:val="nil"/>
              <w:left w:val="nil"/>
              <w:bottom w:val="single" w:sz="4" w:space="0" w:color="auto"/>
              <w:right w:val="single" w:sz="4" w:space="0" w:color="auto"/>
            </w:tcBorders>
            <w:shd w:val="clear" w:color="auto" w:fill="auto"/>
            <w:noWrap/>
            <w:vAlign w:val="bottom"/>
            <w:hideMark/>
          </w:tcPr>
          <w:p w:rsidR="00120E2D" w:rsidRPr="000C5DDE" w:rsidRDefault="00120E2D" w:rsidP="00120E2D">
            <w:pPr>
              <w:rPr>
                <w:rFonts w:ascii="Segoe UI" w:hAnsi="Segoe UI" w:cs="Segoe UI"/>
                <w:color w:val="000000"/>
                <w:sz w:val="20"/>
                <w:szCs w:val="20"/>
              </w:rPr>
            </w:pPr>
            <w:r w:rsidRPr="000C5DDE">
              <w:rPr>
                <w:rFonts w:ascii="Segoe UI" w:hAnsi="Segoe UI" w:cs="Segoe UI"/>
                <w:color w:val="000000"/>
                <w:sz w:val="20"/>
                <w:szCs w:val="20"/>
              </w:rPr>
              <w:t>Data Driven</w:t>
            </w:r>
          </w:p>
        </w:tc>
        <w:tc>
          <w:tcPr>
            <w:tcW w:w="2070" w:type="dxa"/>
            <w:tcBorders>
              <w:top w:val="nil"/>
              <w:left w:val="nil"/>
              <w:bottom w:val="single" w:sz="4" w:space="0" w:color="auto"/>
              <w:right w:val="single" w:sz="4" w:space="0" w:color="auto"/>
            </w:tcBorders>
            <w:shd w:val="clear" w:color="auto" w:fill="auto"/>
            <w:noWrap/>
            <w:vAlign w:val="bottom"/>
            <w:hideMark/>
          </w:tcPr>
          <w:p w:rsidR="00120E2D" w:rsidRPr="000C5DDE" w:rsidRDefault="00120E2D" w:rsidP="00120E2D">
            <w:pPr>
              <w:jc w:val="center"/>
              <w:rPr>
                <w:rFonts w:ascii="Segoe UI" w:hAnsi="Segoe UI" w:cs="Segoe UI"/>
                <w:color w:val="000000"/>
                <w:sz w:val="20"/>
                <w:szCs w:val="20"/>
              </w:rPr>
            </w:pPr>
            <w:r w:rsidRPr="000C5DDE">
              <w:rPr>
                <w:rFonts w:ascii="Segoe UI" w:hAnsi="Segoe UI" w:cs="Segoe UI"/>
                <w:color w:val="000000"/>
                <w:sz w:val="20"/>
                <w:szCs w:val="20"/>
              </w:rPr>
              <w:t>96</w:t>
            </w:r>
          </w:p>
        </w:tc>
      </w:tr>
      <w:tr w:rsidR="00120E2D" w:rsidRPr="000C5DDE" w:rsidTr="002D4084">
        <w:trPr>
          <w:trHeight w:val="300"/>
        </w:trPr>
        <w:tc>
          <w:tcPr>
            <w:tcW w:w="1000" w:type="dxa"/>
            <w:vMerge/>
            <w:tcBorders>
              <w:top w:val="nil"/>
              <w:left w:val="single" w:sz="4" w:space="0" w:color="auto"/>
              <w:bottom w:val="single" w:sz="4" w:space="0" w:color="000000"/>
              <w:right w:val="single" w:sz="4" w:space="0" w:color="auto"/>
            </w:tcBorders>
            <w:vAlign w:val="center"/>
            <w:hideMark/>
          </w:tcPr>
          <w:p w:rsidR="00120E2D" w:rsidRPr="000C5DDE" w:rsidRDefault="00120E2D" w:rsidP="00120E2D">
            <w:pPr>
              <w:rPr>
                <w:rFonts w:ascii="Segoe UI" w:hAnsi="Segoe UI" w:cs="Segoe UI"/>
                <w:color w:val="000000"/>
                <w:sz w:val="20"/>
                <w:szCs w:val="20"/>
              </w:rPr>
            </w:pPr>
          </w:p>
        </w:tc>
        <w:tc>
          <w:tcPr>
            <w:tcW w:w="1985" w:type="dxa"/>
            <w:tcBorders>
              <w:top w:val="nil"/>
              <w:left w:val="nil"/>
              <w:bottom w:val="single" w:sz="4" w:space="0" w:color="auto"/>
              <w:right w:val="single" w:sz="4" w:space="0" w:color="auto"/>
            </w:tcBorders>
            <w:shd w:val="clear" w:color="auto" w:fill="auto"/>
            <w:noWrap/>
            <w:vAlign w:val="bottom"/>
            <w:hideMark/>
          </w:tcPr>
          <w:p w:rsidR="00120E2D" w:rsidRPr="000C5DDE" w:rsidRDefault="00120E2D" w:rsidP="00C3216D">
            <w:pPr>
              <w:rPr>
                <w:rFonts w:ascii="Segoe UI" w:hAnsi="Segoe UI" w:cs="Segoe UI"/>
                <w:color w:val="000000"/>
                <w:sz w:val="20"/>
                <w:szCs w:val="20"/>
              </w:rPr>
            </w:pPr>
            <w:r w:rsidRPr="000C5DDE">
              <w:rPr>
                <w:rFonts w:ascii="Segoe UI" w:hAnsi="Segoe UI" w:cs="Segoe UI"/>
                <w:color w:val="000000"/>
                <w:sz w:val="20"/>
                <w:szCs w:val="20"/>
              </w:rPr>
              <w:t>E2E Interfaces (</w:t>
            </w:r>
            <w:r w:rsidR="00C3216D" w:rsidRPr="000C5DDE">
              <w:rPr>
                <w:rFonts w:ascii="Segoe UI" w:hAnsi="Segoe UI" w:cs="Segoe UI"/>
                <w:color w:val="000000"/>
                <w:sz w:val="20"/>
                <w:szCs w:val="20"/>
              </w:rPr>
              <w:t>7)</w:t>
            </w:r>
          </w:p>
        </w:tc>
        <w:tc>
          <w:tcPr>
            <w:tcW w:w="2070" w:type="dxa"/>
            <w:tcBorders>
              <w:top w:val="nil"/>
              <w:left w:val="nil"/>
              <w:bottom w:val="single" w:sz="4" w:space="0" w:color="auto"/>
              <w:right w:val="single" w:sz="4" w:space="0" w:color="auto"/>
            </w:tcBorders>
            <w:shd w:val="clear" w:color="auto" w:fill="auto"/>
            <w:noWrap/>
            <w:vAlign w:val="bottom"/>
            <w:hideMark/>
          </w:tcPr>
          <w:p w:rsidR="00120E2D" w:rsidRPr="000C5DDE" w:rsidRDefault="00120E2D" w:rsidP="00120E2D">
            <w:pPr>
              <w:jc w:val="center"/>
              <w:rPr>
                <w:rFonts w:ascii="Segoe UI" w:hAnsi="Segoe UI" w:cs="Segoe UI"/>
                <w:color w:val="000000"/>
                <w:sz w:val="20"/>
                <w:szCs w:val="20"/>
              </w:rPr>
            </w:pPr>
            <w:r w:rsidRPr="000C5DDE">
              <w:rPr>
                <w:rFonts w:ascii="Segoe UI" w:hAnsi="Segoe UI" w:cs="Segoe UI"/>
                <w:color w:val="000000"/>
                <w:sz w:val="20"/>
                <w:szCs w:val="20"/>
              </w:rPr>
              <w:t>1200</w:t>
            </w:r>
          </w:p>
        </w:tc>
      </w:tr>
      <w:tr w:rsidR="00120E2D" w:rsidRPr="000C5DDE" w:rsidTr="002D4084">
        <w:trPr>
          <w:trHeight w:val="300"/>
        </w:trPr>
        <w:tc>
          <w:tcPr>
            <w:tcW w:w="2985" w:type="dxa"/>
            <w:gridSpan w:val="2"/>
            <w:tcBorders>
              <w:top w:val="single" w:sz="4" w:space="0" w:color="auto"/>
              <w:left w:val="single" w:sz="4" w:space="0" w:color="auto"/>
              <w:bottom w:val="single" w:sz="4" w:space="0" w:color="auto"/>
              <w:right w:val="single" w:sz="4" w:space="0" w:color="000000"/>
            </w:tcBorders>
            <w:shd w:val="clear" w:color="000000" w:fill="D9D9D9"/>
            <w:noWrap/>
            <w:vAlign w:val="center"/>
            <w:hideMark/>
          </w:tcPr>
          <w:p w:rsidR="00120E2D" w:rsidRPr="002D4084" w:rsidRDefault="00120E2D" w:rsidP="00120E2D">
            <w:pPr>
              <w:jc w:val="center"/>
              <w:rPr>
                <w:rFonts w:ascii="Segoe UI" w:hAnsi="Segoe UI" w:cs="Segoe UI"/>
                <w:b/>
                <w:bCs/>
                <w:color w:val="000000"/>
                <w:sz w:val="20"/>
                <w:szCs w:val="20"/>
              </w:rPr>
            </w:pPr>
            <w:r w:rsidRPr="002D4084">
              <w:rPr>
                <w:rFonts w:ascii="Segoe UI" w:hAnsi="Segoe UI" w:cs="Segoe UI"/>
                <w:b/>
                <w:bCs/>
                <w:color w:val="000000"/>
                <w:sz w:val="20"/>
                <w:szCs w:val="20"/>
              </w:rPr>
              <w:t>Total ASPAC Test Case Count</w:t>
            </w:r>
          </w:p>
        </w:tc>
        <w:tc>
          <w:tcPr>
            <w:tcW w:w="2070" w:type="dxa"/>
            <w:tcBorders>
              <w:top w:val="nil"/>
              <w:left w:val="nil"/>
              <w:bottom w:val="single" w:sz="4" w:space="0" w:color="auto"/>
              <w:right w:val="single" w:sz="4" w:space="0" w:color="auto"/>
            </w:tcBorders>
            <w:shd w:val="clear" w:color="000000" w:fill="D9D9D9"/>
            <w:noWrap/>
            <w:vAlign w:val="bottom"/>
            <w:hideMark/>
          </w:tcPr>
          <w:p w:rsidR="00120E2D" w:rsidRPr="002D4084" w:rsidRDefault="00120E2D" w:rsidP="00120E2D">
            <w:pPr>
              <w:jc w:val="center"/>
              <w:rPr>
                <w:rFonts w:ascii="Segoe UI" w:hAnsi="Segoe UI" w:cs="Segoe UI"/>
                <w:b/>
                <w:bCs/>
                <w:color w:val="000000"/>
                <w:sz w:val="20"/>
                <w:szCs w:val="20"/>
              </w:rPr>
            </w:pPr>
            <w:r w:rsidRPr="002D4084">
              <w:rPr>
                <w:rFonts w:ascii="Segoe UI" w:hAnsi="Segoe UI" w:cs="Segoe UI"/>
                <w:b/>
                <w:bCs/>
                <w:color w:val="000000"/>
                <w:sz w:val="20"/>
                <w:szCs w:val="20"/>
              </w:rPr>
              <w:t>4921</w:t>
            </w:r>
          </w:p>
        </w:tc>
      </w:tr>
    </w:tbl>
    <w:p w:rsidR="002D51F5" w:rsidRPr="000C5DDE" w:rsidRDefault="002D51F5" w:rsidP="002B12E4">
      <w:pPr>
        <w:spacing w:line="276" w:lineRule="auto"/>
        <w:rPr>
          <w:rFonts w:ascii="Segoe UI" w:hAnsi="Segoe UI" w:cs="Segoe UI"/>
        </w:rPr>
      </w:pPr>
    </w:p>
    <w:p w:rsidR="002D51F5" w:rsidRPr="002D4084" w:rsidRDefault="008077E5" w:rsidP="002D4084">
      <w:pPr>
        <w:spacing w:line="276" w:lineRule="auto"/>
        <w:rPr>
          <w:rFonts w:ascii="Segoe UI" w:hAnsi="Segoe UI" w:cs="Segoe UI"/>
          <w:sz w:val="20"/>
        </w:rPr>
      </w:pPr>
      <w:r w:rsidRPr="000C5DDE">
        <w:rPr>
          <w:rFonts w:ascii="Segoe UI" w:hAnsi="Segoe UI" w:cs="Segoe UI"/>
          <w:sz w:val="20"/>
        </w:rPr>
        <w:t xml:space="preserve">The given test </w:t>
      </w:r>
      <w:r w:rsidR="00BF7BF7" w:rsidRPr="000C5DDE">
        <w:rPr>
          <w:rFonts w:ascii="Segoe UI" w:hAnsi="Segoe UI" w:cs="Segoe UI"/>
          <w:sz w:val="20"/>
        </w:rPr>
        <w:t>case</w:t>
      </w:r>
      <w:r w:rsidRPr="000C5DDE">
        <w:rPr>
          <w:rFonts w:ascii="Segoe UI" w:hAnsi="Segoe UI" w:cs="Segoe UI"/>
          <w:sz w:val="20"/>
        </w:rPr>
        <w:t xml:space="preserve"> count is based on the initial analysis done on the existing functional design documen</w:t>
      </w:r>
      <w:r w:rsidR="002D4084">
        <w:rPr>
          <w:rFonts w:ascii="Segoe UI" w:hAnsi="Segoe UI" w:cs="Segoe UI"/>
          <w:sz w:val="20"/>
        </w:rPr>
        <w:t xml:space="preserve">ts, UI configuration documents. </w:t>
      </w:r>
      <w:r w:rsidR="002D51F5" w:rsidRPr="000C5DDE">
        <w:rPr>
          <w:rFonts w:ascii="Segoe UI" w:eastAsia="Calibri" w:hAnsi="Segoe UI" w:cs="Segoe UI"/>
          <w:sz w:val="20"/>
          <w:szCs w:val="20"/>
          <w:lang w:val="en-GB"/>
        </w:rPr>
        <w:t xml:space="preserve">Individual test </w:t>
      </w:r>
      <w:r w:rsidRPr="000C5DDE">
        <w:rPr>
          <w:rFonts w:ascii="Segoe UI" w:eastAsia="Calibri" w:hAnsi="Segoe UI" w:cs="Segoe UI"/>
          <w:sz w:val="20"/>
          <w:szCs w:val="20"/>
          <w:lang w:val="en-GB"/>
        </w:rPr>
        <w:t>scenarios</w:t>
      </w:r>
      <w:r w:rsidR="002D51F5" w:rsidRPr="000C5DDE">
        <w:rPr>
          <w:rFonts w:ascii="Segoe UI" w:eastAsia="Calibri" w:hAnsi="Segoe UI" w:cs="Segoe UI"/>
          <w:sz w:val="20"/>
          <w:szCs w:val="20"/>
          <w:lang w:val="en-GB"/>
        </w:rPr>
        <w:t xml:space="preserve">/scripts will not be listed in this document but will be held within the test management tool HP </w:t>
      </w:r>
      <w:r w:rsidR="00723179" w:rsidRPr="000C5DDE">
        <w:rPr>
          <w:rFonts w:ascii="Segoe UI" w:eastAsia="Calibri" w:hAnsi="Segoe UI" w:cs="Segoe UI"/>
          <w:sz w:val="20"/>
          <w:szCs w:val="20"/>
          <w:lang w:val="en-GB"/>
        </w:rPr>
        <w:t xml:space="preserve">ALM 11.0 </w:t>
      </w:r>
      <w:r w:rsidR="002D51F5" w:rsidRPr="000C5DDE">
        <w:rPr>
          <w:rFonts w:ascii="Segoe UI" w:eastAsia="Calibri" w:hAnsi="Segoe UI" w:cs="Segoe UI"/>
          <w:sz w:val="20"/>
          <w:szCs w:val="20"/>
          <w:lang w:val="en-GB"/>
        </w:rPr>
        <w:t>with the below alignment to achieve maximum reusability.</w:t>
      </w:r>
    </w:p>
    <w:p w:rsidR="002D51F5" w:rsidRPr="000C5DDE" w:rsidRDefault="002D51F5" w:rsidP="002B12E4">
      <w:pPr>
        <w:spacing w:line="276" w:lineRule="auto"/>
        <w:jc w:val="both"/>
        <w:rPr>
          <w:rFonts w:ascii="Segoe UI" w:eastAsia="Calibri" w:hAnsi="Segoe UI" w:cs="Segoe UI"/>
          <w:sz w:val="20"/>
          <w:szCs w:val="20"/>
          <w:lang w:val="en-GB"/>
        </w:rPr>
      </w:pPr>
    </w:p>
    <w:p w:rsidR="002D51F5" w:rsidRPr="000C5DDE" w:rsidRDefault="002D51F5" w:rsidP="002B12E4">
      <w:pPr>
        <w:spacing w:after="200"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URL</w:t>
      </w:r>
      <w:r w:rsidRPr="000C5DDE">
        <w:rPr>
          <w:rFonts w:ascii="Segoe UI" w:eastAsia="Calibri" w:hAnsi="Segoe UI" w:cs="Segoe UI"/>
          <w:sz w:val="20"/>
          <w:szCs w:val="20"/>
          <w:lang w:val="en-GB"/>
        </w:rPr>
        <w:tab/>
      </w:r>
      <w:r w:rsidRPr="000C5DDE">
        <w:rPr>
          <w:rFonts w:ascii="Segoe UI" w:eastAsia="Calibri" w:hAnsi="Segoe UI" w:cs="Segoe UI"/>
          <w:sz w:val="20"/>
          <w:szCs w:val="20"/>
          <w:lang w:val="en-GB"/>
        </w:rPr>
        <w:tab/>
        <w:t xml:space="preserve">: </w:t>
      </w:r>
      <w:hyperlink r:id="rId18" w:history="1">
        <w:r w:rsidRPr="000C5DDE">
          <w:rPr>
            <w:rStyle w:val="Hyperlink"/>
            <w:rFonts w:ascii="Segoe UI" w:eastAsia="Calibri" w:hAnsi="Segoe UI" w:cs="Segoe UI"/>
            <w:sz w:val="20"/>
            <w:szCs w:val="20"/>
            <w:lang w:val="en-GB"/>
          </w:rPr>
          <w:t>http://uk01dqct004:8080/qcbin/start_a.jsp</w:t>
        </w:r>
      </w:hyperlink>
    </w:p>
    <w:p w:rsidR="002D51F5" w:rsidRPr="000C5DDE" w:rsidRDefault="002D51F5" w:rsidP="002B12E4">
      <w:p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Domain</w:t>
      </w:r>
      <w:r w:rsidRPr="000C5DDE">
        <w:rPr>
          <w:rFonts w:ascii="Segoe UI" w:eastAsia="Calibri" w:hAnsi="Segoe UI" w:cs="Segoe UI"/>
          <w:sz w:val="20"/>
          <w:szCs w:val="20"/>
          <w:lang w:val="en-GB"/>
        </w:rPr>
        <w:tab/>
      </w:r>
      <w:r w:rsidRPr="000C5DDE">
        <w:rPr>
          <w:rFonts w:ascii="Segoe UI" w:eastAsia="Calibri" w:hAnsi="Segoe UI" w:cs="Segoe UI"/>
          <w:sz w:val="20"/>
          <w:szCs w:val="20"/>
          <w:lang w:val="en-GB"/>
        </w:rPr>
        <w:tab/>
        <w:t>: AOG_GDC_DEVELOPMENT</w:t>
      </w:r>
    </w:p>
    <w:p w:rsidR="002D51F5" w:rsidRPr="000C5DDE" w:rsidRDefault="002D51F5" w:rsidP="002B12E4">
      <w:p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Project</w:t>
      </w:r>
      <w:r w:rsidRPr="000C5DDE">
        <w:rPr>
          <w:rFonts w:ascii="Segoe UI" w:eastAsia="Calibri" w:hAnsi="Segoe UI" w:cs="Segoe UI"/>
          <w:sz w:val="20"/>
          <w:szCs w:val="20"/>
          <w:lang w:val="en-GB"/>
        </w:rPr>
        <w:tab/>
      </w:r>
      <w:r w:rsidRPr="000C5DDE">
        <w:rPr>
          <w:rFonts w:ascii="Segoe UI" w:eastAsia="Calibri" w:hAnsi="Segoe UI" w:cs="Segoe UI"/>
          <w:sz w:val="20"/>
          <w:szCs w:val="20"/>
          <w:lang w:val="en-GB"/>
        </w:rPr>
        <w:tab/>
        <w:t>: Apollo_Refresh_Global</w:t>
      </w:r>
    </w:p>
    <w:p w:rsidR="002D51F5" w:rsidRPr="000C5DDE" w:rsidRDefault="002D51F5" w:rsidP="002B12E4">
      <w:p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Test Plan Path</w:t>
      </w:r>
      <w:r w:rsidRPr="000C5DDE">
        <w:rPr>
          <w:rFonts w:ascii="Segoe UI" w:eastAsia="Calibri" w:hAnsi="Segoe UI" w:cs="Segoe UI"/>
          <w:sz w:val="20"/>
          <w:szCs w:val="20"/>
          <w:lang w:val="en-GB"/>
        </w:rPr>
        <w:tab/>
        <w:t>: Subject\</w:t>
      </w:r>
      <w:r w:rsidR="00620F77" w:rsidRPr="000C5DDE">
        <w:rPr>
          <w:rFonts w:ascii="Segoe UI" w:eastAsia="Calibri" w:hAnsi="Segoe UI" w:cs="Segoe UI"/>
          <w:sz w:val="20"/>
          <w:szCs w:val="20"/>
          <w:lang w:val="en-GB"/>
        </w:rPr>
        <w:t>Work</w:t>
      </w:r>
      <w:r w:rsidR="00991946" w:rsidRPr="000C5DDE">
        <w:rPr>
          <w:rFonts w:ascii="Segoe UI" w:eastAsia="Calibri" w:hAnsi="Segoe UI" w:cs="Segoe UI"/>
          <w:sz w:val="20"/>
          <w:szCs w:val="20"/>
          <w:lang w:val="en-GB"/>
        </w:rPr>
        <w:t xml:space="preserve"> View</w:t>
      </w:r>
      <w:r w:rsidR="00EF599C" w:rsidRPr="000C5DDE">
        <w:rPr>
          <w:rFonts w:ascii="Segoe UI" w:eastAsia="Calibri" w:hAnsi="Segoe UI" w:cs="Segoe UI"/>
          <w:sz w:val="20"/>
          <w:szCs w:val="20"/>
          <w:lang w:val="en-GB"/>
        </w:rPr>
        <w:t>_Release 1_</w:t>
      </w:r>
      <w:r w:rsidR="00962086" w:rsidRPr="000C5DDE">
        <w:rPr>
          <w:rFonts w:ascii="Segoe UI" w:eastAsia="Calibri" w:hAnsi="Segoe UI" w:cs="Segoe UI"/>
          <w:sz w:val="20"/>
          <w:szCs w:val="20"/>
          <w:lang w:val="en-GB"/>
        </w:rPr>
        <w:t>COG</w:t>
      </w:r>
      <w:r w:rsidRPr="000C5DDE">
        <w:rPr>
          <w:rFonts w:ascii="Segoe UI" w:eastAsia="Calibri" w:hAnsi="Segoe UI" w:cs="Segoe UI"/>
          <w:sz w:val="20"/>
          <w:szCs w:val="20"/>
          <w:lang w:val="en-GB"/>
        </w:rPr>
        <w:t>_SIT_QA Team</w:t>
      </w:r>
    </w:p>
    <w:p w:rsidR="002D51F5" w:rsidRPr="000C5DDE" w:rsidRDefault="002D51F5" w:rsidP="002B12E4">
      <w:pPr>
        <w:spacing w:line="276" w:lineRule="auto"/>
        <w:jc w:val="both"/>
        <w:rPr>
          <w:rFonts w:ascii="Segoe UI" w:eastAsia="Calibri" w:hAnsi="Segoe UI" w:cs="Segoe UI"/>
          <w:b/>
          <w:sz w:val="20"/>
          <w:szCs w:val="20"/>
          <w:lang w:val="en-GB"/>
        </w:rPr>
      </w:pPr>
    </w:p>
    <w:p w:rsidR="00EE7DF3" w:rsidRPr="000C5DDE" w:rsidRDefault="00EE7DF3" w:rsidP="002B12E4">
      <w:pPr>
        <w:spacing w:line="276" w:lineRule="auto"/>
        <w:jc w:val="both"/>
        <w:rPr>
          <w:rFonts w:ascii="Segoe UI" w:eastAsia="Calibri" w:hAnsi="Segoe UI" w:cs="Segoe UI"/>
          <w:b/>
          <w:sz w:val="20"/>
          <w:szCs w:val="20"/>
          <w:lang w:val="en-GB"/>
        </w:rPr>
      </w:pPr>
    </w:p>
    <w:p w:rsidR="00EE7DF3" w:rsidRPr="000C5DDE" w:rsidRDefault="00EE7DF3" w:rsidP="002B12E4">
      <w:pPr>
        <w:spacing w:line="276" w:lineRule="auto"/>
        <w:jc w:val="both"/>
        <w:rPr>
          <w:rFonts w:ascii="Segoe UI" w:eastAsia="Calibri" w:hAnsi="Segoe UI" w:cs="Segoe UI"/>
          <w:b/>
          <w:sz w:val="20"/>
          <w:szCs w:val="20"/>
          <w:lang w:val="en-GB"/>
        </w:rPr>
      </w:pPr>
    </w:p>
    <w:p w:rsidR="00EE7DF3" w:rsidRPr="000C5DDE" w:rsidRDefault="00EE7DF3" w:rsidP="002B12E4">
      <w:pPr>
        <w:spacing w:line="276" w:lineRule="auto"/>
        <w:jc w:val="both"/>
        <w:rPr>
          <w:rFonts w:ascii="Segoe UI" w:eastAsia="Calibri" w:hAnsi="Segoe UI" w:cs="Segoe UI"/>
          <w:b/>
          <w:sz w:val="20"/>
          <w:szCs w:val="20"/>
          <w:lang w:val="en-GB"/>
        </w:rPr>
      </w:pPr>
    </w:p>
    <w:p w:rsidR="00586FE6" w:rsidRPr="000C5DDE" w:rsidRDefault="00586FE6" w:rsidP="002B12E4">
      <w:pPr>
        <w:spacing w:line="276" w:lineRule="auto"/>
        <w:jc w:val="both"/>
        <w:rPr>
          <w:rFonts w:ascii="Segoe UI" w:eastAsia="Calibri" w:hAnsi="Segoe UI" w:cs="Segoe UI"/>
          <w:b/>
          <w:sz w:val="20"/>
          <w:szCs w:val="20"/>
          <w:lang w:val="en-GB"/>
        </w:rPr>
      </w:pPr>
    </w:p>
    <w:p w:rsidR="00586FE6" w:rsidRPr="000C5DDE" w:rsidRDefault="00586FE6" w:rsidP="002B12E4">
      <w:pPr>
        <w:spacing w:line="276" w:lineRule="auto"/>
        <w:jc w:val="both"/>
        <w:rPr>
          <w:rFonts w:ascii="Segoe UI" w:eastAsia="Calibri" w:hAnsi="Segoe UI" w:cs="Segoe UI"/>
          <w:b/>
          <w:sz w:val="20"/>
          <w:szCs w:val="20"/>
          <w:lang w:val="en-GB"/>
        </w:rPr>
      </w:pPr>
    </w:p>
    <w:p w:rsidR="00586FE6" w:rsidRPr="000C5DDE" w:rsidRDefault="00586FE6" w:rsidP="002B12E4">
      <w:pPr>
        <w:spacing w:line="276" w:lineRule="auto"/>
        <w:jc w:val="both"/>
        <w:rPr>
          <w:rFonts w:ascii="Segoe UI" w:eastAsia="Calibri" w:hAnsi="Segoe UI" w:cs="Segoe UI"/>
          <w:b/>
          <w:sz w:val="20"/>
          <w:szCs w:val="20"/>
          <w:lang w:val="en-GB"/>
        </w:rPr>
      </w:pPr>
    </w:p>
    <w:p w:rsidR="00586FE6" w:rsidRDefault="00586FE6" w:rsidP="002B12E4">
      <w:pPr>
        <w:spacing w:line="276" w:lineRule="auto"/>
        <w:jc w:val="both"/>
        <w:rPr>
          <w:rFonts w:ascii="Segoe UI" w:eastAsia="Calibri" w:hAnsi="Segoe UI" w:cs="Segoe UI"/>
          <w:b/>
          <w:sz w:val="20"/>
          <w:szCs w:val="20"/>
          <w:lang w:val="en-GB"/>
        </w:rPr>
      </w:pPr>
    </w:p>
    <w:p w:rsidR="00EC5434" w:rsidRPr="000C5DDE" w:rsidRDefault="00EC5434" w:rsidP="002B12E4">
      <w:pPr>
        <w:spacing w:line="276" w:lineRule="auto"/>
        <w:jc w:val="both"/>
        <w:rPr>
          <w:rFonts w:ascii="Segoe UI" w:eastAsia="Calibri" w:hAnsi="Segoe UI" w:cs="Segoe UI"/>
          <w:b/>
          <w:sz w:val="20"/>
          <w:szCs w:val="20"/>
          <w:lang w:val="en-GB"/>
        </w:rPr>
      </w:pPr>
    </w:p>
    <w:p w:rsidR="00586FE6" w:rsidRPr="000C5DDE" w:rsidRDefault="00586FE6" w:rsidP="002B12E4">
      <w:pPr>
        <w:spacing w:line="276" w:lineRule="auto"/>
        <w:jc w:val="both"/>
        <w:rPr>
          <w:rFonts w:ascii="Segoe UI" w:eastAsia="Calibri" w:hAnsi="Segoe UI" w:cs="Segoe UI"/>
          <w:b/>
          <w:sz w:val="20"/>
          <w:szCs w:val="20"/>
          <w:lang w:val="en-GB"/>
        </w:rPr>
      </w:pPr>
    </w:p>
    <w:p w:rsidR="00EE7DF3" w:rsidRPr="000C5DDE" w:rsidRDefault="00EE7DF3" w:rsidP="002B12E4">
      <w:pPr>
        <w:spacing w:line="276" w:lineRule="auto"/>
        <w:jc w:val="both"/>
        <w:rPr>
          <w:rFonts w:ascii="Segoe UI" w:eastAsia="Calibri" w:hAnsi="Segoe UI" w:cs="Segoe UI"/>
          <w:b/>
          <w:sz w:val="20"/>
          <w:szCs w:val="20"/>
          <w:lang w:val="en-GB"/>
        </w:rPr>
      </w:pPr>
    </w:p>
    <w:p w:rsidR="002D51F5" w:rsidRPr="000C5DDE" w:rsidRDefault="002D51F5" w:rsidP="002B12E4">
      <w:pPr>
        <w:spacing w:line="276" w:lineRule="auto"/>
        <w:jc w:val="both"/>
        <w:rPr>
          <w:rFonts w:ascii="Segoe UI" w:eastAsia="Calibri" w:hAnsi="Segoe UI" w:cs="Segoe UI"/>
          <w:sz w:val="20"/>
          <w:szCs w:val="20"/>
          <w:lang w:val="en-GB"/>
        </w:rPr>
      </w:pPr>
      <w:r w:rsidRPr="000C5DDE">
        <w:rPr>
          <w:rFonts w:ascii="Segoe UI" w:eastAsia="Calibri" w:hAnsi="Segoe UI" w:cs="Segoe UI"/>
          <w:b/>
          <w:sz w:val="20"/>
          <w:szCs w:val="20"/>
          <w:lang w:val="en-GB"/>
        </w:rPr>
        <w:lastRenderedPageBreak/>
        <w:t>Folder Structure Alignment:</w:t>
      </w:r>
    </w:p>
    <w:p w:rsidR="002D51F5" w:rsidRPr="000C5DDE" w:rsidRDefault="002D51F5" w:rsidP="002B12E4">
      <w:pPr>
        <w:spacing w:line="276" w:lineRule="auto"/>
        <w:jc w:val="both"/>
        <w:rPr>
          <w:rFonts w:ascii="Segoe UI" w:eastAsia="Calibri" w:hAnsi="Segoe UI" w:cs="Segoe UI"/>
          <w:sz w:val="20"/>
          <w:szCs w:val="20"/>
          <w:lang w:val="en-GB"/>
        </w:rPr>
      </w:pPr>
    </w:p>
    <w:p w:rsidR="002D51F5" w:rsidRPr="000C5DDE" w:rsidRDefault="002D51F5" w:rsidP="00372226">
      <w:pPr>
        <w:numPr>
          <w:ilvl w:val="0"/>
          <w:numId w:val="11"/>
        </w:num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Core: Reuse across the regions without any change.</w:t>
      </w:r>
    </w:p>
    <w:p w:rsidR="002D51F5" w:rsidRPr="000C5DDE" w:rsidRDefault="002D51F5" w:rsidP="00372226">
      <w:pPr>
        <w:numPr>
          <w:ilvl w:val="0"/>
          <w:numId w:val="11"/>
        </w:num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Core Extended: Update the test cases based on the region wise business rules / file properties.</w:t>
      </w:r>
    </w:p>
    <w:p w:rsidR="002D51F5" w:rsidRPr="000C5DDE" w:rsidRDefault="00120E2D" w:rsidP="00372226">
      <w:pPr>
        <w:numPr>
          <w:ilvl w:val="0"/>
          <w:numId w:val="11"/>
        </w:num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COG</w:t>
      </w:r>
      <w:r w:rsidR="005955CE" w:rsidRPr="000C5DDE">
        <w:rPr>
          <w:rFonts w:ascii="Segoe UI" w:eastAsia="Calibri" w:hAnsi="Segoe UI" w:cs="Segoe UI"/>
          <w:sz w:val="20"/>
          <w:szCs w:val="20"/>
          <w:lang w:val="en-GB"/>
        </w:rPr>
        <w:t>:</w:t>
      </w:r>
      <w:r w:rsidR="002D51F5" w:rsidRPr="000C5DDE">
        <w:rPr>
          <w:rFonts w:ascii="Segoe UI" w:eastAsia="Calibri" w:hAnsi="Segoe UI" w:cs="Segoe UI"/>
          <w:sz w:val="20"/>
          <w:szCs w:val="20"/>
          <w:lang w:val="en-GB"/>
        </w:rPr>
        <w:t xml:space="preserve"> Regional functionalities related to </w:t>
      </w:r>
      <w:r w:rsidR="0092793F" w:rsidRPr="000C5DDE">
        <w:rPr>
          <w:rFonts w:ascii="Segoe UI" w:eastAsia="Calibri" w:hAnsi="Segoe UI" w:cs="Segoe UI"/>
          <w:sz w:val="20"/>
          <w:szCs w:val="20"/>
          <w:lang w:val="en-GB"/>
        </w:rPr>
        <w:t xml:space="preserve">R2 </w:t>
      </w:r>
      <w:r w:rsidRPr="000C5DDE">
        <w:rPr>
          <w:rFonts w:ascii="Segoe UI" w:eastAsia="Calibri" w:hAnsi="Segoe UI" w:cs="Segoe UI"/>
          <w:sz w:val="20"/>
          <w:szCs w:val="20"/>
          <w:lang w:val="en-GB"/>
        </w:rPr>
        <w:t>COG</w:t>
      </w:r>
      <w:r w:rsidR="0092793F" w:rsidRPr="000C5DDE">
        <w:rPr>
          <w:rFonts w:ascii="Segoe UI" w:eastAsia="Calibri" w:hAnsi="Segoe UI" w:cs="Segoe UI"/>
          <w:sz w:val="20"/>
          <w:szCs w:val="20"/>
          <w:lang w:val="en-GB"/>
        </w:rPr>
        <w:t xml:space="preserve"> ASPAC</w:t>
      </w:r>
      <w:r w:rsidR="002D51F5" w:rsidRPr="000C5DDE">
        <w:rPr>
          <w:rFonts w:ascii="Segoe UI" w:eastAsia="Calibri" w:hAnsi="Segoe UI" w:cs="Segoe UI"/>
          <w:sz w:val="20"/>
          <w:szCs w:val="20"/>
          <w:lang w:val="en-GB"/>
        </w:rPr>
        <w:t>.</w:t>
      </w:r>
    </w:p>
    <w:p w:rsidR="00243ABB" w:rsidRPr="000C5DDE" w:rsidRDefault="00243ABB" w:rsidP="00243ABB">
      <w:pPr>
        <w:spacing w:line="276" w:lineRule="auto"/>
        <w:jc w:val="both"/>
        <w:rPr>
          <w:rFonts w:ascii="Segoe UI" w:eastAsia="Calibri" w:hAnsi="Segoe UI" w:cs="Segoe UI"/>
          <w:sz w:val="20"/>
          <w:szCs w:val="20"/>
          <w:lang w:val="en-GB"/>
        </w:rPr>
      </w:pPr>
    </w:p>
    <w:p w:rsidR="00243ABB" w:rsidRPr="000C5DDE" w:rsidRDefault="00B93572" w:rsidP="00243ABB">
      <w:pPr>
        <w:spacing w:line="276" w:lineRule="auto"/>
        <w:jc w:val="both"/>
        <w:rPr>
          <w:rFonts w:ascii="Segoe UI" w:eastAsia="Calibri" w:hAnsi="Segoe UI" w:cs="Segoe UI"/>
          <w:b/>
          <w:sz w:val="20"/>
          <w:szCs w:val="20"/>
          <w:lang w:val="en-GB"/>
        </w:rPr>
      </w:pPr>
      <w:r w:rsidRPr="000C5DDE">
        <w:rPr>
          <w:rFonts w:ascii="Segoe UI" w:eastAsia="Calibri" w:hAnsi="Segoe UI" w:cs="Segoe UI"/>
          <w:b/>
          <w:sz w:val="20"/>
          <w:szCs w:val="20"/>
          <w:lang w:val="en-GB"/>
        </w:rPr>
        <w:t xml:space="preserve">SharePoint Link for </w:t>
      </w:r>
      <w:r w:rsidR="00243ABB" w:rsidRPr="000C5DDE">
        <w:rPr>
          <w:rFonts w:ascii="Segoe UI" w:eastAsia="Calibri" w:hAnsi="Segoe UI" w:cs="Segoe UI"/>
          <w:b/>
          <w:sz w:val="20"/>
          <w:szCs w:val="20"/>
          <w:lang w:val="en-GB"/>
        </w:rPr>
        <w:t>Test Artefacts</w:t>
      </w:r>
    </w:p>
    <w:p w:rsidR="00243ABB" w:rsidRPr="000C5DDE" w:rsidRDefault="00243ABB" w:rsidP="00243ABB">
      <w:pPr>
        <w:spacing w:line="276" w:lineRule="auto"/>
        <w:jc w:val="both"/>
        <w:rPr>
          <w:rFonts w:ascii="Segoe UI" w:eastAsia="Calibri" w:hAnsi="Segoe UI" w:cs="Segoe UI"/>
          <w:b/>
          <w:sz w:val="20"/>
          <w:szCs w:val="20"/>
          <w:lang w:val="en-GB"/>
        </w:rPr>
      </w:pPr>
    </w:p>
    <w:p w:rsidR="00243ABB" w:rsidRPr="000C5DDE" w:rsidRDefault="00243ABB" w:rsidP="00243ABB">
      <w:pPr>
        <w:spacing w:line="276" w:lineRule="auto"/>
        <w:jc w:val="both"/>
        <w:rPr>
          <w:rFonts w:ascii="Segoe UI" w:eastAsia="Calibri" w:hAnsi="Segoe UI" w:cs="Segoe UI"/>
          <w:b/>
          <w:sz w:val="20"/>
          <w:szCs w:val="20"/>
          <w:lang w:val="en-GB"/>
        </w:rPr>
      </w:pPr>
      <w:r w:rsidRPr="000C5DDE">
        <w:rPr>
          <w:rFonts w:ascii="Segoe UI" w:eastAsia="Calibri" w:hAnsi="Segoe UI" w:cs="Segoe UI"/>
          <w:b/>
          <w:sz w:val="20"/>
          <w:szCs w:val="20"/>
          <w:lang w:val="en-GB"/>
        </w:rPr>
        <w:t>Test Approach Document</w:t>
      </w:r>
    </w:p>
    <w:p w:rsidR="0016477C" w:rsidRPr="000C5DDE" w:rsidRDefault="0016477C" w:rsidP="0016477C">
      <w:pPr>
        <w:rPr>
          <w:rFonts w:ascii="Segoe UI" w:hAnsi="Segoe UI" w:cs="Segoe UI"/>
          <w:sz w:val="20"/>
          <w:szCs w:val="20"/>
          <w:lang w:val="en-GB"/>
        </w:rPr>
      </w:pPr>
    </w:p>
    <w:p w:rsidR="0016477C" w:rsidRPr="000C5DDE" w:rsidRDefault="00B7758D" w:rsidP="0016477C">
      <w:pPr>
        <w:rPr>
          <w:rFonts w:ascii="Segoe UI" w:hAnsi="Segoe UI" w:cs="Segoe UI"/>
          <w:sz w:val="20"/>
          <w:szCs w:val="20"/>
          <w:lang w:val="en-GB"/>
        </w:rPr>
      </w:pPr>
      <w:hyperlink r:id="rId19" w:history="1">
        <w:r w:rsidR="0016477C" w:rsidRPr="000C5DDE">
          <w:rPr>
            <w:rStyle w:val="Hyperlink"/>
            <w:rFonts w:ascii="Segoe UI" w:hAnsi="Segoe UI" w:cs="Segoe UI"/>
            <w:sz w:val="20"/>
            <w:szCs w:val="20"/>
            <w:lang w:val="en-GB"/>
          </w:rPr>
          <w:t>http://europespace.acegroup.com/sites/AR_AOGRel3_Project/SitePages/Home.aspx?RootFolder=%2Fsites%2FAR%5FAOGRel3%5FProject%2FShared%20Documents%2F05%5FTest%2FTest%20Strategy&amp;FolderCTID=0x012000A94F981F8FF08D40A56C72D5EAD2B984&amp;View={53B4DA14-BE86-4765-BF10-40864446FE75}</w:t>
        </w:r>
      </w:hyperlink>
    </w:p>
    <w:p w:rsidR="0016477C" w:rsidRPr="000C5DDE" w:rsidRDefault="0016477C" w:rsidP="00243ABB">
      <w:pPr>
        <w:spacing w:line="276" w:lineRule="auto"/>
        <w:jc w:val="both"/>
        <w:rPr>
          <w:rFonts w:ascii="Segoe UI" w:eastAsia="Calibri" w:hAnsi="Segoe UI" w:cs="Segoe UI"/>
          <w:b/>
          <w:sz w:val="20"/>
          <w:szCs w:val="20"/>
          <w:lang w:val="en-GB"/>
        </w:rPr>
      </w:pPr>
    </w:p>
    <w:p w:rsidR="00243ABB" w:rsidRPr="000C5DDE" w:rsidRDefault="00243ABB" w:rsidP="00243ABB">
      <w:pPr>
        <w:spacing w:line="276" w:lineRule="auto"/>
        <w:jc w:val="both"/>
        <w:rPr>
          <w:rFonts w:ascii="Segoe UI" w:eastAsia="Calibri" w:hAnsi="Segoe UI" w:cs="Segoe UI"/>
          <w:b/>
          <w:sz w:val="20"/>
          <w:szCs w:val="20"/>
          <w:lang w:val="en-GB"/>
        </w:rPr>
      </w:pPr>
      <w:r w:rsidRPr="000C5DDE">
        <w:rPr>
          <w:rFonts w:ascii="Segoe UI" w:eastAsia="Calibri" w:hAnsi="Segoe UI" w:cs="Segoe UI"/>
          <w:b/>
          <w:sz w:val="20"/>
          <w:szCs w:val="20"/>
          <w:lang w:val="en-GB"/>
        </w:rPr>
        <w:t>Test Scenario Documents</w:t>
      </w:r>
    </w:p>
    <w:p w:rsidR="00243ABB" w:rsidRPr="000C5DDE" w:rsidRDefault="00B7758D" w:rsidP="001E0803">
      <w:pPr>
        <w:pStyle w:val="NormalWeb"/>
        <w:rPr>
          <w:rStyle w:val="Hyperlink"/>
          <w:rFonts w:ascii="Segoe UI" w:hAnsi="Segoe UI" w:cs="Segoe UI"/>
          <w:sz w:val="20"/>
          <w:szCs w:val="20"/>
          <w:u w:val="none"/>
        </w:rPr>
      </w:pPr>
      <w:hyperlink r:id="rId20" w:history="1">
        <w:r w:rsidR="00120E2D" w:rsidRPr="000C5DDE">
          <w:rPr>
            <w:rStyle w:val="Hyperlink"/>
            <w:rFonts w:ascii="Segoe UI" w:hAnsi="Segoe UI" w:cs="Segoe UI"/>
            <w:sz w:val="20"/>
            <w:szCs w:val="20"/>
            <w:u w:val="none"/>
            <w:lang w:val="en-GB"/>
          </w:rPr>
          <w:t>&lt;&lt;Yet</w:t>
        </w:r>
      </w:hyperlink>
      <w:r w:rsidR="00120E2D" w:rsidRPr="000C5DDE">
        <w:rPr>
          <w:rStyle w:val="Hyperlink"/>
          <w:rFonts w:ascii="Segoe UI" w:hAnsi="Segoe UI" w:cs="Segoe UI"/>
          <w:sz w:val="20"/>
          <w:szCs w:val="20"/>
          <w:u w:val="none"/>
          <w:lang w:val="en-GB"/>
        </w:rPr>
        <w:t xml:space="preserve"> to be updated&gt;&gt;</w:t>
      </w:r>
    </w:p>
    <w:p w:rsidR="00243ABB" w:rsidRPr="000C5DDE" w:rsidRDefault="00243ABB" w:rsidP="00243ABB">
      <w:pPr>
        <w:spacing w:line="276" w:lineRule="auto"/>
        <w:jc w:val="both"/>
        <w:rPr>
          <w:rFonts w:ascii="Segoe UI" w:eastAsia="Calibri" w:hAnsi="Segoe UI" w:cs="Segoe UI"/>
          <w:b/>
          <w:sz w:val="20"/>
          <w:szCs w:val="20"/>
          <w:lang w:val="en-GB"/>
        </w:rPr>
      </w:pPr>
      <w:r w:rsidRPr="000C5DDE">
        <w:rPr>
          <w:rFonts w:ascii="Segoe UI" w:eastAsia="Calibri" w:hAnsi="Segoe UI" w:cs="Segoe UI"/>
          <w:b/>
          <w:sz w:val="20"/>
          <w:szCs w:val="20"/>
          <w:lang w:val="en-GB"/>
        </w:rPr>
        <w:t>Test Case Documents</w:t>
      </w:r>
    </w:p>
    <w:p w:rsidR="00120E2D" w:rsidRPr="000C5DDE" w:rsidRDefault="00B7758D" w:rsidP="00120E2D">
      <w:pPr>
        <w:pStyle w:val="NormalWeb"/>
        <w:rPr>
          <w:rFonts w:ascii="Segoe UI" w:hAnsi="Segoe UI" w:cs="Segoe UI"/>
          <w:color w:val="0000FF"/>
          <w:sz w:val="20"/>
          <w:szCs w:val="20"/>
        </w:rPr>
      </w:pPr>
      <w:hyperlink r:id="rId21" w:history="1">
        <w:r w:rsidR="00120E2D" w:rsidRPr="000C5DDE">
          <w:rPr>
            <w:rStyle w:val="Hyperlink"/>
            <w:rFonts w:ascii="Segoe UI" w:hAnsi="Segoe UI" w:cs="Segoe UI"/>
            <w:sz w:val="20"/>
            <w:szCs w:val="20"/>
            <w:u w:val="none"/>
            <w:lang w:val="en-GB"/>
          </w:rPr>
          <w:t>&lt;&lt;Yet</w:t>
        </w:r>
      </w:hyperlink>
      <w:r w:rsidR="00120E2D" w:rsidRPr="000C5DDE">
        <w:rPr>
          <w:rStyle w:val="Hyperlink"/>
          <w:rFonts w:ascii="Segoe UI" w:hAnsi="Segoe UI" w:cs="Segoe UI"/>
          <w:sz w:val="20"/>
          <w:szCs w:val="20"/>
          <w:u w:val="none"/>
          <w:lang w:val="en-GB"/>
        </w:rPr>
        <w:t xml:space="preserve"> to be updated&gt;&gt;</w:t>
      </w:r>
    </w:p>
    <w:p w:rsidR="00B93572" w:rsidRPr="000C5DDE" w:rsidRDefault="00243ABB" w:rsidP="00243ABB">
      <w:pPr>
        <w:spacing w:line="276" w:lineRule="auto"/>
        <w:jc w:val="both"/>
        <w:rPr>
          <w:rFonts w:ascii="Segoe UI" w:eastAsia="Calibri" w:hAnsi="Segoe UI" w:cs="Segoe UI"/>
          <w:b/>
          <w:sz w:val="20"/>
          <w:szCs w:val="20"/>
          <w:lang w:val="en-GB"/>
        </w:rPr>
      </w:pPr>
      <w:r w:rsidRPr="000C5DDE">
        <w:rPr>
          <w:rFonts w:ascii="Segoe UI" w:eastAsia="Calibri" w:hAnsi="Segoe UI" w:cs="Segoe UI"/>
          <w:b/>
          <w:sz w:val="20"/>
          <w:szCs w:val="20"/>
          <w:lang w:val="en-GB"/>
        </w:rPr>
        <w:t>C</w:t>
      </w:r>
      <w:r w:rsidR="008C7F54" w:rsidRPr="000C5DDE">
        <w:rPr>
          <w:rFonts w:ascii="Segoe UI" w:eastAsia="Calibri" w:hAnsi="Segoe UI" w:cs="Segoe UI"/>
          <w:b/>
          <w:sz w:val="20"/>
          <w:szCs w:val="20"/>
          <w:lang w:val="en-GB"/>
        </w:rPr>
        <w:t>larification Logs</w:t>
      </w:r>
    </w:p>
    <w:p w:rsidR="00120E2D" w:rsidRPr="000C5DDE" w:rsidRDefault="00B7758D" w:rsidP="00120E2D">
      <w:pPr>
        <w:pStyle w:val="NormalWeb"/>
        <w:rPr>
          <w:rStyle w:val="Hyperlink"/>
          <w:rFonts w:ascii="Segoe UI" w:hAnsi="Segoe UI" w:cs="Segoe UI"/>
          <w:sz w:val="20"/>
          <w:szCs w:val="20"/>
          <w:u w:val="none"/>
        </w:rPr>
      </w:pPr>
      <w:hyperlink r:id="rId22" w:history="1">
        <w:r w:rsidR="00120E2D" w:rsidRPr="000C5DDE">
          <w:rPr>
            <w:rStyle w:val="Hyperlink"/>
            <w:rFonts w:ascii="Segoe UI" w:hAnsi="Segoe UI" w:cs="Segoe UI"/>
            <w:sz w:val="20"/>
            <w:szCs w:val="20"/>
            <w:u w:val="none"/>
            <w:lang w:val="en-GB"/>
          </w:rPr>
          <w:t>&lt;&lt;Yet</w:t>
        </w:r>
      </w:hyperlink>
      <w:r w:rsidR="00120E2D" w:rsidRPr="000C5DDE">
        <w:rPr>
          <w:rStyle w:val="Hyperlink"/>
          <w:rFonts w:ascii="Segoe UI" w:hAnsi="Segoe UI" w:cs="Segoe UI"/>
          <w:sz w:val="20"/>
          <w:szCs w:val="20"/>
          <w:u w:val="none"/>
          <w:lang w:val="en-GB"/>
        </w:rPr>
        <w:t xml:space="preserve"> to be updated&gt;&gt;</w:t>
      </w:r>
    </w:p>
    <w:p w:rsidR="00243ABB" w:rsidRPr="000C5DDE" w:rsidRDefault="00243ABB" w:rsidP="00E01DB4">
      <w:pPr>
        <w:pStyle w:val="NormalWeb"/>
        <w:rPr>
          <w:rFonts w:ascii="Segoe UI" w:hAnsi="Segoe UI" w:cs="Segoe UI"/>
          <w:color w:val="0000FF"/>
          <w:sz w:val="20"/>
          <w:szCs w:val="20"/>
          <w:u w:val="single"/>
        </w:rPr>
      </w:pPr>
    </w:p>
    <w:p w:rsidR="002D51F5" w:rsidRPr="000C5DDE" w:rsidRDefault="002D51F5" w:rsidP="002B12E4">
      <w:pPr>
        <w:pStyle w:val="Heading1"/>
        <w:pageBreakBefore/>
        <w:numPr>
          <w:ilvl w:val="0"/>
          <w:numId w:val="2"/>
        </w:numPr>
        <w:spacing w:before="60" w:after="60" w:line="276" w:lineRule="auto"/>
        <w:jc w:val="both"/>
        <w:rPr>
          <w:rFonts w:ascii="Segoe UI" w:hAnsi="Segoe UI" w:cs="Segoe UI"/>
          <w:color w:val="0000FF"/>
        </w:rPr>
      </w:pPr>
      <w:bookmarkStart w:id="127" w:name="_Toc447972853"/>
      <w:r w:rsidRPr="000C5DDE">
        <w:rPr>
          <w:rFonts w:ascii="Segoe UI" w:hAnsi="Segoe UI" w:cs="Segoe UI"/>
          <w:color w:val="0000FF"/>
        </w:rPr>
        <w:lastRenderedPageBreak/>
        <w:t>Leveraging From ASPAC</w:t>
      </w:r>
      <w:r w:rsidR="000E7A89" w:rsidRPr="000C5DDE">
        <w:rPr>
          <w:rFonts w:ascii="Segoe UI" w:hAnsi="Segoe UI" w:cs="Segoe UI"/>
          <w:color w:val="0000FF"/>
        </w:rPr>
        <w:t xml:space="preserve"> &amp; NA</w:t>
      </w:r>
      <w:bookmarkEnd w:id="127"/>
    </w:p>
    <w:p w:rsidR="002D51F5" w:rsidRPr="000C5DDE" w:rsidRDefault="002D51F5" w:rsidP="002B12E4">
      <w:pPr>
        <w:spacing w:line="276" w:lineRule="auto"/>
        <w:rPr>
          <w:rFonts w:ascii="Segoe UI" w:hAnsi="Segoe UI" w:cs="Segoe UI"/>
        </w:rPr>
      </w:pPr>
    </w:p>
    <w:p w:rsidR="002D51F5" w:rsidRPr="000C5DDE" w:rsidRDefault="002D51F5" w:rsidP="002B12E4">
      <w:pPr>
        <w:pStyle w:val="Heading2"/>
        <w:spacing w:line="276" w:lineRule="auto"/>
      </w:pPr>
      <w:bookmarkStart w:id="128" w:name="_Toc447972854"/>
      <w:r w:rsidRPr="000C5DDE">
        <w:t>Test Design</w:t>
      </w:r>
      <w:bookmarkEnd w:id="128"/>
    </w:p>
    <w:p w:rsidR="002D51F5" w:rsidRPr="000C5DDE" w:rsidRDefault="002D51F5" w:rsidP="002B12E4">
      <w:pPr>
        <w:spacing w:line="276" w:lineRule="auto"/>
        <w:rPr>
          <w:rFonts w:ascii="Segoe UI" w:hAnsi="Segoe UI" w:cs="Segoe UI"/>
        </w:rPr>
      </w:pPr>
    </w:p>
    <w:p w:rsidR="002D51F5" w:rsidRPr="000C5DDE" w:rsidRDefault="002D51F5" w:rsidP="00372226">
      <w:pPr>
        <w:numPr>
          <w:ilvl w:val="0"/>
          <w:numId w:val="12"/>
        </w:numPr>
        <w:spacing w:line="276" w:lineRule="auto"/>
        <w:jc w:val="both"/>
        <w:rPr>
          <w:rFonts w:ascii="Segoe UI" w:hAnsi="Segoe UI" w:cs="Segoe UI"/>
          <w:sz w:val="20"/>
          <w:szCs w:val="20"/>
        </w:rPr>
      </w:pPr>
      <w:r w:rsidRPr="000C5DDE">
        <w:rPr>
          <w:rFonts w:ascii="Segoe UI" w:hAnsi="Segoe UI" w:cs="Segoe UI"/>
          <w:b/>
          <w:sz w:val="20"/>
          <w:szCs w:val="20"/>
        </w:rPr>
        <w:t>Reusability of Test Cases</w:t>
      </w:r>
      <w:r w:rsidRPr="000C5DDE">
        <w:rPr>
          <w:rFonts w:ascii="Segoe UI" w:hAnsi="Segoe UI" w:cs="Segoe UI"/>
          <w:sz w:val="20"/>
          <w:szCs w:val="20"/>
        </w:rPr>
        <w:t xml:space="preserve"> from ASPAC</w:t>
      </w:r>
      <w:r w:rsidR="000E7A89" w:rsidRPr="000C5DDE">
        <w:rPr>
          <w:rFonts w:ascii="Segoe UI" w:hAnsi="Segoe UI" w:cs="Segoe UI"/>
          <w:sz w:val="20"/>
          <w:szCs w:val="20"/>
        </w:rPr>
        <w:t xml:space="preserve"> &amp; NA</w:t>
      </w:r>
      <w:r w:rsidRPr="000C5DDE">
        <w:rPr>
          <w:rFonts w:ascii="Segoe UI" w:hAnsi="Segoe UI" w:cs="Segoe UI"/>
          <w:sz w:val="20"/>
          <w:szCs w:val="20"/>
        </w:rPr>
        <w:t xml:space="preserve"> core components (Daeja Viewer, Ingestion, Send Email, Send Fax, Notes, Alerts, Notifications, etc.) to optimize the overall test design effort for </w:t>
      </w:r>
      <w:r w:rsidR="007909A3" w:rsidRPr="000C5DDE">
        <w:rPr>
          <w:rFonts w:ascii="Segoe UI" w:hAnsi="Segoe UI" w:cs="Segoe UI"/>
          <w:sz w:val="20"/>
          <w:szCs w:val="20"/>
        </w:rPr>
        <w:t>COG</w:t>
      </w:r>
      <w:r w:rsidRPr="000C5DDE">
        <w:rPr>
          <w:rFonts w:ascii="Segoe UI" w:hAnsi="Segoe UI" w:cs="Segoe UI"/>
          <w:sz w:val="20"/>
          <w:szCs w:val="20"/>
        </w:rPr>
        <w:t xml:space="preserve"> (Approx. 30% reusability of ASPAC </w:t>
      </w:r>
      <w:r w:rsidR="00850343" w:rsidRPr="000C5DDE">
        <w:rPr>
          <w:rFonts w:ascii="Segoe UI" w:hAnsi="Segoe UI" w:cs="Segoe UI"/>
          <w:sz w:val="20"/>
          <w:szCs w:val="20"/>
        </w:rPr>
        <w:t xml:space="preserve">&amp; NA </w:t>
      </w:r>
      <w:r w:rsidRPr="000C5DDE">
        <w:rPr>
          <w:rFonts w:ascii="Segoe UI" w:hAnsi="Segoe UI" w:cs="Segoe UI"/>
          <w:sz w:val="20"/>
          <w:szCs w:val="20"/>
        </w:rPr>
        <w:t>core components test artefacts).</w:t>
      </w:r>
    </w:p>
    <w:p w:rsidR="002D51F5" w:rsidRPr="000C5DDE" w:rsidRDefault="002D51F5" w:rsidP="002B12E4">
      <w:pPr>
        <w:spacing w:line="276" w:lineRule="auto"/>
        <w:ind w:left="720"/>
        <w:jc w:val="both"/>
        <w:rPr>
          <w:rFonts w:ascii="Segoe UI" w:hAnsi="Segoe UI" w:cs="Segoe UI"/>
          <w:sz w:val="20"/>
          <w:szCs w:val="20"/>
        </w:rPr>
      </w:pPr>
    </w:p>
    <w:p w:rsidR="002D51F5" w:rsidRPr="000C5DDE" w:rsidRDefault="002D51F5" w:rsidP="00372226">
      <w:pPr>
        <w:numPr>
          <w:ilvl w:val="0"/>
          <w:numId w:val="12"/>
        </w:numPr>
        <w:spacing w:line="276" w:lineRule="auto"/>
        <w:jc w:val="both"/>
        <w:rPr>
          <w:rFonts w:ascii="Segoe UI" w:hAnsi="Segoe UI" w:cs="Segoe UI"/>
          <w:sz w:val="20"/>
          <w:szCs w:val="20"/>
        </w:rPr>
      </w:pPr>
      <w:r w:rsidRPr="000C5DDE">
        <w:rPr>
          <w:rFonts w:ascii="Segoe UI" w:hAnsi="Segoe UI" w:cs="Segoe UI"/>
          <w:sz w:val="20"/>
          <w:szCs w:val="20"/>
        </w:rPr>
        <w:t>Leveraging</w:t>
      </w:r>
      <w:r w:rsidRPr="000C5DDE">
        <w:rPr>
          <w:rFonts w:ascii="Segoe UI" w:hAnsi="Segoe UI" w:cs="Segoe UI"/>
          <w:b/>
          <w:bCs/>
          <w:sz w:val="20"/>
          <w:szCs w:val="20"/>
        </w:rPr>
        <w:t xml:space="preserve"> ASPAC</w:t>
      </w:r>
      <w:r w:rsidR="00B02220" w:rsidRPr="000C5DDE">
        <w:rPr>
          <w:rFonts w:ascii="Segoe UI" w:hAnsi="Segoe UI" w:cs="Segoe UI"/>
          <w:b/>
          <w:bCs/>
          <w:sz w:val="20"/>
          <w:szCs w:val="20"/>
        </w:rPr>
        <w:t xml:space="preserve"> &amp; NA</w:t>
      </w:r>
      <w:r w:rsidRPr="000C5DDE">
        <w:rPr>
          <w:rFonts w:ascii="Segoe UI" w:hAnsi="Segoe UI" w:cs="Segoe UI"/>
          <w:b/>
          <w:bCs/>
          <w:sz w:val="20"/>
          <w:szCs w:val="20"/>
        </w:rPr>
        <w:t xml:space="preserve"> Core Business Knowledge &amp; Expertise</w:t>
      </w:r>
      <w:r w:rsidRPr="000C5DDE">
        <w:rPr>
          <w:rFonts w:ascii="Segoe UI" w:hAnsi="Segoe UI" w:cs="Segoe UI"/>
          <w:sz w:val="20"/>
          <w:szCs w:val="20"/>
        </w:rPr>
        <w:t xml:space="preserve"> by involving the ASPAC</w:t>
      </w:r>
      <w:r w:rsidR="00B02220" w:rsidRPr="000C5DDE">
        <w:rPr>
          <w:rFonts w:ascii="Segoe UI" w:hAnsi="Segoe UI" w:cs="Segoe UI"/>
          <w:sz w:val="20"/>
          <w:szCs w:val="20"/>
        </w:rPr>
        <w:t xml:space="preserve"> &amp; NA</w:t>
      </w:r>
      <w:r w:rsidRPr="000C5DDE">
        <w:rPr>
          <w:rFonts w:ascii="Segoe UI" w:hAnsi="Segoe UI" w:cs="Segoe UI"/>
          <w:sz w:val="20"/>
          <w:szCs w:val="20"/>
        </w:rPr>
        <w:t xml:space="preserve"> QA resources during </w:t>
      </w:r>
      <w:r w:rsidR="003C77F1" w:rsidRPr="000C5DDE">
        <w:rPr>
          <w:rFonts w:ascii="Segoe UI" w:hAnsi="Segoe UI" w:cs="Segoe UI"/>
          <w:sz w:val="20"/>
          <w:szCs w:val="20"/>
        </w:rPr>
        <w:t>COG test</w:t>
      </w:r>
      <w:r w:rsidRPr="000C5DDE">
        <w:rPr>
          <w:rFonts w:ascii="Segoe UI" w:hAnsi="Segoe UI" w:cs="Segoe UI"/>
          <w:sz w:val="20"/>
          <w:szCs w:val="20"/>
        </w:rPr>
        <w:t xml:space="preserve"> design.</w:t>
      </w:r>
    </w:p>
    <w:p w:rsidR="002D51F5" w:rsidRPr="000C5DDE" w:rsidRDefault="002D51F5" w:rsidP="002B12E4">
      <w:pPr>
        <w:spacing w:line="276" w:lineRule="auto"/>
        <w:ind w:left="720"/>
        <w:rPr>
          <w:rFonts w:ascii="Segoe UI" w:hAnsi="Segoe UI" w:cs="Segoe UI"/>
          <w:sz w:val="20"/>
          <w:szCs w:val="20"/>
        </w:rPr>
      </w:pPr>
    </w:p>
    <w:p w:rsidR="002D51F5" w:rsidRPr="000C5DDE" w:rsidRDefault="002D51F5" w:rsidP="002B12E4">
      <w:pPr>
        <w:pStyle w:val="Heading2"/>
        <w:spacing w:line="276" w:lineRule="auto"/>
      </w:pPr>
      <w:bookmarkStart w:id="129" w:name="_Toc447972855"/>
      <w:r w:rsidRPr="000C5DDE">
        <w:t>Test Execution</w:t>
      </w:r>
      <w:bookmarkEnd w:id="129"/>
    </w:p>
    <w:p w:rsidR="002D51F5" w:rsidRPr="000C5DDE" w:rsidRDefault="002D51F5" w:rsidP="002B12E4">
      <w:pPr>
        <w:spacing w:line="276" w:lineRule="auto"/>
        <w:rPr>
          <w:rFonts w:ascii="Segoe UI" w:hAnsi="Segoe UI" w:cs="Segoe UI"/>
          <w:sz w:val="20"/>
          <w:szCs w:val="20"/>
        </w:rPr>
      </w:pPr>
    </w:p>
    <w:p w:rsidR="002D51F5" w:rsidRPr="000C5DDE" w:rsidRDefault="002D51F5" w:rsidP="00372226">
      <w:pPr>
        <w:numPr>
          <w:ilvl w:val="0"/>
          <w:numId w:val="12"/>
        </w:numPr>
        <w:spacing w:line="276" w:lineRule="auto"/>
        <w:jc w:val="both"/>
        <w:rPr>
          <w:rFonts w:ascii="Segoe UI" w:hAnsi="Segoe UI" w:cs="Segoe UI"/>
          <w:sz w:val="20"/>
          <w:szCs w:val="20"/>
        </w:rPr>
      </w:pPr>
      <w:r w:rsidRPr="000C5DDE">
        <w:rPr>
          <w:rFonts w:ascii="Segoe UI" w:hAnsi="Segoe UI" w:cs="Segoe UI"/>
          <w:b/>
          <w:sz w:val="20"/>
          <w:szCs w:val="20"/>
        </w:rPr>
        <w:t>Reusing the complete Test Data Setup</w:t>
      </w:r>
      <w:r w:rsidRPr="000C5DDE">
        <w:rPr>
          <w:rFonts w:ascii="Segoe UI" w:hAnsi="Segoe UI" w:cs="Segoe UI"/>
          <w:sz w:val="20"/>
          <w:szCs w:val="20"/>
        </w:rPr>
        <w:t xml:space="preserve"> prepared for ASPAC</w:t>
      </w:r>
      <w:r w:rsidR="008D687E" w:rsidRPr="000C5DDE">
        <w:rPr>
          <w:rFonts w:ascii="Segoe UI" w:hAnsi="Segoe UI" w:cs="Segoe UI"/>
          <w:sz w:val="20"/>
          <w:szCs w:val="20"/>
        </w:rPr>
        <w:t xml:space="preserve"> &amp; NA</w:t>
      </w:r>
      <w:r w:rsidRPr="000C5DDE">
        <w:rPr>
          <w:rFonts w:ascii="Segoe UI" w:hAnsi="Segoe UI" w:cs="Segoe UI"/>
          <w:sz w:val="20"/>
          <w:szCs w:val="20"/>
        </w:rPr>
        <w:t xml:space="preserve"> components (Daeja Viewer, ICC, Upload, Drag &amp; Drop, Send Fax, Send Email, </w:t>
      </w:r>
      <w:r w:rsidR="00622762" w:rsidRPr="000C5DDE">
        <w:rPr>
          <w:rFonts w:ascii="Segoe UI" w:hAnsi="Segoe UI" w:cs="Segoe UI"/>
          <w:sz w:val="20"/>
          <w:szCs w:val="20"/>
        </w:rPr>
        <w:t>etc.</w:t>
      </w:r>
      <w:r w:rsidRPr="000C5DDE">
        <w:rPr>
          <w:rFonts w:ascii="Segoe UI" w:hAnsi="Segoe UI" w:cs="Segoe UI"/>
          <w:sz w:val="20"/>
          <w:szCs w:val="20"/>
        </w:rPr>
        <w:t xml:space="preserve">) during </w:t>
      </w:r>
      <w:r w:rsidR="003C77F1" w:rsidRPr="000C5DDE">
        <w:rPr>
          <w:rFonts w:ascii="Segoe UI" w:hAnsi="Segoe UI" w:cs="Segoe UI"/>
          <w:sz w:val="20"/>
          <w:szCs w:val="20"/>
        </w:rPr>
        <w:t>COG test</w:t>
      </w:r>
      <w:r w:rsidRPr="000C5DDE">
        <w:rPr>
          <w:rFonts w:ascii="Segoe UI" w:hAnsi="Segoe UI" w:cs="Segoe UI"/>
          <w:sz w:val="20"/>
          <w:szCs w:val="20"/>
        </w:rPr>
        <w:t xml:space="preserve"> execution.</w:t>
      </w:r>
    </w:p>
    <w:p w:rsidR="002D51F5" w:rsidRPr="000C5DDE" w:rsidRDefault="002D51F5" w:rsidP="002B12E4">
      <w:pPr>
        <w:spacing w:line="276" w:lineRule="auto"/>
        <w:ind w:left="720"/>
        <w:jc w:val="both"/>
        <w:rPr>
          <w:rFonts w:ascii="Segoe UI" w:hAnsi="Segoe UI" w:cs="Segoe UI"/>
          <w:sz w:val="20"/>
          <w:szCs w:val="20"/>
        </w:rPr>
      </w:pPr>
    </w:p>
    <w:p w:rsidR="002D51F5" w:rsidRPr="000C5DDE" w:rsidRDefault="002D51F5" w:rsidP="00372226">
      <w:pPr>
        <w:numPr>
          <w:ilvl w:val="0"/>
          <w:numId w:val="12"/>
        </w:numPr>
        <w:spacing w:line="276" w:lineRule="auto"/>
        <w:jc w:val="both"/>
        <w:rPr>
          <w:rFonts w:ascii="Segoe UI" w:hAnsi="Segoe UI" w:cs="Segoe UI"/>
          <w:sz w:val="20"/>
          <w:szCs w:val="20"/>
        </w:rPr>
      </w:pPr>
      <w:r w:rsidRPr="000C5DDE">
        <w:rPr>
          <w:rFonts w:ascii="Segoe UI" w:hAnsi="Segoe UI" w:cs="Segoe UI"/>
          <w:b/>
          <w:sz w:val="20"/>
          <w:szCs w:val="20"/>
        </w:rPr>
        <w:t xml:space="preserve">Adopting the best practices &amp; automated utilities </w:t>
      </w:r>
      <w:r w:rsidRPr="000C5DDE">
        <w:rPr>
          <w:rFonts w:ascii="Segoe UI" w:hAnsi="Segoe UI" w:cs="Segoe UI"/>
          <w:sz w:val="20"/>
          <w:szCs w:val="20"/>
        </w:rPr>
        <w:t>developed in ASPAC - Automated Daily Quality Dashboard, Automated ICC Audit Log Verifier, Dynamic Screen Capture Tool, Automated QC Utilities, etc.</w:t>
      </w:r>
    </w:p>
    <w:p w:rsidR="002D51F5" w:rsidRPr="000C5DDE" w:rsidRDefault="002D51F5" w:rsidP="002B12E4">
      <w:pPr>
        <w:spacing w:line="276" w:lineRule="auto"/>
        <w:rPr>
          <w:rFonts w:ascii="Segoe UI" w:hAnsi="Segoe UI" w:cs="Segoe UI"/>
        </w:rPr>
      </w:pPr>
    </w:p>
    <w:p w:rsidR="002D51F5" w:rsidRPr="000C5DDE" w:rsidRDefault="002D51F5"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pStyle w:val="Heading1"/>
        <w:pageBreakBefore/>
        <w:numPr>
          <w:ilvl w:val="0"/>
          <w:numId w:val="2"/>
        </w:numPr>
        <w:spacing w:before="60" w:line="276" w:lineRule="auto"/>
        <w:jc w:val="both"/>
        <w:rPr>
          <w:rFonts w:ascii="Segoe UI" w:hAnsi="Segoe UI" w:cs="Segoe UI"/>
          <w:color w:val="0000FF"/>
        </w:rPr>
      </w:pPr>
      <w:bookmarkStart w:id="130" w:name="_Toc447972856"/>
      <w:bookmarkStart w:id="131" w:name="_Toc220262561"/>
      <w:bookmarkStart w:id="132" w:name="_Toc220309617"/>
      <w:bookmarkStart w:id="133" w:name="_Toc220847795"/>
      <w:bookmarkStart w:id="134" w:name="_Toc221958227"/>
      <w:bookmarkStart w:id="135" w:name="_Toc225269534"/>
      <w:bookmarkStart w:id="136" w:name="_Toc225270308"/>
      <w:r w:rsidRPr="000C5DDE">
        <w:rPr>
          <w:rFonts w:ascii="Segoe UI" w:hAnsi="Segoe UI" w:cs="Segoe UI"/>
          <w:color w:val="0000FF"/>
        </w:rPr>
        <w:lastRenderedPageBreak/>
        <w:t>Test Methodolog</w:t>
      </w:r>
      <w:r w:rsidR="004015B2" w:rsidRPr="000C5DDE">
        <w:rPr>
          <w:rFonts w:ascii="Segoe UI" w:hAnsi="Segoe UI" w:cs="Segoe UI"/>
          <w:color w:val="0000FF"/>
        </w:rPr>
        <w:t>y</w:t>
      </w:r>
      <w:bookmarkEnd w:id="130"/>
    </w:p>
    <w:p w:rsidR="00C401F0" w:rsidRPr="000C5DDE" w:rsidRDefault="00C401F0" w:rsidP="002B12E4">
      <w:pPr>
        <w:spacing w:line="276" w:lineRule="auto"/>
        <w:rPr>
          <w:rFonts w:ascii="Segoe UI" w:hAnsi="Segoe UI" w:cs="Segoe UI"/>
          <w:sz w:val="20"/>
        </w:rPr>
      </w:pPr>
    </w:p>
    <w:p w:rsidR="005855E4" w:rsidRPr="000C5DDE" w:rsidRDefault="005855E4" w:rsidP="002B12E4">
      <w:pPr>
        <w:pStyle w:val="Heading2"/>
        <w:spacing w:after="0" w:line="276" w:lineRule="auto"/>
      </w:pPr>
      <w:bookmarkStart w:id="137" w:name="_Toc447972857"/>
      <w:r w:rsidRPr="000C5DDE">
        <w:t>Smoke Testing</w:t>
      </w:r>
      <w:bookmarkEnd w:id="137"/>
    </w:p>
    <w:p w:rsidR="00335CB9" w:rsidRPr="000C5DDE" w:rsidRDefault="00335CB9" w:rsidP="002B12E4">
      <w:pPr>
        <w:spacing w:line="276" w:lineRule="auto"/>
        <w:rPr>
          <w:rFonts w:ascii="Segoe UI" w:hAnsi="Segoe UI" w:cs="Segoe UI"/>
        </w:rPr>
      </w:pPr>
    </w:p>
    <w:p w:rsidR="009554EF" w:rsidRPr="000C5DDE" w:rsidRDefault="00335CB9" w:rsidP="002B12E4">
      <w:pPr>
        <w:spacing w:line="276" w:lineRule="auto"/>
        <w:jc w:val="both"/>
        <w:rPr>
          <w:rFonts w:ascii="Segoe UI" w:hAnsi="Segoe UI" w:cs="Segoe UI"/>
          <w:b/>
          <w:sz w:val="20"/>
          <w:szCs w:val="20"/>
        </w:rPr>
      </w:pPr>
      <w:r w:rsidRPr="000C5DDE">
        <w:rPr>
          <w:rFonts w:ascii="Segoe UI" w:hAnsi="Segoe UI" w:cs="Segoe UI"/>
          <w:b/>
          <w:sz w:val="20"/>
          <w:szCs w:val="20"/>
        </w:rPr>
        <w:t>Objective:</w:t>
      </w:r>
      <w:r w:rsidR="00984388" w:rsidRPr="000C5DDE">
        <w:rPr>
          <w:rFonts w:ascii="Segoe UI" w:hAnsi="Segoe UI" w:cs="Segoe UI"/>
          <w:b/>
          <w:sz w:val="20"/>
          <w:szCs w:val="20"/>
        </w:rPr>
        <w:t xml:space="preserve"> </w:t>
      </w:r>
    </w:p>
    <w:p w:rsidR="009554EF" w:rsidRPr="000C5DDE" w:rsidRDefault="009554EF" w:rsidP="002B12E4">
      <w:pPr>
        <w:spacing w:line="276" w:lineRule="auto"/>
        <w:jc w:val="both"/>
        <w:rPr>
          <w:rFonts w:ascii="Segoe UI" w:hAnsi="Segoe UI" w:cs="Segoe UI"/>
          <w:b/>
          <w:sz w:val="20"/>
          <w:szCs w:val="20"/>
        </w:rPr>
      </w:pPr>
    </w:p>
    <w:p w:rsidR="00335CB9" w:rsidRPr="000C5DDE" w:rsidRDefault="00335CB9" w:rsidP="002B12E4">
      <w:pPr>
        <w:spacing w:line="276" w:lineRule="auto"/>
        <w:jc w:val="both"/>
        <w:rPr>
          <w:rFonts w:ascii="Segoe UI" w:hAnsi="Segoe UI" w:cs="Segoe UI"/>
          <w:sz w:val="20"/>
          <w:szCs w:val="20"/>
        </w:rPr>
      </w:pPr>
      <w:r w:rsidRPr="000C5DDE">
        <w:rPr>
          <w:rFonts w:ascii="Segoe UI" w:hAnsi="Segoe UI" w:cs="Segoe UI"/>
          <w:sz w:val="20"/>
          <w:szCs w:val="20"/>
        </w:rPr>
        <w:t>Smoke testing is aimed at validating whether the application is stable enough to qualify for any formal testing by the testing team.</w:t>
      </w:r>
    </w:p>
    <w:p w:rsidR="00335CB9" w:rsidRPr="000C5DDE" w:rsidRDefault="00335CB9" w:rsidP="002B12E4">
      <w:pPr>
        <w:spacing w:line="276" w:lineRule="auto"/>
        <w:jc w:val="both"/>
        <w:rPr>
          <w:rFonts w:ascii="Segoe UI" w:hAnsi="Segoe UI" w:cs="Segoe UI"/>
          <w:b/>
          <w:sz w:val="20"/>
          <w:szCs w:val="20"/>
        </w:rPr>
      </w:pPr>
    </w:p>
    <w:p w:rsidR="009554EF" w:rsidRPr="000C5DDE" w:rsidRDefault="00335CB9" w:rsidP="002B12E4">
      <w:pPr>
        <w:spacing w:line="276" w:lineRule="auto"/>
        <w:jc w:val="both"/>
        <w:rPr>
          <w:rFonts w:ascii="Segoe UI" w:hAnsi="Segoe UI" w:cs="Segoe UI"/>
          <w:b/>
          <w:sz w:val="20"/>
          <w:szCs w:val="20"/>
        </w:rPr>
      </w:pPr>
      <w:r w:rsidRPr="000C5DDE">
        <w:rPr>
          <w:rFonts w:ascii="Segoe UI" w:hAnsi="Segoe UI" w:cs="Segoe UI"/>
          <w:b/>
          <w:sz w:val="20"/>
          <w:szCs w:val="20"/>
        </w:rPr>
        <w:t>Approach/Activity:</w:t>
      </w:r>
      <w:r w:rsidR="00984388" w:rsidRPr="000C5DDE">
        <w:rPr>
          <w:rFonts w:ascii="Segoe UI" w:hAnsi="Segoe UI" w:cs="Segoe UI"/>
          <w:b/>
          <w:sz w:val="20"/>
          <w:szCs w:val="20"/>
        </w:rPr>
        <w:t xml:space="preserve"> </w:t>
      </w:r>
    </w:p>
    <w:p w:rsidR="009554EF" w:rsidRPr="000C5DDE" w:rsidRDefault="009554EF" w:rsidP="002B12E4">
      <w:pPr>
        <w:spacing w:line="276" w:lineRule="auto"/>
        <w:jc w:val="both"/>
        <w:rPr>
          <w:rFonts w:ascii="Segoe UI" w:hAnsi="Segoe UI" w:cs="Segoe UI"/>
          <w:b/>
          <w:sz w:val="20"/>
          <w:szCs w:val="20"/>
        </w:rPr>
      </w:pPr>
    </w:p>
    <w:p w:rsidR="00335CB9" w:rsidRPr="000C5DDE" w:rsidRDefault="00335CB9" w:rsidP="002B12E4">
      <w:pPr>
        <w:spacing w:line="276" w:lineRule="auto"/>
        <w:jc w:val="both"/>
        <w:rPr>
          <w:rFonts w:ascii="Segoe UI" w:hAnsi="Segoe UI" w:cs="Segoe UI"/>
          <w:sz w:val="20"/>
          <w:szCs w:val="20"/>
        </w:rPr>
      </w:pPr>
      <w:r w:rsidRPr="000C5DDE">
        <w:rPr>
          <w:rFonts w:ascii="Segoe UI" w:hAnsi="Segoe UI" w:cs="Segoe UI"/>
          <w:color w:val="000000"/>
          <w:sz w:val="20"/>
          <w:szCs w:val="20"/>
        </w:rPr>
        <w:t xml:space="preserve">This testing involves the execution of a set of core functionalities of the </w:t>
      </w:r>
      <w:r w:rsidR="0029242B" w:rsidRPr="000C5DDE">
        <w:rPr>
          <w:rFonts w:ascii="Segoe UI" w:hAnsi="Segoe UI" w:cs="Segoe UI"/>
          <w:color w:val="000000"/>
          <w:sz w:val="20"/>
          <w:szCs w:val="20"/>
        </w:rPr>
        <w:t>Work</w:t>
      </w:r>
      <w:r w:rsidR="00991946" w:rsidRPr="000C5DDE">
        <w:rPr>
          <w:rFonts w:ascii="Segoe UI" w:hAnsi="Segoe UI" w:cs="Segoe UI"/>
          <w:color w:val="000000"/>
          <w:sz w:val="20"/>
          <w:szCs w:val="20"/>
        </w:rPr>
        <w:t xml:space="preserve"> View</w:t>
      </w:r>
      <w:r w:rsidR="00984388" w:rsidRPr="000C5DDE">
        <w:rPr>
          <w:rFonts w:ascii="Segoe UI" w:hAnsi="Segoe UI" w:cs="Segoe UI"/>
          <w:color w:val="000000"/>
          <w:sz w:val="20"/>
          <w:szCs w:val="20"/>
        </w:rPr>
        <w:t xml:space="preserve"> </w:t>
      </w:r>
      <w:r w:rsidR="00962086" w:rsidRPr="000C5DDE">
        <w:rPr>
          <w:rFonts w:ascii="Segoe UI" w:hAnsi="Segoe UI" w:cs="Segoe UI"/>
          <w:color w:val="000000"/>
          <w:sz w:val="20"/>
          <w:szCs w:val="20"/>
        </w:rPr>
        <w:t>COG</w:t>
      </w:r>
      <w:r w:rsidR="00984388" w:rsidRPr="000C5DDE">
        <w:rPr>
          <w:rFonts w:ascii="Segoe UI" w:hAnsi="Segoe UI" w:cs="Segoe UI"/>
          <w:color w:val="000000"/>
          <w:sz w:val="20"/>
          <w:szCs w:val="20"/>
        </w:rPr>
        <w:t xml:space="preserve"> project</w:t>
      </w:r>
      <w:r w:rsidRPr="000C5DDE">
        <w:rPr>
          <w:rFonts w:ascii="Segoe UI" w:hAnsi="Segoe UI" w:cs="Segoe UI"/>
          <w:color w:val="000000"/>
          <w:sz w:val="20"/>
          <w:szCs w:val="20"/>
        </w:rPr>
        <w:t xml:space="preserve"> to ensure there is no </w:t>
      </w:r>
      <w:r w:rsidR="00B63AE2" w:rsidRPr="000C5DDE">
        <w:rPr>
          <w:rFonts w:ascii="Segoe UI" w:hAnsi="Segoe UI" w:cs="Segoe UI"/>
          <w:color w:val="000000"/>
          <w:sz w:val="20"/>
          <w:szCs w:val="20"/>
        </w:rPr>
        <w:t>show-stopping</w:t>
      </w:r>
      <w:r w:rsidRPr="000C5DDE">
        <w:rPr>
          <w:rFonts w:ascii="Segoe UI" w:hAnsi="Segoe UI" w:cs="Segoe UI"/>
          <w:color w:val="000000"/>
          <w:sz w:val="20"/>
          <w:szCs w:val="20"/>
        </w:rPr>
        <w:t xml:space="preserve"> defect along the critical path. For a new build, these test cases are executed to determine whether the build is stable enough to undergo a full round of testing. A failure during Smoke testing will result in suspension of testing.</w:t>
      </w:r>
      <w:r w:rsidRPr="000C5DDE">
        <w:rPr>
          <w:rFonts w:ascii="Segoe UI" w:hAnsi="Segoe UI" w:cs="Segoe UI"/>
          <w:color w:val="0000FF"/>
          <w:sz w:val="20"/>
          <w:szCs w:val="20"/>
        </w:rPr>
        <w:t xml:space="preserve"> </w:t>
      </w:r>
      <w:r w:rsidRPr="000C5DDE">
        <w:rPr>
          <w:rFonts w:ascii="Segoe UI" w:hAnsi="Segoe UI" w:cs="Segoe UI"/>
          <w:sz w:val="20"/>
          <w:szCs w:val="20"/>
        </w:rPr>
        <w:t xml:space="preserve">All scheduled builds will undergo a full round of smoke testing in </w:t>
      </w:r>
      <w:r w:rsidR="00984388" w:rsidRPr="000C5DDE">
        <w:rPr>
          <w:rFonts w:ascii="Segoe UI" w:hAnsi="Segoe UI" w:cs="Segoe UI"/>
          <w:sz w:val="20"/>
          <w:szCs w:val="20"/>
        </w:rPr>
        <w:t>SIT</w:t>
      </w:r>
      <w:r w:rsidRPr="000C5DDE">
        <w:rPr>
          <w:rFonts w:ascii="Segoe UI" w:hAnsi="Segoe UI" w:cs="Segoe UI"/>
          <w:sz w:val="20"/>
          <w:szCs w:val="20"/>
        </w:rPr>
        <w:t xml:space="preserve"> environments.</w:t>
      </w:r>
    </w:p>
    <w:p w:rsidR="00335CB9" w:rsidRPr="000C5DDE" w:rsidRDefault="00335CB9" w:rsidP="002B12E4">
      <w:pPr>
        <w:spacing w:line="276" w:lineRule="auto"/>
        <w:rPr>
          <w:rFonts w:ascii="Segoe UI" w:hAnsi="Segoe UI" w:cs="Segoe UI"/>
          <w:sz w:val="20"/>
          <w:szCs w:val="20"/>
        </w:rPr>
      </w:pPr>
    </w:p>
    <w:p w:rsidR="009554EF" w:rsidRPr="000C5DDE" w:rsidRDefault="009554EF" w:rsidP="002B12E4">
      <w:pPr>
        <w:spacing w:line="276" w:lineRule="auto"/>
        <w:rPr>
          <w:rFonts w:ascii="Segoe UI" w:hAnsi="Segoe UI" w:cs="Segoe UI"/>
          <w:b/>
          <w:sz w:val="20"/>
          <w:szCs w:val="20"/>
        </w:rPr>
      </w:pPr>
      <w:r w:rsidRPr="000C5DDE">
        <w:rPr>
          <w:rFonts w:ascii="Segoe UI" w:hAnsi="Segoe UI" w:cs="Segoe UI"/>
          <w:b/>
          <w:sz w:val="20"/>
          <w:szCs w:val="20"/>
        </w:rPr>
        <w:t>Deliverables:</w:t>
      </w:r>
    </w:p>
    <w:p w:rsidR="009554EF" w:rsidRPr="000C5DDE" w:rsidRDefault="009554EF" w:rsidP="002B12E4">
      <w:pPr>
        <w:spacing w:line="276" w:lineRule="auto"/>
        <w:ind w:firstLine="720"/>
        <w:rPr>
          <w:rFonts w:ascii="Segoe UI" w:hAnsi="Segoe UI" w:cs="Segoe UI"/>
          <w:b/>
          <w:sz w:val="20"/>
          <w:szCs w:val="20"/>
        </w:rPr>
      </w:pPr>
    </w:p>
    <w:p w:rsidR="009554EF" w:rsidRPr="000C5DDE" w:rsidRDefault="009554EF"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Smoke test cases</w:t>
      </w:r>
    </w:p>
    <w:p w:rsidR="009554EF" w:rsidRPr="000C5DDE" w:rsidRDefault="009554EF"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 xml:space="preserve">Smoke test </w:t>
      </w:r>
      <w:r w:rsidR="00F766F8" w:rsidRPr="000C5DDE">
        <w:rPr>
          <w:rFonts w:ascii="Segoe UI" w:hAnsi="Segoe UI" w:cs="Segoe UI"/>
          <w:sz w:val="20"/>
          <w:szCs w:val="20"/>
        </w:rPr>
        <w:t>results</w:t>
      </w:r>
    </w:p>
    <w:p w:rsidR="009554EF" w:rsidRPr="000C5DDE" w:rsidRDefault="009554EF" w:rsidP="002B12E4">
      <w:pPr>
        <w:spacing w:line="276" w:lineRule="auto"/>
        <w:rPr>
          <w:rFonts w:ascii="Segoe UI" w:hAnsi="Segoe UI" w:cs="Segoe UI"/>
        </w:rPr>
      </w:pPr>
    </w:p>
    <w:p w:rsidR="005855E4" w:rsidRPr="000C5DDE" w:rsidRDefault="005855E4" w:rsidP="002B12E4">
      <w:pPr>
        <w:pStyle w:val="Heading2"/>
        <w:spacing w:line="276" w:lineRule="auto"/>
      </w:pPr>
      <w:bookmarkStart w:id="138" w:name="_Toc447972858"/>
      <w:r w:rsidRPr="000C5DDE">
        <w:t>System Integration Testing</w:t>
      </w:r>
      <w:bookmarkEnd w:id="138"/>
    </w:p>
    <w:p w:rsidR="00912859" w:rsidRPr="000C5DDE" w:rsidRDefault="00912859" w:rsidP="002B12E4">
      <w:pPr>
        <w:spacing w:line="276" w:lineRule="auto"/>
        <w:rPr>
          <w:rFonts w:ascii="Segoe UI" w:hAnsi="Segoe UI" w:cs="Segoe UI"/>
          <w:b/>
          <w:sz w:val="20"/>
        </w:rPr>
      </w:pPr>
      <w:r w:rsidRPr="000C5DDE">
        <w:rPr>
          <w:rFonts w:ascii="Segoe UI" w:hAnsi="Segoe UI" w:cs="Segoe UI"/>
          <w:b/>
          <w:sz w:val="20"/>
        </w:rPr>
        <w:t>Objective:</w:t>
      </w:r>
    </w:p>
    <w:p w:rsidR="00912859" w:rsidRPr="000C5DDE" w:rsidRDefault="00912859" w:rsidP="002B12E4">
      <w:pPr>
        <w:spacing w:line="276" w:lineRule="auto"/>
        <w:jc w:val="both"/>
        <w:rPr>
          <w:rFonts w:ascii="Segoe UI" w:hAnsi="Segoe UI" w:cs="Segoe UI"/>
          <w:sz w:val="20"/>
        </w:rPr>
      </w:pPr>
      <w:r w:rsidRPr="000C5DDE">
        <w:rPr>
          <w:rFonts w:ascii="Segoe UI" w:hAnsi="Segoe UI" w:cs="Segoe UI"/>
          <w:sz w:val="20"/>
        </w:rPr>
        <w:t>System</w:t>
      </w:r>
      <w:r w:rsidR="00A76B71" w:rsidRPr="000C5DDE">
        <w:rPr>
          <w:rFonts w:ascii="Segoe UI" w:hAnsi="Segoe UI" w:cs="Segoe UI"/>
          <w:sz w:val="20"/>
        </w:rPr>
        <w:t xml:space="preserve"> Integration</w:t>
      </w:r>
      <w:r w:rsidRPr="000C5DDE">
        <w:rPr>
          <w:rFonts w:ascii="Segoe UI" w:hAnsi="Segoe UI" w:cs="Segoe UI"/>
          <w:sz w:val="20"/>
        </w:rPr>
        <w:t xml:space="preserve"> Testing will be performed to evaluate the system's compliance with its specif</w:t>
      </w:r>
      <w:r w:rsidR="00F64F73" w:rsidRPr="000C5DDE">
        <w:rPr>
          <w:rFonts w:ascii="Segoe UI" w:hAnsi="Segoe UI" w:cs="Segoe UI"/>
          <w:sz w:val="20"/>
        </w:rPr>
        <w:t>ied functional requirement and t</w:t>
      </w:r>
      <w:r w:rsidRPr="000C5DDE">
        <w:rPr>
          <w:rFonts w:ascii="Segoe UI" w:hAnsi="Segoe UI" w:cs="Segoe UI"/>
          <w:sz w:val="20"/>
        </w:rPr>
        <w:t xml:space="preserve">he integration of the system with upstream and downstream components will be tested as part of this phase. The </w:t>
      </w:r>
      <w:r w:rsidR="00F64F73" w:rsidRPr="000C5DDE">
        <w:rPr>
          <w:rFonts w:ascii="Segoe UI" w:hAnsi="Segoe UI" w:cs="Segoe UI"/>
          <w:sz w:val="20"/>
        </w:rPr>
        <w:t>SIT</w:t>
      </w:r>
      <w:r w:rsidRPr="000C5DDE">
        <w:rPr>
          <w:rFonts w:ascii="Segoe UI" w:hAnsi="Segoe UI" w:cs="Segoe UI"/>
          <w:sz w:val="20"/>
        </w:rPr>
        <w:t xml:space="preserve"> phase aims to determine if </w:t>
      </w:r>
      <w:r w:rsidR="00562635" w:rsidRPr="000C5DDE">
        <w:rPr>
          <w:rFonts w:ascii="Segoe UI" w:hAnsi="Segoe UI" w:cs="Segoe UI"/>
          <w:sz w:val="20"/>
        </w:rPr>
        <w:t>Interface</w:t>
      </w:r>
      <w:r w:rsidRPr="000C5DDE">
        <w:rPr>
          <w:rFonts w:ascii="Segoe UI" w:hAnsi="Segoe UI" w:cs="Segoe UI"/>
          <w:sz w:val="20"/>
        </w:rPr>
        <w:t xml:space="preserve"> behavior and information sharing between the </w:t>
      </w:r>
      <w:r w:rsidR="00F64F73" w:rsidRPr="000C5DDE">
        <w:rPr>
          <w:rFonts w:ascii="Segoe UI" w:hAnsi="Segoe UI" w:cs="Segoe UI"/>
          <w:sz w:val="20"/>
        </w:rPr>
        <w:t>components</w:t>
      </w:r>
      <w:r w:rsidRPr="000C5DDE">
        <w:rPr>
          <w:rFonts w:ascii="Segoe UI" w:hAnsi="Segoe UI" w:cs="Segoe UI"/>
          <w:sz w:val="20"/>
        </w:rPr>
        <w:t xml:space="preserve"> are working as specified. The test team will ensure that all the </w:t>
      </w:r>
      <w:r w:rsidR="00F64F73" w:rsidRPr="000C5DDE">
        <w:rPr>
          <w:rFonts w:ascii="Segoe UI" w:hAnsi="Segoe UI" w:cs="Segoe UI"/>
          <w:sz w:val="20"/>
        </w:rPr>
        <w:t>components</w:t>
      </w:r>
      <w:r w:rsidRPr="000C5DDE">
        <w:rPr>
          <w:rFonts w:ascii="Segoe UI" w:hAnsi="Segoe UI" w:cs="Segoe UI"/>
          <w:sz w:val="20"/>
        </w:rPr>
        <w:t xml:space="preserve"> delivered to this test phase comply with the defined </w:t>
      </w:r>
      <w:r w:rsidR="00562635" w:rsidRPr="000C5DDE">
        <w:rPr>
          <w:rFonts w:ascii="Segoe UI" w:hAnsi="Segoe UI" w:cs="Segoe UI"/>
          <w:sz w:val="20"/>
        </w:rPr>
        <w:t>Interface</w:t>
      </w:r>
      <w:r w:rsidRPr="000C5DDE">
        <w:rPr>
          <w:rFonts w:ascii="Segoe UI" w:hAnsi="Segoe UI" w:cs="Segoe UI"/>
          <w:sz w:val="20"/>
        </w:rPr>
        <w:t xml:space="preserve"> definition, in terms of standards, format and data validation.</w:t>
      </w:r>
    </w:p>
    <w:p w:rsidR="00912859" w:rsidRPr="000C5DDE" w:rsidRDefault="00912859" w:rsidP="002B12E4">
      <w:pPr>
        <w:spacing w:line="276" w:lineRule="auto"/>
        <w:jc w:val="both"/>
        <w:rPr>
          <w:rFonts w:ascii="Segoe UI" w:hAnsi="Segoe UI" w:cs="Segoe UI"/>
          <w:sz w:val="20"/>
        </w:rPr>
      </w:pPr>
    </w:p>
    <w:p w:rsidR="00962086" w:rsidRPr="000C5DDE" w:rsidRDefault="00962086" w:rsidP="002B12E4">
      <w:pPr>
        <w:spacing w:line="276" w:lineRule="auto"/>
        <w:rPr>
          <w:rFonts w:ascii="Segoe UI" w:hAnsi="Segoe UI" w:cs="Segoe UI"/>
          <w:b/>
          <w:sz w:val="20"/>
        </w:rPr>
      </w:pPr>
    </w:p>
    <w:p w:rsidR="00962086" w:rsidRPr="000C5DDE" w:rsidRDefault="00962086" w:rsidP="002B12E4">
      <w:pPr>
        <w:spacing w:line="276" w:lineRule="auto"/>
        <w:rPr>
          <w:rFonts w:ascii="Segoe UI" w:hAnsi="Segoe UI" w:cs="Segoe UI"/>
          <w:b/>
          <w:sz w:val="20"/>
        </w:rPr>
      </w:pPr>
    </w:p>
    <w:p w:rsidR="00962086" w:rsidRPr="000C5DDE" w:rsidRDefault="00962086" w:rsidP="002B12E4">
      <w:pPr>
        <w:spacing w:line="276" w:lineRule="auto"/>
        <w:rPr>
          <w:rFonts w:ascii="Segoe UI" w:hAnsi="Segoe UI" w:cs="Segoe UI"/>
          <w:b/>
          <w:sz w:val="20"/>
        </w:rPr>
      </w:pPr>
    </w:p>
    <w:p w:rsidR="003C77F1" w:rsidRPr="000C5DDE" w:rsidRDefault="003C77F1" w:rsidP="002B12E4">
      <w:pPr>
        <w:spacing w:line="276" w:lineRule="auto"/>
        <w:rPr>
          <w:rFonts w:ascii="Segoe UI" w:hAnsi="Segoe UI" w:cs="Segoe UI"/>
          <w:b/>
          <w:sz w:val="20"/>
        </w:rPr>
      </w:pPr>
    </w:p>
    <w:p w:rsidR="003C77F1" w:rsidRPr="000C5DDE" w:rsidRDefault="003C77F1" w:rsidP="002B12E4">
      <w:pPr>
        <w:spacing w:line="276" w:lineRule="auto"/>
        <w:rPr>
          <w:rFonts w:ascii="Segoe UI" w:hAnsi="Segoe UI" w:cs="Segoe UI"/>
          <w:b/>
          <w:sz w:val="20"/>
        </w:rPr>
      </w:pPr>
    </w:p>
    <w:p w:rsidR="003C77F1" w:rsidRPr="000C5DDE" w:rsidRDefault="003C77F1" w:rsidP="002B12E4">
      <w:pPr>
        <w:spacing w:line="276" w:lineRule="auto"/>
        <w:rPr>
          <w:rFonts w:ascii="Segoe UI" w:hAnsi="Segoe UI" w:cs="Segoe UI"/>
          <w:b/>
          <w:sz w:val="20"/>
        </w:rPr>
      </w:pPr>
    </w:p>
    <w:p w:rsidR="00912859" w:rsidRPr="000C5DDE" w:rsidRDefault="00912859" w:rsidP="002B12E4">
      <w:pPr>
        <w:spacing w:line="276" w:lineRule="auto"/>
        <w:rPr>
          <w:rFonts w:ascii="Segoe UI" w:hAnsi="Segoe UI" w:cs="Segoe UI"/>
          <w:b/>
          <w:sz w:val="20"/>
        </w:rPr>
      </w:pPr>
      <w:r w:rsidRPr="000C5DDE">
        <w:rPr>
          <w:rFonts w:ascii="Segoe UI" w:hAnsi="Segoe UI" w:cs="Segoe UI"/>
          <w:b/>
          <w:sz w:val="20"/>
        </w:rPr>
        <w:t>Approach/Activity:</w:t>
      </w:r>
    </w:p>
    <w:p w:rsidR="00912859" w:rsidRPr="000C5DDE" w:rsidRDefault="00912859" w:rsidP="002B12E4">
      <w:pPr>
        <w:spacing w:line="276" w:lineRule="auto"/>
        <w:ind w:left="720"/>
        <w:rPr>
          <w:rFonts w:ascii="Segoe UI" w:hAnsi="Segoe UI" w:cs="Segoe UI"/>
        </w:rPr>
      </w:pPr>
    </w:p>
    <w:p w:rsidR="00912859" w:rsidRPr="000C5DDE" w:rsidRDefault="00912859" w:rsidP="002B12E4">
      <w:pPr>
        <w:spacing w:line="276" w:lineRule="auto"/>
        <w:jc w:val="both"/>
        <w:rPr>
          <w:rFonts w:ascii="Segoe UI" w:hAnsi="Segoe UI" w:cs="Segoe UI"/>
          <w:sz w:val="20"/>
        </w:rPr>
      </w:pPr>
      <w:r w:rsidRPr="000C5DDE">
        <w:rPr>
          <w:rFonts w:ascii="Segoe UI" w:hAnsi="Segoe UI" w:cs="Segoe UI"/>
          <w:sz w:val="20"/>
        </w:rPr>
        <w:t xml:space="preserve">System </w:t>
      </w:r>
      <w:r w:rsidR="00562635" w:rsidRPr="000C5DDE">
        <w:rPr>
          <w:rFonts w:ascii="Segoe UI" w:hAnsi="Segoe UI" w:cs="Segoe UI"/>
          <w:sz w:val="20"/>
        </w:rPr>
        <w:t>Interface</w:t>
      </w:r>
      <w:r w:rsidR="00877804" w:rsidRPr="000C5DDE">
        <w:rPr>
          <w:rFonts w:ascii="Segoe UI" w:hAnsi="Segoe UI" w:cs="Segoe UI"/>
          <w:sz w:val="20"/>
        </w:rPr>
        <w:t xml:space="preserve"> </w:t>
      </w:r>
      <w:r w:rsidRPr="000C5DDE">
        <w:rPr>
          <w:rFonts w:ascii="Segoe UI" w:hAnsi="Segoe UI" w:cs="Segoe UI"/>
          <w:sz w:val="20"/>
        </w:rPr>
        <w:t xml:space="preserve">Testing would be performed using the User </w:t>
      </w:r>
      <w:r w:rsidR="00562635" w:rsidRPr="000C5DDE">
        <w:rPr>
          <w:rFonts w:ascii="Segoe UI" w:hAnsi="Segoe UI" w:cs="Segoe UI"/>
          <w:sz w:val="20"/>
        </w:rPr>
        <w:t>Interface</w:t>
      </w:r>
      <w:r w:rsidRPr="000C5DDE">
        <w:rPr>
          <w:rFonts w:ascii="Segoe UI" w:hAnsi="Segoe UI" w:cs="Segoe UI"/>
          <w:sz w:val="20"/>
        </w:rPr>
        <w:t xml:space="preserve">. </w:t>
      </w:r>
      <w:r w:rsidR="00C02514" w:rsidRPr="000C5DDE">
        <w:rPr>
          <w:rFonts w:ascii="Segoe UI" w:hAnsi="Segoe UI" w:cs="Segoe UI"/>
          <w:sz w:val="20"/>
        </w:rPr>
        <w:t>Work</w:t>
      </w:r>
      <w:r w:rsidR="00991946" w:rsidRPr="000C5DDE">
        <w:rPr>
          <w:rFonts w:ascii="Segoe UI" w:hAnsi="Segoe UI" w:cs="Segoe UI"/>
          <w:sz w:val="20"/>
        </w:rPr>
        <w:t xml:space="preserve"> View</w:t>
      </w:r>
      <w:r w:rsidRPr="000C5DDE">
        <w:rPr>
          <w:rFonts w:ascii="Segoe UI" w:hAnsi="Segoe UI" w:cs="Segoe UI"/>
          <w:sz w:val="20"/>
        </w:rPr>
        <w:t xml:space="preserve"> should be available with all components integrated with the internal/external </w:t>
      </w:r>
      <w:r w:rsidR="00562635" w:rsidRPr="000C5DDE">
        <w:rPr>
          <w:rFonts w:ascii="Segoe UI" w:hAnsi="Segoe UI" w:cs="Segoe UI"/>
          <w:sz w:val="20"/>
        </w:rPr>
        <w:t>Interface</w:t>
      </w:r>
      <w:r w:rsidRPr="000C5DDE">
        <w:rPr>
          <w:rFonts w:ascii="Segoe UI" w:hAnsi="Segoe UI" w:cs="Segoe UI"/>
          <w:sz w:val="20"/>
        </w:rPr>
        <w:t xml:space="preserve">s. </w:t>
      </w:r>
      <w:r w:rsidR="00877804" w:rsidRPr="000C5DDE">
        <w:rPr>
          <w:rFonts w:ascii="Segoe UI" w:hAnsi="Segoe UI" w:cs="Segoe UI"/>
          <w:sz w:val="20"/>
        </w:rPr>
        <w:t>The t</w:t>
      </w:r>
      <w:r w:rsidRPr="000C5DDE">
        <w:rPr>
          <w:rFonts w:ascii="Segoe UI" w:hAnsi="Segoe UI" w:cs="Segoe UI"/>
          <w:sz w:val="20"/>
        </w:rPr>
        <w:t xml:space="preserve">est cases are created for all functionalities in the application and then executed. Defects, if any, are reported using the Defects tab of </w:t>
      </w:r>
      <w:r w:rsidR="00877804" w:rsidRPr="000C5DDE">
        <w:rPr>
          <w:rFonts w:ascii="Segoe UI" w:hAnsi="Segoe UI" w:cs="Segoe UI"/>
          <w:sz w:val="20"/>
        </w:rPr>
        <w:t>HP ALM</w:t>
      </w:r>
      <w:r w:rsidRPr="000C5DDE">
        <w:rPr>
          <w:rFonts w:ascii="Segoe UI" w:hAnsi="Segoe UI" w:cs="Segoe UI"/>
          <w:sz w:val="20"/>
        </w:rPr>
        <w:t>. The following are the key activities that will be performed as part of</w:t>
      </w:r>
      <w:r w:rsidR="000720E3" w:rsidRPr="000C5DDE">
        <w:rPr>
          <w:rFonts w:ascii="Segoe UI" w:hAnsi="Segoe UI" w:cs="Segoe UI"/>
          <w:sz w:val="20"/>
        </w:rPr>
        <w:t xml:space="preserve"> SIT</w:t>
      </w:r>
      <w:r w:rsidR="000178B0" w:rsidRPr="000C5DDE">
        <w:rPr>
          <w:rFonts w:ascii="Segoe UI" w:hAnsi="Segoe UI" w:cs="Segoe UI"/>
          <w:sz w:val="20"/>
        </w:rPr>
        <w:t>.</w:t>
      </w:r>
    </w:p>
    <w:p w:rsidR="00620373" w:rsidRPr="000C5DDE" w:rsidRDefault="00620373" w:rsidP="002B12E4">
      <w:pPr>
        <w:spacing w:line="276" w:lineRule="auto"/>
        <w:jc w:val="both"/>
        <w:rPr>
          <w:rFonts w:ascii="Segoe UI" w:hAnsi="Segoe UI" w:cs="Segoe UI"/>
          <w:sz w:val="20"/>
        </w:rPr>
      </w:pPr>
    </w:p>
    <w:p w:rsidR="00912859" w:rsidRPr="000C5DDE" w:rsidRDefault="00912859" w:rsidP="00372226">
      <w:pPr>
        <w:numPr>
          <w:ilvl w:val="0"/>
          <w:numId w:val="30"/>
        </w:numPr>
        <w:spacing w:line="276" w:lineRule="auto"/>
        <w:jc w:val="both"/>
        <w:rPr>
          <w:rFonts w:ascii="Segoe UI" w:hAnsi="Segoe UI" w:cs="Segoe UI"/>
          <w:sz w:val="20"/>
        </w:rPr>
      </w:pPr>
      <w:r w:rsidRPr="000C5DDE">
        <w:rPr>
          <w:rFonts w:ascii="Segoe UI" w:hAnsi="Segoe UI" w:cs="Segoe UI"/>
          <w:sz w:val="20"/>
        </w:rPr>
        <w:t xml:space="preserve">The </w:t>
      </w:r>
      <w:r w:rsidR="00AF6134" w:rsidRPr="000C5DDE">
        <w:rPr>
          <w:rFonts w:ascii="Segoe UI" w:hAnsi="Segoe UI" w:cs="Segoe UI"/>
          <w:sz w:val="20"/>
        </w:rPr>
        <w:t>SIT</w:t>
      </w:r>
      <w:r w:rsidRPr="000C5DDE">
        <w:rPr>
          <w:rFonts w:ascii="Segoe UI" w:hAnsi="Segoe UI" w:cs="Segoe UI"/>
          <w:sz w:val="20"/>
        </w:rPr>
        <w:t xml:space="preserve"> test scenarios are identified based on the functional specification</w:t>
      </w:r>
    </w:p>
    <w:p w:rsidR="00912859" w:rsidRPr="000C5DDE" w:rsidRDefault="00912859" w:rsidP="00372226">
      <w:pPr>
        <w:numPr>
          <w:ilvl w:val="0"/>
          <w:numId w:val="30"/>
        </w:numPr>
        <w:spacing w:line="276" w:lineRule="auto"/>
        <w:jc w:val="both"/>
        <w:rPr>
          <w:rFonts w:ascii="Segoe UI" w:hAnsi="Segoe UI" w:cs="Segoe UI"/>
          <w:sz w:val="20"/>
        </w:rPr>
      </w:pPr>
      <w:r w:rsidRPr="000C5DDE">
        <w:rPr>
          <w:rFonts w:ascii="Segoe UI" w:hAnsi="Segoe UI" w:cs="Segoe UI"/>
          <w:sz w:val="20"/>
        </w:rPr>
        <w:t xml:space="preserve">Detailed test cases are prepared based on the reviewed and signed off test scenarios </w:t>
      </w:r>
    </w:p>
    <w:p w:rsidR="00912859" w:rsidRPr="000C5DDE" w:rsidRDefault="00912859" w:rsidP="00372226">
      <w:pPr>
        <w:numPr>
          <w:ilvl w:val="0"/>
          <w:numId w:val="30"/>
        </w:numPr>
        <w:spacing w:line="276" w:lineRule="auto"/>
        <w:jc w:val="both"/>
        <w:rPr>
          <w:rFonts w:ascii="Segoe UI" w:hAnsi="Segoe UI" w:cs="Segoe UI"/>
          <w:sz w:val="20"/>
        </w:rPr>
      </w:pPr>
      <w:r w:rsidRPr="000C5DDE">
        <w:rPr>
          <w:rFonts w:ascii="Segoe UI" w:hAnsi="Segoe UI" w:cs="Segoe UI"/>
          <w:sz w:val="20"/>
        </w:rPr>
        <w:t xml:space="preserve">The required test data is prepared by the testing team and reviewed by </w:t>
      </w:r>
      <w:r w:rsidR="00047F09" w:rsidRPr="000C5DDE">
        <w:rPr>
          <w:rFonts w:ascii="Segoe UI" w:hAnsi="Segoe UI" w:cs="Segoe UI"/>
          <w:sz w:val="20"/>
        </w:rPr>
        <w:t>CHUBB</w:t>
      </w:r>
    </w:p>
    <w:p w:rsidR="00912859" w:rsidRPr="000C5DDE" w:rsidRDefault="00912859" w:rsidP="00372226">
      <w:pPr>
        <w:numPr>
          <w:ilvl w:val="0"/>
          <w:numId w:val="30"/>
        </w:numPr>
        <w:spacing w:line="276" w:lineRule="auto"/>
        <w:jc w:val="both"/>
        <w:rPr>
          <w:rFonts w:ascii="Segoe UI" w:hAnsi="Segoe UI" w:cs="Segoe UI"/>
          <w:sz w:val="20"/>
        </w:rPr>
      </w:pPr>
      <w:r w:rsidRPr="000C5DDE">
        <w:rPr>
          <w:rFonts w:ascii="Segoe UI" w:hAnsi="Segoe UI" w:cs="Segoe UI"/>
          <w:sz w:val="20"/>
        </w:rPr>
        <w:t xml:space="preserve">The test artifacts are </w:t>
      </w:r>
      <w:r w:rsidR="009D08E0" w:rsidRPr="000C5DDE">
        <w:rPr>
          <w:rFonts w:ascii="Segoe UI" w:hAnsi="Segoe UI" w:cs="Segoe UI"/>
          <w:sz w:val="20"/>
        </w:rPr>
        <w:t>placed</w:t>
      </w:r>
      <w:r w:rsidRPr="000C5DDE">
        <w:rPr>
          <w:rFonts w:ascii="Segoe UI" w:hAnsi="Segoe UI" w:cs="Segoe UI"/>
          <w:sz w:val="20"/>
        </w:rPr>
        <w:t xml:space="preserve"> in </w:t>
      </w:r>
      <w:r w:rsidR="00AF6134" w:rsidRPr="000C5DDE">
        <w:rPr>
          <w:rFonts w:ascii="Segoe UI" w:hAnsi="Segoe UI" w:cs="Segoe UI"/>
          <w:sz w:val="20"/>
        </w:rPr>
        <w:t>HP ALM</w:t>
      </w:r>
      <w:r w:rsidR="00492640" w:rsidRPr="000C5DDE">
        <w:rPr>
          <w:rFonts w:ascii="Segoe UI" w:hAnsi="Segoe UI" w:cs="Segoe UI"/>
          <w:sz w:val="20"/>
        </w:rPr>
        <w:t xml:space="preserve"> and executed in C</w:t>
      </w:r>
      <w:r w:rsidRPr="000C5DDE">
        <w:rPr>
          <w:rFonts w:ascii="Segoe UI" w:hAnsi="Segoe UI" w:cs="Segoe UI"/>
          <w:sz w:val="20"/>
        </w:rPr>
        <w:t xml:space="preserve">ycle-1 and </w:t>
      </w:r>
      <w:r w:rsidR="00492640" w:rsidRPr="000C5DDE">
        <w:rPr>
          <w:rFonts w:ascii="Segoe UI" w:hAnsi="Segoe UI" w:cs="Segoe UI"/>
          <w:sz w:val="20"/>
        </w:rPr>
        <w:t>C</w:t>
      </w:r>
      <w:r w:rsidRPr="000C5DDE">
        <w:rPr>
          <w:rFonts w:ascii="Segoe UI" w:hAnsi="Segoe UI" w:cs="Segoe UI"/>
          <w:sz w:val="20"/>
        </w:rPr>
        <w:t xml:space="preserve">ycle-2 (Defect fixes and rerun) through UI </w:t>
      </w:r>
      <w:r w:rsidR="00562635" w:rsidRPr="000C5DDE">
        <w:rPr>
          <w:rFonts w:ascii="Segoe UI" w:hAnsi="Segoe UI" w:cs="Segoe UI"/>
          <w:sz w:val="20"/>
        </w:rPr>
        <w:t>Interface</w:t>
      </w:r>
    </w:p>
    <w:p w:rsidR="003906B4" w:rsidRPr="000C5DDE" w:rsidRDefault="00492640" w:rsidP="00372226">
      <w:pPr>
        <w:numPr>
          <w:ilvl w:val="0"/>
          <w:numId w:val="30"/>
        </w:numPr>
        <w:spacing w:line="276" w:lineRule="auto"/>
        <w:jc w:val="both"/>
        <w:rPr>
          <w:rFonts w:ascii="Segoe UI" w:hAnsi="Segoe UI" w:cs="Segoe UI"/>
          <w:b/>
          <w:i/>
          <w:sz w:val="20"/>
        </w:rPr>
      </w:pPr>
      <w:r w:rsidRPr="000C5DDE">
        <w:rPr>
          <w:rFonts w:ascii="Segoe UI" w:hAnsi="Segoe UI" w:cs="Segoe UI"/>
          <w:sz w:val="20"/>
        </w:rPr>
        <w:t>SIT</w:t>
      </w:r>
      <w:r w:rsidR="00912859" w:rsidRPr="000C5DDE">
        <w:rPr>
          <w:rFonts w:ascii="Segoe UI" w:hAnsi="Segoe UI" w:cs="Segoe UI"/>
          <w:sz w:val="20"/>
        </w:rPr>
        <w:t xml:space="preserve"> Test Summary Report is delivered and signed off by </w:t>
      </w:r>
      <w:r w:rsidR="005C7DF7" w:rsidRPr="000C5DDE">
        <w:rPr>
          <w:rFonts w:ascii="Segoe UI" w:hAnsi="Segoe UI" w:cs="Segoe UI"/>
          <w:sz w:val="20"/>
        </w:rPr>
        <w:t>Work</w:t>
      </w:r>
      <w:r w:rsidR="0009269F" w:rsidRPr="000C5DDE">
        <w:rPr>
          <w:rFonts w:ascii="Segoe UI" w:hAnsi="Segoe UI" w:cs="Segoe UI"/>
          <w:sz w:val="20"/>
        </w:rPr>
        <w:t xml:space="preserve"> View System Test Manager</w:t>
      </w:r>
    </w:p>
    <w:p w:rsidR="003906B4" w:rsidRPr="000C5DDE" w:rsidRDefault="003906B4" w:rsidP="002B12E4">
      <w:pPr>
        <w:spacing w:line="276" w:lineRule="auto"/>
        <w:rPr>
          <w:rFonts w:ascii="Segoe UI" w:hAnsi="Segoe UI" w:cs="Segoe UI"/>
          <w:b/>
          <w:i/>
          <w:sz w:val="20"/>
        </w:rPr>
      </w:pPr>
    </w:p>
    <w:p w:rsidR="003906B4" w:rsidRPr="000C5DDE" w:rsidRDefault="003906B4" w:rsidP="002B12E4">
      <w:pPr>
        <w:spacing w:line="276" w:lineRule="auto"/>
        <w:rPr>
          <w:rFonts w:ascii="Segoe UI" w:hAnsi="Segoe UI" w:cs="Segoe UI"/>
          <w:b/>
          <w:i/>
          <w:sz w:val="20"/>
        </w:rPr>
      </w:pPr>
    </w:p>
    <w:p w:rsidR="003906B4" w:rsidRPr="000C5DDE" w:rsidRDefault="003906B4" w:rsidP="002B12E4">
      <w:pPr>
        <w:spacing w:line="276" w:lineRule="auto"/>
        <w:rPr>
          <w:rFonts w:ascii="Segoe UI" w:hAnsi="Segoe UI" w:cs="Segoe UI"/>
          <w:b/>
          <w:i/>
          <w:sz w:val="20"/>
        </w:rPr>
      </w:pPr>
    </w:p>
    <w:p w:rsidR="003906B4" w:rsidRPr="000C5DDE" w:rsidRDefault="003906B4" w:rsidP="002B12E4">
      <w:pPr>
        <w:spacing w:line="276" w:lineRule="auto"/>
        <w:rPr>
          <w:rFonts w:ascii="Segoe UI" w:hAnsi="Segoe UI" w:cs="Segoe UI"/>
          <w:b/>
          <w:i/>
          <w:sz w:val="20"/>
        </w:rPr>
        <w:sectPr w:rsidR="003906B4" w:rsidRPr="000C5DDE" w:rsidSect="006F34F5">
          <w:headerReference w:type="default" r:id="rId23"/>
          <w:footerReference w:type="default" r:id="rId24"/>
          <w:headerReference w:type="first" r:id="rId25"/>
          <w:footerReference w:type="first" r:id="rId26"/>
          <w:pgSz w:w="12240" w:h="15840" w:code="1"/>
          <w:pgMar w:top="1440" w:right="1440" w:bottom="1440" w:left="1440" w:header="720" w:footer="720" w:gutter="0"/>
          <w:paperSrc w:first="15" w:other="257"/>
          <w:cols w:space="720"/>
          <w:titlePg/>
          <w:docGrid w:linePitch="360"/>
        </w:sectPr>
      </w:pPr>
    </w:p>
    <w:p w:rsidR="003C77F1" w:rsidRPr="000C5DDE" w:rsidRDefault="003C77F1" w:rsidP="003C77F1">
      <w:pPr>
        <w:spacing w:line="276" w:lineRule="auto"/>
        <w:rPr>
          <w:rFonts w:ascii="Segoe UI" w:hAnsi="Segoe UI" w:cs="Segoe UI"/>
          <w:b/>
          <w:sz w:val="20"/>
        </w:rPr>
      </w:pPr>
      <w:r w:rsidRPr="000C5DDE">
        <w:rPr>
          <w:rFonts w:ascii="Segoe UI" w:hAnsi="Segoe UI" w:cs="Segoe UI"/>
          <w:b/>
          <w:bCs/>
          <w:sz w:val="20"/>
        </w:rPr>
        <w:lastRenderedPageBreak/>
        <w:t>R2 COG ASPAC Interface Testing Timelines &amp; Communication</w:t>
      </w:r>
    </w:p>
    <w:p w:rsidR="003C77F1" w:rsidRPr="000C5DDE" w:rsidRDefault="003C77F1" w:rsidP="002B12E4">
      <w:pPr>
        <w:spacing w:line="276" w:lineRule="auto"/>
        <w:rPr>
          <w:rFonts w:ascii="Segoe UI" w:hAnsi="Segoe UI" w:cs="Segoe UI"/>
          <w:b/>
          <w:sz w:val="20"/>
        </w:rPr>
      </w:pPr>
    </w:p>
    <w:p w:rsidR="00F766F8" w:rsidRPr="000C5DDE" w:rsidRDefault="00F766F8" w:rsidP="00F766F8">
      <w:pPr>
        <w:spacing w:line="276" w:lineRule="auto"/>
        <w:rPr>
          <w:rFonts w:ascii="Segoe UI" w:hAnsi="Segoe UI" w:cs="Segoe UI"/>
          <w:b/>
          <w:sz w:val="18"/>
          <w:szCs w:val="18"/>
        </w:rPr>
      </w:pPr>
      <w:r w:rsidRPr="000C5DDE">
        <w:rPr>
          <w:rFonts w:ascii="Segoe UI" w:hAnsi="Segoe UI" w:cs="Segoe UI"/>
          <w:b/>
          <w:sz w:val="18"/>
          <w:szCs w:val="18"/>
          <w:lang w:val="en-GB"/>
        </w:rPr>
        <w:t>Communication (1 Way)</w:t>
      </w:r>
    </w:p>
    <w:tbl>
      <w:tblPr>
        <w:tblW w:w="16931" w:type="dxa"/>
        <w:tblCellMar>
          <w:left w:w="0" w:type="dxa"/>
          <w:right w:w="0" w:type="dxa"/>
        </w:tblCellMar>
        <w:tblLook w:val="0600" w:firstRow="0" w:lastRow="0" w:firstColumn="0" w:lastColumn="0" w:noHBand="1" w:noVBand="1"/>
      </w:tblPr>
      <w:tblGrid>
        <w:gridCol w:w="1598"/>
        <w:gridCol w:w="1698"/>
        <w:gridCol w:w="1278"/>
        <w:gridCol w:w="1218"/>
        <w:gridCol w:w="1138"/>
        <w:gridCol w:w="919"/>
        <w:gridCol w:w="1138"/>
        <w:gridCol w:w="958"/>
        <w:gridCol w:w="6986"/>
      </w:tblGrid>
      <w:tr w:rsidR="00F766F8" w:rsidRPr="000C5DDE" w:rsidTr="00F766F8">
        <w:trPr>
          <w:trHeight w:val="411"/>
        </w:trPr>
        <w:tc>
          <w:tcPr>
            <w:tcW w:w="159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Interface System</w:t>
            </w:r>
          </w:p>
        </w:tc>
        <w:tc>
          <w:tcPr>
            <w:tcW w:w="169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Mode of Interaction</w:t>
            </w:r>
          </w:p>
        </w:tc>
        <w:tc>
          <w:tcPr>
            <w:tcW w:w="127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eastAsiaTheme="minorEastAsia" w:hAnsi="Segoe UI" w:cs="Segoe UI"/>
                <w:b/>
                <w:bCs/>
                <w:color w:val="FFFFFF"/>
                <w:kern w:val="24"/>
                <w:sz w:val="18"/>
                <w:szCs w:val="18"/>
              </w:rPr>
              <w:t>Changes in Interface</w:t>
            </w:r>
          </w:p>
          <w:p w:rsidR="00F766F8" w:rsidRPr="000C5DDE" w:rsidRDefault="00F766F8" w:rsidP="00F766F8">
            <w:pPr>
              <w:jc w:val="center"/>
              <w:textAlignment w:val="center"/>
              <w:rPr>
                <w:rFonts w:ascii="Segoe UI" w:hAnsi="Segoe UI" w:cs="Segoe UI"/>
                <w:sz w:val="18"/>
                <w:szCs w:val="18"/>
              </w:rPr>
            </w:pPr>
            <w:r w:rsidRPr="000C5DDE">
              <w:rPr>
                <w:rFonts w:ascii="Segoe UI" w:eastAsiaTheme="minorEastAsia" w:hAnsi="Segoe UI" w:cs="Segoe UI"/>
                <w:b/>
                <w:bCs/>
                <w:color w:val="FFFFFF"/>
                <w:kern w:val="24"/>
                <w:sz w:val="18"/>
                <w:szCs w:val="18"/>
              </w:rPr>
              <w:t>(Yes/No)</w:t>
            </w:r>
          </w:p>
        </w:tc>
        <w:tc>
          <w:tcPr>
            <w:tcW w:w="12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Test Data Owner</w:t>
            </w:r>
          </w:p>
        </w:tc>
        <w:tc>
          <w:tcPr>
            <w:tcW w:w="4153"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Timelines</w:t>
            </w:r>
          </w:p>
        </w:tc>
        <w:tc>
          <w:tcPr>
            <w:tcW w:w="6986" w:type="dxa"/>
            <w:vMerge w:val="restart"/>
            <w:tcBorders>
              <w:top w:val="single" w:sz="4" w:space="0" w:color="auto"/>
              <w:left w:val="single" w:sz="4" w:space="0" w:color="FFFFFF" w:themeColor="background1"/>
              <w:bottom w:val="single" w:sz="4" w:space="0" w:color="auto"/>
              <w:right w:val="single" w:sz="4" w:space="0" w:color="auto"/>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Dependency</w:t>
            </w:r>
          </w:p>
        </w:tc>
      </w:tr>
      <w:tr w:rsidR="000E5534" w:rsidRPr="000C5DDE" w:rsidTr="00F766F8">
        <w:trPr>
          <w:trHeight w:val="411"/>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766F8" w:rsidRPr="000C5DDE" w:rsidRDefault="00F766F8" w:rsidP="00F766F8">
            <w:pPr>
              <w:rPr>
                <w:rFonts w:ascii="Segoe UI" w:hAnsi="Segoe UI" w:cs="Segoe UI"/>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766F8" w:rsidRPr="000C5DDE" w:rsidRDefault="00F766F8" w:rsidP="00F766F8">
            <w:pPr>
              <w:rPr>
                <w:rFonts w:ascii="Segoe UI" w:hAnsi="Segoe UI" w:cs="Segoe UI"/>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766F8" w:rsidRPr="000C5DDE" w:rsidRDefault="00F766F8" w:rsidP="00F766F8">
            <w:pPr>
              <w:rPr>
                <w:rFonts w:ascii="Segoe UI" w:hAnsi="Segoe UI" w:cs="Segoe UI"/>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F766F8" w:rsidRPr="000C5DDE" w:rsidRDefault="00F766F8" w:rsidP="00F766F8">
            <w:pPr>
              <w:rPr>
                <w:rFonts w:ascii="Segoe UI" w:hAnsi="Segoe UI" w:cs="Segoe UI"/>
                <w:sz w:val="18"/>
                <w:szCs w:val="18"/>
              </w:rPr>
            </w:pPr>
          </w:p>
        </w:tc>
        <w:tc>
          <w:tcPr>
            <w:tcW w:w="1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Batch 1 Volume</w:t>
            </w:r>
          </w:p>
        </w:tc>
        <w:tc>
          <w:tcPr>
            <w:tcW w:w="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Batch 1 Date</w:t>
            </w:r>
          </w:p>
        </w:tc>
        <w:tc>
          <w:tcPr>
            <w:tcW w:w="1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Batch 2 Volume</w:t>
            </w:r>
          </w:p>
        </w:tc>
        <w:tc>
          <w:tcPr>
            <w:tcW w:w="9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18"/>
                <w:szCs w:val="18"/>
              </w:rPr>
            </w:pPr>
            <w:r w:rsidRPr="000C5DDE">
              <w:rPr>
                <w:rFonts w:ascii="Segoe UI" w:hAnsi="Segoe UI" w:cs="Segoe UI"/>
                <w:b/>
                <w:bCs/>
                <w:color w:val="FFFFFF"/>
                <w:kern w:val="24"/>
                <w:sz w:val="18"/>
                <w:szCs w:val="18"/>
              </w:rPr>
              <w:t>Batch 2 Date</w:t>
            </w:r>
          </w:p>
        </w:tc>
        <w:tc>
          <w:tcPr>
            <w:tcW w:w="6986" w:type="dxa"/>
            <w:vMerge/>
            <w:tcBorders>
              <w:top w:val="single" w:sz="4" w:space="0" w:color="auto"/>
              <w:left w:val="single" w:sz="4" w:space="0" w:color="FFFFFF" w:themeColor="background1"/>
              <w:bottom w:val="single" w:sz="4" w:space="0" w:color="000000"/>
              <w:right w:val="single" w:sz="4" w:space="0" w:color="000000"/>
            </w:tcBorders>
            <w:vAlign w:val="center"/>
            <w:hideMark/>
          </w:tcPr>
          <w:p w:rsidR="00F766F8" w:rsidRPr="000C5DDE" w:rsidRDefault="00F766F8" w:rsidP="00F766F8">
            <w:pPr>
              <w:rPr>
                <w:rFonts w:ascii="Segoe UI" w:hAnsi="Segoe UI" w:cs="Segoe UI"/>
                <w:sz w:val="18"/>
                <w:szCs w:val="18"/>
              </w:rPr>
            </w:pPr>
          </w:p>
        </w:tc>
      </w:tr>
      <w:tr w:rsidR="00F766F8" w:rsidRPr="000C5DDE" w:rsidTr="00F766F8">
        <w:trPr>
          <w:trHeight w:val="411"/>
        </w:trPr>
        <w:tc>
          <w:tcPr>
            <w:tcW w:w="159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ACRS</w:t>
            </w:r>
          </w:p>
        </w:tc>
        <w:tc>
          <w:tcPr>
            <w:tcW w:w="169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Scheduled Batch</w:t>
            </w:r>
          </w:p>
        </w:tc>
        <w:tc>
          <w:tcPr>
            <w:tcW w:w="127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No</w:t>
            </w:r>
          </w:p>
        </w:tc>
        <w:tc>
          <w:tcPr>
            <w:tcW w:w="121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ACRS Team</w:t>
            </w:r>
          </w:p>
        </w:tc>
        <w:tc>
          <w:tcPr>
            <w:tcW w:w="113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300</w:t>
            </w:r>
          </w:p>
        </w:tc>
        <w:tc>
          <w:tcPr>
            <w:tcW w:w="919"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13</w:t>
            </w:r>
            <w:r w:rsidRPr="000C5DDE">
              <w:rPr>
                <w:rFonts w:ascii="Segoe UI" w:hAnsi="Segoe UI" w:cs="Segoe UI"/>
                <w:color w:val="000000" w:themeColor="text1"/>
                <w:kern w:val="24"/>
                <w:position w:val="5"/>
                <w:sz w:val="18"/>
                <w:szCs w:val="18"/>
                <w:vertAlign w:val="superscript"/>
              </w:rPr>
              <w:t>th</w:t>
            </w:r>
            <w:r w:rsidRPr="000C5DDE">
              <w:rPr>
                <w:rFonts w:ascii="Segoe UI" w:hAnsi="Segoe UI" w:cs="Segoe UI"/>
                <w:color w:val="000000" w:themeColor="text1"/>
                <w:kern w:val="24"/>
                <w:sz w:val="18"/>
                <w:szCs w:val="18"/>
              </w:rPr>
              <w:t xml:space="preserve">  Jun</w:t>
            </w:r>
          </w:p>
        </w:tc>
        <w:tc>
          <w:tcPr>
            <w:tcW w:w="113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100</w:t>
            </w:r>
          </w:p>
        </w:tc>
        <w:tc>
          <w:tcPr>
            <w:tcW w:w="958"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7</w:t>
            </w:r>
            <w:r w:rsidRPr="000C5DDE">
              <w:rPr>
                <w:rFonts w:ascii="Segoe UI" w:hAnsi="Segoe UI" w:cs="Segoe UI"/>
                <w:color w:val="000000" w:themeColor="text1"/>
                <w:kern w:val="24"/>
                <w:position w:val="5"/>
                <w:sz w:val="18"/>
                <w:szCs w:val="18"/>
                <w:vertAlign w:val="superscript"/>
              </w:rPr>
              <w:t>th</w:t>
            </w:r>
            <w:r w:rsidRPr="000C5DDE">
              <w:rPr>
                <w:rFonts w:ascii="Segoe UI" w:hAnsi="Segoe UI" w:cs="Segoe UI"/>
                <w:color w:val="000000" w:themeColor="text1"/>
                <w:kern w:val="24"/>
                <w:sz w:val="18"/>
                <w:szCs w:val="18"/>
              </w:rPr>
              <w:t xml:space="preserve"> July</w:t>
            </w:r>
          </w:p>
        </w:tc>
        <w:tc>
          <w:tcPr>
            <w:tcW w:w="698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36BB9">
            <w:pPr>
              <w:numPr>
                <w:ilvl w:val="0"/>
                <w:numId w:val="86"/>
              </w:numPr>
              <w:ind w:left="994"/>
              <w:contextualSpacing/>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 xml:space="preserve">ACRS Team to provide the Policy Feed which contains Master and its child policies </w:t>
            </w:r>
          </w:p>
          <w:p w:rsidR="00F766F8" w:rsidRPr="000C5DDE" w:rsidRDefault="00F766F8" w:rsidP="00F36BB9">
            <w:pPr>
              <w:numPr>
                <w:ilvl w:val="0"/>
                <w:numId w:val="86"/>
              </w:numPr>
              <w:ind w:left="994"/>
              <w:contextualSpacing/>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BA to share the mapping document</w:t>
            </w:r>
          </w:p>
        </w:tc>
      </w:tr>
      <w:tr w:rsidR="00F766F8" w:rsidRPr="000C5DDE" w:rsidTr="00F766F8">
        <w:trPr>
          <w:trHeight w:val="411"/>
        </w:trPr>
        <w:tc>
          <w:tcPr>
            <w:tcW w:w="15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System 6</w:t>
            </w:r>
          </w:p>
        </w:tc>
        <w:tc>
          <w:tcPr>
            <w:tcW w:w="16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Scheduled Batch</w:t>
            </w:r>
          </w:p>
        </w:tc>
        <w:tc>
          <w:tcPr>
            <w:tcW w:w="127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No</w:t>
            </w:r>
          </w:p>
        </w:tc>
        <w:tc>
          <w:tcPr>
            <w:tcW w:w="121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System6 Team</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300</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13</w:t>
            </w:r>
            <w:r w:rsidRPr="000C5DDE">
              <w:rPr>
                <w:rFonts w:ascii="Segoe UI" w:hAnsi="Segoe UI" w:cs="Segoe UI"/>
                <w:color w:val="000000" w:themeColor="text1"/>
                <w:kern w:val="24"/>
                <w:position w:val="5"/>
                <w:sz w:val="18"/>
                <w:szCs w:val="18"/>
                <w:vertAlign w:val="superscript"/>
              </w:rPr>
              <w:t>th</w:t>
            </w:r>
            <w:r w:rsidRPr="000C5DDE">
              <w:rPr>
                <w:rFonts w:ascii="Segoe UI" w:hAnsi="Segoe UI" w:cs="Segoe UI"/>
                <w:color w:val="000000" w:themeColor="text1"/>
                <w:kern w:val="24"/>
                <w:sz w:val="18"/>
                <w:szCs w:val="18"/>
              </w:rPr>
              <w:t xml:space="preserve">  Jun</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100</w:t>
            </w: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7</w:t>
            </w:r>
            <w:r w:rsidRPr="000C5DDE">
              <w:rPr>
                <w:rFonts w:ascii="Segoe UI" w:hAnsi="Segoe UI" w:cs="Segoe UI"/>
                <w:color w:val="000000" w:themeColor="text1"/>
                <w:kern w:val="24"/>
                <w:position w:val="5"/>
                <w:sz w:val="18"/>
                <w:szCs w:val="18"/>
                <w:vertAlign w:val="superscript"/>
              </w:rPr>
              <w:t>th</w:t>
            </w:r>
            <w:r w:rsidRPr="000C5DDE">
              <w:rPr>
                <w:rFonts w:ascii="Segoe UI" w:hAnsi="Segoe UI" w:cs="Segoe UI"/>
                <w:color w:val="000000" w:themeColor="text1"/>
                <w:kern w:val="24"/>
                <w:sz w:val="18"/>
                <w:szCs w:val="18"/>
              </w:rPr>
              <w:t xml:space="preserve"> July</w:t>
            </w:r>
          </w:p>
        </w:tc>
        <w:tc>
          <w:tcPr>
            <w:tcW w:w="698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36BB9">
            <w:pPr>
              <w:numPr>
                <w:ilvl w:val="0"/>
                <w:numId w:val="87"/>
              </w:numPr>
              <w:ind w:left="994"/>
              <w:contextualSpacing/>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 xml:space="preserve">Accenture Team to provide the Policy Feed which contains Master and its child policies </w:t>
            </w:r>
          </w:p>
          <w:p w:rsidR="00F766F8" w:rsidRPr="000C5DDE" w:rsidRDefault="00F766F8" w:rsidP="00F36BB9">
            <w:pPr>
              <w:numPr>
                <w:ilvl w:val="0"/>
                <w:numId w:val="87"/>
              </w:numPr>
              <w:ind w:left="994"/>
              <w:contextualSpacing/>
              <w:textAlignment w:val="center"/>
              <w:rPr>
                <w:rFonts w:ascii="Segoe UI" w:hAnsi="Segoe UI" w:cs="Segoe UI"/>
                <w:color w:val="000000" w:themeColor="text1"/>
                <w:sz w:val="18"/>
                <w:szCs w:val="18"/>
              </w:rPr>
            </w:pPr>
            <w:r w:rsidRPr="000C5DDE">
              <w:rPr>
                <w:rFonts w:ascii="Segoe UI" w:hAnsi="Segoe UI" w:cs="Segoe UI"/>
                <w:color w:val="000000" w:themeColor="text1"/>
                <w:kern w:val="24"/>
                <w:sz w:val="18"/>
                <w:szCs w:val="18"/>
              </w:rPr>
              <w:t>BA to share the mapping document</w:t>
            </w:r>
          </w:p>
        </w:tc>
      </w:tr>
      <w:tr w:rsidR="006F61C3" w:rsidRPr="000C5DDE" w:rsidTr="00F766F8">
        <w:trPr>
          <w:trHeight w:val="411"/>
        </w:trPr>
        <w:tc>
          <w:tcPr>
            <w:tcW w:w="15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Gen Next</w:t>
            </w:r>
          </w:p>
        </w:tc>
        <w:tc>
          <w:tcPr>
            <w:tcW w:w="16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Pr>
                <w:rFonts w:ascii="Segoe UI" w:hAnsi="Segoe UI" w:cs="Segoe UI"/>
                <w:color w:val="000000"/>
                <w:kern w:val="24"/>
                <w:sz w:val="18"/>
                <w:szCs w:val="18"/>
              </w:rPr>
              <w:t>Web service</w:t>
            </w:r>
          </w:p>
        </w:tc>
        <w:tc>
          <w:tcPr>
            <w:tcW w:w="127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Yes</w:t>
            </w:r>
          </w:p>
        </w:tc>
        <w:tc>
          <w:tcPr>
            <w:tcW w:w="121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MIDC team</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919"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113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0C5DDE" w:rsidRDefault="006F61C3" w:rsidP="002B7121">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698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tcPr>
          <w:p w:rsidR="006F61C3" w:rsidRPr="006F61C3" w:rsidRDefault="006F61C3" w:rsidP="002B7121">
            <w:pPr>
              <w:numPr>
                <w:ilvl w:val="0"/>
                <w:numId w:val="93"/>
              </w:numPr>
              <w:contextualSpacing/>
              <w:textAlignment w:val="center"/>
              <w:rPr>
                <w:rFonts w:ascii="Segoe UI" w:hAnsi="Segoe UI" w:cs="Segoe UI"/>
                <w:sz w:val="18"/>
                <w:szCs w:val="36"/>
              </w:rPr>
            </w:pPr>
            <w:r w:rsidRPr="000C5DDE">
              <w:rPr>
                <w:rFonts w:ascii="Segoe UI" w:hAnsi="Segoe UI" w:cs="Segoe UI"/>
                <w:color w:val="000000"/>
                <w:kern w:val="24"/>
                <w:sz w:val="18"/>
                <w:szCs w:val="18"/>
              </w:rPr>
              <w:t>Necessary access to be provided to SIT team to vali</w:t>
            </w:r>
            <w:r>
              <w:rPr>
                <w:rFonts w:ascii="Segoe UI" w:hAnsi="Segoe UI" w:cs="Segoe UI"/>
                <w:color w:val="000000"/>
                <w:kern w:val="24"/>
                <w:sz w:val="18"/>
                <w:szCs w:val="18"/>
              </w:rPr>
              <w:t>date the Policies and Insureds</w:t>
            </w:r>
            <w:r w:rsidRPr="006F61C3">
              <w:rPr>
                <w:rFonts w:ascii="Segoe UI" w:eastAsia="Segoe UI" w:hAnsi="Segoe UI" w:cs="Segoe UI"/>
                <w:color w:val="000000" w:themeColor="text1"/>
                <w:kern w:val="24"/>
                <w:sz w:val="18"/>
                <w:szCs w:val="18"/>
              </w:rPr>
              <w:t>.</w:t>
            </w:r>
          </w:p>
        </w:tc>
      </w:tr>
    </w:tbl>
    <w:p w:rsidR="003C77F1" w:rsidRPr="000C5DDE" w:rsidRDefault="003C77F1" w:rsidP="002B12E4">
      <w:pPr>
        <w:spacing w:line="276" w:lineRule="auto"/>
        <w:rPr>
          <w:rFonts w:ascii="Segoe UI" w:hAnsi="Segoe UI" w:cs="Segoe UI"/>
          <w:b/>
          <w:sz w:val="18"/>
          <w:szCs w:val="18"/>
        </w:rPr>
      </w:pPr>
    </w:p>
    <w:p w:rsidR="0016477C" w:rsidRPr="000C5DDE" w:rsidRDefault="0016477C" w:rsidP="00F36BB9">
      <w:pPr>
        <w:numPr>
          <w:ilvl w:val="1"/>
          <w:numId w:val="88"/>
        </w:numPr>
        <w:spacing w:line="276" w:lineRule="auto"/>
        <w:rPr>
          <w:rFonts w:ascii="Segoe UI" w:hAnsi="Segoe UI" w:cs="Segoe UI"/>
          <w:sz w:val="20"/>
        </w:rPr>
      </w:pPr>
      <w:r w:rsidRPr="000C5DDE">
        <w:rPr>
          <w:rFonts w:ascii="Segoe UI" w:hAnsi="Segoe UI" w:cs="Segoe UI"/>
          <w:bCs/>
          <w:sz w:val="20"/>
          <w:lang w:val="en-GB"/>
        </w:rPr>
        <w:t>System 6</w:t>
      </w:r>
      <w:r w:rsidRPr="000C5DDE">
        <w:rPr>
          <w:rFonts w:ascii="Segoe UI" w:hAnsi="Segoe UI" w:cs="Segoe UI"/>
          <w:sz w:val="20"/>
          <w:lang w:val="en-GB"/>
        </w:rPr>
        <w:t xml:space="preserve"> –A&amp;H Master, Certificate Files (Child Policies) and related Documents would be sent to WorkView </w:t>
      </w:r>
      <w:r w:rsidR="00F766F8" w:rsidRPr="000C5DDE">
        <w:rPr>
          <w:rFonts w:ascii="Segoe UI" w:hAnsi="Segoe UI" w:cs="Segoe UI"/>
          <w:sz w:val="20"/>
          <w:lang w:val="en-GB"/>
        </w:rPr>
        <w:t>via</w:t>
      </w:r>
      <w:r w:rsidRPr="000C5DDE">
        <w:rPr>
          <w:rFonts w:ascii="Segoe UI" w:hAnsi="Segoe UI" w:cs="Segoe UI"/>
          <w:sz w:val="20"/>
          <w:lang w:val="en-GB"/>
        </w:rPr>
        <w:t xml:space="preserve"> Batch Process.</w:t>
      </w:r>
    </w:p>
    <w:p w:rsidR="0016477C" w:rsidRPr="006F61C3" w:rsidRDefault="0016477C" w:rsidP="00F36BB9">
      <w:pPr>
        <w:numPr>
          <w:ilvl w:val="1"/>
          <w:numId w:val="88"/>
        </w:numPr>
        <w:spacing w:line="276" w:lineRule="auto"/>
        <w:rPr>
          <w:rFonts w:ascii="Segoe UI" w:hAnsi="Segoe UI" w:cs="Segoe UI"/>
          <w:sz w:val="20"/>
        </w:rPr>
      </w:pPr>
      <w:r w:rsidRPr="000C5DDE">
        <w:rPr>
          <w:rFonts w:ascii="Segoe UI" w:hAnsi="Segoe UI" w:cs="Segoe UI"/>
          <w:bCs/>
          <w:sz w:val="20"/>
          <w:lang w:val="en-GB"/>
        </w:rPr>
        <w:t xml:space="preserve">ACRS       </w:t>
      </w:r>
      <w:r w:rsidRPr="000C5DDE">
        <w:rPr>
          <w:rFonts w:ascii="Segoe UI" w:hAnsi="Segoe UI" w:cs="Segoe UI"/>
          <w:sz w:val="20"/>
          <w:lang w:val="en-GB"/>
        </w:rPr>
        <w:t>–A&amp;H Master, Certificate Files (Child Policies) and related Docum</w:t>
      </w:r>
      <w:r w:rsidR="00F766F8" w:rsidRPr="000C5DDE">
        <w:rPr>
          <w:rFonts w:ascii="Segoe UI" w:hAnsi="Segoe UI" w:cs="Segoe UI"/>
          <w:sz w:val="20"/>
          <w:lang w:val="en-GB"/>
        </w:rPr>
        <w:t>ents would be sent to WorkView v</w:t>
      </w:r>
      <w:r w:rsidRPr="000C5DDE">
        <w:rPr>
          <w:rFonts w:ascii="Segoe UI" w:hAnsi="Segoe UI" w:cs="Segoe UI"/>
          <w:sz w:val="20"/>
          <w:lang w:val="en-GB"/>
        </w:rPr>
        <w:t>ia Batch Process</w:t>
      </w:r>
    </w:p>
    <w:p w:rsidR="006F61C3" w:rsidRPr="000C5DDE" w:rsidRDefault="006F61C3" w:rsidP="00F36BB9">
      <w:pPr>
        <w:numPr>
          <w:ilvl w:val="1"/>
          <w:numId w:val="88"/>
        </w:numPr>
        <w:spacing w:line="276" w:lineRule="auto"/>
        <w:rPr>
          <w:rFonts w:ascii="Segoe UI" w:hAnsi="Segoe UI" w:cs="Segoe UI"/>
          <w:sz w:val="20"/>
        </w:rPr>
      </w:pPr>
      <w:r>
        <w:rPr>
          <w:rFonts w:ascii="Segoe UI" w:hAnsi="Segoe UI" w:cs="Segoe UI"/>
          <w:sz w:val="20"/>
          <w:lang w:val="en-GB"/>
        </w:rPr>
        <w:t xml:space="preserve">GenNext  </w:t>
      </w:r>
      <w:r w:rsidRPr="000C5DDE">
        <w:rPr>
          <w:rFonts w:ascii="Segoe UI" w:hAnsi="Segoe UI" w:cs="Segoe UI"/>
          <w:sz w:val="20"/>
          <w:lang w:val="en-GB"/>
        </w:rPr>
        <w:t>–</w:t>
      </w:r>
      <w:r>
        <w:rPr>
          <w:rFonts w:ascii="Segoe UI" w:hAnsi="Segoe UI" w:cs="Segoe UI"/>
          <w:sz w:val="20"/>
          <w:lang w:val="en-GB"/>
        </w:rPr>
        <w:t xml:space="preserve"> </w:t>
      </w:r>
      <w:r w:rsidR="00EF21C5">
        <w:rPr>
          <w:rFonts w:ascii="Segoe UI" w:hAnsi="Segoe UI" w:cs="Segoe UI"/>
          <w:sz w:val="20"/>
          <w:lang w:val="en-GB"/>
        </w:rPr>
        <w:t>Policy and Insured details would be flown to GenNext via Webservice</w:t>
      </w:r>
    </w:p>
    <w:p w:rsidR="00F766F8" w:rsidRPr="000C5DDE" w:rsidRDefault="00F766F8" w:rsidP="00F766F8">
      <w:pPr>
        <w:spacing w:line="276" w:lineRule="auto"/>
        <w:rPr>
          <w:rFonts w:ascii="Segoe UI" w:hAnsi="Segoe UI" w:cs="Segoe UI"/>
          <w:b/>
          <w:sz w:val="20"/>
        </w:rPr>
      </w:pPr>
    </w:p>
    <w:p w:rsidR="00F766F8" w:rsidRPr="000C5DDE" w:rsidRDefault="00F766F8" w:rsidP="00F766F8">
      <w:pPr>
        <w:spacing w:line="276" w:lineRule="auto"/>
        <w:rPr>
          <w:rFonts w:ascii="Segoe UI" w:hAnsi="Segoe UI" w:cs="Segoe UI"/>
          <w:b/>
          <w:sz w:val="20"/>
        </w:rPr>
      </w:pPr>
      <w:r w:rsidRPr="000C5DDE">
        <w:rPr>
          <w:rFonts w:ascii="Segoe UI" w:hAnsi="Segoe UI" w:cs="Segoe UI"/>
          <w:b/>
          <w:sz w:val="20"/>
        </w:rPr>
        <w:t>Communication (2 Ways)</w:t>
      </w:r>
    </w:p>
    <w:tbl>
      <w:tblPr>
        <w:tblW w:w="16931" w:type="dxa"/>
        <w:tblCellMar>
          <w:left w:w="0" w:type="dxa"/>
          <w:right w:w="0" w:type="dxa"/>
        </w:tblCellMar>
        <w:tblLook w:val="0600" w:firstRow="0" w:lastRow="0" w:firstColumn="0" w:lastColumn="0" w:noHBand="1" w:noVBand="1"/>
      </w:tblPr>
      <w:tblGrid>
        <w:gridCol w:w="1440"/>
        <w:gridCol w:w="1680"/>
        <w:gridCol w:w="1320"/>
        <w:gridCol w:w="1320"/>
        <w:gridCol w:w="1200"/>
        <w:gridCol w:w="1080"/>
        <w:gridCol w:w="1200"/>
        <w:gridCol w:w="960"/>
        <w:gridCol w:w="6731"/>
      </w:tblGrid>
      <w:tr w:rsidR="00F766F8" w:rsidRPr="000C5DDE" w:rsidTr="00F766F8">
        <w:trPr>
          <w:trHeight w:val="411"/>
        </w:trPr>
        <w:tc>
          <w:tcPr>
            <w:tcW w:w="14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Interface System</w:t>
            </w:r>
          </w:p>
        </w:tc>
        <w:tc>
          <w:tcPr>
            <w:tcW w:w="16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Mode of Interaction</w:t>
            </w:r>
          </w:p>
        </w:tc>
        <w:tc>
          <w:tcPr>
            <w:tcW w:w="13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b/>
                <w:bCs/>
                <w:color w:val="FFFFFF"/>
                <w:kern w:val="24"/>
                <w:sz w:val="18"/>
                <w:szCs w:val="18"/>
              </w:rPr>
              <w:t>Changes in Interface</w:t>
            </w:r>
          </w:p>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b/>
                <w:bCs/>
                <w:color w:val="FFFFFF"/>
                <w:kern w:val="24"/>
                <w:sz w:val="18"/>
                <w:szCs w:val="18"/>
              </w:rPr>
              <w:t>(Yes/No)</w:t>
            </w:r>
          </w:p>
        </w:tc>
        <w:tc>
          <w:tcPr>
            <w:tcW w:w="13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Test Data Owner</w:t>
            </w:r>
          </w:p>
        </w:tc>
        <w:tc>
          <w:tcPr>
            <w:tcW w:w="4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Timelines</w:t>
            </w:r>
          </w:p>
        </w:tc>
        <w:tc>
          <w:tcPr>
            <w:tcW w:w="6731" w:type="dxa"/>
            <w:vMerge w:val="restart"/>
            <w:tcBorders>
              <w:lef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Dependency</w:t>
            </w:r>
          </w:p>
        </w:tc>
      </w:tr>
      <w:tr w:rsidR="00F766F8" w:rsidRPr="000C5DDE" w:rsidTr="00F766F8">
        <w:trPr>
          <w:trHeight w:val="411"/>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F766F8" w:rsidRPr="000C5DDE" w:rsidRDefault="00F766F8" w:rsidP="00F766F8">
            <w:pPr>
              <w:rPr>
                <w:rFonts w:ascii="Segoe UI" w:hAnsi="Segoe UI" w:cs="Segoe UI"/>
                <w:sz w:val="36"/>
                <w:szCs w:val="3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F766F8" w:rsidRPr="000C5DDE" w:rsidRDefault="00F766F8" w:rsidP="00F766F8">
            <w:pPr>
              <w:rPr>
                <w:rFonts w:ascii="Segoe UI" w:hAnsi="Segoe UI" w:cs="Segoe UI"/>
                <w:sz w:val="36"/>
                <w:szCs w:val="3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F766F8" w:rsidRPr="000C5DDE" w:rsidRDefault="00F766F8" w:rsidP="00F766F8">
            <w:pPr>
              <w:rPr>
                <w:rFonts w:ascii="Segoe UI" w:hAnsi="Segoe UI" w:cs="Segoe UI"/>
                <w:sz w:val="36"/>
                <w:szCs w:val="3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rsidR="00F766F8" w:rsidRPr="000C5DDE" w:rsidRDefault="00F766F8" w:rsidP="00F766F8">
            <w:pPr>
              <w:rPr>
                <w:rFonts w:ascii="Segoe UI" w:hAnsi="Segoe UI" w:cs="Segoe UI"/>
                <w:sz w:val="36"/>
                <w:szCs w:val="36"/>
              </w:rPr>
            </w:pPr>
          </w:p>
        </w:tc>
        <w:tc>
          <w:tcPr>
            <w:tcW w:w="12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Batch 1 Volume</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Batch 1 Date</w:t>
            </w:r>
          </w:p>
        </w:tc>
        <w:tc>
          <w:tcPr>
            <w:tcW w:w="12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Batch 2 Volume</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Batch 2 Date</w:t>
            </w:r>
          </w:p>
        </w:tc>
        <w:tc>
          <w:tcPr>
            <w:tcW w:w="6731" w:type="dxa"/>
            <w:vMerge/>
            <w:tcBorders>
              <w:left w:val="single" w:sz="4" w:space="0" w:color="FFFFFF" w:themeColor="background1"/>
              <w:bottom w:val="single" w:sz="4" w:space="0" w:color="000000"/>
              <w:right w:val="single" w:sz="4" w:space="0" w:color="000000"/>
            </w:tcBorders>
            <w:vAlign w:val="center"/>
            <w:hideMark/>
          </w:tcPr>
          <w:p w:rsidR="00F766F8" w:rsidRPr="000C5DDE" w:rsidRDefault="00F766F8" w:rsidP="00F766F8">
            <w:pPr>
              <w:rPr>
                <w:rFonts w:ascii="Segoe UI" w:hAnsi="Segoe UI" w:cs="Segoe UI"/>
                <w:sz w:val="36"/>
                <w:szCs w:val="36"/>
              </w:rPr>
            </w:pPr>
          </w:p>
        </w:tc>
      </w:tr>
      <w:tr w:rsidR="00F766F8" w:rsidRPr="000C5DDE" w:rsidTr="00F766F8">
        <w:trPr>
          <w:trHeight w:val="411"/>
        </w:trPr>
        <w:tc>
          <w:tcPr>
            <w:tcW w:w="144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ACC</w:t>
            </w:r>
          </w:p>
        </w:tc>
        <w:tc>
          <w:tcPr>
            <w:tcW w:w="168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Web services</w:t>
            </w:r>
          </w:p>
        </w:tc>
        <w:tc>
          <w:tcPr>
            <w:tcW w:w="132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Yes</w:t>
            </w:r>
          </w:p>
        </w:tc>
        <w:tc>
          <w:tcPr>
            <w:tcW w:w="132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ACC Team</w:t>
            </w:r>
          </w:p>
        </w:tc>
        <w:tc>
          <w:tcPr>
            <w:tcW w:w="120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108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120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960" w:type="dxa"/>
            <w:tcBorders>
              <w:top w:val="single" w:sz="4" w:space="0" w:color="FFFFFF" w:themeColor="background1"/>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673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36BB9">
            <w:pPr>
              <w:numPr>
                <w:ilvl w:val="0"/>
                <w:numId w:val="89"/>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ACC Team to Key in New Claims and amend the claim in ACC or Accenture Team to provide necessary access to SIT team to set up data.</w:t>
            </w:r>
          </w:p>
          <w:p w:rsidR="00F766F8" w:rsidRPr="000C5DDE" w:rsidRDefault="00F766F8" w:rsidP="00F36BB9">
            <w:pPr>
              <w:numPr>
                <w:ilvl w:val="0"/>
                <w:numId w:val="89"/>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BA to share the mapping document.</w:t>
            </w:r>
          </w:p>
        </w:tc>
      </w:tr>
      <w:tr w:rsidR="00F766F8" w:rsidRPr="000C5DDE" w:rsidTr="00F766F8">
        <w:trPr>
          <w:trHeight w:val="890"/>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Meridian</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textAlignment w:val="center"/>
              <w:rPr>
                <w:rFonts w:ascii="Segoe UI" w:hAnsi="Segoe UI" w:cs="Segoe UI"/>
                <w:sz w:val="36"/>
                <w:szCs w:val="36"/>
              </w:rPr>
            </w:pPr>
            <w:r w:rsidRPr="000C5DDE">
              <w:rPr>
                <w:rFonts w:ascii="Segoe UI" w:hAnsi="Segoe UI" w:cs="Segoe UI"/>
                <w:color w:val="000000"/>
                <w:kern w:val="24"/>
                <w:sz w:val="18"/>
                <w:szCs w:val="18"/>
              </w:rPr>
              <w:t>Scheduled Batch/</w:t>
            </w:r>
          </w:p>
          <w:p w:rsidR="00F766F8" w:rsidRPr="000C5DDE" w:rsidRDefault="00F766F8" w:rsidP="00F766F8">
            <w:pPr>
              <w:textAlignment w:val="center"/>
              <w:rPr>
                <w:rFonts w:ascii="Segoe UI" w:hAnsi="Segoe UI" w:cs="Segoe UI"/>
                <w:sz w:val="36"/>
                <w:szCs w:val="36"/>
              </w:rPr>
            </w:pPr>
            <w:r w:rsidRPr="000C5DDE">
              <w:rPr>
                <w:rFonts w:ascii="Segoe UI" w:hAnsi="Segoe UI" w:cs="Segoe UI"/>
                <w:color w:val="000000"/>
                <w:kern w:val="24"/>
                <w:sz w:val="18"/>
                <w:szCs w:val="18"/>
              </w:rPr>
              <w:t xml:space="preserve"> APSYNC Job</w:t>
            </w: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No</w:t>
            </w: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SIT Team</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673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36BB9">
            <w:pPr>
              <w:numPr>
                <w:ilvl w:val="0"/>
                <w:numId w:val="90"/>
              </w:numPr>
              <w:ind w:left="994"/>
              <w:contextualSpacing/>
              <w:textAlignment w:val="center"/>
              <w:rPr>
                <w:rFonts w:ascii="Segoe UI" w:hAnsi="Segoe UI" w:cs="Segoe UI"/>
                <w:sz w:val="18"/>
                <w:szCs w:val="36"/>
              </w:rPr>
            </w:pPr>
            <w:r w:rsidRPr="000C5DDE">
              <w:rPr>
                <w:rFonts w:ascii="Segoe UI" w:eastAsia="Segoe UI" w:hAnsi="Segoe UI" w:cs="Segoe UI"/>
                <w:color w:val="000000" w:themeColor="text1"/>
                <w:kern w:val="24"/>
                <w:sz w:val="18"/>
                <w:szCs w:val="18"/>
              </w:rPr>
              <w:t>Access to be provided for SIT testing team to create Policy/Claim files.</w:t>
            </w:r>
          </w:p>
          <w:p w:rsidR="00F766F8" w:rsidRPr="000C5DDE" w:rsidRDefault="00F766F8" w:rsidP="00F36BB9">
            <w:pPr>
              <w:numPr>
                <w:ilvl w:val="0"/>
                <w:numId w:val="90"/>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BA to share the mapping document.</w:t>
            </w:r>
          </w:p>
        </w:tc>
      </w:tr>
      <w:tr w:rsidR="00F766F8" w:rsidRPr="000C5DDE" w:rsidTr="00F766F8">
        <w:trPr>
          <w:trHeight w:val="411"/>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UWP</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Web services</w:t>
            </w: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Yes</w:t>
            </w: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SIT Team</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673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36BB9">
            <w:pPr>
              <w:numPr>
                <w:ilvl w:val="0"/>
                <w:numId w:val="91"/>
              </w:numPr>
              <w:ind w:left="994"/>
              <w:contextualSpacing/>
              <w:textAlignment w:val="center"/>
              <w:rPr>
                <w:rFonts w:ascii="Segoe UI" w:hAnsi="Segoe UI" w:cs="Segoe UI"/>
                <w:sz w:val="18"/>
                <w:szCs w:val="36"/>
              </w:rPr>
            </w:pPr>
            <w:r w:rsidRPr="000C5DDE">
              <w:rPr>
                <w:rFonts w:ascii="Segoe UI" w:eastAsia="Segoe UI" w:hAnsi="Segoe UI" w:cs="Segoe UI"/>
                <w:color w:val="000000" w:themeColor="text1"/>
                <w:kern w:val="24"/>
                <w:sz w:val="18"/>
                <w:szCs w:val="18"/>
              </w:rPr>
              <w:t xml:space="preserve">Access to be provided for SIT testing team to create Policy files. </w:t>
            </w:r>
          </w:p>
          <w:p w:rsidR="00F766F8" w:rsidRPr="000C5DDE" w:rsidRDefault="00F766F8" w:rsidP="00F36BB9">
            <w:pPr>
              <w:numPr>
                <w:ilvl w:val="0"/>
                <w:numId w:val="91"/>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BA to share the mapping document</w:t>
            </w:r>
          </w:p>
        </w:tc>
      </w:tr>
      <w:tr w:rsidR="00F766F8" w:rsidRPr="000C5DDE" w:rsidTr="00F766F8">
        <w:trPr>
          <w:trHeight w:val="411"/>
        </w:trPr>
        <w:tc>
          <w:tcPr>
            <w:tcW w:w="144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6F61C3" w:rsidP="00F766F8">
            <w:pPr>
              <w:jc w:val="center"/>
              <w:textAlignment w:val="center"/>
              <w:rPr>
                <w:rFonts w:ascii="Segoe UI" w:hAnsi="Segoe UI" w:cs="Segoe UI"/>
                <w:sz w:val="36"/>
                <w:szCs w:val="36"/>
              </w:rPr>
            </w:pPr>
            <w:r>
              <w:rPr>
                <w:rFonts w:ascii="Segoe UI" w:hAnsi="Segoe UI" w:cs="Segoe UI"/>
                <w:color w:val="000000"/>
                <w:kern w:val="24"/>
                <w:sz w:val="18"/>
                <w:szCs w:val="18"/>
              </w:rPr>
              <w:t xml:space="preserve">CHUBB </w:t>
            </w:r>
            <w:r w:rsidR="00F766F8" w:rsidRPr="000C5DDE">
              <w:rPr>
                <w:rFonts w:ascii="Segoe UI" w:hAnsi="Segoe UI" w:cs="Segoe UI"/>
                <w:color w:val="000000"/>
                <w:kern w:val="24"/>
                <w:sz w:val="18"/>
                <w:szCs w:val="18"/>
              </w:rPr>
              <w:t>OFAC Sanction</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lang w:val="en-GB"/>
              </w:rPr>
              <w:t>Real-time/</w:t>
            </w:r>
          </w:p>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lang w:val="en-GB"/>
              </w:rPr>
              <w:t>Schedule Batch</w:t>
            </w: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TBD</w:t>
            </w:r>
          </w:p>
        </w:tc>
        <w:tc>
          <w:tcPr>
            <w:tcW w:w="132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eastAsiaTheme="minorEastAsia" w:hAnsi="Segoe UI" w:cs="Segoe UI"/>
                <w:color w:val="000000"/>
                <w:kern w:val="24"/>
                <w:sz w:val="18"/>
                <w:szCs w:val="18"/>
              </w:rPr>
              <w:t>CHUBB/D&amp;B</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120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0C5DDE" w:rsidRDefault="00F766F8" w:rsidP="00F766F8">
            <w:pPr>
              <w:jc w:val="center"/>
              <w:textAlignment w:val="center"/>
              <w:rPr>
                <w:rFonts w:ascii="Segoe UI" w:hAnsi="Segoe UI" w:cs="Segoe UI"/>
                <w:sz w:val="36"/>
                <w:szCs w:val="36"/>
              </w:rPr>
            </w:pPr>
            <w:r w:rsidRPr="000C5DDE">
              <w:rPr>
                <w:rFonts w:ascii="Segoe UI" w:hAnsi="Segoe UI" w:cs="Segoe UI"/>
                <w:color w:val="000000"/>
                <w:kern w:val="24"/>
                <w:sz w:val="18"/>
                <w:szCs w:val="18"/>
              </w:rPr>
              <w:t>-</w:t>
            </w:r>
          </w:p>
        </w:tc>
        <w:tc>
          <w:tcPr>
            <w:tcW w:w="6731"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F766F8" w:rsidRPr="006F61C3" w:rsidRDefault="00F766F8" w:rsidP="006F61C3">
            <w:pPr>
              <w:numPr>
                <w:ilvl w:val="0"/>
                <w:numId w:val="92"/>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 xml:space="preserve">Necessary access to be provided to SIT team to validate the Black Listed Insureds  </w:t>
            </w:r>
          </w:p>
        </w:tc>
      </w:tr>
    </w:tbl>
    <w:p w:rsidR="00F766F8" w:rsidRPr="000C5DDE" w:rsidRDefault="00F766F8" w:rsidP="002B12E4">
      <w:pPr>
        <w:spacing w:line="276" w:lineRule="auto"/>
        <w:rPr>
          <w:rFonts w:ascii="Segoe UI" w:hAnsi="Segoe UI" w:cs="Segoe UI"/>
          <w:sz w:val="20"/>
        </w:rPr>
      </w:pPr>
    </w:p>
    <w:p w:rsidR="0016477C" w:rsidRPr="000C5DDE" w:rsidRDefault="00F766F8" w:rsidP="00F36BB9">
      <w:pPr>
        <w:numPr>
          <w:ilvl w:val="1"/>
          <w:numId w:val="94"/>
        </w:numPr>
        <w:spacing w:line="276" w:lineRule="auto"/>
        <w:rPr>
          <w:rFonts w:ascii="Segoe UI" w:hAnsi="Segoe UI" w:cs="Segoe UI"/>
          <w:sz w:val="20"/>
        </w:rPr>
      </w:pPr>
      <w:r w:rsidRPr="000C5DDE">
        <w:rPr>
          <w:rFonts w:ascii="Segoe UI" w:hAnsi="Segoe UI" w:cs="Segoe UI"/>
          <w:sz w:val="20"/>
        </w:rPr>
        <w:t xml:space="preserve"> </w:t>
      </w:r>
      <w:r w:rsidR="0016477C" w:rsidRPr="000C5DDE">
        <w:rPr>
          <w:rFonts w:ascii="Segoe UI" w:hAnsi="Segoe UI" w:cs="Segoe UI"/>
          <w:bCs/>
          <w:sz w:val="20"/>
          <w:lang w:val="en-GB"/>
        </w:rPr>
        <w:t xml:space="preserve">ACC       </w:t>
      </w:r>
      <w:r w:rsidR="0016477C" w:rsidRPr="000C5DDE">
        <w:rPr>
          <w:rFonts w:ascii="Segoe UI" w:hAnsi="Segoe UI" w:cs="Segoe UI"/>
          <w:sz w:val="20"/>
          <w:lang w:val="en-GB"/>
        </w:rPr>
        <w:t xml:space="preserve">– Claims created in ACC would be displayed in WorkView </w:t>
      </w:r>
      <w:r w:rsidRPr="000C5DDE">
        <w:rPr>
          <w:rFonts w:ascii="Segoe UI" w:hAnsi="Segoe UI" w:cs="Segoe UI"/>
          <w:sz w:val="20"/>
          <w:lang w:val="en-GB"/>
        </w:rPr>
        <w:t>via</w:t>
      </w:r>
      <w:r w:rsidR="0016477C" w:rsidRPr="000C5DDE">
        <w:rPr>
          <w:rFonts w:ascii="Segoe UI" w:hAnsi="Segoe UI" w:cs="Segoe UI"/>
          <w:sz w:val="20"/>
          <w:lang w:val="en-GB"/>
        </w:rPr>
        <w:t xml:space="preserve"> Web service. File </w:t>
      </w:r>
      <w:r w:rsidRPr="000C5DDE">
        <w:rPr>
          <w:rFonts w:ascii="Segoe UI" w:hAnsi="Segoe UI" w:cs="Segoe UI"/>
          <w:sz w:val="20"/>
          <w:lang w:val="en-GB"/>
        </w:rPr>
        <w:t>Note (Note</w:t>
      </w:r>
      <w:r w:rsidR="0016477C" w:rsidRPr="000C5DDE">
        <w:rPr>
          <w:rFonts w:ascii="Segoe UI" w:hAnsi="Segoe UI" w:cs="Segoe UI"/>
          <w:sz w:val="20"/>
          <w:lang w:val="en-GB"/>
        </w:rPr>
        <w:t>+ Document) created on ACC claims in WorkView will be sent back to ACC System.</w:t>
      </w:r>
    </w:p>
    <w:p w:rsidR="0016477C" w:rsidRPr="000C5DDE" w:rsidRDefault="0016477C" w:rsidP="00F36BB9">
      <w:pPr>
        <w:numPr>
          <w:ilvl w:val="1"/>
          <w:numId w:val="94"/>
        </w:numPr>
        <w:spacing w:line="276" w:lineRule="auto"/>
        <w:rPr>
          <w:rFonts w:ascii="Segoe UI" w:hAnsi="Segoe UI" w:cs="Segoe UI"/>
          <w:sz w:val="20"/>
        </w:rPr>
      </w:pPr>
      <w:r w:rsidRPr="000C5DDE">
        <w:rPr>
          <w:rFonts w:ascii="Segoe UI" w:hAnsi="Segoe UI" w:cs="Segoe UI"/>
          <w:bCs/>
          <w:sz w:val="20"/>
          <w:lang w:val="en-GB"/>
        </w:rPr>
        <w:t>Meridian</w:t>
      </w:r>
      <w:r w:rsidRPr="000C5DDE">
        <w:rPr>
          <w:rFonts w:ascii="Segoe UI" w:hAnsi="Segoe UI" w:cs="Segoe UI"/>
          <w:sz w:val="20"/>
          <w:lang w:val="en-GB"/>
        </w:rPr>
        <w:t xml:space="preserve"> – Skeleton Policies created in Work View would be  sent to Meridian System and Subsequent Policy/Claim Transaction in Meridian would be Synchronised with WorkView Via  batch process</w:t>
      </w:r>
    </w:p>
    <w:p w:rsidR="0016477C" w:rsidRPr="000C5DDE" w:rsidRDefault="0016477C" w:rsidP="00F36BB9">
      <w:pPr>
        <w:numPr>
          <w:ilvl w:val="1"/>
          <w:numId w:val="94"/>
        </w:numPr>
        <w:spacing w:line="276" w:lineRule="auto"/>
        <w:rPr>
          <w:rFonts w:ascii="Segoe UI" w:hAnsi="Segoe UI" w:cs="Segoe UI"/>
          <w:sz w:val="20"/>
        </w:rPr>
      </w:pPr>
      <w:r w:rsidRPr="000C5DDE">
        <w:rPr>
          <w:rFonts w:ascii="Segoe UI" w:hAnsi="Segoe UI" w:cs="Segoe UI"/>
          <w:bCs/>
          <w:sz w:val="20"/>
          <w:lang w:val="en-GB"/>
        </w:rPr>
        <w:t xml:space="preserve">UWP        </w:t>
      </w:r>
      <w:r w:rsidRPr="000C5DDE">
        <w:rPr>
          <w:rFonts w:ascii="Segoe UI" w:hAnsi="Segoe UI" w:cs="Segoe UI"/>
          <w:sz w:val="20"/>
          <w:lang w:val="en-GB"/>
        </w:rPr>
        <w:t xml:space="preserve">– Submission/Quote/ Policy and Related Documents would be </w:t>
      </w:r>
      <w:r w:rsidR="00F766F8" w:rsidRPr="000C5DDE">
        <w:rPr>
          <w:rFonts w:ascii="Segoe UI" w:hAnsi="Segoe UI" w:cs="Segoe UI"/>
          <w:sz w:val="20"/>
          <w:lang w:val="en-GB"/>
        </w:rPr>
        <w:t>sent,</w:t>
      </w:r>
      <w:r w:rsidRPr="000C5DDE">
        <w:rPr>
          <w:rFonts w:ascii="Segoe UI" w:hAnsi="Segoe UI" w:cs="Segoe UI"/>
          <w:sz w:val="20"/>
          <w:lang w:val="en-GB"/>
        </w:rPr>
        <w:t xml:space="preserve"> which creates Policy Case along with data in WorkView. And Orphan </w:t>
      </w:r>
      <w:r w:rsidR="00F766F8" w:rsidRPr="000C5DDE">
        <w:rPr>
          <w:rFonts w:ascii="Segoe UI" w:hAnsi="Segoe UI" w:cs="Segoe UI"/>
          <w:sz w:val="20"/>
          <w:lang w:val="en-GB"/>
        </w:rPr>
        <w:t>Task (</w:t>
      </w:r>
      <w:r w:rsidRPr="000C5DDE">
        <w:rPr>
          <w:rFonts w:ascii="Segoe UI" w:hAnsi="Segoe UI" w:cs="Segoe UI"/>
          <w:sz w:val="20"/>
          <w:lang w:val="en-GB"/>
        </w:rPr>
        <w:t xml:space="preserve">Case) created in </w:t>
      </w:r>
      <w:r w:rsidR="00F766F8" w:rsidRPr="000C5DDE">
        <w:rPr>
          <w:rFonts w:ascii="Segoe UI" w:hAnsi="Segoe UI" w:cs="Segoe UI"/>
          <w:sz w:val="20"/>
          <w:lang w:val="en-GB"/>
        </w:rPr>
        <w:t>WorkView will</w:t>
      </w:r>
      <w:r w:rsidRPr="000C5DDE">
        <w:rPr>
          <w:rFonts w:ascii="Segoe UI" w:hAnsi="Segoe UI" w:cs="Segoe UI"/>
          <w:sz w:val="20"/>
          <w:lang w:val="en-GB"/>
        </w:rPr>
        <w:t xml:space="preserve"> be updated in UWP. Both </w:t>
      </w:r>
      <w:r w:rsidR="00F766F8" w:rsidRPr="000C5DDE">
        <w:rPr>
          <w:rFonts w:ascii="Segoe UI" w:hAnsi="Segoe UI" w:cs="Segoe UI"/>
          <w:sz w:val="20"/>
          <w:lang w:val="en-GB"/>
        </w:rPr>
        <w:t>Processes</w:t>
      </w:r>
      <w:r w:rsidRPr="000C5DDE">
        <w:rPr>
          <w:rFonts w:ascii="Segoe UI" w:hAnsi="Segoe UI" w:cs="Segoe UI"/>
          <w:sz w:val="20"/>
          <w:lang w:val="en-GB"/>
        </w:rPr>
        <w:t xml:space="preserve"> occurs Via Web Service.</w:t>
      </w:r>
    </w:p>
    <w:p w:rsidR="0016477C" w:rsidRPr="000C5DDE" w:rsidRDefault="0016477C" w:rsidP="00F36BB9">
      <w:pPr>
        <w:numPr>
          <w:ilvl w:val="1"/>
          <w:numId w:val="94"/>
        </w:numPr>
        <w:spacing w:line="276" w:lineRule="auto"/>
        <w:rPr>
          <w:rFonts w:ascii="Segoe UI" w:hAnsi="Segoe UI" w:cs="Segoe UI"/>
          <w:sz w:val="20"/>
        </w:rPr>
      </w:pPr>
      <w:r w:rsidRPr="000C5DDE">
        <w:rPr>
          <w:rFonts w:ascii="Segoe UI" w:hAnsi="Segoe UI" w:cs="Segoe UI"/>
          <w:bCs/>
          <w:sz w:val="20"/>
          <w:lang w:val="en-GB"/>
        </w:rPr>
        <w:t>OFAC Sanction</w:t>
      </w:r>
      <w:r w:rsidRPr="000C5DDE">
        <w:rPr>
          <w:rFonts w:ascii="Segoe UI" w:hAnsi="Segoe UI" w:cs="Segoe UI"/>
          <w:sz w:val="20"/>
          <w:lang w:val="en-GB"/>
        </w:rPr>
        <w:t>– OFAC check would be triggered when new insured gets created in WorkView and OFAC will set the Sanction Flag for the Insured in WorkView.</w:t>
      </w:r>
    </w:p>
    <w:p w:rsidR="00F766F8" w:rsidRPr="000C5DDE" w:rsidRDefault="00F766F8" w:rsidP="002B12E4">
      <w:pPr>
        <w:spacing w:line="276" w:lineRule="auto"/>
        <w:rPr>
          <w:rFonts w:ascii="Segoe UI" w:hAnsi="Segoe UI" w:cs="Segoe UI"/>
          <w:b/>
          <w:sz w:val="20"/>
        </w:rPr>
      </w:pPr>
    </w:p>
    <w:p w:rsidR="00B82CA2" w:rsidRPr="000C5DDE" w:rsidRDefault="00B82CA2" w:rsidP="00B82CA2">
      <w:pPr>
        <w:spacing w:line="276" w:lineRule="auto"/>
        <w:rPr>
          <w:rFonts w:ascii="Segoe UI" w:hAnsi="Segoe UI" w:cs="Segoe UI"/>
          <w:b/>
          <w:sz w:val="20"/>
        </w:rPr>
      </w:pPr>
      <w:r w:rsidRPr="000C5DDE">
        <w:rPr>
          <w:rFonts w:ascii="Segoe UI" w:hAnsi="Segoe UI" w:cs="Segoe UI"/>
          <w:b/>
          <w:bCs/>
          <w:sz w:val="20"/>
        </w:rPr>
        <w:t>Communication between Interfaces</w:t>
      </w:r>
    </w:p>
    <w:tbl>
      <w:tblPr>
        <w:tblW w:w="16931" w:type="dxa"/>
        <w:tblCellMar>
          <w:left w:w="0" w:type="dxa"/>
          <w:right w:w="0" w:type="dxa"/>
        </w:tblCellMar>
        <w:tblLook w:val="0600" w:firstRow="0" w:lastRow="0" w:firstColumn="0" w:lastColumn="0" w:noHBand="1" w:noVBand="1"/>
      </w:tblPr>
      <w:tblGrid>
        <w:gridCol w:w="2640"/>
        <w:gridCol w:w="7181"/>
        <w:gridCol w:w="7110"/>
      </w:tblGrid>
      <w:tr w:rsidR="00E77852" w:rsidRPr="000C5DDE" w:rsidTr="00F66D8A">
        <w:trPr>
          <w:trHeight w:val="822"/>
        </w:trPr>
        <w:tc>
          <w:tcPr>
            <w:tcW w:w="264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tcMar>
              <w:top w:w="11" w:type="dxa"/>
              <w:left w:w="11" w:type="dxa"/>
              <w:bottom w:w="0" w:type="dxa"/>
              <w:right w:w="11" w:type="dxa"/>
            </w:tcMar>
            <w:vAlign w:val="center"/>
            <w:hideMark/>
          </w:tcPr>
          <w:p w:rsidR="00E77852" w:rsidRPr="000C5DDE" w:rsidRDefault="00E77852" w:rsidP="00E77852">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Inter Connected Interfaces</w:t>
            </w:r>
          </w:p>
        </w:tc>
        <w:tc>
          <w:tcPr>
            <w:tcW w:w="7181"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tcMar>
              <w:top w:w="11" w:type="dxa"/>
              <w:left w:w="11" w:type="dxa"/>
              <w:bottom w:w="0" w:type="dxa"/>
              <w:right w:w="11" w:type="dxa"/>
            </w:tcMar>
            <w:vAlign w:val="center"/>
            <w:hideMark/>
          </w:tcPr>
          <w:p w:rsidR="00E77852" w:rsidRPr="000C5DDE" w:rsidRDefault="00E77852" w:rsidP="00E77852">
            <w:pPr>
              <w:jc w:val="center"/>
              <w:textAlignment w:val="center"/>
              <w:rPr>
                <w:rFonts w:ascii="Segoe UI" w:hAnsi="Segoe UI" w:cs="Segoe UI"/>
                <w:sz w:val="36"/>
                <w:szCs w:val="36"/>
              </w:rPr>
            </w:pPr>
            <w:r w:rsidRPr="000C5DDE">
              <w:rPr>
                <w:rFonts w:ascii="Segoe UI" w:eastAsiaTheme="minorEastAsia" w:hAnsi="Segoe UI" w:cs="Segoe UI"/>
                <w:b/>
                <w:bCs/>
                <w:color w:val="FFFFFF"/>
                <w:kern w:val="24"/>
                <w:sz w:val="18"/>
                <w:szCs w:val="18"/>
              </w:rPr>
              <w:t>Functionality To be verified</w:t>
            </w:r>
          </w:p>
        </w:tc>
        <w:tc>
          <w:tcPr>
            <w:tcW w:w="711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000000" w:themeFill="text1"/>
            <w:tcMar>
              <w:top w:w="11" w:type="dxa"/>
              <w:left w:w="11" w:type="dxa"/>
              <w:bottom w:w="0" w:type="dxa"/>
              <w:right w:w="11" w:type="dxa"/>
            </w:tcMar>
            <w:vAlign w:val="center"/>
            <w:hideMark/>
          </w:tcPr>
          <w:p w:rsidR="00E77852" w:rsidRPr="000C5DDE" w:rsidRDefault="00E77852" w:rsidP="00E77852">
            <w:pPr>
              <w:jc w:val="center"/>
              <w:textAlignment w:val="center"/>
              <w:rPr>
                <w:rFonts w:ascii="Segoe UI" w:hAnsi="Segoe UI" w:cs="Segoe UI"/>
                <w:sz w:val="36"/>
                <w:szCs w:val="36"/>
              </w:rPr>
            </w:pPr>
            <w:r w:rsidRPr="000C5DDE">
              <w:rPr>
                <w:rFonts w:ascii="Segoe UI" w:hAnsi="Segoe UI" w:cs="Segoe UI"/>
                <w:b/>
                <w:bCs/>
                <w:color w:val="FFFFFF"/>
                <w:kern w:val="24"/>
                <w:sz w:val="18"/>
                <w:szCs w:val="18"/>
              </w:rPr>
              <w:t>Dependency</w:t>
            </w:r>
          </w:p>
        </w:tc>
      </w:tr>
      <w:tr w:rsidR="00F66D8A" w:rsidRPr="000C5DDE" w:rsidTr="00F66D8A">
        <w:trPr>
          <w:trHeight w:val="822"/>
        </w:trPr>
        <w:tc>
          <w:tcPr>
            <w:tcW w:w="2640" w:type="dxa"/>
            <w:tcBorders>
              <w:top w:val="single" w:sz="4" w:space="0" w:color="auto"/>
              <w:left w:val="single" w:sz="4" w:space="0" w:color="auto"/>
              <w:bottom w:val="single" w:sz="4" w:space="0" w:color="auto"/>
              <w:right w:val="single" w:sz="4" w:space="0" w:color="auto"/>
            </w:tcBorders>
            <w:shd w:val="clear" w:color="auto" w:fill="FFFFFF" w:themeFill="background1"/>
            <w:tcMar>
              <w:top w:w="11" w:type="dxa"/>
              <w:left w:w="11" w:type="dxa"/>
              <w:bottom w:w="0" w:type="dxa"/>
              <w:right w:w="11" w:type="dxa"/>
            </w:tcMar>
            <w:vAlign w:val="center"/>
          </w:tcPr>
          <w:p w:rsidR="00F66D8A" w:rsidRPr="00F66D8A" w:rsidRDefault="00F66D8A" w:rsidP="00F66D8A">
            <w:pPr>
              <w:textAlignment w:val="center"/>
              <w:rPr>
                <w:rFonts w:ascii="Segoe UI" w:hAnsi="Segoe UI" w:cs="Segoe UI"/>
                <w:color w:val="000000"/>
                <w:kern w:val="24"/>
                <w:sz w:val="18"/>
                <w:szCs w:val="18"/>
              </w:rPr>
            </w:pPr>
            <w:r>
              <w:rPr>
                <w:rFonts w:ascii="Segoe UI" w:hAnsi="Segoe UI" w:cs="Segoe UI"/>
                <w:color w:val="000000"/>
                <w:kern w:val="24"/>
                <w:sz w:val="18"/>
                <w:szCs w:val="18"/>
              </w:rPr>
              <w:t>System6</w:t>
            </w:r>
            <w:r w:rsidRPr="00F66D8A">
              <w:rPr>
                <w:rFonts w:ascii="Segoe UI" w:hAnsi="Segoe UI" w:cs="Segoe UI"/>
                <w:color w:val="000000"/>
                <w:kern w:val="24"/>
                <w:sz w:val="18"/>
                <w:szCs w:val="18"/>
              </w:rPr>
              <w:sym w:font="Wingdings" w:char="F0E0"/>
            </w:r>
            <w:r>
              <w:rPr>
                <w:rFonts w:ascii="Segoe UI" w:hAnsi="Segoe UI" w:cs="Segoe UI"/>
                <w:color w:val="000000"/>
                <w:kern w:val="24"/>
                <w:sz w:val="18"/>
                <w:szCs w:val="18"/>
              </w:rPr>
              <w:t>Genius</w:t>
            </w:r>
            <w:r w:rsidRPr="00F66D8A">
              <w:rPr>
                <w:rFonts w:ascii="Segoe UI" w:hAnsi="Segoe UI" w:cs="Segoe UI"/>
                <w:color w:val="000000"/>
                <w:kern w:val="24"/>
                <w:sz w:val="18"/>
                <w:szCs w:val="18"/>
              </w:rPr>
              <w:sym w:font="Wingdings" w:char="F0E0"/>
            </w:r>
            <w:r>
              <w:rPr>
                <w:rFonts w:ascii="Segoe UI" w:hAnsi="Segoe UI" w:cs="Segoe UI"/>
                <w:color w:val="000000"/>
                <w:kern w:val="24"/>
                <w:sz w:val="18"/>
                <w:szCs w:val="18"/>
              </w:rPr>
              <w:t>WorkView</w:t>
            </w:r>
          </w:p>
        </w:tc>
        <w:tc>
          <w:tcPr>
            <w:tcW w:w="7181" w:type="dxa"/>
            <w:tcBorders>
              <w:top w:val="single" w:sz="4" w:space="0" w:color="auto"/>
              <w:left w:val="single" w:sz="4" w:space="0" w:color="auto"/>
              <w:bottom w:val="single" w:sz="4" w:space="0" w:color="auto"/>
              <w:right w:val="single" w:sz="4" w:space="0" w:color="auto"/>
            </w:tcBorders>
            <w:shd w:val="clear" w:color="auto" w:fill="FFFFFF" w:themeFill="background1"/>
            <w:tcMar>
              <w:top w:w="11" w:type="dxa"/>
              <w:left w:w="11" w:type="dxa"/>
              <w:bottom w:w="0" w:type="dxa"/>
              <w:right w:w="11" w:type="dxa"/>
            </w:tcMar>
            <w:vAlign w:val="center"/>
          </w:tcPr>
          <w:p w:rsidR="00F66D8A" w:rsidRDefault="00F66D8A" w:rsidP="00F66D8A">
            <w:pPr>
              <w:pStyle w:val="ListParagraph"/>
              <w:numPr>
                <w:ilvl w:val="0"/>
                <w:numId w:val="119"/>
              </w:numPr>
              <w:ind w:hanging="99"/>
              <w:textAlignment w:val="center"/>
              <w:rPr>
                <w:rFonts w:ascii="Segoe UI" w:hAnsi="Segoe UI" w:cs="Segoe UI"/>
                <w:color w:val="000000"/>
                <w:kern w:val="24"/>
                <w:sz w:val="18"/>
                <w:szCs w:val="18"/>
              </w:rPr>
            </w:pPr>
            <w:r>
              <w:rPr>
                <w:rFonts w:ascii="Segoe UI" w:hAnsi="Segoe UI" w:cs="Segoe UI"/>
                <w:color w:val="000000"/>
                <w:kern w:val="24"/>
                <w:sz w:val="18"/>
                <w:szCs w:val="18"/>
              </w:rPr>
              <w:t>The Master Files will be flown to Genius from System6 and the same will be updated in WorkView</w:t>
            </w:r>
          </w:p>
          <w:p w:rsidR="00F66D8A" w:rsidRPr="00F66D8A" w:rsidRDefault="00F66D8A" w:rsidP="00F66D8A">
            <w:pPr>
              <w:pStyle w:val="ListParagraph"/>
              <w:numPr>
                <w:ilvl w:val="0"/>
                <w:numId w:val="119"/>
              </w:numPr>
              <w:ind w:hanging="99"/>
              <w:textAlignment w:val="center"/>
              <w:rPr>
                <w:rFonts w:ascii="Segoe UI" w:hAnsi="Segoe UI" w:cs="Segoe UI"/>
                <w:color w:val="000000"/>
                <w:kern w:val="24"/>
                <w:sz w:val="18"/>
                <w:szCs w:val="18"/>
              </w:rPr>
            </w:pPr>
            <w:r>
              <w:rPr>
                <w:rFonts w:ascii="Segoe UI" w:hAnsi="Segoe UI" w:cs="Segoe UI"/>
                <w:color w:val="000000"/>
                <w:kern w:val="24"/>
                <w:sz w:val="18"/>
                <w:szCs w:val="18"/>
              </w:rPr>
              <w:t>Validation of System6 Certificate Policies in WorkView  that are linking with Mater Policy updated from Genius</w:t>
            </w:r>
          </w:p>
        </w:tc>
        <w:tc>
          <w:tcPr>
            <w:tcW w:w="7110" w:type="dxa"/>
            <w:tcBorders>
              <w:top w:val="single" w:sz="4" w:space="0" w:color="auto"/>
              <w:left w:val="single" w:sz="4" w:space="0" w:color="auto"/>
              <w:bottom w:val="single" w:sz="4" w:space="0" w:color="auto"/>
              <w:right w:val="single" w:sz="4" w:space="0" w:color="auto"/>
            </w:tcBorders>
            <w:shd w:val="clear" w:color="auto" w:fill="FFFFFF" w:themeFill="background1"/>
            <w:tcMar>
              <w:top w:w="11" w:type="dxa"/>
              <w:left w:w="11" w:type="dxa"/>
              <w:bottom w:w="0" w:type="dxa"/>
              <w:right w:w="11" w:type="dxa"/>
            </w:tcMar>
            <w:vAlign w:val="center"/>
          </w:tcPr>
          <w:p w:rsidR="00F66D8A" w:rsidRPr="00F66D8A" w:rsidRDefault="008F2952" w:rsidP="00F66D8A">
            <w:pPr>
              <w:numPr>
                <w:ilvl w:val="0"/>
                <w:numId w:val="95"/>
              </w:numPr>
              <w:ind w:left="994"/>
              <w:contextualSpacing/>
              <w:textAlignment w:val="center"/>
              <w:rPr>
                <w:rFonts w:ascii="Segoe UI" w:hAnsi="Segoe UI" w:cs="Segoe UI"/>
                <w:color w:val="000000"/>
                <w:kern w:val="24"/>
                <w:sz w:val="18"/>
                <w:szCs w:val="18"/>
              </w:rPr>
            </w:pPr>
            <w:r>
              <w:rPr>
                <w:rFonts w:ascii="Segoe UI" w:hAnsi="Segoe UI" w:cs="Segoe UI"/>
                <w:color w:val="000000"/>
                <w:kern w:val="24"/>
                <w:sz w:val="18"/>
                <w:szCs w:val="18"/>
              </w:rPr>
              <w:t>Genius system is to be integrated with System6 System</w:t>
            </w:r>
          </w:p>
        </w:tc>
      </w:tr>
      <w:tr w:rsidR="00E77852" w:rsidRPr="000C5DDE" w:rsidTr="00F66D8A">
        <w:trPr>
          <w:trHeight w:val="411"/>
        </w:trPr>
        <w:tc>
          <w:tcPr>
            <w:tcW w:w="2640" w:type="dxa"/>
            <w:tcBorders>
              <w:top w:val="single" w:sz="4" w:space="0" w:color="auto"/>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7852" w:rsidRPr="000C5DDE" w:rsidRDefault="00E77852" w:rsidP="00E77852">
            <w:pPr>
              <w:textAlignment w:val="center"/>
              <w:rPr>
                <w:rFonts w:ascii="Segoe UI" w:hAnsi="Segoe UI" w:cs="Segoe UI"/>
                <w:sz w:val="36"/>
                <w:szCs w:val="36"/>
              </w:rPr>
            </w:pPr>
            <w:r w:rsidRPr="000C5DDE">
              <w:rPr>
                <w:rFonts w:ascii="Segoe UI" w:hAnsi="Segoe UI" w:cs="Segoe UI"/>
                <w:color w:val="000000"/>
                <w:kern w:val="24"/>
                <w:sz w:val="18"/>
                <w:szCs w:val="18"/>
              </w:rPr>
              <w:t xml:space="preserve">Meridian </w:t>
            </w:r>
            <w:r w:rsidRPr="000C5DDE">
              <w:rPr>
                <w:rFonts w:ascii="Segoe UI" w:hAnsi="Segoe UI" w:cs="Segoe UI"/>
                <w:color w:val="000000"/>
                <w:kern w:val="24"/>
                <w:sz w:val="18"/>
                <w:szCs w:val="18"/>
              </w:rPr>
              <w:sym w:font="Wingdings" w:char="F0E0"/>
            </w:r>
            <w:r w:rsidRPr="000C5DDE">
              <w:rPr>
                <w:rFonts w:ascii="Segoe UI" w:hAnsi="Segoe UI" w:cs="Segoe UI"/>
                <w:color w:val="000000"/>
                <w:kern w:val="24"/>
                <w:sz w:val="18"/>
                <w:szCs w:val="18"/>
              </w:rPr>
              <w:t xml:space="preserve">WorkView </w:t>
            </w:r>
            <w:r w:rsidRPr="000C5DDE">
              <w:rPr>
                <w:rFonts w:ascii="Segoe UI" w:hAnsi="Segoe UI" w:cs="Segoe UI"/>
                <w:color w:val="000000"/>
                <w:kern w:val="24"/>
                <w:sz w:val="18"/>
                <w:szCs w:val="18"/>
              </w:rPr>
              <w:sym w:font="Wingdings" w:char="F0E0"/>
            </w:r>
            <w:r w:rsidRPr="000C5DDE">
              <w:rPr>
                <w:rFonts w:ascii="Segoe UI" w:hAnsi="Segoe UI" w:cs="Segoe UI"/>
                <w:color w:val="000000"/>
                <w:kern w:val="24"/>
                <w:sz w:val="18"/>
                <w:szCs w:val="18"/>
              </w:rPr>
              <w:t>UWP</w:t>
            </w:r>
          </w:p>
        </w:tc>
        <w:tc>
          <w:tcPr>
            <w:tcW w:w="7181" w:type="dxa"/>
            <w:tcBorders>
              <w:top w:val="single" w:sz="4" w:space="0" w:color="auto"/>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7852" w:rsidRPr="000C5DDE" w:rsidRDefault="00E77852" w:rsidP="00F36BB9">
            <w:pPr>
              <w:numPr>
                <w:ilvl w:val="0"/>
                <w:numId w:val="95"/>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 xml:space="preserve">Amend the Policies /Perform transactions on the policies in Meridian which are created from UWP </w:t>
            </w:r>
          </w:p>
          <w:p w:rsidR="00E77852" w:rsidRPr="000C5DDE" w:rsidRDefault="00E77852" w:rsidP="00F36BB9">
            <w:pPr>
              <w:numPr>
                <w:ilvl w:val="0"/>
                <w:numId w:val="95"/>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Validate the changes in WorkView as the APSYNC would synchronize Meridian changes with WorkView system</w:t>
            </w:r>
          </w:p>
          <w:p w:rsidR="00E77852" w:rsidRPr="000C5DDE" w:rsidRDefault="00E77852" w:rsidP="00F36BB9">
            <w:pPr>
              <w:numPr>
                <w:ilvl w:val="0"/>
                <w:numId w:val="95"/>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 xml:space="preserve">UWP needs to be updated by WorkView Web service </w:t>
            </w:r>
          </w:p>
        </w:tc>
        <w:tc>
          <w:tcPr>
            <w:tcW w:w="7110" w:type="dxa"/>
            <w:tcBorders>
              <w:top w:val="single" w:sz="4" w:space="0" w:color="auto"/>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rsidR="00E77852" w:rsidRPr="000C5DDE" w:rsidRDefault="00E77852" w:rsidP="00F36BB9">
            <w:pPr>
              <w:numPr>
                <w:ilvl w:val="0"/>
                <w:numId w:val="95"/>
              </w:numPr>
              <w:ind w:left="994"/>
              <w:contextualSpacing/>
              <w:textAlignment w:val="center"/>
              <w:rPr>
                <w:rFonts w:ascii="Segoe UI" w:hAnsi="Segoe UI" w:cs="Segoe UI"/>
                <w:sz w:val="18"/>
                <w:szCs w:val="36"/>
              </w:rPr>
            </w:pPr>
            <w:r w:rsidRPr="000C5DDE">
              <w:rPr>
                <w:rFonts w:ascii="Segoe UI" w:hAnsi="Segoe UI" w:cs="Segoe UI"/>
                <w:color w:val="000000"/>
                <w:kern w:val="24"/>
                <w:sz w:val="18"/>
                <w:szCs w:val="18"/>
              </w:rPr>
              <w:t>Functionality can be checked only if all related services are Up and Running</w:t>
            </w:r>
          </w:p>
        </w:tc>
      </w:tr>
    </w:tbl>
    <w:p w:rsidR="003C77F1" w:rsidRPr="000C5DDE" w:rsidRDefault="003C77F1" w:rsidP="002B12E4">
      <w:pPr>
        <w:spacing w:line="276" w:lineRule="auto"/>
        <w:rPr>
          <w:rFonts w:ascii="Segoe UI" w:hAnsi="Segoe UI" w:cs="Segoe UI"/>
          <w:b/>
          <w:sz w:val="20"/>
        </w:rPr>
      </w:pPr>
    </w:p>
    <w:p w:rsidR="00F66D8A" w:rsidRDefault="00F66D8A" w:rsidP="00E77852">
      <w:pPr>
        <w:spacing w:line="276" w:lineRule="auto"/>
        <w:rPr>
          <w:rFonts w:ascii="Segoe UI" w:hAnsi="Segoe UI" w:cs="Segoe UI"/>
          <w:b/>
          <w:bCs/>
          <w:sz w:val="20"/>
        </w:rPr>
      </w:pPr>
    </w:p>
    <w:p w:rsidR="00F66D8A" w:rsidRDefault="00F66D8A" w:rsidP="00E77852">
      <w:pPr>
        <w:spacing w:line="276" w:lineRule="auto"/>
        <w:rPr>
          <w:rFonts w:ascii="Segoe UI" w:hAnsi="Segoe UI" w:cs="Segoe UI"/>
          <w:b/>
          <w:bCs/>
          <w:sz w:val="20"/>
        </w:rPr>
      </w:pPr>
    </w:p>
    <w:p w:rsidR="00F66D8A" w:rsidRDefault="00F66D8A" w:rsidP="00E77852">
      <w:pPr>
        <w:spacing w:line="276" w:lineRule="auto"/>
        <w:rPr>
          <w:rFonts w:ascii="Segoe UI" w:hAnsi="Segoe UI" w:cs="Segoe UI"/>
          <w:b/>
          <w:bCs/>
          <w:sz w:val="20"/>
        </w:rPr>
      </w:pPr>
    </w:p>
    <w:p w:rsidR="00F66D8A" w:rsidRDefault="00F66D8A" w:rsidP="00E77852">
      <w:pPr>
        <w:spacing w:line="276" w:lineRule="auto"/>
        <w:rPr>
          <w:rFonts w:ascii="Segoe UI" w:hAnsi="Segoe UI" w:cs="Segoe UI"/>
          <w:b/>
          <w:bCs/>
          <w:sz w:val="20"/>
        </w:rPr>
      </w:pPr>
    </w:p>
    <w:p w:rsidR="00F66D8A" w:rsidRDefault="00F66D8A" w:rsidP="00E77852">
      <w:pPr>
        <w:spacing w:line="276" w:lineRule="auto"/>
        <w:rPr>
          <w:rFonts w:ascii="Segoe UI" w:hAnsi="Segoe UI" w:cs="Segoe UI"/>
          <w:b/>
          <w:bCs/>
          <w:sz w:val="20"/>
        </w:rPr>
      </w:pPr>
    </w:p>
    <w:p w:rsidR="00F66D8A" w:rsidRDefault="00F66D8A" w:rsidP="00E77852">
      <w:pPr>
        <w:spacing w:line="276" w:lineRule="auto"/>
        <w:rPr>
          <w:rFonts w:ascii="Segoe UI" w:hAnsi="Segoe UI" w:cs="Segoe UI"/>
          <w:b/>
          <w:bCs/>
          <w:sz w:val="20"/>
        </w:rPr>
      </w:pPr>
    </w:p>
    <w:p w:rsidR="00F66D8A" w:rsidRDefault="00F66D8A" w:rsidP="00E77852">
      <w:pPr>
        <w:spacing w:line="276" w:lineRule="auto"/>
        <w:rPr>
          <w:rFonts w:ascii="Segoe UI" w:hAnsi="Segoe UI" w:cs="Segoe UI"/>
          <w:b/>
          <w:bCs/>
          <w:sz w:val="20"/>
        </w:rPr>
      </w:pPr>
    </w:p>
    <w:p w:rsidR="003C77F1" w:rsidRPr="000C5DDE" w:rsidRDefault="00E77852" w:rsidP="002B12E4">
      <w:pPr>
        <w:spacing w:line="276" w:lineRule="auto"/>
        <w:rPr>
          <w:rFonts w:ascii="Segoe UI" w:hAnsi="Segoe UI" w:cs="Segoe UI"/>
          <w:b/>
          <w:sz w:val="20"/>
        </w:rPr>
      </w:pPr>
      <w:r w:rsidRPr="000C5DDE">
        <w:rPr>
          <w:rFonts w:ascii="Segoe UI" w:hAnsi="Segoe UI" w:cs="Segoe UI"/>
          <w:b/>
          <w:bCs/>
          <w:sz w:val="20"/>
        </w:rPr>
        <w:lastRenderedPageBreak/>
        <w:t xml:space="preserve">Detailed Time Lines and Test Data Requirement is enclosed </w:t>
      </w:r>
      <w:r w:rsidR="00CF5E71" w:rsidRPr="000C5DDE">
        <w:rPr>
          <w:rFonts w:ascii="Segoe UI" w:hAnsi="Segoe UI" w:cs="Segoe UI"/>
          <w:b/>
          <w:bCs/>
          <w:sz w:val="20"/>
        </w:rPr>
        <w:t>in the below Excel.</w:t>
      </w:r>
    </w:p>
    <w:p w:rsidR="00E77852" w:rsidRPr="000C5DDE" w:rsidRDefault="00E77852" w:rsidP="002B12E4">
      <w:pPr>
        <w:spacing w:line="276" w:lineRule="auto"/>
        <w:rPr>
          <w:rFonts w:ascii="Segoe UI" w:hAnsi="Segoe UI" w:cs="Segoe UI"/>
          <w:b/>
          <w:sz w:val="20"/>
        </w:rPr>
      </w:pPr>
    </w:p>
    <w:p w:rsidR="00E77852" w:rsidRPr="000C5DDE" w:rsidRDefault="005E4D2F" w:rsidP="002B12E4">
      <w:pPr>
        <w:spacing w:line="276" w:lineRule="auto"/>
        <w:rPr>
          <w:rFonts w:ascii="Segoe UI" w:hAnsi="Segoe UI" w:cs="Segoe UI"/>
          <w:b/>
          <w:sz w:val="20"/>
        </w:rPr>
      </w:pPr>
      <w:r>
        <w:rPr>
          <w:rFonts w:ascii="Segoe UI" w:hAnsi="Segoe UI" w:cs="Segoe UI"/>
          <w:b/>
          <w:sz w:val="20"/>
        </w:rPr>
        <w:object w:dxaOrig="1550" w:dyaOrig="991" w14:anchorId="6E8C4190">
          <v:shape id="_x0000_i1028" type="#_x0000_t75" style="width:77.25pt;height:49.5pt" o:ole="">
            <v:imagedata r:id="rId27" o:title=""/>
          </v:shape>
          <o:OLEObject Type="Embed" ProgID="Excel.Sheet.12" ShapeID="_x0000_i1028" DrawAspect="Icon" ObjectID="_1538748650" r:id="rId28"/>
        </w:object>
      </w:r>
    </w:p>
    <w:p w:rsidR="00E77852" w:rsidRPr="000C5DDE" w:rsidRDefault="00E77852" w:rsidP="002B12E4">
      <w:pPr>
        <w:spacing w:line="276" w:lineRule="auto"/>
        <w:rPr>
          <w:rFonts w:ascii="Segoe UI" w:hAnsi="Segoe UI" w:cs="Segoe UI"/>
          <w:b/>
          <w:sz w:val="20"/>
        </w:rPr>
      </w:pPr>
    </w:p>
    <w:p w:rsidR="00B458F4" w:rsidRPr="000C5DDE" w:rsidRDefault="005C7DF7" w:rsidP="002B12E4">
      <w:pPr>
        <w:spacing w:line="276" w:lineRule="auto"/>
        <w:rPr>
          <w:rFonts w:ascii="Segoe UI" w:hAnsi="Segoe UI" w:cs="Segoe UI"/>
          <w:b/>
          <w:sz w:val="20"/>
        </w:rPr>
      </w:pPr>
      <w:r w:rsidRPr="000C5DDE">
        <w:rPr>
          <w:rFonts w:ascii="Segoe UI" w:hAnsi="Segoe UI" w:cs="Segoe UI"/>
          <w:b/>
          <w:sz w:val="20"/>
        </w:rPr>
        <w:t>Work</w:t>
      </w:r>
      <w:r w:rsidR="00991946" w:rsidRPr="000C5DDE">
        <w:rPr>
          <w:rFonts w:ascii="Segoe UI" w:hAnsi="Segoe UI" w:cs="Segoe UI"/>
          <w:b/>
          <w:sz w:val="20"/>
        </w:rPr>
        <w:t xml:space="preserve"> View</w:t>
      </w:r>
      <w:r w:rsidR="00093EC4" w:rsidRPr="000C5DDE">
        <w:rPr>
          <w:rFonts w:ascii="Segoe UI" w:hAnsi="Segoe UI" w:cs="Segoe UI"/>
          <w:b/>
          <w:sz w:val="20"/>
        </w:rPr>
        <w:t xml:space="preserve"> </w:t>
      </w:r>
      <w:r w:rsidR="007D6A54" w:rsidRPr="000C5DDE">
        <w:rPr>
          <w:rFonts w:ascii="Segoe UI" w:hAnsi="Segoe UI" w:cs="Segoe UI"/>
          <w:b/>
          <w:sz w:val="20"/>
        </w:rPr>
        <w:t>ASPAC COG</w:t>
      </w:r>
      <w:r w:rsidR="000D5114" w:rsidRPr="000C5DDE">
        <w:rPr>
          <w:rFonts w:ascii="Segoe UI" w:hAnsi="Segoe UI" w:cs="Segoe UI"/>
          <w:b/>
          <w:sz w:val="20"/>
        </w:rPr>
        <w:t xml:space="preserve">: Interfacing </w:t>
      </w:r>
      <w:r w:rsidR="0045730F" w:rsidRPr="000C5DDE">
        <w:rPr>
          <w:rFonts w:ascii="Segoe UI" w:hAnsi="Segoe UI" w:cs="Segoe UI"/>
          <w:b/>
          <w:sz w:val="20"/>
        </w:rPr>
        <w:t>Systems</w:t>
      </w:r>
      <w:r w:rsidR="007258C5" w:rsidRPr="000C5DDE">
        <w:rPr>
          <w:rFonts w:ascii="Segoe UI" w:hAnsi="Segoe UI" w:cs="Segoe UI"/>
          <w:b/>
          <w:sz w:val="20"/>
        </w:rPr>
        <w:t xml:space="preserve"> Testing</w:t>
      </w:r>
      <w:r w:rsidR="003C77F1" w:rsidRPr="000C5DDE">
        <w:rPr>
          <w:rFonts w:ascii="Segoe UI" w:hAnsi="Segoe UI" w:cs="Segoe UI"/>
          <w:b/>
          <w:sz w:val="20"/>
        </w:rPr>
        <w:t xml:space="preserve"> Approach</w:t>
      </w:r>
    </w:p>
    <w:p w:rsidR="00343C6B" w:rsidRPr="000C5DDE" w:rsidRDefault="00343C6B" w:rsidP="002B12E4">
      <w:pPr>
        <w:spacing w:line="276" w:lineRule="auto"/>
        <w:rPr>
          <w:rFonts w:ascii="Segoe UI" w:hAnsi="Segoe UI" w:cs="Segoe UI"/>
          <w:b/>
          <w:i/>
          <w:sz w:val="20"/>
        </w:rPr>
      </w:pPr>
    </w:p>
    <w:tbl>
      <w:tblPr>
        <w:tblStyle w:val="LightList"/>
        <w:tblW w:w="17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1664"/>
        <w:gridCol w:w="1836"/>
        <w:gridCol w:w="5173"/>
        <w:gridCol w:w="1058"/>
        <w:gridCol w:w="1133"/>
        <w:gridCol w:w="5229"/>
      </w:tblGrid>
      <w:tr w:rsidR="00904E12" w:rsidRPr="000C5DDE" w:rsidTr="00904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rPr>
                <w:rFonts w:ascii="Segoe UI" w:hAnsi="Segoe UI" w:cs="Segoe UI"/>
                <w:sz w:val="36"/>
                <w:szCs w:val="36"/>
              </w:rPr>
            </w:pPr>
            <w:r w:rsidRPr="000C5DDE">
              <w:rPr>
                <w:rFonts w:ascii="Segoe UI" w:eastAsia="Segoe UI" w:hAnsi="Segoe UI" w:cs="Segoe UI"/>
                <w:color w:val="FFFFFF"/>
                <w:kern w:val="24"/>
                <w:sz w:val="18"/>
                <w:szCs w:val="18"/>
              </w:rPr>
              <w:t>Interface</w:t>
            </w:r>
          </w:p>
        </w:tc>
        <w:tc>
          <w:tcPr>
            <w:tcW w:w="16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kern w:val="24"/>
                <w:sz w:val="18"/>
                <w:szCs w:val="18"/>
                <w:lang w:val="en-GB"/>
              </w:rPr>
              <w:t>Data/Document Communication</w:t>
            </w:r>
          </w:p>
        </w:tc>
        <w:tc>
          <w:tcPr>
            <w:tcW w:w="18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kern w:val="24"/>
                <w:sz w:val="18"/>
                <w:szCs w:val="18"/>
                <w:lang w:val="en-GB"/>
              </w:rPr>
              <w:t>Communication Mode</w:t>
            </w:r>
          </w:p>
        </w:tc>
        <w:tc>
          <w:tcPr>
            <w:tcW w:w="51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kern w:val="24"/>
                <w:sz w:val="18"/>
                <w:szCs w:val="18"/>
              </w:rPr>
              <w:t>Test Approach</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kern w:val="24"/>
                <w:sz w:val="18"/>
                <w:szCs w:val="18"/>
              </w:rPr>
              <w:t>Activity</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kern w:val="24"/>
                <w:sz w:val="18"/>
                <w:szCs w:val="18"/>
              </w:rPr>
              <w:t>Owner</w:t>
            </w:r>
          </w:p>
        </w:tc>
        <w:tc>
          <w:tcPr>
            <w:tcW w:w="5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kern w:val="24"/>
                <w:sz w:val="18"/>
                <w:szCs w:val="18"/>
              </w:rPr>
              <w:t>Dependencies</w:t>
            </w:r>
          </w:p>
        </w:tc>
      </w:tr>
      <w:tr w:rsidR="001144EA" w:rsidRPr="000C5DDE" w:rsidTr="00904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dxa"/>
            <w:vMerge w:val="restart"/>
            <w:tcBorders>
              <w:top w:val="single" w:sz="4" w:space="0" w:color="FFFFFF" w:themeColor="background1"/>
              <w:left w:val="none" w:sz="0" w:space="0" w:color="auto"/>
              <w:bottom w:val="none" w:sz="0" w:space="0" w:color="auto"/>
            </w:tcBorders>
            <w:vAlign w:val="center"/>
            <w:hideMark/>
          </w:tcPr>
          <w:p w:rsidR="00CA7D34" w:rsidRPr="000C5DDE" w:rsidRDefault="00CA7D34" w:rsidP="001144EA">
            <w:pPr>
              <w:spacing w:line="276" w:lineRule="auto"/>
              <w:jc w:val="center"/>
              <w:rPr>
                <w:rFonts w:ascii="Segoe UI" w:hAnsi="Segoe UI" w:cs="Segoe UI"/>
                <w:sz w:val="36"/>
                <w:szCs w:val="36"/>
              </w:rPr>
            </w:pPr>
            <w:r w:rsidRPr="000C5DDE">
              <w:rPr>
                <w:rFonts w:ascii="Segoe UI" w:eastAsia="Segoe UI" w:hAnsi="Segoe UI" w:cs="Segoe UI"/>
                <w:color w:val="000000"/>
                <w:kern w:val="24"/>
                <w:sz w:val="18"/>
                <w:szCs w:val="18"/>
              </w:rPr>
              <w:t>ACC</w:t>
            </w:r>
          </w:p>
        </w:tc>
        <w:tc>
          <w:tcPr>
            <w:tcW w:w="1664" w:type="dxa"/>
            <w:vMerge w:val="restart"/>
            <w:tcBorders>
              <w:top w:val="single" w:sz="4" w:space="0" w:color="FFFFFF" w:themeColor="background1"/>
              <w:bottom w:val="none" w:sz="0" w:space="0" w:color="auto"/>
            </w:tcBorders>
            <w:vAlign w:val="center"/>
            <w:hideMark/>
          </w:tcPr>
          <w:p w:rsidR="00CA7D34" w:rsidRPr="000C5DDE" w:rsidRDefault="00CA7D34"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Data Communication</w:t>
            </w:r>
          </w:p>
        </w:tc>
        <w:tc>
          <w:tcPr>
            <w:tcW w:w="1807" w:type="dxa"/>
            <w:vMerge w:val="restart"/>
            <w:tcBorders>
              <w:top w:val="single" w:sz="4" w:space="0" w:color="FFFFFF" w:themeColor="background1"/>
              <w:bottom w:val="none" w:sz="0" w:space="0" w:color="auto"/>
            </w:tcBorders>
            <w:vAlign w:val="center"/>
            <w:hideMark/>
          </w:tcPr>
          <w:p w:rsidR="00CA7D34" w:rsidRPr="000C5DDE" w:rsidRDefault="00CA7D34" w:rsidP="001144EA">
            <w:pPr>
              <w:ind w:left="187"/>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 xml:space="preserve">ACC </w:t>
            </w:r>
            <w:r w:rsidRPr="000C5DDE">
              <w:rPr>
                <w:rFonts w:ascii="Segoe UI" w:eastAsia="Segoe UI" w:hAnsi="Segoe UI" w:cs="Segoe UI"/>
                <w:color w:val="000000"/>
                <w:kern w:val="24"/>
                <w:sz w:val="18"/>
                <w:szCs w:val="18"/>
                <w:lang w:val="en-GB"/>
              </w:rPr>
              <w:sym w:font="Wingdings" w:char="F0E0"/>
            </w:r>
            <w:r w:rsidR="001144EA" w:rsidRPr="000C5DDE">
              <w:rPr>
                <w:rFonts w:ascii="Segoe UI" w:eastAsia="Segoe UI" w:hAnsi="Segoe UI" w:cs="Segoe UI"/>
                <w:color w:val="000000"/>
                <w:kern w:val="24"/>
                <w:sz w:val="18"/>
                <w:szCs w:val="18"/>
                <w:lang w:val="en-GB"/>
              </w:rPr>
              <w:t>Work</w:t>
            </w:r>
            <w:r w:rsidRPr="000C5DDE">
              <w:rPr>
                <w:rFonts w:ascii="Segoe UI" w:eastAsia="Segoe UI" w:hAnsi="Segoe UI" w:cs="Segoe UI"/>
                <w:color w:val="000000"/>
                <w:kern w:val="24"/>
                <w:sz w:val="18"/>
                <w:szCs w:val="18"/>
                <w:lang w:val="en-GB"/>
              </w:rPr>
              <w:t>View</w:t>
            </w:r>
          </w:p>
        </w:tc>
        <w:tc>
          <w:tcPr>
            <w:tcW w:w="5182" w:type="dxa"/>
            <w:tcBorders>
              <w:top w:val="single" w:sz="4" w:space="0" w:color="FFFFFF" w:themeColor="background1"/>
              <w:bottom w:val="none" w:sz="0" w:space="0" w:color="auto"/>
            </w:tcBorders>
            <w:hideMark/>
          </w:tcPr>
          <w:p w:rsidR="00CA7D34" w:rsidRPr="000C5DDE" w:rsidRDefault="00CA7D34" w:rsidP="00F36BB9">
            <w:pPr>
              <w:numPr>
                <w:ilvl w:val="0"/>
                <w:numId w:val="46"/>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Claim Creation for Different LOBs in ACC System</w:t>
            </w:r>
          </w:p>
          <w:p w:rsidR="00CA7D34" w:rsidRPr="000C5DDE" w:rsidRDefault="00CA7D34" w:rsidP="00F36BB9">
            <w:pPr>
              <w:numPr>
                <w:ilvl w:val="1"/>
                <w:numId w:val="46"/>
              </w:numPr>
              <w:ind w:left="2606"/>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PBI</w:t>
            </w:r>
          </w:p>
          <w:p w:rsidR="00CA7D34" w:rsidRPr="000C5DDE" w:rsidRDefault="00CA7D34" w:rsidP="00F36BB9">
            <w:pPr>
              <w:numPr>
                <w:ilvl w:val="1"/>
                <w:numId w:val="46"/>
              </w:numPr>
              <w:ind w:left="2606"/>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Casualty</w:t>
            </w:r>
          </w:p>
          <w:p w:rsidR="00CA7D34" w:rsidRPr="000C5DDE" w:rsidRDefault="00CA7D34" w:rsidP="00F36BB9">
            <w:pPr>
              <w:numPr>
                <w:ilvl w:val="1"/>
                <w:numId w:val="46"/>
              </w:numPr>
              <w:ind w:left="2606"/>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Auto</w:t>
            </w:r>
          </w:p>
          <w:p w:rsidR="00CA7D34" w:rsidRPr="000C5DDE" w:rsidRDefault="00CA7D34" w:rsidP="00F36BB9">
            <w:pPr>
              <w:numPr>
                <w:ilvl w:val="1"/>
                <w:numId w:val="46"/>
              </w:numPr>
              <w:ind w:left="2606"/>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Marine Cargo</w:t>
            </w:r>
          </w:p>
          <w:p w:rsidR="00CA7D34" w:rsidRPr="000C5DDE" w:rsidRDefault="00CA7D34" w:rsidP="00F36BB9">
            <w:pPr>
              <w:numPr>
                <w:ilvl w:val="0"/>
                <w:numId w:val="46"/>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Perform different claim transactions such as Reserve set Payment, Closing and Re-opening the claim</w:t>
            </w:r>
          </w:p>
        </w:tc>
        <w:tc>
          <w:tcPr>
            <w:tcW w:w="1058" w:type="dxa"/>
            <w:tcBorders>
              <w:top w:val="single" w:sz="4" w:space="0" w:color="FFFFFF" w:themeColor="background1"/>
              <w:bottom w:val="none" w:sz="0" w:space="0" w:color="auto"/>
            </w:tcBorders>
            <w:shd w:val="clear" w:color="auto" w:fill="FFFFFF" w:themeFill="background1"/>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Data Creation</w:t>
            </w:r>
          </w:p>
        </w:tc>
        <w:tc>
          <w:tcPr>
            <w:tcW w:w="1134" w:type="dxa"/>
            <w:tcBorders>
              <w:top w:val="single" w:sz="4" w:space="0" w:color="FFFFFF" w:themeColor="background1"/>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ACC /SIT Team</w:t>
            </w:r>
          </w:p>
        </w:tc>
        <w:tc>
          <w:tcPr>
            <w:tcW w:w="5248" w:type="dxa"/>
            <w:tcBorders>
              <w:top w:val="single" w:sz="4" w:space="0" w:color="FFFFFF" w:themeColor="background1"/>
              <w:bottom w:val="none" w:sz="0" w:space="0" w:color="auto"/>
              <w:right w:val="none" w:sz="0" w:space="0" w:color="auto"/>
            </w:tcBorders>
            <w:hideMark/>
          </w:tcPr>
          <w:p w:rsidR="00CA7D34" w:rsidRPr="000C5DDE" w:rsidRDefault="00CA7D34" w:rsidP="00F36BB9">
            <w:pPr>
              <w:numPr>
                <w:ilvl w:val="0"/>
                <w:numId w:val="47"/>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The ACC system needs to be integrated with Work View Via BizTalk &amp; available for data creation</w:t>
            </w:r>
          </w:p>
          <w:p w:rsidR="00CA7D34" w:rsidRPr="000C5DDE" w:rsidRDefault="00CA7D34" w:rsidP="00F36BB9">
            <w:pPr>
              <w:numPr>
                <w:ilvl w:val="0"/>
                <w:numId w:val="47"/>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Data creation part will be dependent on ACC team if access to ACC application is not granted to SIT team.</w:t>
            </w:r>
          </w:p>
        </w:tc>
      </w:tr>
      <w:tr w:rsidR="001144EA" w:rsidRPr="000C5DDE" w:rsidTr="001144EA">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rsidR="00CA7D34" w:rsidRPr="000C5DDE" w:rsidRDefault="00CA7D34" w:rsidP="001144EA">
            <w:pPr>
              <w:jc w:val="center"/>
              <w:rPr>
                <w:rFonts w:ascii="Segoe UI" w:hAnsi="Segoe UI" w:cs="Segoe UI"/>
                <w:sz w:val="36"/>
                <w:szCs w:val="36"/>
              </w:rPr>
            </w:pPr>
          </w:p>
        </w:tc>
        <w:tc>
          <w:tcPr>
            <w:tcW w:w="0" w:type="auto"/>
            <w:vMerge/>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p>
        </w:tc>
        <w:tc>
          <w:tcPr>
            <w:tcW w:w="0" w:type="auto"/>
            <w:vMerge/>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p>
        </w:tc>
        <w:tc>
          <w:tcPr>
            <w:tcW w:w="5182" w:type="dxa"/>
            <w:hideMark/>
          </w:tcPr>
          <w:p w:rsidR="00CA7D34" w:rsidRPr="000C5DDE" w:rsidRDefault="00CA7D34" w:rsidP="00F36BB9">
            <w:pPr>
              <w:numPr>
                <w:ilvl w:val="0"/>
                <w:numId w:val="47"/>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Claim Field validation in WorkView against ACC Fields.</w:t>
            </w:r>
          </w:p>
          <w:p w:rsidR="00CA7D34" w:rsidRPr="000C5DDE" w:rsidRDefault="00CA7D34" w:rsidP="00F36BB9">
            <w:pPr>
              <w:numPr>
                <w:ilvl w:val="0"/>
                <w:numId w:val="47"/>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Indexing of related documents with the Claim </w:t>
            </w:r>
            <w:r w:rsidR="003C77F1" w:rsidRPr="000C5DDE">
              <w:rPr>
                <w:rFonts w:ascii="Segoe UI" w:eastAsia="Segoe UI" w:hAnsi="Segoe UI" w:cs="Segoe UI"/>
                <w:color w:val="000000"/>
                <w:kern w:val="24"/>
                <w:sz w:val="18"/>
                <w:szCs w:val="18"/>
              </w:rPr>
              <w:t>file that is</w:t>
            </w:r>
            <w:r w:rsidRPr="000C5DDE">
              <w:rPr>
                <w:rFonts w:ascii="Segoe UI" w:eastAsia="Segoe UI" w:hAnsi="Segoe UI" w:cs="Segoe UI"/>
                <w:color w:val="000000"/>
                <w:kern w:val="24"/>
                <w:sz w:val="18"/>
                <w:szCs w:val="18"/>
              </w:rPr>
              <w:t xml:space="preserve"> created.</w:t>
            </w:r>
          </w:p>
          <w:p w:rsidR="00CA7D34" w:rsidRPr="000C5DDE" w:rsidRDefault="00CA7D34" w:rsidP="00F36BB9">
            <w:pPr>
              <w:numPr>
                <w:ilvl w:val="0"/>
                <w:numId w:val="47"/>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Creation of File Note in a document that are indexed with ACC file</w:t>
            </w:r>
          </w:p>
        </w:tc>
        <w:tc>
          <w:tcPr>
            <w:tcW w:w="1058" w:type="dxa"/>
            <w:vAlign w:val="center"/>
            <w:hideMark/>
          </w:tcPr>
          <w:p w:rsidR="00CA7D34" w:rsidRPr="000C5DDE" w:rsidRDefault="00CA7D34" w:rsidP="001144E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Testing</w:t>
            </w:r>
          </w:p>
        </w:tc>
        <w:tc>
          <w:tcPr>
            <w:tcW w:w="1134" w:type="dxa"/>
            <w:vAlign w:val="center"/>
            <w:hideMark/>
          </w:tcPr>
          <w:p w:rsidR="00CA7D34" w:rsidRPr="000C5DDE" w:rsidRDefault="00CA7D34" w:rsidP="001144E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SIT Team</w:t>
            </w:r>
          </w:p>
        </w:tc>
        <w:tc>
          <w:tcPr>
            <w:tcW w:w="5248" w:type="dxa"/>
            <w:hideMark/>
          </w:tcPr>
          <w:p w:rsidR="00CA7D34" w:rsidRPr="000C5DDE" w:rsidRDefault="00CA7D34" w:rsidP="00F36BB9">
            <w:pPr>
              <w:numPr>
                <w:ilvl w:val="0"/>
                <w:numId w:val="48"/>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Access for Work View / ACC needs to be provided to SIT Team for validation purpose.</w:t>
            </w:r>
          </w:p>
          <w:p w:rsidR="00CA7D34" w:rsidRPr="000C5DDE" w:rsidRDefault="00CA7D34" w:rsidP="00F36BB9">
            <w:pPr>
              <w:numPr>
                <w:ilvl w:val="0"/>
                <w:numId w:val="48"/>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Web services should be </w:t>
            </w:r>
            <w:r w:rsidR="00B63AE2" w:rsidRPr="000C5DDE">
              <w:rPr>
                <w:rFonts w:ascii="Segoe UI" w:eastAsia="Segoe UI" w:hAnsi="Segoe UI" w:cs="Segoe UI"/>
                <w:color w:val="000000"/>
                <w:kern w:val="24"/>
                <w:sz w:val="18"/>
                <w:szCs w:val="18"/>
              </w:rPr>
              <w:t>up</w:t>
            </w:r>
            <w:r w:rsidRPr="000C5DDE">
              <w:rPr>
                <w:rFonts w:ascii="Segoe UI" w:eastAsia="Segoe UI" w:hAnsi="Segoe UI" w:cs="Segoe UI"/>
                <w:color w:val="000000"/>
                <w:kern w:val="24"/>
                <w:sz w:val="18"/>
                <w:szCs w:val="18"/>
              </w:rPr>
              <w:t xml:space="preserve"> and Running.</w:t>
            </w:r>
          </w:p>
        </w:tc>
      </w:tr>
      <w:tr w:rsidR="001144EA" w:rsidRPr="000C5DDE" w:rsidTr="00114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vAlign w:val="center"/>
            <w:hideMark/>
          </w:tcPr>
          <w:p w:rsidR="00CA7D34" w:rsidRPr="000C5DDE" w:rsidRDefault="00CA7D34" w:rsidP="001144EA">
            <w:pPr>
              <w:jc w:val="center"/>
              <w:rPr>
                <w:rFonts w:ascii="Segoe UI" w:hAnsi="Segoe UI" w:cs="Segoe UI"/>
                <w:sz w:val="36"/>
                <w:szCs w:val="36"/>
              </w:rPr>
            </w:pPr>
          </w:p>
        </w:tc>
        <w:tc>
          <w:tcPr>
            <w:tcW w:w="0" w:type="auto"/>
            <w:vMerge/>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1807" w:type="dxa"/>
            <w:tcBorders>
              <w:top w:val="none" w:sz="0" w:space="0" w:color="auto"/>
              <w:bottom w:val="none" w:sz="0" w:space="0" w:color="auto"/>
            </w:tcBorders>
            <w:vAlign w:val="center"/>
            <w:hideMark/>
          </w:tcPr>
          <w:p w:rsidR="00CA7D34" w:rsidRPr="000C5DDE" w:rsidRDefault="00CA7D34" w:rsidP="001144EA">
            <w:pPr>
              <w:ind w:left="187"/>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 xml:space="preserve">WorkView </w:t>
            </w:r>
            <w:r w:rsidRPr="000C5DDE">
              <w:rPr>
                <w:rFonts w:ascii="Segoe UI" w:eastAsia="Segoe UI" w:hAnsi="Segoe UI" w:cs="Segoe UI"/>
                <w:color w:val="000000"/>
                <w:kern w:val="24"/>
                <w:sz w:val="18"/>
                <w:szCs w:val="18"/>
                <w:lang w:val="en-GB"/>
              </w:rPr>
              <w:sym w:font="Wingdings" w:char="F0E0"/>
            </w:r>
            <w:r w:rsidRPr="000C5DDE">
              <w:rPr>
                <w:rFonts w:ascii="Segoe UI" w:eastAsia="Segoe UI" w:hAnsi="Segoe UI" w:cs="Segoe UI"/>
                <w:color w:val="000000"/>
                <w:kern w:val="24"/>
                <w:sz w:val="18"/>
                <w:szCs w:val="18"/>
                <w:lang w:val="en-GB"/>
              </w:rPr>
              <w:t>ACC</w:t>
            </w:r>
          </w:p>
        </w:tc>
        <w:tc>
          <w:tcPr>
            <w:tcW w:w="5182" w:type="dxa"/>
            <w:tcBorders>
              <w:top w:val="none" w:sz="0" w:space="0" w:color="auto"/>
              <w:bottom w:val="none" w:sz="0" w:space="0" w:color="auto"/>
            </w:tcBorders>
            <w:hideMark/>
          </w:tcPr>
          <w:p w:rsidR="00CA7D34" w:rsidRPr="000C5DDE" w:rsidRDefault="00CA7D34" w:rsidP="00F36BB9">
            <w:pPr>
              <w:numPr>
                <w:ilvl w:val="0"/>
                <w:numId w:val="49"/>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lang w:val="en-GB"/>
              </w:rPr>
              <w:t>Tasks/Document  Taxonomy which are created on ACC claim  would be sent to ACC along with Document File Note</w:t>
            </w:r>
          </w:p>
          <w:p w:rsidR="00CA7D34" w:rsidRPr="000C5DDE" w:rsidRDefault="00CA7D34" w:rsidP="00F36BB9">
            <w:pPr>
              <w:numPr>
                <w:ilvl w:val="0"/>
                <w:numId w:val="49"/>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lang w:val="en-GB"/>
              </w:rPr>
              <w:t>Validation of the same in ACC System</w:t>
            </w:r>
          </w:p>
        </w:tc>
        <w:tc>
          <w:tcPr>
            <w:tcW w:w="1058" w:type="dxa"/>
            <w:tcBorders>
              <w:top w:val="none" w:sz="0" w:space="0" w:color="auto"/>
              <w:bottom w:val="none" w:sz="0" w:space="0" w:color="auto"/>
            </w:tcBorders>
            <w:vAlign w:val="center"/>
            <w:hideMark/>
          </w:tcPr>
          <w:p w:rsidR="00CA7D34" w:rsidRPr="000C5DDE" w:rsidRDefault="00CA7D34"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Testing</w:t>
            </w:r>
          </w:p>
        </w:tc>
        <w:tc>
          <w:tcPr>
            <w:tcW w:w="1134" w:type="dxa"/>
            <w:tcBorders>
              <w:top w:val="none" w:sz="0" w:space="0" w:color="auto"/>
              <w:bottom w:val="none" w:sz="0" w:space="0" w:color="auto"/>
            </w:tcBorders>
            <w:vAlign w:val="center"/>
            <w:hideMark/>
          </w:tcPr>
          <w:p w:rsidR="00CA7D34" w:rsidRPr="000C5DDE" w:rsidRDefault="00CA7D34"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SIT Team</w:t>
            </w:r>
          </w:p>
        </w:tc>
        <w:tc>
          <w:tcPr>
            <w:tcW w:w="5248" w:type="dxa"/>
            <w:tcBorders>
              <w:top w:val="none" w:sz="0" w:space="0" w:color="auto"/>
              <w:bottom w:val="none" w:sz="0" w:space="0" w:color="auto"/>
              <w:right w:val="none" w:sz="0" w:space="0" w:color="auto"/>
            </w:tcBorders>
            <w:hideMark/>
          </w:tcPr>
          <w:p w:rsidR="00CA7D34" w:rsidRPr="000C5DDE" w:rsidRDefault="00CA7D34" w:rsidP="00F36BB9">
            <w:pPr>
              <w:numPr>
                <w:ilvl w:val="0"/>
                <w:numId w:val="50"/>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Access for Work View / ACC needs to be provided to SIT Team for validation purpose.</w:t>
            </w:r>
          </w:p>
          <w:p w:rsidR="00CA7D34" w:rsidRPr="000C5DDE" w:rsidRDefault="00CA7D34" w:rsidP="00F36BB9">
            <w:pPr>
              <w:numPr>
                <w:ilvl w:val="0"/>
                <w:numId w:val="50"/>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Web services should be </w:t>
            </w:r>
            <w:r w:rsidR="00B63AE2" w:rsidRPr="000C5DDE">
              <w:rPr>
                <w:rFonts w:ascii="Segoe UI" w:eastAsia="Segoe UI" w:hAnsi="Segoe UI" w:cs="Segoe UI"/>
                <w:color w:val="000000"/>
                <w:kern w:val="24"/>
                <w:sz w:val="18"/>
                <w:szCs w:val="18"/>
              </w:rPr>
              <w:t>up</w:t>
            </w:r>
            <w:r w:rsidRPr="000C5DDE">
              <w:rPr>
                <w:rFonts w:ascii="Segoe UI" w:eastAsia="Segoe UI" w:hAnsi="Segoe UI" w:cs="Segoe UI"/>
                <w:color w:val="000000"/>
                <w:kern w:val="24"/>
                <w:sz w:val="18"/>
                <w:szCs w:val="18"/>
              </w:rPr>
              <w:t xml:space="preserve"> and Running.</w:t>
            </w:r>
          </w:p>
        </w:tc>
      </w:tr>
      <w:tr w:rsidR="001144EA" w:rsidRPr="000C5DDE" w:rsidTr="001144EA">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rsidR="00CA7D34" w:rsidRPr="000C5DDE" w:rsidRDefault="00CA7D34" w:rsidP="001144EA">
            <w:pPr>
              <w:jc w:val="center"/>
              <w:rPr>
                <w:rFonts w:ascii="Segoe UI" w:hAnsi="Segoe UI" w:cs="Segoe UI"/>
                <w:sz w:val="36"/>
                <w:szCs w:val="36"/>
              </w:rPr>
            </w:pPr>
          </w:p>
        </w:tc>
        <w:tc>
          <w:tcPr>
            <w:tcW w:w="1664" w:type="dxa"/>
            <w:vMerge w:val="restart"/>
            <w:vAlign w:val="center"/>
            <w:hideMark/>
          </w:tcPr>
          <w:p w:rsidR="00CA7D34" w:rsidRPr="000C5DDE" w:rsidRDefault="00CA7D34" w:rsidP="001144EA">
            <w:pPr>
              <w:ind w:left="187"/>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Document Communication</w:t>
            </w:r>
          </w:p>
        </w:tc>
        <w:tc>
          <w:tcPr>
            <w:tcW w:w="1807" w:type="dxa"/>
            <w:vMerge w:val="restart"/>
            <w:vAlign w:val="center"/>
            <w:hideMark/>
          </w:tcPr>
          <w:p w:rsidR="00CA7D34" w:rsidRPr="000C5DDE" w:rsidRDefault="00CA7D34" w:rsidP="001144EA">
            <w:pPr>
              <w:ind w:left="187"/>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 xml:space="preserve">WorkView </w:t>
            </w:r>
            <w:r w:rsidRPr="000C5DDE">
              <w:rPr>
                <w:rFonts w:ascii="Segoe UI" w:eastAsia="Segoe UI" w:hAnsi="Segoe UI" w:cs="Segoe UI"/>
                <w:color w:val="000000"/>
                <w:kern w:val="24"/>
                <w:sz w:val="18"/>
                <w:szCs w:val="18"/>
                <w:lang w:val="en-GB"/>
              </w:rPr>
              <w:sym w:font="Wingdings" w:char="F0E0"/>
            </w:r>
            <w:r w:rsidRPr="000C5DDE">
              <w:rPr>
                <w:rFonts w:ascii="Segoe UI" w:eastAsia="Segoe UI" w:hAnsi="Segoe UI" w:cs="Segoe UI"/>
                <w:color w:val="000000"/>
                <w:kern w:val="24"/>
                <w:sz w:val="18"/>
                <w:szCs w:val="18"/>
                <w:lang w:val="en-GB"/>
              </w:rPr>
              <w:t>ACC</w:t>
            </w:r>
          </w:p>
        </w:tc>
        <w:tc>
          <w:tcPr>
            <w:tcW w:w="5182" w:type="dxa"/>
            <w:hideMark/>
          </w:tcPr>
          <w:p w:rsidR="00CA7D34" w:rsidRPr="000C5DDE" w:rsidRDefault="00CA7D34" w:rsidP="00F36BB9">
            <w:pPr>
              <w:numPr>
                <w:ilvl w:val="0"/>
                <w:numId w:val="51"/>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Creation of File Note for a </w:t>
            </w:r>
            <w:r w:rsidR="003C77F1" w:rsidRPr="000C5DDE">
              <w:rPr>
                <w:rFonts w:ascii="Segoe UI" w:eastAsia="Segoe UI" w:hAnsi="Segoe UI" w:cs="Segoe UI"/>
                <w:color w:val="000000"/>
                <w:kern w:val="24"/>
                <w:sz w:val="18"/>
                <w:szCs w:val="18"/>
              </w:rPr>
              <w:t>Document, which</w:t>
            </w:r>
            <w:r w:rsidRPr="000C5DDE">
              <w:rPr>
                <w:rFonts w:ascii="Segoe UI" w:eastAsia="Segoe UI" w:hAnsi="Segoe UI" w:cs="Segoe UI"/>
                <w:color w:val="000000"/>
                <w:kern w:val="24"/>
                <w:sz w:val="18"/>
                <w:szCs w:val="18"/>
              </w:rPr>
              <w:t xml:space="preserve"> is linked with ACC Claim in WorkView and Validation of </w:t>
            </w:r>
            <w:r w:rsidR="00B63AE2" w:rsidRPr="000C5DDE">
              <w:rPr>
                <w:rFonts w:ascii="Segoe UI" w:eastAsia="Segoe UI" w:hAnsi="Segoe UI" w:cs="Segoe UI"/>
                <w:color w:val="000000"/>
                <w:kern w:val="24"/>
                <w:sz w:val="18"/>
                <w:szCs w:val="18"/>
              </w:rPr>
              <w:t>it</w:t>
            </w:r>
            <w:r w:rsidRPr="000C5DDE">
              <w:rPr>
                <w:rFonts w:ascii="Segoe UI" w:eastAsia="Segoe UI" w:hAnsi="Segoe UI" w:cs="Segoe UI"/>
                <w:color w:val="000000"/>
                <w:kern w:val="24"/>
                <w:sz w:val="18"/>
                <w:szCs w:val="18"/>
              </w:rPr>
              <w:t xml:space="preserve"> in ACC System.</w:t>
            </w:r>
          </w:p>
          <w:p w:rsidR="00CA7D34" w:rsidRPr="000C5DDE" w:rsidRDefault="00CA7D34" w:rsidP="00F36BB9">
            <w:pPr>
              <w:numPr>
                <w:ilvl w:val="0"/>
                <w:numId w:val="51"/>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Perform indexing/re-indexing on the document in which file note is created.</w:t>
            </w:r>
          </w:p>
        </w:tc>
        <w:tc>
          <w:tcPr>
            <w:tcW w:w="1058" w:type="dxa"/>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Testing</w:t>
            </w:r>
          </w:p>
        </w:tc>
        <w:tc>
          <w:tcPr>
            <w:tcW w:w="1134" w:type="dxa"/>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SIT</w:t>
            </w:r>
            <w:r w:rsidRPr="000C5DDE">
              <w:rPr>
                <w:rFonts w:ascii="Segoe UI" w:eastAsia="Segoe UI" w:hAnsi="Segoe UI" w:cs="Segoe UI"/>
                <w:color w:val="000000"/>
                <w:kern w:val="24"/>
                <w:sz w:val="36"/>
                <w:szCs w:val="36"/>
              </w:rPr>
              <w:t xml:space="preserve"> </w:t>
            </w:r>
            <w:r w:rsidRPr="000C5DDE">
              <w:rPr>
                <w:rFonts w:ascii="Segoe UI" w:eastAsia="Segoe UI" w:hAnsi="Segoe UI" w:cs="Segoe UI"/>
                <w:color w:val="000000"/>
                <w:kern w:val="24"/>
                <w:sz w:val="18"/>
                <w:szCs w:val="18"/>
              </w:rPr>
              <w:t>Team</w:t>
            </w:r>
          </w:p>
        </w:tc>
        <w:tc>
          <w:tcPr>
            <w:tcW w:w="5248" w:type="dxa"/>
            <w:hideMark/>
          </w:tcPr>
          <w:p w:rsidR="00CA7D34" w:rsidRPr="000C5DDE" w:rsidRDefault="00CA7D34" w:rsidP="00F36BB9">
            <w:pPr>
              <w:numPr>
                <w:ilvl w:val="0"/>
                <w:numId w:val="52"/>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Access for Work View / ACC needs to be provided to SIT Team for validation purpose.</w:t>
            </w:r>
          </w:p>
          <w:p w:rsidR="00CA7D34" w:rsidRPr="000C5DDE" w:rsidRDefault="00CA7D34" w:rsidP="00F36BB9">
            <w:pPr>
              <w:numPr>
                <w:ilvl w:val="0"/>
                <w:numId w:val="52"/>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Web services should be </w:t>
            </w:r>
            <w:r w:rsidR="00B63AE2" w:rsidRPr="000C5DDE">
              <w:rPr>
                <w:rFonts w:ascii="Segoe UI" w:eastAsia="Segoe UI" w:hAnsi="Segoe UI" w:cs="Segoe UI"/>
                <w:color w:val="000000"/>
                <w:kern w:val="24"/>
                <w:sz w:val="18"/>
                <w:szCs w:val="18"/>
              </w:rPr>
              <w:t>up</w:t>
            </w:r>
            <w:r w:rsidRPr="000C5DDE">
              <w:rPr>
                <w:rFonts w:ascii="Segoe UI" w:eastAsia="Segoe UI" w:hAnsi="Segoe UI" w:cs="Segoe UI"/>
                <w:color w:val="000000"/>
                <w:kern w:val="24"/>
                <w:sz w:val="18"/>
                <w:szCs w:val="18"/>
              </w:rPr>
              <w:t xml:space="preserve"> and Running.</w:t>
            </w:r>
          </w:p>
        </w:tc>
      </w:tr>
      <w:tr w:rsidR="001144EA" w:rsidRPr="000C5DDE" w:rsidTr="00114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vAlign w:val="center"/>
            <w:hideMark/>
          </w:tcPr>
          <w:p w:rsidR="00CA7D34" w:rsidRPr="000C5DDE" w:rsidRDefault="00CA7D34" w:rsidP="001144EA">
            <w:pPr>
              <w:jc w:val="center"/>
              <w:rPr>
                <w:rFonts w:ascii="Segoe UI" w:hAnsi="Segoe UI" w:cs="Segoe UI"/>
                <w:sz w:val="36"/>
                <w:szCs w:val="36"/>
              </w:rPr>
            </w:pPr>
          </w:p>
        </w:tc>
        <w:tc>
          <w:tcPr>
            <w:tcW w:w="0" w:type="auto"/>
            <w:vMerge/>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0" w:type="auto"/>
            <w:vMerge/>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5182" w:type="dxa"/>
            <w:tcBorders>
              <w:top w:val="none" w:sz="0" w:space="0" w:color="auto"/>
              <w:bottom w:val="none" w:sz="0" w:space="0" w:color="auto"/>
            </w:tcBorders>
            <w:hideMark/>
          </w:tcPr>
          <w:p w:rsidR="00CA7D34" w:rsidRPr="000C5DDE" w:rsidRDefault="00CA7D34" w:rsidP="00F36BB9">
            <w:pPr>
              <w:numPr>
                <w:ilvl w:val="0"/>
                <w:numId w:val="52"/>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Validation of File Note in ACC System</w:t>
            </w:r>
          </w:p>
          <w:p w:rsidR="00CA7D34" w:rsidRPr="000C5DDE" w:rsidRDefault="00CA7D34" w:rsidP="00F36BB9">
            <w:pPr>
              <w:numPr>
                <w:ilvl w:val="0"/>
                <w:numId w:val="52"/>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Launch the documents  in ACC Daeja Viewer that are created in ACC from WorkView</w:t>
            </w:r>
          </w:p>
          <w:p w:rsidR="00CA7D34" w:rsidRPr="000C5DDE" w:rsidRDefault="00CA7D34" w:rsidP="00F36BB9">
            <w:pPr>
              <w:numPr>
                <w:ilvl w:val="0"/>
                <w:numId w:val="52"/>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Validate the document properties</w:t>
            </w:r>
          </w:p>
        </w:tc>
        <w:tc>
          <w:tcPr>
            <w:tcW w:w="1058" w:type="dxa"/>
            <w:tcBorders>
              <w:top w:val="none" w:sz="0" w:space="0" w:color="auto"/>
              <w:bottom w:val="none" w:sz="0" w:space="0" w:color="auto"/>
            </w:tcBorders>
            <w:vAlign w:val="center"/>
            <w:hideMark/>
          </w:tcPr>
          <w:p w:rsidR="00CA7D34" w:rsidRPr="000C5DDE" w:rsidRDefault="00CA7D34"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Testing</w:t>
            </w:r>
          </w:p>
        </w:tc>
        <w:tc>
          <w:tcPr>
            <w:tcW w:w="1134" w:type="dxa"/>
            <w:tcBorders>
              <w:top w:val="none" w:sz="0" w:space="0" w:color="auto"/>
              <w:bottom w:val="none" w:sz="0" w:space="0" w:color="auto"/>
            </w:tcBorders>
            <w:vAlign w:val="center"/>
            <w:hideMark/>
          </w:tcPr>
          <w:p w:rsidR="00CA7D34" w:rsidRPr="000C5DDE" w:rsidRDefault="00CA7D34"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SIT Team</w:t>
            </w:r>
          </w:p>
        </w:tc>
        <w:tc>
          <w:tcPr>
            <w:tcW w:w="5248" w:type="dxa"/>
            <w:tcBorders>
              <w:top w:val="none" w:sz="0" w:space="0" w:color="auto"/>
              <w:bottom w:val="none" w:sz="0" w:space="0" w:color="auto"/>
              <w:right w:val="none" w:sz="0" w:space="0" w:color="auto"/>
            </w:tcBorders>
            <w:hideMark/>
          </w:tcPr>
          <w:p w:rsidR="00CA7D34" w:rsidRPr="000C5DDE" w:rsidRDefault="00CA7D34" w:rsidP="00F36BB9">
            <w:pPr>
              <w:numPr>
                <w:ilvl w:val="0"/>
                <w:numId w:val="53"/>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Access for Work View / ACC needs to be provided to SIT Team for validation purpose.</w:t>
            </w:r>
          </w:p>
          <w:p w:rsidR="00CA7D34" w:rsidRPr="000C5DDE" w:rsidRDefault="00CA7D34" w:rsidP="00F36BB9">
            <w:pPr>
              <w:numPr>
                <w:ilvl w:val="0"/>
                <w:numId w:val="53"/>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Web services should be </w:t>
            </w:r>
            <w:r w:rsidR="00B63AE2" w:rsidRPr="000C5DDE">
              <w:rPr>
                <w:rFonts w:ascii="Segoe UI" w:eastAsia="Segoe UI" w:hAnsi="Segoe UI" w:cs="Segoe UI"/>
                <w:color w:val="000000"/>
                <w:kern w:val="24"/>
                <w:sz w:val="18"/>
                <w:szCs w:val="18"/>
              </w:rPr>
              <w:t>up</w:t>
            </w:r>
            <w:r w:rsidRPr="000C5DDE">
              <w:rPr>
                <w:rFonts w:ascii="Segoe UI" w:eastAsia="Segoe UI" w:hAnsi="Segoe UI" w:cs="Segoe UI"/>
                <w:color w:val="000000"/>
                <w:kern w:val="24"/>
                <w:sz w:val="18"/>
                <w:szCs w:val="18"/>
              </w:rPr>
              <w:t xml:space="preserve"> and Running.</w:t>
            </w:r>
          </w:p>
        </w:tc>
      </w:tr>
      <w:tr w:rsidR="001144EA" w:rsidRPr="000C5DDE" w:rsidTr="001144EA">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rsidR="00CA7D34" w:rsidRPr="000C5DDE" w:rsidRDefault="00CA7D34" w:rsidP="001144EA">
            <w:pPr>
              <w:jc w:val="center"/>
              <w:rPr>
                <w:rFonts w:ascii="Segoe UI" w:hAnsi="Segoe UI" w:cs="Segoe UI"/>
                <w:sz w:val="36"/>
                <w:szCs w:val="36"/>
              </w:rPr>
            </w:pPr>
          </w:p>
        </w:tc>
        <w:tc>
          <w:tcPr>
            <w:tcW w:w="0" w:type="auto"/>
            <w:vMerge/>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p>
        </w:tc>
        <w:tc>
          <w:tcPr>
            <w:tcW w:w="1807" w:type="dxa"/>
            <w:vMerge w:val="restart"/>
            <w:vAlign w:val="center"/>
            <w:hideMark/>
          </w:tcPr>
          <w:p w:rsidR="00CA7D34" w:rsidRPr="000C5DDE" w:rsidRDefault="00CA7D34" w:rsidP="001144EA">
            <w:pPr>
              <w:ind w:left="187"/>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 xml:space="preserve">ACC </w:t>
            </w:r>
            <w:r w:rsidRPr="000C5DDE">
              <w:rPr>
                <w:rFonts w:ascii="Segoe UI" w:eastAsia="Segoe UI" w:hAnsi="Segoe UI" w:cs="Segoe UI"/>
                <w:color w:val="000000"/>
                <w:kern w:val="24"/>
                <w:sz w:val="18"/>
                <w:szCs w:val="18"/>
                <w:lang w:val="en-GB"/>
              </w:rPr>
              <w:sym w:font="Wingdings" w:char="F0E0"/>
            </w:r>
            <w:r w:rsidRPr="000C5DDE">
              <w:rPr>
                <w:rFonts w:ascii="Segoe UI" w:eastAsia="Segoe UI" w:hAnsi="Segoe UI" w:cs="Segoe UI"/>
                <w:color w:val="000000"/>
                <w:kern w:val="24"/>
                <w:sz w:val="18"/>
                <w:szCs w:val="18"/>
                <w:lang w:val="en-GB"/>
              </w:rPr>
              <w:t>WorkView</w:t>
            </w:r>
          </w:p>
        </w:tc>
        <w:tc>
          <w:tcPr>
            <w:tcW w:w="5182" w:type="dxa"/>
            <w:hideMark/>
          </w:tcPr>
          <w:p w:rsidR="00CA7D34" w:rsidRPr="000C5DDE" w:rsidRDefault="00CA7D34" w:rsidP="00F36BB9">
            <w:pPr>
              <w:numPr>
                <w:ilvl w:val="0"/>
                <w:numId w:val="54"/>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lang w:val="en-GB"/>
              </w:rPr>
              <w:t>ACC FTP service to extract the documents and place the same into the respective WorkView FTP service</w:t>
            </w:r>
          </w:p>
        </w:tc>
        <w:tc>
          <w:tcPr>
            <w:tcW w:w="1058" w:type="dxa"/>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Document Extraction</w:t>
            </w:r>
          </w:p>
        </w:tc>
        <w:tc>
          <w:tcPr>
            <w:tcW w:w="1134" w:type="dxa"/>
            <w:vAlign w:val="center"/>
            <w:hideMark/>
          </w:tcPr>
          <w:p w:rsidR="00CA7D34" w:rsidRPr="000C5DDE" w:rsidRDefault="00CA7D34"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Accenture</w:t>
            </w:r>
          </w:p>
        </w:tc>
        <w:tc>
          <w:tcPr>
            <w:tcW w:w="5248" w:type="dxa"/>
            <w:hideMark/>
          </w:tcPr>
          <w:p w:rsidR="00CA7D34" w:rsidRPr="000C5DDE" w:rsidRDefault="00CA7D34" w:rsidP="00F36BB9">
            <w:pPr>
              <w:numPr>
                <w:ilvl w:val="0"/>
                <w:numId w:val="55"/>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lang w:val="en-GB"/>
              </w:rPr>
              <w:t xml:space="preserve">WorkView ICC File System should be up and running </w:t>
            </w:r>
          </w:p>
        </w:tc>
      </w:tr>
      <w:tr w:rsidR="001144EA" w:rsidRPr="000C5DDE" w:rsidTr="00114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vAlign w:val="center"/>
            <w:hideMark/>
          </w:tcPr>
          <w:p w:rsidR="00CA7D34" w:rsidRPr="000C5DDE" w:rsidRDefault="00CA7D34" w:rsidP="001144EA">
            <w:pPr>
              <w:jc w:val="center"/>
              <w:rPr>
                <w:rFonts w:ascii="Segoe UI" w:hAnsi="Segoe UI" w:cs="Segoe UI"/>
                <w:sz w:val="36"/>
                <w:szCs w:val="36"/>
              </w:rPr>
            </w:pPr>
          </w:p>
        </w:tc>
        <w:tc>
          <w:tcPr>
            <w:tcW w:w="0" w:type="auto"/>
            <w:vMerge/>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0" w:type="auto"/>
            <w:vMerge/>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5182" w:type="dxa"/>
            <w:tcBorders>
              <w:top w:val="none" w:sz="0" w:space="0" w:color="auto"/>
              <w:bottom w:val="none" w:sz="0" w:space="0" w:color="auto"/>
            </w:tcBorders>
            <w:hideMark/>
          </w:tcPr>
          <w:p w:rsidR="00CA7D34" w:rsidRPr="000C5DDE" w:rsidRDefault="00CA7D34" w:rsidP="00F36BB9">
            <w:pPr>
              <w:numPr>
                <w:ilvl w:val="0"/>
                <w:numId w:val="55"/>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lang w:val="en-GB"/>
              </w:rPr>
              <w:t>Validation of documents which are ingested into WorkView System once after the ICC File System process</w:t>
            </w:r>
          </w:p>
        </w:tc>
        <w:tc>
          <w:tcPr>
            <w:tcW w:w="1058" w:type="dxa"/>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Testing</w:t>
            </w:r>
          </w:p>
        </w:tc>
        <w:tc>
          <w:tcPr>
            <w:tcW w:w="1134" w:type="dxa"/>
            <w:tcBorders>
              <w:top w:val="none" w:sz="0" w:space="0" w:color="auto"/>
              <w:bottom w:val="none" w:sz="0" w:space="0" w:color="auto"/>
            </w:tcBorders>
            <w:vAlign w:val="center"/>
            <w:hideMark/>
          </w:tcPr>
          <w:p w:rsidR="00CA7D34" w:rsidRPr="000C5DDE" w:rsidRDefault="00CA7D34"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lang w:val="en-GB"/>
              </w:rPr>
              <w:t>SIT Team</w:t>
            </w:r>
          </w:p>
        </w:tc>
        <w:tc>
          <w:tcPr>
            <w:tcW w:w="5248" w:type="dxa"/>
            <w:tcBorders>
              <w:top w:val="none" w:sz="0" w:space="0" w:color="auto"/>
              <w:bottom w:val="none" w:sz="0" w:space="0" w:color="auto"/>
              <w:right w:val="none" w:sz="0" w:space="0" w:color="auto"/>
            </w:tcBorders>
            <w:hideMark/>
          </w:tcPr>
          <w:p w:rsidR="00CA7D34" w:rsidRPr="000C5DDE" w:rsidRDefault="00CA7D34" w:rsidP="00F36BB9">
            <w:pPr>
              <w:numPr>
                <w:ilvl w:val="0"/>
                <w:numId w:val="56"/>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SIT Team requires appropriate access to validate the document.</w:t>
            </w:r>
          </w:p>
        </w:tc>
      </w:tr>
      <w:tr w:rsidR="001144EA" w:rsidRPr="000C5DDE" w:rsidTr="001144EA">
        <w:trPr>
          <w:trHeight w:val="714"/>
        </w:trPr>
        <w:tc>
          <w:tcPr>
            <w:cnfStyle w:val="001000000000" w:firstRow="0" w:lastRow="0" w:firstColumn="1" w:lastColumn="0" w:oddVBand="0" w:evenVBand="0" w:oddHBand="0" w:evenHBand="0" w:firstRowFirstColumn="0" w:firstRowLastColumn="0" w:lastRowFirstColumn="0" w:lastRowLastColumn="0"/>
            <w:tcW w:w="971" w:type="dxa"/>
            <w:vMerge w:val="restart"/>
            <w:vAlign w:val="center"/>
            <w:hideMark/>
          </w:tcPr>
          <w:p w:rsidR="001144EA" w:rsidRPr="000C5DDE" w:rsidRDefault="001144EA" w:rsidP="001144EA">
            <w:pPr>
              <w:spacing w:line="276" w:lineRule="auto"/>
              <w:jc w:val="center"/>
              <w:rPr>
                <w:rFonts w:ascii="Segoe UI" w:hAnsi="Segoe UI" w:cs="Segoe UI"/>
                <w:sz w:val="36"/>
                <w:szCs w:val="36"/>
              </w:rPr>
            </w:pPr>
            <w:r w:rsidRPr="000C5DDE">
              <w:rPr>
                <w:rFonts w:ascii="Segoe UI" w:eastAsia="Segoe UI" w:hAnsi="Segoe UI" w:cs="Segoe UI"/>
                <w:color w:val="000000" w:themeColor="dark1"/>
                <w:kern w:val="24"/>
                <w:sz w:val="18"/>
                <w:szCs w:val="18"/>
              </w:rPr>
              <w:t>OFAC Sanction</w:t>
            </w:r>
          </w:p>
        </w:tc>
        <w:tc>
          <w:tcPr>
            <w:tcW w:w="1664" w:type="dxa"/>
            <w:vMerge w:val="restart"/>
            <w:vAlign w:val="center"/>
            <w:hideMark/>
          </w:tcPr>
          <w:p w:rsidR="001144EA" w:rsidRPr="000C5DDE" w:rsidRDefault="001144EA" w:rsidP="001144EA">
            <w:pPr>
              <w:ind w:left="187"/>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Data Communication</w:t>
            </w:r>
          </w:p>
        </w:tc>
        <w:tc>
          <w:tcPr>
            <w:tcW w:w="1807" w:type="dxa"/>
            <w:vAlign w:val="center"/>
            <w:hideMark/>
          </w:tcPr>
          <w:p w:rsidR="001144EA" w:rsidRPr="000C5DDE" w:rsidRDefault="001144EA" w:rsidP="001144EA">
            <w:pPr>
              <w:ind w:left="187"/>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WorkView</w:t>
            </w:r>
            <w:r w:rsidRPr="000C5DDE">
              <w:rPr>
                <w:rFonts w:ascii="Segoe UI" w:eastAsia="Segoe UI" w:hAnsi="Segoe UI" w:cs="Segoe UI"/>
                <w:color w:val="000000"/>
                <w:kern w:val="24"/>
                <w:sz w:val="18"/>
                <w:szCs w:val="18"/>
              </w:rPr>
              <w:sym w:font="Wingdings" w:char="F0E0"/>
            </w:r>
            <w:r w:rsidRPr="000C5DDE">
              <w:rPr>
                <w:rFonts w:ascii="Segoe UI" w:eastAsia="Segoe UI" w:hAnsi="Segoe UI" w:cs="Segoe UI"/>
                <w:color w:val="000000"/>
                <w:kern w:val="24"/>
                <w:sz w:val="18"/>
                <w:szCs w:val="18"/>
              </w:rPr>
              <w:t>OFAC</w:t>
            </w:r>
          </w:p>
        </w:tc>
        <w:tc>
          <w:tcPr>
            <w:tcW w:w="5182" w:type="dxa"/>
            <w:hideMark/>
          </w:tcPr>
          <w:p w:rsidR="001144EA" w:rsidRPr="000C5DDE" w:rsidRDefault="001144EA" w:rsidP="00F36BB9">
            <w:pPr>
              <w:numPr>
                <w:ilvl w:val="0"/>
                <w:numId w:val="81"/>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Creation of New Policy with the existing Insured/Policy Holder  in which OFAC sanction check is enabled in WorkView</w:t>
            </w:r>
          </w:p>
        </w:tc>
        <w:tc>
          <w:tcPr>
            <w:tcW w:w="1058" w:type="dxa"/>
            <w:vAlign w:val="center"/>
            <w:hideMark/>
          </w:tcPr>
          <w:p w:rsidR="001144EA" w:rsidRPr="000C5DDE" w:rsidRDefault="001144EA"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Data Set Up</w:t>
            </w:r>
          </w:p>
        </w:tc>
        <w:tc>
          <w:tcPr>
            <w:tcW w:w="1134" w:type="dxa"/>
            <w:vAlign w:val="center"/>
            <w:hideMark/>
          </w:tcPr>
          <w:p w:rsidR="001144EA" w:rsidRPr="000C5DDE" w:rsidRDefault="001144EA"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248" w:type="dxa"/>
            <w:hideMark/>
          </w:tcPr>
          <w:p w:rsidR="001144EA" w:rsidRPr="000C5DDE" w:rsidRDefault="00E77852" w:rsidP="00F36BB9">
            <w:pPr>
              <w:numPr>
                <w:ilvl w:val="0"/>
                <w:numId w:val="82"/>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WorkView System</w:t>
            </w:r>
            <w:r w:rsidR="001144EA" w:rsidRPr="000C5DDE">
              <w:rPr>
                <w:rFonts w:ascii="Segoe UI" w:eastAsia="Segoe UI" w:hAnsi="Segoe UI" w:cs="Segoe UI"/>
                <w:color w:val="000000" w:themeColor="dark1"/>
                <w:kern w:val="24"/>
                <w:sz w:val="18"/>
                <w:szCs w:val="18"/>
                <w:lang w:val="en-GB"/>
              </w:rPr>
              <w:t xml:space="preserve"> should be integrated with D&amp;B System.</w:t>
            </w:r>
          </w:p>
          <w:p w:rsidR="001144EA" w:rsidRPr="000C5DDE" w:rsidRDefault="001144EA" w:rsidP="00F36BB9">
            <w:pPr>
              <w:numPr>
                <w:ilvl w:val="0"/>
                <w:numId w:val="82"/>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Scheduled Batch needs to be Up and Running and also the BizTalk Service. </w:t>
            </w:r>
          </w:p>
          <w:p w:rsidR="001144EA" w:rsidRPr="000C5DDE" w:rsidRDefault="001144EA" w:rsidP="00F36BB9">
            <w:pPr>
              <w:numPr>
                <w:ilvl w:val="0"/>
                <w:numId w:val="82"/>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The Account used for Policy creation should have OFAC check is enabled</w:t>
            </w:r>
          </w:p>
        </w:tc>
      </w:tr>
      <w:tr w:rsidR="001144EA" w:rsidRPr="000C5DDE" w:rsidTr="00F40B80">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rsidR="001144EA" w:rsidRPr="000C5DDE" w:rsidRDefault="001144EA" w:rsidP="001144EA">
            <w:pPr>
              <w:jc w:val="center"/>
              <w:rPr>
                <w:rFonts w:ascii="Segoe UI" w:hAnsi="Segoe UI" w:cs="Segoe UI"/>
                <w:sz w:val="36"/>
                <w:szCs w:val="36"/>
              </w:rPr>
            </w:pPr>
          </w:p>
        </w:tc>
        <w:tc>
          <w:tcPr>
            <w:tcW w:w="0" w:type="auto"/>
            <w:vMerge/>
            <w:vAlign w:val="center"/>
            <w:hideMark/>
          </w:tcPr>
          <w:p w:rsidR="001144EA" w:rsidRPr="000C5DDE" w:rsidRDefault="001144EA"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1807" w:type="dxa"/>
            <w:vAlign w:val="center"/>
            <w:hideMark/>
          </w:tcPr>
          <w:p w:rsidR="001144EA" w:rsidRPr="000C5DDE" w:rsidRDefault="001144EA" w:rsidP="001144EA">
            <w:pPr>
              <w:spacing w:line="276" w:lineRule="auto"/>
              <w:ind w:left="187"/>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OFAC</w:t>
            </w:r>
            <w:r w:rsidRPr="000C5DDE">
              <w:rPr>
                <w:rFonts w:ascii="Segoe UI" w:eastAsia="Segoe UI" w:hAnsi="Segoe UI" w:cs="Segoe UI"/>
                <w:color w:val="000000" w:themeColor="dark1"/>
                <w:kern w:val="24"/>
                <w:sz w:val="18"/>
                <w:szCs w:val="18"/>
              </w:rPr>
              <w:sym w:font="Wingdings" w:char="F0E0"/>
            </w:r>
            <w:r w:rsidRPr="000C5DDE">
              <w:rPr>
                <w:rFonts w:ascii="Segoe UI" w:eastAsia="Segoe UI" w:hAnsi="Segoe UI" w:cs="Segoe UI"/>
                <w:color w:val="000000" w:themeColor="dark1"/>
                <w:kern w:val="24"/>
                <w:sz w:val="18"/>
                <w:szCs w:val="18"/>
              </w:rPr>
              <w:t>WorkView</w:t>
            </w:r>
          </w:p>
        </w:tc>
        <w:tc>
          <w:tcPr>
            <w:tcW w:w="5182" w:type="dxa"/>
            <w:hideMark/>
          </w:tcPr>
          <w:p w:rsidR="001144EA" w:rsidRPr="000C5DDE" w:rsidRDefault="001144EA" w:rsidP="00F36BB9">
            <w:pPr>
              <w:numPr>
                <w:ilvl w:val="0"/>
                <w:numId w:val="83"/>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Validation of the OFAC Flag is set as and when the WorkView interacts with D&amp;B System</w:t>
            </w:r>
          </w:p>
        </w:tc>
        <w:tc>
          <w:tcPr>
            <w:tcW w:w="1058" w:type="dxa"/>
            <w:hideMark/>
          </w:tcPr>
          <w:p w:rsidR="001144EA" w:rsidRPr="000C5DDE" w:rsidRDefault="001144EA" w:rsidP="004A6ED4">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Testing</w:t>
            </w:r>
          </w:p>
        </w:tc>
        <w:tc>
          <w:tcPr>
            <w:tcW w:w="1134" w:type="dxa"/>
            <w:hideMark/>
          </w:tcPr>
          <w:p w:rsidR="001144EA" w:rsidRPr="000C5DDE" w:rsidRDefault="001144EA" w:rsidP="004A6ED4">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248" w:type="dxa"/>
            <w:hideMark/>
          </w:tcPr>
          <w:p w:rsidR="001144EA" w:rsidRPr="000C5DDE" w:rsidRDefault="00E77852" w:rsidP="00F36BB9">
            <w:pPr>
              <w:numPr>
                <w:ilvl w:val="0"/>
                <w:numId w:val="84"/>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WorkView System</w:t>
            </w:r>
            <w:r w:rsidR="001144EA" w:rsidRPr="000C5DDE">
              <w:rPr>
                <w:rFonts w:ascii="Segoe UI" w:eastAsia="Segoe UI" w:hAnsi="Segoe UI" w:cs="Segoe UI"/>
                <w:color w:val="000000" w:themeColor="dark1"/>
                <w:kern w:val="24"/>
                <w:sz w:val="18"/>
                <w:szCs w:val="18"/>
                <w:lang w:val="en-GB"/>
              </w:rPr>
              <w:t xml:space="preserve"> should be integrated with D&amp;B System.</w:t>
            </w:r>
          </w:p>
          <w:p w:rsidR="001144EA" w:rsidRPr="000C5DDE" w:rsidRDefault="001144EA" w:rsidP="00F36BB9">
            <w:pPr>
              <w:numPr>
                <w:ilvl w:val="0"/>
                <w:numId w:val="84"/>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Scheduled Batch needs to be Up and Running and also the BizTalk Service. </w:t>
            </w:r>
          </w:p>
        </w:tc>
      </w:tr>
    </w:tbl>
    <w:p w:rsidR="00343C6B" w:rsidRPr="000C5DDE" w:rsidRDefault="00343C6B" w:rsidP="002B12E4">
      <w:pPr>
        <w:spacing w:line="276" w:lineRule="auto"/>
        <w:rPr>
          <w:rFonts w:ascii="Segoe UI" w:hAnsi="Segoe UI" w:cs="Segoe UI"/>
          <w:b/>
          <w:i/>
          <w:sz w:val="20"/>
        </w:rPr>
      </w:pPr>
    </w:p>
    <w:p w:rsidR="00CA7D34" w:rsidRPr="000C5DDE" w:rsidRDefault="00CA7D34" w:rsidP="002B12E4">
      <w:pPr>
        <w:spacing w:line="276" w:lineRule="auto"/>
        <w:rPr>
          <w:rFonts w:ascii="Segoe UI" w:hAnsi="Segoe UI" w:cs="Segoe UI"/>
          <w:b/>
          <w:i/>
          <w:sz w:val="20"/>
        </w:rPr>
      </w:pPr>
    </w:p>
    <w:p w:rsidR="00CA7D34" w:rsidRDefault="00CA7D34" w:rsidP="002B12E4">
      <w:pPr>
        <w:spacing w:line="276" w:lineRule="auto"/>
        <w:rPr>
          <w:rFonts w:ascii="Segoe UI" w:hAnsi="Segoe UI" w:cs="Segoe UI"/>
          <w:b/>
          <w:i/>
          <w:sz w:val="20"/>
        </w:rPr>
      </w:pPr>
    </w:p>
    <w:p w:rsidR="00EA7FEB" w:rsidRDefault="00EA7FEB" w:rsidP="002B12E4">
      <w:pPr>
        <w:spacing w:line="276" w:lineRule="auto"/>
        <w:rPr>
          <w:rFonts w:ascii="Segoe UI" w:hAnsi="Segoe UI" w:cs="Segoe UI"/>
          <w:b/>
          <w:i/>
          <w:sz w:val="20"/>
        </w:rPr>
      </w:pPr>
    </w:p>
    <w:p w:rsidR="00EA7FEB" w:rsidRPr="000C5DDE" w:rsidRDefault="00EA7FEB" w:rsidP="002B12E4">
      <w:pPr>
        <w:spacing w:line="276" w:lineRule="auto"/>
        <w:rPr>
          <w:rFonts w:ascii="Segoe UI" w:hAnsi="Segoe UI" w:cs="Segoe UI"/>
          <w:b/>
          <w:i/>
          <w:sz w:val="20"/>
        </w:rPr>
      </w:pPr>
    </w:p>
    <w:p w:rsidR="00CA7D34" w:rsidRPr="000C5DDE" w:rsidRDefault="00CA7D34" w:rsidP="002B12E4">
      <w:pPr>
        <w:spacing w:line="276" w:lineRule="auto"/>
        <w:rPr>
          <w:rFonts w:ascii="Segoe UI" w:hAnsi="Segoe UI" w:cs="Segoe UI"/>
          <w:b/>
          <w:i/>
          <w:sz w:val="20"/>
        </w:rPr>
      </w:pPr>
    </w:p>
    <w:p w:rsidR="00CA7D34" w:rsidRPr="000C5DDE" w:rsidRDefault="00CA7D34" w:rsidP="002B12E4">
      <w:pPr>
        <w:spacing w:line="276" w:lineRule="auto"/>
        <w:rPr>
          <w:rFonts w:ascii="Segoe UI" w:hAnsi="Segoe UI" w:cs="Segoe UI"/>
          <w:b/>
          <w:i/>
          <w:sz w:val="20"/>
        </w:rPr>
      </w:pPr>
    </w:p>
    <w:p w:rsidR="00CA7D34" w:rsidRPr="000C5DDE" w:rsidRDefault="00CA7D34" w:rsidP="002B12E4">
      <w:pPr>
        <w:spacing w:line="276" w:lineRule="auto"/>
        <w:rPr>
          <w:rFonts w:ascii="Segoe UI" w:hAnsi="Segoe UI" w:cs="Segoe UI"/>
          <w:b/>
          <w:i/>
          <w:sz w:val="20"/>
        </w:rPr>
      </w:pPr>
    </w:p>
    <w:p w:rsidR="00CA7D34" w:rsidRPr="000C5DDE" w:rsidRDefault="00CA7D34" w:rsidP="002B12E4">
      <w:pPr>
        <w:spacing w:line="276" w:lineRule="auto"/>
        <w:rPr>
          <w:rFonts w:ascii="Segoe UI" w:hAnsi="Segoe UI" w:cs="Segoe UI"/>
          <w:b/>
          <w:i/>
          <w:sz w:val="20"/>
        </w:rPr>
      </w:pPr>
    </w:p>
    <w:p w:rsidR="00EC5434" w:rsidRPr="000C5DDE" w:rsidRDefault="00EC5434" w:rsidP="002B12E4">
      <w:pPr>
        <w:spacing w:line="276" w:lineRule="auto"/>
        <w:rPr>
          <w:rFonts w:ascii="Segoe UI" w:hAnsi="Segoe UI" w:cs="Segoe UI"/>
          <w:b/>
          <w:i/>
          <w:sz w:val="20"/>
        </w:rPr>
      </w:pPr>
    </w:p>
    <w:p w:rsidR="00CA7D34" w:rsidRPr="000C5DDE" w:rsidRDefault="00CA7D34" w:rsidP="002B12E4">
      <w:pPr>
        <w:spacing w:line="276" w:lineRule="auto"/>
        <w:rPr>
          <w:rFonts w:ascii="Segoe UI" w:hAnsi="Segoe UI" w:cs="Segoe UI"/>
          <w:b/>
          <w:i/>
          <w:sz w:val="20"/>
        </w:rPr>
      </w:pPr>
    </w:p>
    <w:tbl>
      <w:tblPr>
        <w:tblStyle w:val="LightList"/>
        <w:tblW w:w="16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1654"/>
        <w:gridCol w:w="1754"/>
        <w:gridCol w:w="4525"/>
        <w:gridCol w:w="1032"/>
        <w:gridCol w:w="1084"/>
        <w:gridCol w:w="5596"/>
      </w:tblGrid>
      <w:tr w:rsidR="001144EA" w:rsidRPr="000C5DDE" w:rsidTr="00904E12">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9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lastRenderedPageBreak/>
              <w:t>Interface</w:t>
            </w:r>
          </w:p>
        </w:tc>
        <w:tc>
          <w:tcPr>
            <w:tcW w:w="16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t>Data/Document Communication</w:t>
            </w:r>
          </w:p>
        </w:tc>
        <w:tc>
          <w:tcPr>
            <w:tcW w:w="17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t>Communication Mode</w:t>
            </w:r>
          </w:p>
        </w:tc>
        <w:tc>
          <w:tcPr>
            <w:tcW w:w="4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t>Test Approach</w:t>
            </w:r>
          </w:p>
        </w:tc>
        <w:tc>
          <w:tcPr>
            <w:tcW w:w="10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t>Activity</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t>Owner</w:t>
            </w:r>
          </w:p>
        </w:tc>
        <w:tc>
          <w:tcPr>
            <w:tcW w:w="55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E57E18"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Cs w:val="0"/>
                <w:color w:val="FFFFFF"/>
                <w:kern w:val="24"/>
                <w:sz w:val="18"/>
                <w:szCs w:val="18"/>
              </w:rPr>
            </w:pPr>
            <w:r w:rsidRPr="000C5DDE">
              <w:rPr>
                <w:rFonts w:ascii="Segoe UI" w:eastAsia="Segoe UI" w:hAnsi="Segoe UI" w:cs="Segoe UI"/>
                <w:color w:val="FFFFFF"/>
                <w:kern w:val="24"/>
                <w:sz w:val="18"/>
                <w:szCs w:val="18"/>
              </w:rPr>
              <w:t>Dependencies</w:t>
            </w:r>
          </w:p>
        </w:tc>
      </w:tr>
      <w:tr w:rsidR="001144EA" w:rsidRPr="000C5DDE" w:rsidTr="00904E12">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987" w:type="dxa"/>
            <w:vMerge w:val="restart"/>
            <w:tcBorders>
              <w:top w:val="single" w:sz="4" w:space="0" w:color="FFFFFF" w:themeColor="background1"/>
            </w:tcBorders>
            <w:hideMark/>
          </w:tcPr>
          <w:p w:rsidR="00E57E18" w:rsidRPr="000C5DDE" w:rsidRDefault="00CA7D34" w:rsidP="00CA7D34">
            <w:pPr>
              <w:spacing w:line="276" w:lineRule="auto"/>
              <w:rPr>
                <w:rFonts w:ascii="Segoe UI" w:eastAsia="Segoe UI" w:hAnsi="Segoe UI" w:cs="Segoe UI"/>
                <w:bCs w:val="0"/>
                <w:kern w:val="24"/>
                <w:sz w:val="18"/>
                <w:szCs w:val="18"/>
              </w:rPr>
            </w:pPr>
            <w:r w:rsidRPr="000C5DDE">
              <w:rPr>
                <w:rFonts w:ascii="Segoe UI" w:eastAsia="Segoe UI" w:hAnsi="Segoe UI" w:cs="Segoe UI"/>
                <w:kern w:val="24"/>
                <w:sz w:val="18"/>
                <w:szCs w:val="18"/>
              </w:rPr>
              <w:t>Meridian</w:t>
            </w:r>
          </w:p>
        </w:tc>
        <w:tc>
          <w:tcPr>
            <w:tcW w:w="1654" w:type="dxa"/>
            <w:vMerge w:val="restart"/>
            <w:tcBorders>
              <w:top w:val="single" w:sz="4" w:space="0" w:color="FFFFFF" w:themeColor="background1"/>
            </w:tcBorders>
            <w:hideMark/>
          </w:tcPr>
          <w:p w:rsidR="00E57E18"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Data Communication</w:t>
            </w:r>
          </w:p>
        </w:tc>
        <w:tc>
          <w:tcPr>
            <w:tcW w:w="1754" w:type="dxa"/>
            <w:tcBorders>
              <w:top w:val="single" w:sz="4" w:space="0" w:color="FFFFFF" w:themeColor="background1"/>
            </w:tcBorders>
            <w:hideMark/>
          </w:tcPr>
          <w:p w:rsidR="00E57E18"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WorkView </w:t>
            </w:r>
            <w:r w:rsidRPr="000C5DDE">
              <w:rPr>
                <w:rFonts w:ascii="Segoe UI" w:eastAsia="Segoe UI" w:hAnsi="Segoe UI" w:cs="Segoe UI"/>
                <w:bCs/>
                <w:kern w:val="24"/>
                <w:sz w:val="18"/>
                <w:szCs w:val="18"/>
              </w:rPr>
              <w:sym w:font="Wingdings" w:char="F0E0"/>
            </w:r>
            <w:r w:rsidRPr="000C5DDE">
              <w:rPr>
                <w:rFonts w:ascii="Segoe UI" w:eastAsia="Segoe UI" w:hAnsi="Segoe UI" w:cs="Segoe UI"/>
                <w:bCs/>
                <w:kern w:val="24"/>
                <w:sz w:val="18"/>
                <w:szCs w:val="18"/>
              </w:rPr>
              <w:t xml:space="preserve"> Meridian</w:t>
            </w:r>
          </w:p>
        </w:tc>
        <w:tc>
          <w:tcPr>
            <w:tcW w:w="4525" w:type="dxa"/>
            <w:tcBorders>
              <w:top w:val="single" w:sz="4" w:space="0" w:color="FFFFFF" w:themeColor="background1"/>
            </w:tcBorders>
            <w:hideMark/>
          </w:tcPr>
          <w:p w:rsidR="00E57E18" w:rsidRPr="000C5DDE" w:rsidRDefault="00372226" w:rsidP="00F36BB9">
            <w:pPr>
              <w:numPr>
                <w:ilvl w:val="0"/>
                <w:numId w:val="57"/>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Policy Registration in WorkView System for Different LOBs such as </w:t>
            </w:r>
            <w:r w:rsidR="003C77F1" w:rsidRPr="000C5DDE">
              <w:rPr>
                <w:rFonts w:ascii="Segoe UI" w:eastAsia="Segoe UI" w:hAnsi="Segoe UI" w:cs="Segoe UI"/>
                <w:bCs/>
                <w:kern w:val="24"/>
                <w:sz w:val="18"/>
                <w:szCs w:val="18"/>
              </w:rPr>
              <w:t>Casualty, Auto</w:t>
            </w:r>
            <w:r w:rsidRPr="000C5DDE">
              <w:rPr>
                <w:rFonts w:ascii="Segoe UI" w:eastAsia="Segoe UI" w:hAnsi="Segoe UI" w:cs="Segoe UI"/>
                <w:bCs/>
                <w:kern w:val="24"/>
                <w:sz w:val="18"/>
                <w:szCs w:val="18"/>
              </w:rPr>
              <w:t>, Marine Cargo, PBI.</w:t>
            </w:r>
          </w:p>
        </w:tc>
        <w:tc>
          <w:tcPr>
            <w:tcW w:w="1032" w:type="dxa"/>
            <w:tcBorders>
              <w:top w:val="single" w:sz="4" w:space="0" w:color="FFFFFF" w:themeColor="background1"/>
            </w:tcBorders>
            <w:hideMark/>
          </w:tcPr>
          <w:p w:rsidR="00E57E18"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Testing</w:t>
            </w:r>
          </w:p>
        </w:tc>
        <w:tc>
          <w:tcPr>
            <w:tcW w:w="1084" w:type="dxa"/>
            <w:tcBorders>
              <w:top w:val="single" w:sz="4" w:space="0" w:color="FFFFFF" w:themeColor="background1"/>
            </w:tcBorders>
            <w:hideMark/>
          </w:tcPr>
          <w:p w:rsidR="00E57E18"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SIT Team</w:t>
            </w:r>
          </w:p>
        </w:tc>
        <w:tc>
          <w:tcPr>
            <w:tcW w:w="5596" w:type="dxa"/>
            <w:tcBorders>
              <w:top w:val="single" w:sz="4" w:space="0" w:color="FFFFFF" w:themeColor="background1"/>
            </w:tcBorders>
            <w:hideMark/>
          </w:tcPr>
          <w:p w:rsidR="00E57E18" w:rsidRPr="000C5DDE" w:rsidRDefault="003C77F1" w:rsidP="00F36BB9">
            <w:pPr>
              <w:numPr>
                <w:ilvl w:val="0"/>
                <w:numId w:val="58"/>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WorkView System</w:t>
            </w:r>
            <w:r w:rsidR="00372226" w:rsidRPr="000C5DDE">
              <w:rPr>
                <w:rFonts w:ascii="Segoe UI" w:eastAsia="Segoe UI" w:hAnsi="Segoe UI" w:cs="Segoe UI"/>
                <w:bCs/>
                <w:kern w:val="24"/>
                <w:sz w:val="18"/>
                <w:szCs w:val="18"/>
              </w:rPr>
              <w:t xml:space="preserve"> should be integrated with Meridian System.</w:t>
            </w:r>
          </w:p>
          <w:p w:rsidR="00E57E18" w:rsidRPr="000C5DDE" w:rsidRDefault="00372226" w:rsidP="00F36BB9">
            <w:pPr>
              <w:numPr>
                <w:ilvl w:val="0"/>
                <w:numId w:val="58"/>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APSYNC Job needs to be Up and Running </w:t>
            </w:r>
            <w:r w:rsidR="00B63AE2" w:rsidRPr="000C5DDE">
              <w:rPr>
                <w:rFonts w:ascii="Segoe UI" w:eastAsia="Segoe UI" w:hAnsi="Segoe UI" w:cs="Segoe UI"/>
                <w:bCs/>
                <w:kern w:val="24"/>
                <w:sz w:val="18"/>
                <w:szCs w:val="18"/>
              </w:rPr>
              <w:t>and</w:t>
            </w:r>
            <w:r w:rsidRPr="000C5DDE">
              <w:rPr>
                <w:rFonts w:ascii="Segoe UI" w:eastAsia="Segoe UI" w:hAnsi="Segoe UI" w:cs="Segoe UI"/>
                <w:bCs/>
                <w:kern w:val="24"/>
                <w:sz w:val="18"/>
                <w:szCs w:val="18"/>
              </w:rPr>
              <w:t xml:space="preserve"> the BizTalk Service. </w:t>
            </w:r>
          </w:p>
          <w:p w:rsidR="00E57E18" w:rsidRPr="000C5DDE" w:rsidRDefault="003C77F1" w:rsidP="00F36BB9">
            <w:pPr>
              <w:numPr>
                <w:ilvl w:val="0"/>
                <w:numId w:val="58"/>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SIT Team</w:t>
            </w:r>
            <w:r w:rsidR="00372226" w:rsidRPr="000C5DDE">
              <w:rPr>
                <w:rFonts w:ascii="Segoe UI" w:eastAsia="Segoe UI" w:hAnsi="Segoe UI" w:cs="Segoe UI"/>
                <w:bCs/>
                <w:kern w:val="24"/>
                <w:sz w:val="18"/>
                <w:szCs w:val="18"/>
              </w:rPr>
              <w:t xml:space="preserve"> requires appropriate access to set up the </w:t>
            </w:r>
            <w:r w:rsidRPr="000C5DDE">
              <w:rPr>
                <w:rFonts w:ascii="Segoe UI" w:eastAsia="Segoe UI" w:hAnsi="Segoe UI" w:cs="Segoe UI"/>
                <w:bCs/>
                <w:kern w:val="24"/>
                <w:sz w:val="18"/>
                <w:szCs w:val="18"/>
              </w:rPr>
              <w:t>Policy in</w:t>
            </w:r>
            <w:r w:rsidR="00372226" w:rsidRPr="000C5DDE">
              <w:rPr>
                <w:rFonts w:ascii="Segoe UI" w:eastAsia="Segoe UI" w:hAnsi="Segoe UI" w:cs="Segoe UI"/>
                <w:bCs/>
                <w:kern w:val="24"/>
                <w:sz w:val="18"/>
                <w:szCs w:val="18"/>
              </w:rPr>
              <w:t xml:space="preserve"> WorkView.</w:t>
            </w:r>
          </w:p>
        </w:tc>
      </w:tr>
      <w:tr w:rsidR="00CA7D34" w:rsidRPr="000C5DDE" w:rsidTr="001144EA">
        <w:trPr>
          <w:trHeight w:val="1668"/>
        </w:trPr>
        <w:tc>
          <w:tcPr>
            <w:cnfStyle w:val="001000000000" w:firstRow="0" w:lastRow="0" w:firstColumn="1" w:lastColumn="0" w:oddVBand="0" w:evenVBand="0" w:oddHBand="0" w:evenHBand="0" w:firstRowFirstColumn="0" w:firstRowLastColumn="0" w:lastRowFirstColumn="0" w:lastRowLastColumn="0"/>
            <w:tcW w:w="0" w:type="auto"/>
            <w:vMerge/>
            <w:hideMark/>
          </w:tcPr>
          <w:p w:rsidR="00CA7D34" w:rsidRPr="000C5DDE" w:rsidRDefault="00CA7D34" w:rsidP="00CA7D34">
            <w:pPr>
              <w:spacing w:line="276" w:lineRule="auto"/>
              <w:rPr>
                <w:rFonts w:ascii="Segoe UI" w:eastAsia="Segoe UI" w:hAnsi="Segoe UI" w:cs="Segoe UI"/>
                <w:bCs w:val="0"/>
                <w:kern w:val="24"/>
                <w:sz w:val="18"/>
                <w:szCs w:val="18"/>
              </w:rPr>
            </w:pPr>
          </w:p>
        </w:tc>
        <w:tc>
          <w:tcPr>
            <w:tcW w:w="0" w:type="auto"/>
            <w:vMerge/>
            <w:hideMark/>
          </w:tcPr>
          <w:p w:rsidR="00CA7D34"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p>
        </w:tc>
        <w:tc>
          <w:tcPr>
            <w:tcW w:w="1754" w:type="dxa"/>
            <w:vMerge w:val="restart"/>
            <w:hideMark/>
          </w:tcPr>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Meridian </w:t>
            </w:r>
            <w:r w:rsidRPr="000C5DDE">
              <w:rPr>
                <w:rFonts w:ascii="Segoe UI" w:eastAsia="Segoe UI" w:hAnsi="Segoe UI" w:cs="Segoe UI"/>
                <w:bCs/>
                <w:kern w:val="24"/>
                <w:sz w:val="18"/>
                <w:szCs w:val="18"/>
              </w:rPr>
              <w:sym w:font="Wingdings" w:char="F0E0"/>
            </w:r>
            <w:r w:rsidRPr="000C5DDE">
              <w:rPr>
                <w:rFonts w:ascii="Segoe UI" w:eastAsia="Segoe UI" w:hAnsi="Segoe UI" w:cs="Segoe UI"/>
                <w:bCs/>
                <w:kern w:val="24"/>
                <w:sz w:val="18"/>
                <w:szCs w:val="18"/>
              </w:rPr>
              <w:t xml:space="preserve"> WorkView</w:t>
            </w:r>
          </w:p>
        </w:tc>
        <w:tc>
          <w:tcPr>
            <w:tcW w:w="4525" w:type="dxa"/>
            <w:hideMark/>
          </w:tcPr>
          <w:p w:rsidR="00E57E18" w:rsidRPr="000C5DDE" w:rsidRDefault="00372226" w:rsidP="00F36BB9">
            <w:pPr>
              <w:numPr>
                <w:ilvl w:val="0"/>
                <w:numId w:val="59"/>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Enriching the policies sent from WorkView in Meridian System.</w:t>
            </w:r>
          </w:p>
          <w:p w:rsidR="00E57E18" w:rsidRPr="000C5DDE" w:rsidRDefault="00372226" w:rsidP="00F36BB9">
            <w:pPr>
              <w:numPr>
                <w:ilvl w:val="0"/>
                <w:numId w:val="59"/>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Expand the skeleton policy &amp;perform different policy transactions such as Endorsement, cancelation </w:t>
            </w:r>
            <w:r w:rsidR="00B63AE2" w:rsidRPr="000C5DDE">
              <w:rPr>
                <w:rFonts w:ascii="Segoe UI" w:eastAsia="Segoe UI" w:hAnsi="Segoe UI" w:cs="Segoe UI"/>
                <w:bCs/>
                <w:kern w:val="24"/>
                <w:sz w:val="18"/>
                <w:szCs w:val="18"/>
              </w:rPr>
              <w:t>etc</w:t>
            </w:r>
            <w:r w:rsidRPr="000C5DDE">
              <w:rPr>
                <w:rFonts w:ascii="Segoe UI" w:eastAsia="Segoe UI" w:hAnsi="Segoe UI" w:cs="Segoe UI"/>
                <w:bCs/>
                <w:kern w:val="24"/>
                <w:sz w:val="18"/>
                <w:szCs w:val="18"/>
              </w:rPr>
              <w:t>.</w:t>
            </w:r>
          </w:p>
          <w:p w:rsidR="00E57E18" w:rsidRPr="000C5DDE" w:rsidRDefault="00372226" w:rsidP="00F36BB9">
            <w:pPr>
              <w:numPr>
                <w:ilvl w:val="0"/>
                <w:numId w:val="59"/>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Claim  set up in Meridian for the policies that are created</w:t>
            </w:r>
          </w:p>
          <w:p w:rsidR="00E57E18" w:rsidRPr="000C5DDE" w:rsidRDefault="00372226" w:rsidP="00F36BB9">
            <w:pPr>
              <w:numPr>
                <w:ilvl w:val="0"/>
                <w:numId w:val="59"/>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Perform claim subsequent transaction like reserve set up  , settling and re-opening the claim</w:t>
            </w:r>
          </w:p>
          <w:p w:rsidR="00E57E18" w:rsidRPr="000C5DDE" w:rsidRDefault="00372226" w:rsidP="00F36BB9">
            <w:pPr>
              <w:numPr>
                <w:ilvl w:val="0"/>
                <w:numId w:val="59"/>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Perform Subsequent transactions on the policy that are created from UWP.</w:t>
            </w:r>
          </w:p>
        </w:tc>
        <w:tc>
          <w:tcPr>
            <w:tcW w:w="1032" w:type="dxa"/>
            <w:hideMark/>
          </w:tcPr>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Data Set Up and Testing</w:t>
            </w:r>
          </w:p>
        </w:tc>
        <w:tc>
          <w:tcPr>
            <w:tcW w:w="1084" w:type="dxa"/>
            <w:hideMark/>
          </w:tcPr>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SIT Team</w:t>
            </w:r>
          </w:p>
        </w:tc>
        <w:tc>
          <w:tcPr>
            <w:tcW w:w="5596" w:type="dxa"/>
            <w:hideMark/>
          </w:tcPr>
          <w:p w:rsidR="00E57E18" w:rsidRPr="000C5DDE" w:rsidRDefault="003C77F1" w:rsidP="00F36BB9">
            <w:pPr>
              <w:numPr>
                <w:ilvl w:val="0"/>
                <w:numId w:val="60"/>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WorkView System</w:t>
            </w:r>
            <w:r w:rsidR="00372226" w:rsidRPr="000C5DDE">
              <w:rPr>
                <w:rFonts w:ascii="Segoe UI" w:eastAsia="Segoe UI" w:hAnsi="Segoe UI" w:cs="Segoe UI"/>
                <w:bCs/>
                <w:kern w:val="24"/>
                <w:sz w:val="18"/>
                <w:szCs w:val="18"/>
              </w:rPr>
              <w:t xml:space="preserve"> should be integrated with Meridian System.</w:t>
            </w:r>
          </w:p>
          <w:p w:rsidR="00E57E18" w:rsidRPr="000C5DDE" w:rsidRDefault="00372226" w:rsidP="00F36BB9">
            <w:pPr>
              <w:numPr>
                <w:ilvl w:val="0"/>
                <w:numId w:val="60"/>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APSYNC Job needs to be Up and Running </w:t>
            </w:r>
            <w:r w:rsidR="00B63AE2" w:rsidRPr="000C5DDE">
              <w:rPr>
                <w:rFonts w:ascii="Segoe UI" w:eastAsia="Segoe UI" w:hAnsi="Segoe UI" w:cs="Segoe UI"/>
                <w:bCs/>
                <w:kern w:val="24"/>
                <w:sz w:val="18"/>
                <w:szCs w:val="18"/>
              </w:rPr>
              <w:t>and</w:t>
            </w:r>
            <w:r w:rsidRPr="000C5DDE">
              <w:rPr>
                <w:rFonts w:ascii="Segoe UI" w:eastAsia="Segoe UI" w:hAnsi="Segoe UI" w:cs="Segoe UI"/>
                <w:bCs/>
                <w:kern w:val="24"/>
                <w:sz w:val="18"/>
                <w:szCs w:val="18"/>
              </w:rPr>
              <w:t xml:space="preserve"> the BizTalk Service. </w:t>
            </w:r>
          </w:p>
          <w:p w:rsidR="00E57E18" w:rsidRPr="000C5DDE" w:rsidRDefault="00372226" w:rsidP="00F36BB9">
            <w:pPr>
              <w:numPr>
                <w:ilvl w:val="0"/>
                <w:numId w:val="60"/>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SIT  Team requires appropriate access to Meridian System to perform Policy &amp;Claim actions</w:t>
            </w:r>
          </w:p>
        </w:tc>
      </w:tr>
      <w:tr w:rsidR="00CA7D34" w:rsidRPr="000C5DDE" w:rsidTr="001144EA">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CA7D34" w:rsidRPr="000C5DDE" w:rsidRDefault="00CA7D34" w:rsidP="00CA7D34">
            <w:pPr>
              <w:spacing w:line="276" w:lineRule="auto"/>
              <w:rPr>
                <w:rFonts w:ascii="Segoe UI" w:eastAsia="Segoe UI" w:hAnsi="Segoe UI" w:cs="Segoe UI"/>
                <w:bCs w:val="0"/>
                <w:kern w:val="24"/>
                <w:sz w:val="18"/>
                <w:szCs w:val="18"/>
              </w:rPr>
            </w:pPr>
          </w:p>
        </w:tc>
        <w:tc>
          <w:tcPr>
            <w:tcW w:w="0" w:type="auto"/>
            <w:vMerge/>
            <w:tcBorders>
              <w:top w:val="none" w:sz="0" w:space="0" w:color="auto"/>
              <w:bottom w:val="none" w:sz="0" w:space="0" w:color="auto"/>
            </w:tcBorders>
            <w:hideMark/>
          </w:tcPr>
          <w:p w:rsidR="00CA7D34"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p>
        </w:tc>
        <w:tc>
          <w:tcPr>
            <w:tcW w:w="1754" w:type="dxa"/>
            <w:vMerge/>
            <w:tcBorders>
              <w:top w:val="none" w:sz="0" w:space="0" w:color="auto"/>
              <w:bottom w:val="none" w:sz="0" w:space="0" w:color="auto"/>
            </w:tcBorders>
            <w:hideMark/>
          </w:tcPr>
          <w:p w:rsidR="00CA7D34"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p>
        </w:tc>
        <w:tc>
          <w:tcPr>
            <w:tcW w:w="4525" w:type="dxa"/>
            <w:tcBorders>
              <w:top w:val="none" w:sz="0" w:space="0" w:color="auto"/>
              <w:bottom w:val="none" w:sz="0" w:space="0" w:color="auto"/>
            </w:tcBorders>
            <w:hideMark/>
          </w:tcPr>
          <w:p w:rsidR="00E57E18" w:rsidRPr="000C5DDE" w:rsidRDefault="00372226" w:rsidP="00F36BB9">
            <w:pPr>
              <w:numPr>
                <w:ilvl w:val="0"/>
                <w:numId w:val="60"/>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Field wise validation of policies and claims against the meridian files</w:t>
            </w:r>
          </w:p>
          <w:p w:rsidR="00E57E18" w:rsidRPr="000C5DDE" w:rsidRDefault="00372226" w:rsidP="00F36BB9">
            <w:pPr>
              <w:numPr>
                <w:ilvl w:val="0"/>
                <w:numId w:val="60"/>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Status validation  of Policy/claim  files in </w:t>
            </w:r>
            <w:r w:rsidR="003C77F1" w:rsidRPr="000C5DDE">
              <w:rPr>
                <w:rFonts w:ascii="Segoe UI" w:eastAsia="Segoe UI" w:hAnsi="Segoe UI" w:cs="Segoe UI"/>
                <w:bCs/>
                <w:kern w:val="24"/>
                <w:sz w:val="18"/>
                <w:szCs w:val="18"/>
              </w:rPr>
              <w:t>WorkView</w:t>
            </w:r>
            <w:r w:rsidRPr="000C5DDE">
              <w:rPr>
                <w:rFonts w:ascii="Segoe UI" w:eastAsia="Segoe UI" w:hAnsi="Segoe UI" w:cs="Segoe UI"/>
                <w:bCs/>
                <w:kern w:val="24"/>
                <w:sz w:val="18"/>
                <w:szCs w:val="18"/>
              </w:rPr>
              <w:t xml:space="preserve"> as and when the transaction is being performed in Meridian</w:t>
            </w:r>
          </w:p>
        </w:tc>
        <w:tc>
          <w:tcPr>
            <w:tcW w:w="1032" w:type="dxa"/>
            <w:tcBorders>
              <w:top w:val="none" w:sz="0" w:space="0" w:color="auto"/>
              <w:bottom w:val="none" w:sz="0" w:space="0" w:color="auto"/>
            </w:tcBorders>
            <w:hideMark/>
          </w:tcPr>
          <w:p w:rsidR="00E57E18"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Testing</w:t>
            </w:r>
          </w:p>
        </w:tc>
        <w:tc>
          <w:tcPr>
            <w:tcW w:w="1084" w:type="dxa"/>
            <w:tcBorders>
              <w:top w:val="none" w:sz="0" w:space="0" w:color="auto"/>
              <w:bottom w:val="none" w:sz="0" w:space="0" w:color="auto"/>
            </w:tcBorders>
            <w:hideMark/>
          </w:tcPr>
          <w:p w:rsidR="00E57E18"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SIT Team</w:t>
            </w:r>
          </w:p>
        </w:tc>
        <w:tc>
          <w:tcPr>
            <w:tcW w:w="5596" w:type="dxa"/>
            <w:tcBorders>
              <w:top w:val="none" w:sz="0" w:space="0" w:color="auto"/>
              <w:bottom w:val="none" w:sz="0" w:space="0" w:color="auto"/>
              <w:right w:val="none" w:sz="0" w:space="0" w:color="auto"/>
            </w:tcBorders>
            <w:hideMark/>
          </w:tcPr>
          <w:p w:rsidR="00E57E18" w:rsidRPr="000C5DDE" w:rsidRDefault="00B63AE2" w:rsidP="00F36BB9">
            <w:pPr>
              <w:numPr>
                <w:ilvl w:val="0"/>
                <w:numId w:val="61"/>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WorkView System</w:t>
            </w:r>
            <w:r w:rsidR="00372226" w:rsidRPr="000C5DDE">
              <w:rPr>
                <w:rFonts w:ascii="Segoe UI" w:eastAsia="Segoe UI" w:hAnsi="Segoe UI" w:cs="Segoe UI"/>
                <w:bCs/>
                <w:kern w:val="24"/>
                <w:sz w:val="18"/>
                <w:szCs w:val="18"/>
              </w:rPr>
              <w:t xml:space="preserve"> should be integrated with Meridian System.</w:t>
            </w:r>
          </w:p>
          <w:p w:rsidR="00E57E18" w:rsidRPr="000C5DDE" w:rsidRDefault="00372226" w:rsidP="00F36BB9">
            <w:pPr>
              <w:numPr>
                <w:ilvl w:val="0"/>
                <w:numId w:val="61"/>
              </w:numPr>
              <w:spacing w:line="276" w:lineRule="auto"/>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APSYNC Job needs to be Up and Running </w:t>
            </w:r>
            <w:r w:rsidR="00B63AE2" w:rsidRPr="000C5DDE">
              <w:rPr>
                <w:rFonts w:ascii="Segoe UI" w:eastAsia="Segoe UI" w:hAnsi="Segoe UI" w:cs="Segoe UI"/>
                <w:bCs/>
                <w:kern w:val="24"/>
                <w:sz w:val="18"/>
                <w:szCs w:val="18"/>
              </w:rPr>
              <w:t>and</w:t>
            </w:r>
            <w:r w:rsidRPr="000C5DDE">
              <w:rPr>
                <w:rFonts w:ascii="Segoe UI" w:eastAsia="Segoe UI" w:hAnsi="Segoe UI" w:cs="Segoe UI"/>
                <w:bCs/>
                <w:kern w:val="24"/>
                <w:sz w:val="18"/>
                <w:szCs w:val="18"/>
              </w:rPr>
              <w:t xml:space="preserve"> the BizTalk Service. </w:t>
            </w:r>
          </w:p>
        </w:tc>
      </w:tr>
      <w:tr w:rsidR="001144EA" w:rsidRPr="000C5DDE" w:rsidTr="001144EA">
        <w:trPr>
          <w:trHeight w:val="1460"/>
        </w:trPr>
        <w:tc>
          <w:tcPr>
            <w:cnfStyle w:val="001000000000" w:firstRow="0" w:lastRow="0" w:firstColumn="1" w:lastColumn="0" w:oddVBand="0" w:evenVBand="0" w:oddHBand="0" w:evenHBand="0" w:firstRowFirstColumn="0" w:firstRowLastColumn="0" w:lastRowFirstColumn="0" w:lastRowLastColumn="0"/>
            <w:tcW w:w="0" w:type="auto"/>
            <w:vMerge/>
            <w:hideMark/>
          </w:tcPr>
          <w:p w:rsidR="00CA7D34" w:rsidRPr="000C5DDE" w:rsidRDefault="00CA7D34" w:rsidP="00CA7D34">
            <w:pPr>
              <w:spacing w:line="276" w:lineRule="auto"/>
              <w:rPr>
                <w:rFonts w:ascii="Segoe UI" w:eastAsia="Segoe UI" w:hAnsi="Segoe UI" w:cs="Segoe UI"/>
                <w:bCs w:val="0"/>
                <w:kern w:val="24"/>
                <w:sz w:val="18"/>
                <w:szCs w:val="18"/>
              </w:rPr>
            </w:pPr>
          </w:p>
        </w:tc>
        <w:tc>
          <w:tcPr>
            <w:tcW w:w="1654" w:type="dxa"/>
            <w:hideMark/>
          </w:tcPr>
          <w:p w:rsidR="00CA7D34"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Document</w:t>
            </w:r>
          </w:p>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Communication</w:t>
            </w:r>
          </w:p>
        </w:tc>
        <w:tc>
          <w:tcPr>
            <w:tcW w:w="1754" w:type="dxa"/>
            <w:hideMark/>
          </w:tcPr>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Meridian </w:t>
            </w:r>
            <w:r w:rsidRPr="000C5DDE">
              <w:rPr>
                <w:rFonts w:ascii="Segoe UI" w:eastAsia="Segoe UI" w:hAnsi="Segoe UI" w:cs="Segoe UI"/>
                <w:bCs/>
                <w:kern w:val="24"/>
                <w:sz w:val="18"/>
                <w:szCs w:val="18"/>
              </w:rPr>
              <w:sym w:font="Wingdings" w:char="F0E0"/>
            </w:r>
            <w:r w:rsidRPr="000C5DDE">
              <w:rPr>
                <w:rFonts w:ascii="Segoe UI" w:eastAsia="Segoe UI" w:hAnsi="Segoe UI" w:cs="Segoe UI"/>
                <w:bCs/>
                <w:kern w:val="24"/>
                <w:sz w:val="18"/>
                <w:szCs w:val="18"/>
              </w:rPr>
              <w:t xml:space="preserve"> WorkView</w:t>
            </w:r>
          </w:p>
        </w:tc>
        <w:tc>
          <w:tcPr>
            <w:tcW w:w="4525" w:type="dxa"/>
            <w:hideMark/>
          </w:tcPr>
          <w:p w:rsidR="00E57E18" w:rsidRPr="000C5DDE" w:rsidRDefault="00372226" w:rsidP="00F36BB9">
            <w:pPr>
              <w:numPr>
                <w:ilvl w:val="0"/>
                <w:numId w:val="62"/>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PBE Documents from Me</w:t>
            </w:r>
            <w:r w:rsidR="003C77F1" w:rsidRPr="000C5DDE">
              <w:rPr>
                <w:rFonts w:ascii="Segoe UI" w:eastAsia="Segoe UI" w:hAnsi="Segoe UI" w:cs="Segoe UI"/>
                <w:bCs/>
                <w:kern w:val="24"/>
                <w:sz w:val="18"/>
                <w:szCs w:val="18"/>
              </w:rPr>
              <w:t>ridian System to be sent to the</w:t>
            </w:r>
            <w:r w:rsidRPr="000C5DDE">
              <w:rPr>
                <w:rFonts w:ascii="Segoe UI" w:eastAsia="Segoe UI" w:hAnsi="Segoe UI" w:cs="Segoe UI"/>
                <w:bCs/>
                <w:kern w:val="24"/>
                <w:sz w:val="18"/>
                <w:szCs w:val="18"/>
              </w:rPr>
              <w:t xml:space="preserve"> FTP location and ICC File System would direct them into work view.</w:t>
            </w:r>
          </w:p>
          <w:p w:rsidR="00E57E18" w:rsidRPr="000C5DDE" w:rsidRDefault="00372226" w:rsidP="00F36BB9">
            <w:pPr>
              <w:numPr>
                <w:ilvl w:val="0"/>
                <w:numId w:val="62"/>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Invoice document from meridian would be sent to  WorkView via Email Broker</w:t>
            </w:r>
          </w:p>
          <w:p w:rsidR="00E57E18" w:rsidRPr="000C5DDE" w:rsidRDefault="00372226" w:rsidP="00F36BB9">
            <w:pPr>
              <w:numPr>
                <w:ilvl w:val="0"/>
                <w:numId w:val="62"/>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Validate whether the documents are ingested into respective claim/policy files in WorkView</w:t>
            </w:r>
          </w:p>
        </w:tc>
        <w:tc>
          <w:tcPr>
            <w:tcW w:w="1032" w:type="dxa"/>
            <w:hideMark/>
          </w:tcPr>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Testing</w:t>
            </w:r>
          </w:p>
        </w:tc>
        <w:tc>
          <w:tcPr>
            <w:tcW w:w="1084" w:type="dxa"/>
            <w:hideMark/>
          </w:tcPr>
          <w:p w:rsidR="00E57E18"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SIT Team</w:t>
            </w:r>
          </w:p>
        </w:tc>
        <w:tc>
          <w:tcPr>
            <w:tcW w:w="5596" w:type="dxa"/>
            <w:hideMark/>
          </w:tcPr>
          <w:p w:rsidR="00E57E18" w:rsidRPr="000C5DDE" w:rsidRDefault="003C77F1" w:rsidP="00F36BB9">
            <w:pPr>
              <w:numPr>
                <w:ilvl w:val="0"/>
                <w:numId w:val="63"/>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WorkView System</w:t>
            </w:r>
            <w:r w:rsidR="00372226" w:rsidRPr="000C5DDE">
              <w:rPr>
                <w:rFonts w:ascii="Segoe UI" w:eastAsia="Segoe UI" w:hAnsi="Segoe UI" w:cs="Segoe UI"/>
                <w:bCs/>
                <w:kern w:val="24"/>
                <w:sz w:val="18"/>
                <w:szCs w:val="18"/>
              </w:rPr>
              <w:t xml:space="preserve"> should be integrated with Meridian System.</w:t>
            </w:r>
          </w:p>
          <w:p w:rsidR="00E57E18" w:rsidRPr="000C5DDE" w:rsidRDefault="00372226" w:rsidP="00F36BB9">
            <w:pPr>
              <w:numPr>
                <w:ilvl w:val="0"/>
                <w:numId w:val="63"/>
              </w:numPr>
              <w:spacing w:line="276" w:lineRule="auto"/>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bCs/>
                <w:kern w:val="24"/>
                <w:sz w:val="18"/>
                <w:szCs w:val="18"/>
              </w:rPr>
            </w:pPr>
            <w:r w:rsidRPr="000C5DDE">
              <w:rPr>
                <w:rFonts w:ascii="Segoe UI" w:eastAsia="Segoe UI" w:hAnsi="Segoe UI" w:cs="Segoe UI"/>
                <w:bCs/>
                <w:kern w:val="24"/>
                <w:sz w:val="18"/>
                <w:szCs w:val="18"/>
              </w:rPr>
              <w:t xml:space="preserve">APSYNC Job and ICC File System service needs to be Up and Running </w:t>
            </w:r>
          </w:p>
        </w:tc>
      </w:tr>
    </w:tbl>
    <w:p w:rsidR="00343C6B" w:rsidRPr="000C5DDE" w:rsidRDefault="00343C6B" w:rsidP="002B12E4">
      <w:pPr>
        <w:spacing w:line="276" w:lineRule="auto"/>
        <w:rPr>
          <w:rFonts w:ascii="Segoe UI" w:hAnsi="Segoe UI" w:cs="Segoe UI"/>
          <w:b/>
          <w:i/>
          <w:sz w:val="20"/>
        </w:rPr>
      </w:pPr>
    </w:p>
    <w:tbl>
      <w:tblPr>
        <w:tblStyle w:val="LightList"/>
        <w:tblW w:w="16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1741"/>
        <w:gridCol w:w="1602"/>
        <w:gridCol w:w="4566"/>
        <w:gridCol w:w="1045"/>
        <w:gridCol w:w="1147"/>
        <w:gridCol w:w="5560"/>
      </w:tblGrid>
      <w:tr w:rsidR="001144EA" w:rsidRPr="000C5DDE" w:rsidTr="00904E12">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9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rPr>
                <w:rFonts w:ascii="Segoe UI" w:hAnsi="Segoe UI" w:cs="Segoe UI"/>
                <w:sz w:val="36"/>
                <w:szCs w:val="36"/>
              </w:rPr>
            </w:pPr>
            <w:r w:rsidRPr="000C5DDE">
              <w:rPr>
                <w:rFonts w:ascii="Segoe UI" w:eastAsia="Segoe UI" w:hAnsi="Segoe UI" w:cs="Segoe UI"/>
                <w:color w:val="FFFFFF" w:themeColor="light1"/>
                <w:kern w:val="24"/>
                <w:sz w:val="18"/>
                <w:szCs w:val="18"/>
              </w:rPr>
              <w:t>Interface</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lang w:val="en-GB"/>
              </w:rPr>
              <w:t>Data/Document Communication</w:t>
            </w:r>
          </w:p>
        </w:tc>
        <w:tc>
          <w:tcPr>
            <w:tcW w:w="16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lang w:val="en-GB"/>
              </w:rPr>
              <w:t>Communication Mode</w:t>
            </w:r>
          </w:p>
        </w:tc>
        <w:tc>
          <w:tcPr>
            <w:tcW w:w="45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Test Approach</w:t>
            </w:r>
          </w:p>
        </w:tc>
        <w:tc>
          <w:tcPr>
            <w:tcW w:w="1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Activity</w:t>
            </w:r>
          </w:p>
        </w:tc>
        <w:tc>
          <w:tcPr>
            <w:tcW w:w="11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Owner</w:t>
            </w:r>
          </w:p>
        </w:tc>
        <w:tc>
          <w:tcPr>
            <w:tcW w:w="5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A7D34" w:rsidRPr="000C5DDE" w:rsidRDefault="00CA7D34" w:rsidP="00CA7D34">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Dependencies</w:t>
            </w:r>
          </w:p>
        </w:tc>
      </w:tr>
      <w:tr w:rsidR="001144EA" w:rsidRPr="000C5DDE" w:rsidTr="00904E12">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971" w:type="dxa"/>
            <w:vMerge w:val="restart"/>
            <w:tcBorders>
              <w:top w:val="single" w:sz="4" w:space="0" w:color="FFFFFF" w:themeColor="background1"/>
              <w:left w:val="none" w:sz="0" w:space="0" w:color="auto"/>
              <w:bottom w:val="none" w:sz="0" w:space="0" w:color="auto"/>
            </w:tcBorders>
            <w:hideMark/>
          </w:tcPr>
          <w:p w:rsidR="00CA7D34" w:rsidRPr="000C5DDE" w:rsidRDefault="00CA7D34" w:rsidP="00CA7D34">
            <w:pPr>
              <w:spacing w:line="276" w:lineRule="auto"/>
              <w:jc w:val="center"/>
              <w:rPr>
                <w:rFonts w:ascii="Segoe UI" w:hAnsi="Segoe UI" w:cs="Segoe UI"/>
                <w:sz w:val="36"/>
                <w:szCs w:val="36"/>
              </w:rPr>
            </w:pPr>
            <w:r w:rsidRPr="000C5DDE">
              <w:rPr>
                <w:rFonts w:ascii="Segoe UI" w:eastAsia="Segoe UI" w:hAnsi="Segoe UI" w:cs="Segoe UI"/>
                <w:color w:val="000000" w:themeColor="dark1"/>
                <w:kern w:val="24"/>
                <w:sz w:val="18"/>
                <w:szCs w:val="18"/>
              </w:rPr>
              <w:t>ACRS</w:t>
            </w:r>
          </w:p>
        </w:tc>
        <w:tc>
          <w:tcPr>
            <w:tcW w:w="1741" w:type="dxa"/>
            <w:tcBorders>
              <w:top w:val="single" w:sz="4" w:space="0" w:color="FFFFFF" w:themeColor="background1"/>
              <w:bottom w:val="none" w:sz="0" w:space="0" w:color="auto"/>
            </w:tcBorders>
            <w:hideMark/>
          </w:tcPr>
          <w:p w:rsidR="00CA7D34" w:rsidRPr="000C5DDE" w:rsidRDefault="00CA7D34" w:rsidP="00CA7D34">
            <w:pPr>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Data Communication</w:t>
            </w:r>
          </w:p>
        </w:tc>
        <w:tc>
          <w:tcPr>
            <w:tcW w:w="1602" w:type="dxa"/>
            <w:tcBorders>
              <w:top w:val="single" w:sz="4" w:space="0" w:color="FFFFFF" w:themeColor="background1"/>
              <w:bottom w:val="none" w:sz="0" w:space="0" w:color="auto"/>
            </w:tcBorders>
            <w:hideMark/>
          </w:tcPr>
          <w:p w:rsidR="00CA7D34" w:rsidRPr="000C5DDE" w:rsidRDefault="00CA7D34" w:rsidP="00CA7D34">
            <w:pPr>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 xml:space="preserve">ACRS </w:t>
            </w:r>
            <w:r w:rsidRPr="000C5DDE">
              <w:rPr>
                <w:rFonts w:ascii="Segoe UI" w:eastAsia="Segoe UI" w:hAnsi="Segoe UI" w:cs="Segoe UI"/>
                <w:color w:val="000000"/>
                <w:kern w:val="24"/>
                <w:sz w:val="18"/>
                <w:szCs w:val="18"/>
              </w:rPr>
              <w:sym w:font="Wingdings" w:char="F0E0"/>
            </w:r>
            <w:r w:rsidRPr="000C5DDE">
              <w:rPr>
                <w:rFonts w:ascii="Segoe UI" w:eastAsia="Segoe UI" w:hAnsi="Segoe UI" w:cs="Segoe UI"/>
                <w:color w:val="000000"/>
                <w:kern w:val="24"/>
                <w:sz w:val="18"/>
                <w:szCs w:val="18"/>
              </w:rPr>
              <w:t xml:space="preserve"> WorkView</w:t>
            </w:r>
          </w:p>
        </w:tc>
        <w:tc>
          <w:tcPr>
            <w:tcW w:w="4566" w:type="dxa"/>
            <w:tcBorders>
              <w:top w:val="single" w:sz="4" w:space="0" w:color="FFFFFF" w:themeColor="background1"/>
              <w:bottom w:val="none" w:sz="0" w:space="0" w:color="auto"/>
            </w:tcBorders>
            <w:hideMark/>
          </w:tcPr>
          <w:p w:rsidR="00CA7D34" w:rsidRPr="000C5DDE" w:rsidRDefault="00CA7D34" w:rsidP="00F36BB9">
            <w:pPr>
              <w:numPr>
                <w:ilvl w:val="0"/>
                <w:numId w:val="64"/>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Manually Placing the ACRS  Policy feed into the Configured FTP path</w:t>
            </w:r>
          </w:p>
          <w:p w:rsidR="00CA7D34" w:rsidRPr="000C5DDE" w:rsidRDefault="00CA7D34" w:rsidP="00F36BB9">
            <w:pPr>
              <w:numPr>
                <w:ilvl w:val="0"/>
                <w:numId w:val="64"/>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 xml:space="preserve">Policy  and Certificate Field Validation in Work View against the data feed that are processed </w:t>
            </w:r>
          </w:p>
          <w:p w:rsidR="00CA7D34" w:rsidRPr="000C5DDE" w:rsidRDefault="00CA7D34" w:rsidP="00F36BB9">
            <w:pPr>
              <w:numPr>
                <w:ilvl w:val="0"/>
                <w:numId w:val="64"/>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 xml:space="preserve">Indexing of related documents with the Claim </w:t>
            </w:r>
            <w:r w:rsidR="003C77F1" w:rsidRPr="000C5DDE">
              <w:rPr>
                <w:rFonts w:ascii="Segoe UI" w:eastAsia="Segoe UI" w:hAnsi="Segoe UI" w:cs="Segoe UI"/>
                <w:color w:val="000000" w:themeColor="dark1"/>
                <w:kern w:val="24"/>
                <w:sz w:val="18"/>
                <w:szCs w:val="18"/>
              </w:rPr>
              <w:t xml:space="preserve">file that </w:t>
            </w:r>
            <w:r w:rsidR="00B63AE2" w:rsidRPr="000C5DDE">
              <w:rPr>
                <w:rFonts w:ascii="Segoe UI" w:eastAsia="Segoe UI" w:hAnsi="Segoe UI" w:cs="Segoe UI"/>
                <w:color w:val="000000" w:themeColor="dark1"/>
                <w:kern w:val="24"/>
                <w:sz w:val="18"/>
                <w:szCs w:val="18"/>
              </w:rPr>
              <w:t>is created</w:t>
            </w:r>
            <w:r w:rsidRPr="000C5DDE">
              <w:rPr>
                <w:rFonts w:ascii="Segoe UI" w:eastAsia="Segoe UI" w:hAnsi="Segoe UI" w:cs="Segoe UI"/>
                <w:color w:val="000000" w:themeColor="dark1"/>
                <w:kern w:val="24"/>
                <w:sz w:val="18"/>
                <w:szCs w:val="18"/>
              </w:rPr>
              <w:t>.</w:t>
            </w:r>
          </w:p>
        </w:tc>
        <w:tc>
          <w:tcPr>
            <w:tcW w:w="1045" w:type="dxa"/>
            <w:tcBorders>
              <w:top w:val="single" w:sz="4" w:space="0" w:color="FFFFFF" w:themeColor="background1"/>
              <w:bottom w:val="none" w:sz="0" w:space="0" w:color="auto"/>
            </w:tcBorders>
            <w:hideMark/>
          </w:tcPr>
          <w:p w:rsidR="00CA7D34"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lang w:val="en-GB"/>
              </w:rPr>
              <w:t>Testing</w:t>
            </w:r>
          </w:p>
        </w:tc>
        <w:tc>
          <w:tcPr>
            <w:tcW w:w="1147" w:type="dxa"/>
            <w:tcBorders>
              <w:top w:val="single" w:sz="4" w:space="0" w:color="FFFFFF" w:themeColor="background1"/>
              <w:bottom w:val="none" w:sz="0" w:space="0" w:color="auto"/>
            </w:tcBorders>
            <w:hideMark/>
          </w:tcPr>
          <w:p w:rsidR="00CA7D34"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560" w:type="dxa"/>
            <w:tcBorders>
              <w:top w:val="single" w:sz="4" w:space="0" w:color="FFFFFF" w:themeColor="background1"/>
              <w:bottom w:val="none" w:sz="0" w:space="0" w:color="auto"/>
              <w:right w:val="none" w:sz="0" w:space="0" w:color="auto"/>
            </w:tcBorders>
            <w:hideMark/>
          </w:tcPr>
          <w:p w:rsidR="00CA7D34" w:rsidRPr="000C5DDE" w:rsidRDefault="00CA7D34" w:rsidP="00F36BB9">
            <w:pPr>
              <w:numPr>
                <w:ilvl w:val="0"/>
                <w:numId w:val="65"/>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Scheduled Batch needs to be Up and Running and also the BizTalk Service. </w:t>
            </w:r>
          </w:p>
          <w:p w:rsidR="00CA7D34" w:rsidRPr="000C5DDE" w:rsidRDefault="00CA7D34" w:rsidP="00F36BB9">
            <w:pPr>
              <w:numPr>
                <w:ilvl w:val="0"/>
                <w:numId w:val="65"/>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ACRS team to provide the policy data feed</w:t>
            </w:r>
          </w:p>
        </w:tc>
      </w:tr>
      <w:tr w:rsidR="001144EA" w:rsidRPr="000C5DDE" w:rsidTr="00904E12">
        <w:trPr>
          <w:trHeight w:val="1592"/>
        </w:trPr>
        <w:tc>
          <w:tcPr>
            <w:cnfStyle w:val="001000000000" w:firstRow="0" w:lastRow="0" w:firstColumn="1" w:lastColumn="0" w:oddVBand="0" w:evenVBand="0" w:oddHBand="0" w:evenHBand="0" w:firstRowFirstColumn="0" w:firstRowLastColumn="0" w:lastRowFirstColumn="0" w:lastRowLastColumn="0"/>
            <w:tcW w:w="971" w:type="dxa"/>
            <w:vMerge/>
            <w:hideMark/>
          </w:tcPr>
          <w:p w:rsidR="00CA7D34" w:rsidRPr="000C5DDE" w:rsidRDefault="00CA7D34" w:rsidP="00CA7D34">
            <w:pPr>
              <w:rPr>
                <w:rFonts w:ascii="Segoe UI" w:hAnsi="Segoe UI" w:cs="Segoe UI"/>
                <w:sz w:val="36"/>
                <w:szCs w:val="36"/>
              </w:rPr>
            </w:pPr>
          </w:p>
        </w:tc>
        <w:tc>
          <w:tcPr>
            <w:tcW w:w="1741" w:type="dxa"/>
            <w:hideMark/>
          </w:tcPr>
          <w:p w:rsidR="00CA7D34" w:rsidRPr="000C5DDE" w:rsidRDefault="00CA7D34" w:rsidP="00CA7D34">
            <w:pPr>
              <w:spacing w:line="276" w:lineRule="auto"/>
              <w:ind w:left="187"/>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Document Communication</w:t>
            </w:r>
          </w:p>
        </w:tc>
        <w:tc>
          <w:tcPr>
            <w:tcW w:w="1602" w:type="dxa"/>
            <w:hideMark/>
          </w:tcPr>
          <w:p w:rsidR="00CA7D34" w:rsidRPr="000C5DDE" w:rsidRDefault="00CA7D34" w:rsidP="00CA7D34">
            <w:pPr>
              <w:spacing w:line="276" w:lineRule="auto"/>
              <w:ind w:left="187"/>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 xml:space="preserve">ACRS </w:t>
            </w:r>
            <w:r w:rsidRPr="000C5DDE">
              <w:rPr>
                <w:rFonts w:ascii="Segoe UI" w:eastAsia="Segoe UI" w:hAnsi="Segoe UI" w:cs="Segoe UI"/>
                <w:color w:val="000000" w:themeColor="dark1"/>
                <w:kern w:val="24"/>
                <w:sz w:val="18"/>
                <w:szCs w:val="18"/>
              </w:rPr>
              <w:sym w:font="Wingdings" w:char="F0E0"/>
            </w:r>
            <w:r w:rsidRPr="000C5DDE">
              <w:rPr>
                <w:rFonts w:ascii="Segoe UI" w:eastAsia="Segoe UI" w:hAnsi="Segoe UI" w:cs="Segoe UI"/>
                <w:color w:val="000000" w:themeColor="dark1"/>
                <w:kern w:val="24"/>
                <w:sz w:val="18"/>
                <w:szCs w:val="18"/>
              </w:rPr>
              <w:t xml:space="preserve"> WorkView</w:t>
            </w:r>
          </w:p>
        </w:tc>
        <w:tc>
          <w:tcPr>
            <w:tcW w:w="4566" w:type="dxa"/>
            <w:hideMark/>
          </w:tcPr>
          <w:p w:rsidR="00CA7D34" w:rsidRPr="000C5DDE" w:rsidRDefault="00CA7D34" w:rsidP="00F36BB9">
            <w:pPr>
              <w:numPr>
                <w:ilvl w:val="0"/>
                <w:numId w:val="66"/>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Extract the ACRS Policy Documents and Ingest the  document into ACE View using Email Functionality</w:t>
            </w:r>
          </w:p>
          <w:p w:rsidR="00CA7D34" w:rsidRPr="000C5DDE" w:rsidRDefault="00CA7D34" w:rsidP="00F36BB9">
            <w:pPr>
              <w:numPr>
                <w:ilvl w:val="0"/>
                <w:numId w:val="67"/>
              </w:numPr>
              <w:spacing w:line="276" w:lineRule="auto"/>
              <w:ind w:left="1166"/>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Validate whether the documents are ingested into respective claim/policy files in WorkView</w:t>
            </w:r>
          </w:p>
        </w:tc>
        <w:tc>
          <w:tcPr>
            <w:tcW w:w="1045" w:type="dxa"/>
            <w:hideMark/>
          </w:tcPr>
          <w:p w:rsidR="00CA7D34" w:rsidRPr="000C5DDE" w:rsidRDefault="00CA7D34" w:rsidP="00CA7D3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Document Ingestion</w:t>
            </w:r>
          </w:p>
        </w:tc>
        <w:tc>
          <w:tcPr>
            <w:tcW w:w="1147" w:type="dxa"/>
            <w:hideMark/>
          </w:tcPr>
          <w:p w:rsidR="00CA7D34"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560" w:type="dxa"/>
            <w:hideMark/>
          </w:tcPr>
          <w:p w:rsidR="00CA7D34" w:rsidRPr="000C5DDE" w:rsidRDefault="00CA7D34" w:rsidP="00F36BB9">
            <w:pPr>
              <w:numPr>
                <w:ilvl w:val="0"/>
                <w:numId w:val="68"/>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 xml:space="preserve">The ACRS Document Service to send the Document </w:t>
            </w:r>
            <w:r w:rsidR="00B63AE2" w:rsidRPr="000C5DDE">
              <w:rPr>
                <w:rFonts w:ascii="Segoe UI" w:eastAsia="Segoe UI" w:hAnsi="Segoe UI" w:cs="Segoe UI"/>
                <w:color w:val="000000" w:themeColor="dark1"/>
                <w:kern w:val="24"/>
                <w:sz w:val="18"/>
                <w:szCs w:val="18"/>
              </w:rPr>
              <w:t>to configured</w:t>
            </w:r>
            <w:r w:rsidRPr="000C5DDE">
              <w:rPr>
                <w:rFonts w:ascii="Segoe UI" w:eastAsia="Segoe UI" w:hAnsi="Segoe UI" w:cs="Segoe UI"/>
                <w:color w:val="000000" w:themeColor="dark1"/>
                <w:kern w:val="24"/>
                <w:sz w:val="18"/>
                <w:szCs w:val="18"/>
              </w:rPr>
              <w:t xml:space="preserve"> to WorkView Email Boxes.</w:t>
            </w:r>
          </w:p>
        </w:tc>
      </w:tr>
      <w:tr w:rsidR="001144EA" w:rsidRPr="000C5DDE" w:rsidTr="00904E12">
        <w:trPr>
          <w:cnfStyle w:val="000000100000" w:firstRow="0" w:lastRow="0" w:firstColumn="0" w:lastColumn="0" w:oddVBand="0" w:evenVBand="0" w:oddHBand="1" w:evenHBand="0" w:firstRowFirstColumn="0" w:firstRowLastColumn="0" w:lastRowFirstColumn="0" w:lastRowLastColumn="0"/>
          <w:trHeight w:val="1709"/>
        </w:trPr>
        <w:tc>
          <w:tcPr>
            <w:cnfStyle w:val="001000000000" w:firstRow="0" w:lastRow="0" w:firstColumn="1" w:lastColumn="0" w:oddVBand="0" w:evenVBand="0" w:oddHBand="0" w:evenHBand="0" w:firstRowFirstColumn="0" w:firstRowLastColumn="0" w:lastRowFirstColumn="0" w:lastRowLastColumn="0"/>
            <w:tcW w:w="971" w:type="dxa"/>
            <w:vMerge w:val="restart"/>
            <w:tcBorders>
              <w:top w:val="none" w:sz="0" w:space="0" w:color="auto"/>
              <w:left w:val="none" w:sz="0" w:space="0" w:color="auto"/>
              <w:bottom w:val="none" w:sz="0" w:space="0" w:color="auto"/>
            </w:tcBorders>
            <w:hideMark/>
          </w:tcPr>
          <w:p w:rsidR="00CA7D34" w:rsidRPr="000C5DDE" w:rsidRDefault="001144EA" w:rsidP="00CA7D34">
            <w:pPr>
              <w:spacing w:line="276" w:lineRule="auto"/>
              <w:jc w:val="center"/>
              <w:rPr>
                <w:rFonts w:ascii="Segoe UI" w:hAnsi="Segoe UI" w:cs="Segoe UI"/>
                <w:sz w:val="36"/>
                <w:szCs w:val="36"/>
              </w:rPr>
            </w:pPr>
            <w:r w:rsidRPr="000C5DDE">
              <w:rPr>
                <w:rFonts w:ascii="Segoe UI" w:eastAsia="Segoe UI" w:hAnsi="Segoe UI" w:cs="Segoe UI"/>
                <w:color w:val="000000" w:themeColor="dark1"/>
                <w:kern w:val="24"/>
                <w:sz w:val="18"/>
                <w:szCs w:val="18"/>
                <w:lang w:val="en-GB"/>
              </w:rPr>
              <w:t>System</w:t>
            </w:r>
            <w:r w:rsidR="00CA7D34" w:rsidRPr="000C5DDE">
              <w:rPr>
                <w:rFonts w:ascii="Segoe UI" w:eastAsia="Segoe UI" w:hAnsi="Segoe UI" w:cs="Segoe UI"/>
                <w:color w:val="000000" w:themeColor="dark1"/>
                <w:kern w:val="24"/>
                <w:sz w:val="18"/>
                <w:szCs w:val="18"/>
                <w:lang w:val="en-GB"/>
              </w:rPr>
              <w:t>6</w:t>
            </w:r>
          </w:p>
        </w:tc>
        <w:tc>
          <w:tcPr>
            <w:tcW w:w="1741" w:type="dxa"/>
            <w:tcBorders>
              <w:top w:val="none" w:sz="0" w:space="0" w:color="auto"/>
              <w:bottom w:val="none" w:sz="0" w:space="0" w:color="auto"/>
            </w:tcBorders>
            <w:hideMark/>
          </w:tcPr>
          <w:p w:rsidR="00CA7D34" w:rsidRPr="000C5DDE" w:rsidRDefault="00CA7D34" w:rsidP="00CA7D34">
            <w:pPr>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Data Communication</w:t>
            </w:r>
          </w:p>
        </w:tc>
        <w:tc>
          <w:tcPr>
            <w:tcW w:w="1602" w:type="dxa"/>
            <w:tcBorders>
              <w:top w:val="none" w:sz="0" w:space="0" w:color="auto"/>
              <w:bottom w:val="none" w:sz="0" w:space="0" w:color="auto"/>
            </w:tcBorders>
            <w:hideMark/>
          </w:tcPr>
          <w:p w:rsidR="00CA7D34" w:rsidRPr="000C5DDE" w:rsidRDefault="00CA7D34" w:rsidP="00CA7D34">
            <w:pPr>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System 6</w:t>
            </w:r>
            <w:r w:rsidRPr="000C5DDE">
              <w:rPr>
                <w:rFonts w:ascii="Segoe UI" w:eastAsia="Segoe UI" w:hAnsi="Segoe UI" w:cs="Segoe UI"/>
                <w:color w:val="000000"/>
                <w:kern w:val="24"/>
                <w:sz w:val="18"/>
                <w:szCs w:val="18"/>
              </w:rPr>
              <w:sym w:font="Wingdings" w:char="F0E0"/>
            </w:r>
            <w:r w:rsidRPr="000C5DDE">
              <w:rPr>
                <w:rFonts w:ascii="Segoe UI" w:eastAsia="Segoe UI" w:hAnsi="Segoe UI" w:cs="Segoe UI"/>
                <w:color w:val="000000"/>
                <w:kern w:val="24"/>
                <w:sz w:val="18"/>
                <w:szCs w:val="18"/>
              </w:rPr>
              <w:t xml:space="preserve"> WorkView</w:t>
            </w:r>
          </w:p>
        </w:tc>
        <w:tc>
          <w:tcPr>
            <w:tcW w:w="4566" w:type="dxa"/>
            <w:tcBorders>
              <w:top w:val="none" w:sz="0" w:space="0" w:color="auto"/>
              <w:bottom w:val="none" w:sz="0" w:space="0" w:color="auto"/>
            </w:tcBorders>
            <w:hideMark/>
          </w:tcPr>
          <w:p w:rsidR="00CA7D34" w:rsidRPr="000C5DDE" w:rsidRDefault="00CA7D34" w:rsidP="00F36BB9">
            <w:pPr>
              <w:numPr>
                <w:ilvl w:val="0"/>
                <w:numId w:val="69"/>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Manually Placing the System6 Policy feed into the Configured FTP path</w:t>
            </w:r>
          </w:p>
          <w:p w:rsidR="00CA7D34" w:rsidRPr="000C5DDE" w:rsidRDefault="00CA7D34" w:rsidP="00F36BB9">
            <w:pPr>
              <w:numPr>
                <w:ilvl w:val="0"/>
                <w:numId w:val="69"/>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 xml:space="preserve">Policy  and Certificate Field Validation in Work View against the data feed that are processed </w:t>
            </w:r>
          </w:p>
          <w:p w:rsidR="00CA7D34" w:rsidRPr="000C5DDE" w:rsidRDefault="00CA7D34" w:rsidP="00F36BB9">
            <w:pPr>
              <w:numPr>
                <w:ilvl w:val="0"/>
                <w:numId w:val="69"/>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 xml:space="preserve">Indexing of related documents with the Claim </w:t>
            </w:r>
            <w:r w:rsidR="003C77F1" w:rsidRPr="000C5DDE">
              <w:rPr>
                <w:rFonts w:ascii="Segoe UI" w:eastAsia="Segoe UI" w:hAnsi="Segoe UI" w:cs="Segoe UI"/>
                <w:color w:val="000000" w:themeColor="dark1"/>
                <w:kern w:val="24"/>
                <w:sz w:val="18"/>
                <w:szCs w:val="18"/>
              </w:rPr>
              <w:t xml:space="preserve">file that </w:t>
            </w:r>
            <w:r w:rsidR="00B63AE2" w:rsidRPr="000C5DDE">
              <w:rPr>
                <w:rFonts w:ascii="Segoe UI" w:eastAsia="Segoe UI" w:hAnsi="Segoe UI" w:cs="Segoe UI"/>
                <w:color w:val="000000" w:themeColor="dark1"/>
                <w:kern w:val="24"/>
                <w:sz w:val="18"/>
                <w:szCs w:val="18"/>
              </w:rPr>
              <w:t>is created</w:t>
            </w:r>
            <w:r w:rsidRPr="000C5DDE">
              <w:rPr>
                <w:rFonts w:ascii="Segoe UI" w:eastAsia="Segoe UI" w:hAnsi="Segoe UI" w:cs="Segoe UI"/>
                <w:color w:val="000000" w:themeColor="dark1"/>
                <w:kern w:val="24"/>
                <w:sz w:val="18"/>
                <w:szCs w:val="18"/>
              </w:rPr>
              <w:t>.</w:t>
            </w:r>
          </w:p>
        </w:tc>
        <w:tc>
          <w:tcPr>
            <w:tcW w:w="1045" w:type="dxa"/>
            <w:tcBorders>
              <w:top w:val="none" w:sz="0" w:space="0" w:color="auto"/>
              <w:bottom w:val="none" w:sz="0" w:space="0" w:color="auto"/>
            </w:tcBorders>
            <w:hideMark/>
          </w:tcPr>
          <w:p w:rsidR="00CA7D34"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lang w:val="en-GB"/>
              </w:rPr>
              <w:t>Testing</w:t>
            </w:r>
          </w:p>
        </w:tc>
        <w:tc>
          <w:tcPr>
            <w:tcW w:w="1147" w:type="dxa"/>
            <w:tcBorders>
              <w:top w:val="none" w:sz="0" w:space="0" w:color="auto"/>
              <w:bottom w:val="none" w:sz="0" w:space="0" w:color="auto"/>
            </w:tcBorders>
            <w:hideMark/>
          </w:tcPr>
          <w:p w:rsidR="00CA7D34" w:rsidRPr="000C5DDE" w:rsidRDefault="00CA7D34" w:rsidP="00CA7D3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560" w:type="dxa"/>
            <w:tcBorders>
              <w:top w:val="none" w:sz="0" w:space="0" w:color="auto"/>
              <w:bottom w:val="none" w:sz="0" w:space="0" w:color="auto"/>
              <w:right w:val="none" w:sz="0" w:space="0" w:color="auto"/>
            </w:tcBorders>
            <w:hideMark/>
          </w:tcPr>
          <w:p w:rsidR="00CA7D34" w:rsidRPr="000C5DDE" w:rsidRDefault="00CA7D34" w:rsidP="00F36BB9">
            <w:pPr>
              <w:numPr>
                <w:ilvl w:val="0"/>
                <w:numId w:val="70"/>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Scheduled Batch needs to be Up and Running and also the BizTalk Service. </w:t>
            </w:r>
          </w:p>
          <w:p w:rsidR="00CA7D34" w:rsidRPr="000C5DDE" w:rsidRDefault="00CA7D34" w:rsidP="00F36BB9">
            <w:pPr>
              <w:numPr>
                <w:ilvl w:val="0"/>
                <w:numId w:val="70"/>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System6 team to provide the policy data feed</w:t>
            </w:r>
          </w:p>
        </w:tc>
      </w:tr>
      <w:tr w:rsidR="001144EA" w:rsidRPr="000C5DDE" w:rsidTr="001144EA">
        <w:trPr>
          <w:trHeight w:val="2304"/>
        </w:trPr>
        <w:tc>
          <w:tcPr>
            <w:cnfStyle w:val="001000000000" w:firstRow="0" w:lastRow="0" w:firstColumn="1" w:lastColumn="0" w:oddVBand="0" w:evenVBand="0" w:oddHBand="0" w:evenHBand="0" w:firstRowFirstColumn="0" w:firstRowLastColumn="0" w:lastRowFirstColumn="0" w:lastRowLastColumn="0"/>
            <w:tcW w:w="971" w:type="dxa"/>
            <w:vMerge/>
            <w:hideMark/>
          </w:tcPr>
          <w:p w:rsidR="00CA7D34" w:rsidRPr="000C5DDE" w:rsidRDefault="00CA7D34" w:rsidP="00CA7D34">
            <w:pPr>
              <w:rPr>
                <w:rFonts w:ascii="Segoe UI" w:hAnsi="Segoe UI" w:cs="Segoe UI"/>
                <w:sz w:val="36"/>
                <w:szCs w:val="36"/>
              </w:rPr>
            </w:pPr>
          </w:p>
        </w:tc>
        <w:tc>
          <w:tcPr>
            <w:tcW w:w="1741" w:type="dxa"/>
            <w:hideMark/>
          </w:tcPr>
          <w:p w:rsidR="00CA7D34" w:rsidRPr="000C5DDE" w:rsidRDefault="00CA7D34" w:rsidP="00CA7D34">
            <w:pPr>
              <w:spacing w:line="276" w:lineRule="auto"/>
              <w:ind w:left="187"/>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Document Communication</w:t>
            </w:r>
          </w:p>
        </w:tc>
        <w:tc>
          <w:tcPr>
            <w:tcW w:w="1602" w:type="dxa"/>
            <w:hideMark/>
          </w:tcPr>
          <w:p w:rsidR="00CA7D34" w:rsidRPr="000C5DDE" w:rsidRDefault="00CA7D34" w:rsidP="00CA7D34">
            <w:pPr>
              <w:spacing w:line="276" w:lineRule="auto"/>
              <w:ind w:left="187"/>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 xml:space="preserve">Systen6 </w:t>
            </w:r>
            <w:r w:rsidRPr="000C5DDE">
              <w:rPr>
                <w:rFonts w:ascii="Segoe UI" w:eastAsia="Segoe UI" w:hAnsi="Segoe UI" w:cs="Segoe UI"/>
                <w:color w:val="000000" w:themeColor="dark1"/>
                <w:kern w:val="24"/>
                <w:sz w:val="18"/>
                <w:szCs w:val="18"/>
              </w:rPr>
              <w:sym w:font="Wingdings" w:char="F0E0"/>
            </w:r>
            <w:r w:rsidRPr="000C5DDE">
              <w:rPr>
                <w:rFonts w:ascii="Segoe UI" w:eastAsia="Segoe UI" w:hAnsi="Segoe UI" w:cs="Segoe UI"/>
                <w:color w:val="000000" w:themeColor="dark1"/>
                <w:kern w:val="24"/>
                <w:sz w:val="18"/>
                <w:szCs w:val="18"/>
              </w:rPr>
              <w:t xml:space="preserve"> WorkView</w:t>
            </w:r>
          </w:p>
        </w:tc>
        <w:tc>
          <w:tcPr>
            <w:tcW w:w="4566" w:type="dxa"/>
            <w:hideMark/>
          </w:tcPr>
          <w:p w:rsidR="00CA7D34" w:rsidRPr="000C5DDE" w:rsidRDefault="00CA7D34" w:rsidP="00F36BB9">
            <w:pPr>
              <w:numPr>
                <w:ilvl w:val="0"/>
                <w:numId w:val="71"/>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Extract the System6 Policy Documents and Ingest the  document into ACE View using FTP Window service</w:t>
            </w:r>
          </w:p>
          <w:p w:rsidR="00CA7D34" w:rsidRPr="000C5DDE" w:rsidRDefault="00CA7D34" w:rsidP="00F36BB9">
            <w:pPr>
              <w:numPr>
                <w:ilvl w:val="0"/>
                <w:numId w:val="72"/>
              </w:numPr>
              <w:spacing w:line="276" w:lineRule="auto"/>
              <w:ind w:left="1166"/>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Validate whether the documents are ingested into respective claim/policy files in WorkView</w:t>
            </w:r>
          </w:p>
        </w:tc>
        <w:tc>
          <w:tcPr>
            <w:tcW w:w="1045" w:type="dxa"/>
            <w:hideMark/>
          </w:tcPr>
          <w:p w:rsidR="00CA7D34" w:rsidRPr="000C5DDE" w:rsidRDefault="00CA7D34" w:rsidP="00CA7D3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Document Ingestion</w:t>
            </w:r>
          </w:p>
        </w:tc>
        <w:tc>
          <w:tcPr>
            <w:tcW w:w="1147" w:type="dxa"/>
            <w:hideMark/>
          </w:tcPr>
          <w:p w:rsidR="00CA7D34" w:rsidRPr="000C5DDE" w:rsidRDefault="00CA7D34" w:rsidP="00CA7D3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560" w:type="dxa"/>
            <w:hideMark/>
          </w:tcPr>
          <w:p w:rsidR="00CA7D34" w:rsidRPr="000C5DDE" w:rsidRDefault="00CA7D34" w:rsidP="00F36BB9">
            <w:pPr>
              <w:numPr>
                <w:ilvl w:val="0"/>
                <w:numId w:val="73"/>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 xml:space="preserve">The System6 Document Service to send the Document to  the FTP Window </w:t>
            </w:r>
          </w:p>
          <w:p w:rsidR="00CA7D34" w:rsidRPr="000C5DDE" w:rsidRDefault="00CA7D34" w:rsidP="00F36BB9">
            <w:pPr>
              <w:numPr>
                <w:ilvl w:val="0"/>
                <w:numId w:val="73"/>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ICC File System service to be up and running</w:t>
            </w:r>
          </w:p>
        </w:tc>
      </w:tr>
    </w:tbl>
    <w:p w:rsidR="00B458F4" w:rsidRPr="000C5DDE" w:rsidRDefault="00B458F4" w:rsidP="002B12E4">
      <w:pPr>
        <w:spacing w:line="276" w:lineRule="auto"/>
        <w:rPr>
          <w:rFonts w:ascii="Segoe UI" w:hAnsi="Segoe UI" w:cs="Segoe UI"/>
          <w:b/>
          <w:i/>
          <w:sz w:val="20"/>
        </w:rPr>
      </w:pPr>
    </w:p>
    <w:tbl>
      <w:tblPr>
        <w:tblStyle w:val="LightList"/>
        <w:tblW w:w="16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1664"/>
        <w:gridCol w:w="1749"/>
        <w:gridCol w:w="4523"/>
        <w:gridCol w:w="1058"/>
        <w:gridCol w:w="920"/>
        <w:gridCol w:w="5747"/>
      </w:tblGrid>
      <w:tr w:rsidR="001144EA" w:rsidRPr="000C5DDE" w:rsidTr="005F2A1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rPr>
                <w:rFonts w:ascii="Segoe UI" w:hAnsi="Segoe UI" w:cs="Segoe UI"/>
                <w:sz w:val="36"/>
                <w:szCs w:val="36"/>
              </w:rPr>
            </w:pPr>
            <w:r w:rsidRPr="000C5DDE">
              <w:rPr>
                <w:rFonts w:ascii="Segoe UI" w:eastAsia="Segoe UI" w:hAnsi="Segoe UI" w:cs="Segoe UI"/>
                <w:color w:val="FFFFFF" w:themeColor="light1"/>
                <w:kern w:val="24"/>
                <w:sz w:val="18"/>
                <w:szCs w:val="18"/>
              </w:rPr>
              <w:lastRenderedPageBreak/>
              <w:t>Interface</w:t>
            </w:r>
          </w:p>
        </w:tc>
        <w:tc>
          <w:tcPr>
            <w:tcW w:w="1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lang w:val="en-GB"/>
              </w:rPr>
              <w:t>Data/Document Communication</w:t>
            </w:r>
          </w:p>
        </w:tc>
        <w:tc>
          <w:tcPr>
            <w:tcW w:w="1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lang w:val="en-GB"/>
              </w:rPr>
              <w:t>Communication Mode</w:t>
            </w:r>
          </w:p>
        </w:tc>
        <w:tc>
          <w:tcPr>
            <w:tcW w:w="4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Test Approach</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Activity</w:t>
            </w:r>
          </w:p>
        </w:tc>
        <w:tc>
          <w:tcPr>
            <w:tcW w:w="9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Owner</w:t>
            </w:r>
          </w:p>
        </w:tc>
        <w:tc>
          <w:tcPr>
            <w:tcW w:w="58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144EA" w:rsidRPr="000C5DDE" w:rsidRDefault="001144EA" w:rsidP="001144EA">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FFFFFF" w:themeColor="light1"/>
                <w:kern w:val="24"/>
                <w:sz w:val="18"/>
                <w:szCs w:val="18"/>
              </w:rPr>
              <w:t>Dependencies</w:t>
            </w:r>
          </w:p>
        </w:tc>
      </w:tr>
      <w:tr w:rsidR="001144EA" w:rsidRPr="000C5DDE" w:rsidTr="005F2A1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39" w:type="dxa"/>
            <w:vMerge w:val="restart"/>
            <w:tcBorders>
              <w:top w:val="single" w:sz="4" w:space="0" w:color="FFFFFF" w:themeColor="background1"/>
            </w:tcBorders>
            <w:hideMark/>
          </w:tcPr>
          <w:p w:rsidR="001144EA" w:rsidRPr="000C5DDE" w:rsidRDefault="001144EA" w:rsidP="001144EA">
            <w:pPr>
              <w:spacing w:line="276" w:lineRule="auto"/>
              <w:jc w:val="center"/>
              <w:rPr>
                <w:rFonts w:ascii="Segoe UI" w:hAnsi="Segoe UI" w:cs="Segoe UI"/>
                <w:sz w:val="36"/>
                <w:szCs w:val="36"/>
              </w:rPr>
            </w:pPr>
            <w:r w:rsidRPr="000C5DDE">
              <w:rPr>
                <w:rFonts w:ascii="Segoe UI" w:eastAsia="Segoe UI" w:hAnsi="Segoe UI" w:cs="Segoe UI"/>
                <w:color w:val="000000" w:themeColor="dark1"/>
                <w:kern w:val="24"/>
                <w:sz w:val="18"/>
                <w:szCs w:val="18"/>
              </w:rPr>
              <w:t>UWP</w:t>
            </w:r>
          </w:p>
        </w:tc>
        <w:tc>
          <w:tcPr>
            <w:tcW w:w="1592" w:type="dxa"/>
            <w:vMerge w:val="restart"/>
            <w:tcBorders>
              <w:top w:val="single" w:sz="4" w:space="0" w:color="FFFFFF" w:themeColor="background1"/>
            </w:tcBorders>
            <w:hideMark/>
          </w:tcPr>
          <w:p w:rsidR="001144EA" w:rsidRPr="000C5DDE" w:rsidRDefault="001144EA" w:rsidP="001144EA">
            <w:pPr>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Data Communication</w:t>
            </w:r>
          </w:p>
        </w:tc>
        <w:tc>
          <w:tcPr>
            <w:tcW w:w="1753" w:type="dxa"/>
            <w:vMerge w:val="restart"/>
            <w:tcBorders>
              <w:top w:val="single" w:sz="4" w:space="0" w:color="FFFFFF" w:themeColor="background1"/>
            </w:tcBorders>
            <w:hideMark/>
          </w:tcPr>
          <w:p w:rsidR="001144EA" w:rsidRPr="000C5DDE" w:rsidRDefault="001144EA" w:rsidP="001144EA">
            <w:pPr>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kern w:val="24"/>
                <w:sz w:val="18"/>
                <w:szCs w:val="18"/>
              </w:rPr>
              <w:t>UWP</w:t>
            </w:r>
            <w:r w:rsidRPr="000C5DDE">
              <w:rPr>
                <w:rFonts w:ascii="Segoe UI" w:eastAsia="Segoe UI" w:hAnsi="Segoe UI" w:cs="Segoe UI"/>
                <w:color w:val="000000"/>
                <w:kern w:val="24"/>
                <w:sz w:val="18"/>
                <w:szCs w:val="18"/>
              </w:rPr>
              <w:sym w:font="Wingdings" w:char="F0E0"/>
            </w:r>
            <w:r w:rsidRPr="000C5DDE">
              <w:rPr>
                <w:rFonts w:ascii="Segoe UI" w:eastAsia="Segoe UI" w:hAnsi="Segoe UI" w:cs="Segoe UI"/>
                <w:color w:val="000000"/>
                <w:kern w:val="24"/>
                <w:sz w:val="18"/>
                <w:szCs w:val="18"/>
              </w:rPr>
              <w:t xml:space="preserve"> WorkView</w:t>
            </w:r>
          </w:p>
        </w:tc>
        <w:tc>
          <w:tcPr>
            <w:tcW w:w="4557" w:type="dxa"/>
            <w:tcBorders>
              <w:top w:val="single" w:sz="4" w:space="0" w:color="FFFFFF" w:themeColor="background1"/>
            </w:tcBorders>
            <w:hideMark/>
          </w:tcPr>
          <w:p w:rsidR="001144EA" w:rsidRPr="000C5DDE" w:rsidRDefault="001144EA" w:rsidP="00F36BB9">
            <w:pPr>
              <w:numPr>
                <w:ilvl w:val="0"/>
                <w:numId w:val="74"/>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Set up New Business Policy in UWP with different </w:t>
            </w:r>
            <w:r w:rsidR="00E77852" w:rsidRPr="000C5DDE">
              <w:rPr>
                <w:rFonts w:ascii="Segoe UI" w:eastAsia="Segoe UI" w:hAnsi="Segoe UI" w:cs="Segoe UI"/>
                <w:color w:val="000000" w:themeColor="dark1"/>
                <w:kern w:val="24"/>
                <w:sz w:val="18"/>
                <w:szCs w:val="18"/>
                <w:lang w:val="en-GB"/>
              </w:rPr>
              <w:t>status (Submission,</w:t>
            </w:r>
            <w:r w:rsidRPr="000C5DDE">
              <w:rPr>
                <w:rFonts w:ascii="Segoe UI" w:eastAsia="Segoe UI" w:hAnsi="Segoe UI" w:cs="Segoe UI"/>
                <w:color w:val="000000" w:themeColor="dark1"/>
                <w:kern w:val="24"/>
                <w:sz w:val="18"/>
                <w:szCs w:val="18"/>
                <w:lang w:val="en-GB"/>
              </w:rPr>
              <w:t xml:space="preserve"> quote and authorized policy).</w:t>
            </w:r>
          </w:p>
          <w:p w:rsidR="001144EA" w:rsidRPr="000C5DDE" w:rsidRDefault="001144EA" w:rsidP="00F36BB9">
            <w:pPr>
              <w:numPr>
                <w:ilvl w:val="0"/>
                <w:numId w:val="74"/>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Creation Policy Subsequent Transaction such as Endorsement ,renewal, cancellation ,NTU, Decline and reinstate </w:t>
            </w:r>
          </w:p>
        </w:tc>
        <w:tc>
          <w:tcPr>
            <w:tcW w:w="1058" w:type="dxa"/>
            <w:tcBorders>
              <w:top w:val="single" w:sz="4" w:space="0" w:color="FFFFFF" w:themeColor="background1"/>
            </w:tcBorders>
            <w:hideMark/>
          </w:tcPr>
          <w:p w:rsidR="001144EA" w:rsidRPr="000C5DDE" w:rsidRDefault="001144EA"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lang w:val="en-GB"/>
              </w:rPr>
              <w:t>Data Set Up</w:t>
            </w:r>
          </w:p>
        </w:tc>
        <w:tc>
          <w:tcPr>
            <w:tcW w:w="923" w:type="dxa"/>
            <w:tcBorders>
              <w:top w:val="single" w:sz="4" w:space="0" w:color="FFFFFF" w:themeColor="background1"/>
            </w:tcBorders>
            <w:hideMark/>
          </w:tcPr>
          <w:p w:rsidR="001144EA" w:rsidRPr="000C5DDE" w:rsidRDefault="001144EA"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810" w:type="dxa"/>
            <w:tcBorders>
              <w:top w:val="single" w:sz="4" w:space="0" w:color="FFFFFF" w:themeColor="background1"/>
            </w:tcBorders>
            <w:hideMark/>
          </w:tcPr>
          <w:p w:rsidR="001144EA" w:rsidRPr="000C5DDE" w:rsidRDefault="001144EA" w:rsidP="00F36BB9">
            <w:pPr>
              <w:numPr>
                <w:ilvl w:val="0"/>
                <w:numId w:val="75"/>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Work view should be integrated with UWP </w:t>
            </w:r>
            <w:r w:rsidR="00B63AE2" w:rsidRPr="000C5DDE">
              <w:rPr>
                <w:rFonts w:ascii="Segoe UI" w:eastAsia="Segoe UI" w:hAnsi="Segoe UI" w:cs="Segoe UI"/>
                <w:color w:val="000000" w:themeColor="dark1"/>
                <w:kern w:val="24"/>
                <w:sz w:val="18"/>
                <w:szCs w:val="18"/>
                <w:lang w:val="en-GB"/>
              </w:rPr>
              <w:t>via</w:t>
            </w:r>
            <w:r w:rsidRPr="000C5DDE">
              <w:rPr>
                <w:rFonts w:ascii="Segoe UI" w:eastAsia="Segoe UI" w:hAnsi="Segoe UI" w:cs="Segoe UI"/>
                <w:color w:val="000000" w:themeColor="dark1"/>
                <w:kern w:val="24"/>
                <w:sz w:val="18"/>
                <w:szCs w:val="18"/>
                <w:lang w:val="en-GB"/>
              </w:rPr>
              <w:t xml:space="preserve"> BizTalk Service.</w:t>
            </w:r>
          </w:p>
          <w:p w:rsidR="001144EA" w:rsidRPr="000C5DDE" w:rsidRDefault="001144EA" w:rsidP="00F36BB9">
            <w:pPr>
              <w:numPr>
                <w:ilvl w:val="0"/>
                <w:numId w:val="75"/>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BizTalk Service should be active</w:t>
            </w:r>
          </w:p>
          <w:p w:rsidR="001144EA" w:rsidRPr="000C5DDE" w:rsidRDefault="001144EA" w:rsidP="00F36BB9">
            <w:pPr>
              <w:numPr>
                <w:ilvl w:val="0"/>
                <w:numId w:val="75"/>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SIT Team needs to be provided with UWP System Access</w:t>
            </w:r>
          </w:p>
        </w:tc>
      </w:tr>
      <w:tr w:rsidR="001144EA" w:rsidRPr="000C5DDE" w:rsidTr="005F2A1A">
        <w:trPr>
          <w:trHeight w:val="20"/>
        </w:trPr>
        <w:tc>
          <w:tcPr>
            <w:cnfStyle w:val="001000000000" w:firstRow="0" w:lastRow="0" w:firstColumn="1" w:lastColumn="0" w:oddVBand="0" w:evenVBand="0" w:oddHBand="0" w:evenHBand="0" w:firstRowFirstColumn="0" w:firstRowLastColumn="0" w:lastRowFirstColumn="0" w:lastRowLastColumn="0"/>
            <w:tcW w:w="0" w:type="auto"/>
            <w:vMerge/>
            <w:hideMark/>
          </w:tcPr>
          <w:p w:rsidR="001144EA" w:rsidRPr="000C5DDE" w:rsidRDefault="001144EA" w:rsidP="001144EA">
            <w:pPr>
              <w:rPr>
                <w:rFonts w:ascii="Segoe UI" w:hAnsi="Segoe UI" w:cs="Segoe UI"/>
                <w:sz w:val="36"/>
                <w:szCs w:val="36"/>
              </w:rPr>
            </w:pPr>
          </w:p>
        </w:tc>
        <w:tc>
          <w:tcPr>
            <w:tcW w:w="0" w:type="auto"/>
            <w:vMerge/>
            <w:hideMark/>
          </w:tcPr>
          <w:p w:rsidR="001144EA" w:rsidRPr="000C5DDE" w:rsidRDefault="001144EA" w:rsidP="001144EA">
            <w:pP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p>
        </w:tc>
        <w:tc>
          <w:tcPr>
            <w:tcW w:w="0" w:type="auto"/>
            <w:vMerge/>
            <w:hideMark/>
          </w:tcPr>
          <w:p w:rsidR="001144EA" w:rsidRPr="000C5DDE" w:rsidRDefault="001144EA" w:rsidP="001144EA">
            <w:pP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p>
        </w:tc>
        <w:tc>
          <w:tcPr>
            <w:tcW w:w="4557" w:type="dxa"/>
            <w:hideMark/>
          </w:tcPr>
          <w:p w:rsidR="001144EA" w:rsidRPr="000C5DDE" w:rsidRDefault="001144EA" w:rsidP="00F36BB9">
            <w:pPr>
              <w:numPr>
                <w:ilvl w:val="0"/>
                <w:numId w:val="75"/>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Field Validation of New Business Policy Files in </w:t>
            </w:r>
            <w:r w:rsidR="00B63AE2" w:rsidRPr="000C5DDE">
              <w:rPr>
                <w:rFonts w:ascii="Segoe UI" w:eastAsia="Segoe UI" w:hAnsi="Segoe UI" w:cs="Segoe UI"/>
                <w:color w:val="000000"/>
                <w:kern w:val="24"/>
                <w:sz w:val="18"/>
                <w:szCs w:val="18"/>
              </w:rPr>
              <w:t>WorkView, which</w:t>
            </w:r>
            <w:r w:rsidRPr="000C5DDE">
              <w:rPr>
                <w:rFonts w:ascii="Segoe UI" w:eastAsia="Segoe UI" w:hAnsi="Segoe UI" w:cs="Segoe UI"/>
                <w:color w:val="000000"/>
                <w:kern w:val="24"/>
                <w:sz w:val="18"/>
                <w:szCs w:val="18"/>
              </w:rPr>
              <w:t xml:space="preserve"> are created from UWP System.</w:t>
            </w:r>
          </w:p>
          <w:p w:rsidR="001144EA" w:rsidRPr="000C5DDE" w:rsidRDefault="001144EA" w:rsidP="00F36BB9">
            <w:pPr>
              <w:numPr>
                <w:ilvl w:val="0"/>
                <w:numId w:val="75"/>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 xml:space="preserve">Validation of the existing Policy upon the transaction changes in UWP System </w:t>
            </w:r>
          </w:p>
          <w:p w:rsidR="001144EA" w:rsidRPr="000C5DDE" w:rsidRDefault="001144EA" w:rsidP="00F36BB9">
            <w:pPr>
              <w:numPr>
                <w:ilvl w:val="0"/>
                <w:numId w:val="75"/>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Validation of Policy Case in WorkView that are created upon Policy Status Change in UWP.</w:t>
            </w:r>
          </w:p>
          <w:p w:rsidR="001144EA" w:rsidRPr="000C5DDE" w:rsidRDefault="001144EA" w:rsidP="00F36BB9">
            <w:pPr>
              <w:numPr>
                <w:ilvl w:val="0"/>
                <w:numId w:val="75"/>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Create Orphan Task in Work View System and also create skeleton policies in WorkView</w:t>
            </w:r>
          </w:p>
        </w:tc>
        <w:tc>
          <w:tcPr>
            <w:tcW w:w="1058" w:type="dxa"/>
            <w:hideMark/>
          </w:tcPr>
          <w:p w:rsidR="001144EA" w:rsidRPr="000C5DDE" w:rsidRDefault="001144EA"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Testing</w:t>
            </w:r>
          </w:p>
        </w:tc>
        <w:tc>
          <w:tcPr>
            <w:tcW w:w="923" w:type="dxa"/>
            <w:hideMark/>
          </w:tcPr>
          <w:p w:rsidR="001144EA" w:rsidRPr="000C5DDE" w:rsidRDefault="001144EA" w:rsidP="001144E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810" w:type="dxa"/>
            <w:hideMark/>
          </w:tcPr>
          <w:p w:rsidR="001144EA" w:rsidRPr="000C5DDE" w:rsidRDefault="001144EA" w:rsidP="00F36BB9">
            <w:pPr>
              <w:numPr>
                <w:ilvl w:val="0"/>
                <w:numId w:val="76"/>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Work view should be integrated with UWP </w:t>
            </w:r>
            <w:r w:rsidR="00B63AE2" w:rsidRPr="000C5DDE">
              <w:rPr>
                <w:rFonts w:ascii="Segoe UI" w:eastAsia="Segoe UI" w:hAnsi="Segoe UI" w:cs="Segoe UI"/>
                <w:color w:val="000000" w:themeColor="dark1"/>
                <w:kern w:val="24"/>
                <w:sz w:val="18"/>
                <w:szCs w:val="18"/>
                <w:lang w:val="en-GB"/>
              </w:rPr>
              <w:t>via</w:t>
            </w:r>
            <w:r w:rsidRPr="000C5DDE">
              <w:rPr>
                <w:rFonts w:ascii="Segoe UI" w:eastAsia="Segoe UI" w:hAnsi="Segoe UI" w:cs="Segoe UI"/>
                <w:color w:val="000000" w:themeColor="dark1"/>
                <w:kern w:val="24"/>
                <w:sz w:val="18"/>
                <w:szCs w:val="18"/>
                <w:lang w:val="en-GB"/>
              </w:rPr>
              <w:t xml:space="preserve"> BizTalk Service.</w:t>
            </w:r>
          </w:p>
          <w:p w:rsidR="001144EA" w:rsidRPr="000C5DDE" w:rsidRDefault="001144EA" w:rsidP="00F36BB9">
            <w:pPr>
              <w:numPr>
                <w:ilvl w:val="0"/>
                <w:numId w:val="76"/>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BizTalk Service should be active</w:t>
            </w:r>
          </w:p>
          <w:p w:rsidR="001144EA" w:rsidRPr="000C5DDE" w:rsidRDefault="001144EA" w:rsidP="00F36BB9">
            <w:pPr>
              <w:numPr>
                <w:ilvl w:val="0"/>
                <w:numId w:val="76"/>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SIT Team needs to be provided with UWP System Access</w:t>
            </w:r>
          </w:p>
        </w:tc>
      </w:tr>
      <w:tr w:rsidR="001144EA" w:rsidRPr="000C5DDE" w:rsidTr="005F2A1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tcBorders>
            <w:hideMark/>
          </w:tcPr>
          <w:p w:rsidR="001144EA" w:rsidRPr="000C5DDE" w:rsidRDefault="001144EA" w:rsidP="001144EA">
            <w:pPr>
              <w:rPr>
                <w:rFonts w:ascii="Segoe UI" w:hAnsi="Segoe UI" w:cs="Segoe UI"/>
                <w:sz w:val="36"/>
                <w:szCs w:val="36"/>
              </w:rPr>
            </w:pPr>
          </w:p>
        </w:tc>
        <w:tc>
          <w:tcPr>
            <w:tcW w:w="0" w:type="auto"/>
            <w:vMerge/>
            <w:tcBorders>
              <w:top w:val="none" w:sz="0" w:space="0" w:color="auto"/>
              <w:bottom w:val="none" w:sz="0" w:space="0" w:color="auto"/>
            </w:tcBorders>
            <w:hideMark/>
          </w:tcPr>
          <w:p w:rsidR="001144EA" w:rsidRPr="000C5DDE" w:rsidRDefault="001144EA" w:rsidP="001144EA">
            <w:pP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p>
        </w:tc>
        <w:tc>
          <w:tcPr>
            <w:tcW w:w="1753" w:type="dxa"/>
            <w:tcBorders>
              <w:top w:val="none" w:sz="0" w:space="0" w:color="auto"/>
              <w:bottom w:val="none" w:sz="0" w:space="0" w:color="auto"/>
            </w:tcBorders>
            <w:hideMark/>
          </w:tcPr>
          <w:p w:rsidR="001144EA" w:rsidRPr="000C5DDE" w:rsidRDefault="001144EA" w:rsidP="001144EA">
            <w:pPr>
              <w:spacing w:line="276" w:lineRule="auto"/>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 xml:space="preserve">WorkView </w:t>
            </w:r>
            <w:r w:rsidRPr="000C5DDE">
              <w:rPr>
                <w:rFonts w:ascii="Segoe UI" w:eastAsia="Segoe UI" w:hAnsi="Segoe UI" w:cs="Segoe UI"/>
                <w:color w:val="000000" w:themeColor="dark1"/>
                <w:kern w:val="24"/>
                <w:sz w:val="18"/>
                <w:szCs w:val="18"/>
              </w:rPr>
              <w:sym w:font="Wingdings" w:char="F0E0"/>
            </w:r>
          </w:p>
          <w:p w:rsidR="001144EA" w:rsidRPr="000C5DDE" w:rsidRDefault="001144EA" w:rsidP="001144EA">
            <w:pPr>
              <w:spacing w:line="276" w:lineRule="auto"/>
              <w:ind w:left="187"/>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UWP</w:t>
            </w:r>
          </w:p>
        </w:tc>
        <w:tc>
          <w:tcPr>
            <w:tcW w:w="4557" w:type="dxa"/>
            <w:tcBorders>
              <w:top w:val="none" w:sz="0" w:space="0" w:color="auto"/>
              <w:bottom w:val="none" w:sz="0" w:space="0" w:color="auto"/>
            </w:tcBorders>
            <w:hideMark/>
          </w:tcPr>
          <w:p w:rsidR="001144EA" w:rsidRPr="000C5DDE" w:rsidRDefault="001144EA" w:rsidP="00F36BB9">
            <w:pPr>
              <w:numPr>
                <w:ilvl w:val="0"/>
                <w:numId w:val="77"/>
              </w:numPr>
              <w:ind w:left="1267"/>
              <w:contextualSpacing/>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kern w:val="24"/>
                <w:sz w:val="18"/>
                <w:szCs w:val="18"/>
              </w:rPr>
              <w:t>Field Validation of skeleton policies and insureds that are created in work view is integrated to UWP</w:t>
            </w:r>
          </w:p>
        </w:tc>
        <w:tc>
          <w:tcPr>
            <w:tcW w:w="1058" w:type="dxa"/>
            <w:tcBorders>
              <w:top w:val="none" w:sz="0" w:space="0" w:color="auto"/>
              <w:bottom w:val="none" w:sz="0" w:space="0" w:color="auto"/>
            </w:tcBorders>
            <w:hideMark/>
          </w:tcPr>
          <w:p w:rsidR="001144EA" w:rsidRPr="000C5DDE" w:rsidRDefault="001144EA" w:rsidP="001144E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lang w:val="en-GB"/>
              </w:rPr>
              <w:t>Testing</w:t>
            </w:r>
          </w:p>
        </w:tc>
        <w:tc>
          <w:tcPr>
            <w:tcW w:w="923" w:type="dxa"/>
            <w:tcBorders>
              <w:top w:val="none" w:sz="0" w:space="0" w:color="auto"/>
              <w:bottom w:val="none" w:sz="0" w:space="0" w:color="auto"/>
            </w:tcBorders>
            <w:hideMark/>
          </w:tcPr>
          <w:p w:rsidR="001144EA" w:rsidRPr="000C5DDE" w:rsidRDefault="001144EA" w:rsidP="001144E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lang w:val="en-GB"/>
              </w:rPr>
              <w:t>SIT Team</w:t>
            </w:r>
          </w:p>
        </w:tc>
        <w:tc>
          <w:tcPr>
            <w:tcW w:w="5810" w:type="dxa"/>
            <w:tcBorders>
              <w:top w:val="none" w:sz="0" w:space="0" w:color="auto"/>
              <w:bottom w:val="none" w:sz="0" w:space="0" w:color="auto"/>
              <w:right w:val="none" w:sz="0" w:space="0" w:color="auto"/>
            </w:tcBorders>
            <w:hideMark/>
          </w:tcPr>
          <w:p w:rsidR="001144EA" w:rsidRPr="000C5DDE" w:rsidRDefault="001144EA" w:rsidP="00F36BB9">
            <w:pPr>
              <w:numPr>
                <w:ilvl w:val="0"/>
                <w:numId w:val="78"/>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 xml:space="preserve">Work view should be integrated with UWP </w:t>
            </w:r>
            <w:r w:rsidR="00B63AE2" w:rsidRPr="000C5DDE">
              <w:rPr>
                <w:rFonts w:ascii="Segoe UI" w:eastAsia="Segoe UI" w:hAnsi="Segoe UI" w:cs="Segoe UI"/>
                <w:color w:val="000000" w:themeColor="dark1"/>
                <w:kern w:val="24"/>
                <w:sz w:val="18"/>
                <w:szCs w:val="18"/>
                <w:lang w:val="en-GB"/>
              </w:rPr>
              <w:t>via</w:t>
            </w:r>
            <w:r w:rsidRPr="000C5DDE">
              <w:rPr>
                <w:rFonts w:ascii="Segoe UI" w:eastAsia="Segoe UI" w:hAnsi="Segoe UI" w:cs="Segoe UI"/>
                <w:color w:val="000000" w:themeColor="dark1"/>
                <w:kern w:val="24"/>
                <w:sz w:val="18"/>
                <w:szCs w:val="18"/>
                <w:lang w:val="en-GB"/>
              </w:rPr>
              <w:t xml:space="preserve"> BizTalk Service.</w:t>
            </w:r>
          </w:p>
          <w:p w:rsidR="001144EA" w:rsidRPr="000C5DDE" w:rsidRDefault="001144EA" w:rsidP="00F36BB9">
            <w:pPr>
              <w:numPr>
                <w:ilvl w:val="0"/>
                <w:numId w:val="78"/>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BizTalk Service should be active</w:t>
            </w:r>
          </w:p>
          <w:p w:rsidR="001144EA" w:rsidRPr="000C5DDE" w:rsidRDefault="001144EA" w:rsidP="00F36BB9">
            <w:pPr>
              <w:numPr>
                <w:ilvl w:val="0"/>
                <w:numId w:val="78"/>
              </w:numPr>
              <w:ind w:left="1267"/>
              <w:contextualSpacing/>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SIT Team needs to be provided with UWP System Access</w:t>
            </w:r>
          </w:p>
        </w:tc>
      </w:tr>
      <w:tr w:rsidR="001144EA" w:rsidRPr="000C5DDE" w:rsidTr="005F2A1A">
        <w:trPr>
          <w:trHeight w:val="20"/>
        </w:trPr>
        <w:tc>
          <w:tcPr>
            <w:cnfStyle w:val="001000000000" w:firstRow="0" w:lastRow="0" w:firstColumn="1" w:lastColumn="0" w:oddVBand="0" w:evenVBand="0" w:oddHBand="0" w:evenHBand="0" w:firstRowFirstColumn="0" w:firstRowLastColumn="0" w:lastRowFirstColumn="0" w:lastRowLastColumn="0"/>
            <w:tcW w:w="0" w:type="auto"/>
            <w:vMerge/>
            <w:hideMark/>
          </w:tcPr>
          <w:p w:rsidR="001144EA" w:rsidRPr="000C5DDE" w:rsidRDefault="001144EA" w:rsidP="001144EA">
            <w:pPr>
              <w:rPr>
                <w:rFonts w:ascii="Segoe UI" w:hAnsi="Segoe UI" w:cs="Segoe UI"/>
                <w:sz w:val="36"/>
                <w:szCs w:val="36"/>
              </w:rPr>
            </w:pPr>
          </w:p>
        </w:tc>
        <w:tc>
          <w:tcPr>
            <w:tcW w:w="1592" w:type="dxa"/>
            <w:hideMark/>
          </w:tcPr>
          <w:p w:rsidR="001144EA" w:rsidRPr="000C5DDE" w:rsidRDefault="001144EA" w:rsidP="001144EA">
            <w:pPr>
              <w:spacing w:line="276" w:lineRule="auto"/>
              <w:ind w:left="187"/>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Document Communication</w:t>
            </w:r>
          </w:p>
        </w:tc>
        <w:tc>
          <w:tcPr>
            <w:tcW w:w="1753" w:type="dxa"/>
            <w:hideMark/>
          </w:tcPr>
          <w:p w:rsidR="001144EA" w:rsidRPr="000C5DDE" w:rsidRDefault="001144EA" w:rsidP="001144EA">
            <w:pPr>
              <w:spacing w:line="276" w:lineRule="auto"/>
              <w:ind w:left="187"/>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UWP</w:t>
            </w:r>
            <w:r w:rsidRPr="000C5DDE">
              <w:rPr>
                <w:rFonts w:ascii="Segoe UI" w:eastAsia="Segoe UI" w:hAnsi="Segoe UI" w:cs="Segoe UI"/>
                <w:color w:val="000000" w:themeColor="dark1"/>
                <w:kern w:val="24"/>
                <w:sz w:val="18"/>
                <w:szCs w:val="18"/>
              </w:rPr>
              <w:sym w:font="Wingdings" w:char="F0E0"/>
            </w:r>
            <w:r w:rsidRPr="000C5DDE">
              <w:rPr>
                <w:rFonts w:ascii="Segoe UI" w:eastAsia="Segoe UI" w:hAnsi="Segoe UI" w:cs="Segoe UI"/>
                <w:color w:val="000000" w:themeColor="dark1"/>
                <w:kern w:val="24"/>
                <w:sz w:val="18"/>
                <w:szCs w:val="18"/>
              </w:rPr>
              <w:t xml:space="preserve"> WorkView</w:t>
            </w:r>
          </w:p>
        </w:tc>
        <w:tc>
          <w:tcPr>
            <w:tcW w:w="4557" w:type="dxa"/>
            <w:hideMark/>
          </w:tcPr>
          <w:p w:rsidR="001144EA" w:rsidRPr="000C5DDE" w:rsidRDefault="001144EA" w:rsidP="00F36BB9">
            <w:pPr>
              <w:numPr>
                <w:ilvl w:val="0"/>
                <w:numId w:val="79"/>
              </w:numPr>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Policy/Quote Document generated in UWP upon different transactions would be sent to WorkView via web services</w:t>
            </w:r>
          </w:p>
          <w:p w:rsidR="001144EA" w:rsidRPr="000C5DDE" w:rsidRDefault="001144EA" w:rsidP="00F36BB9">
            <w:pPr>
              <w:numPr>
                <w:ilvl w:val="0"/>
                <w:numId w:val="79"/>
              </w:numPr>
              <w:spacing w:line="276" w:lineRule="auto"/>
              <w:ind w:left="1267"/>
              <w:contextualSpacing/>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rPr>
              <w:t>Validate whether the documents are ingested into respective claim/policy files in WorkView</w:t>
            </w:r>
          </w:p>
        </w:tc>
        <w:tc>
          <w:tcPr>
            <w:tcW w:w="1058" w:type="dxa"/>
            <w:hideMark/>
          </w:tcPr>
          <w:p w:rsidR="001144EA" w:rsidRPr="000C5DDE" w:rsidRDefault="001144EA" w:rsidP="001144E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Document Ingestion</w:t>
            </w:r>
          </w:p>
        </w:tc>
        <w:tc>
          <w:tcPr>
            <w:tcW w:w="923" w:type="dxa"/>
            <w:hideMark/>
          </w:tcPr>
          <w:p w:rsidR="001144EA" w:rsidRPr="000C5DDE" w:rsidRDefault="001144EA" w:rsidP="001144E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36"/>
                <w:szCs w:val="36"/>
              </w:rPr>
            </w:pPr>
            <w:r w:rsidRPr="000C5DDE">
              <w:rPr>
                <w:rFonts w:ascii="Segoe UI" w:eastAsia="Segoe UI" w:hAnsi="Segoe UI" w:cs="Segoe UI"/>
                <w:color w:val="000000" w:themeColor="dark1"/>
                <w:kern w:val="24"/>
                <w:sz w:val="18"/>
                <w:szCs w:val="18"/>
              </w:rPr>
              <w:t>SIT Team</w:t>
            </w:r>
          </w:p>
        </w:tc>
        <w:tc>
          <w:tcPr>
            <w:tcW w:w="5810" w:type="dxa"/>
            <w:hideMark/>
          </w:tcPr>
          <w:p w:rsidR="001144EA" w:rsidRPr="000C5DDE" w:rsidRDefault="001144EA" w:rsidP="00F36BB9">
            <w:pPr>
              <w:numPr>
                <w:ilvl w:val="0"/>
                <w:numId w:val="80"/>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WorkView needs to be integrated with UWP</w:t>
            </w:r>
          </w:p>
          <w:p w:rsidR="001144EA" w:rsidRPr="000C5DDE" w:rsidRDefault="001144EA" w:rsidP="00F36BB9">
            <w:pPr>
              <w:numPr>
                <w:ilvl w:val="0"/>
                <w:numId w:val="80"/>
              </w:numPr>
              <w:ind w:left="1267"/>
              <w:contextualSpacing/>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36"/>
              </w:rPr>
            </w:pPr>
            <w:r w:rsidRPr="000C5DDE">
              <w:rPr>
                <w:rFonts w:ascii="Segoe UI" w:eastAsia="Segoe UI" w:hAnsi="Segoe UI" w:cs="Segoe UI"/>
                <w:color w:val="000000" w:themeColor="dark1"/>
                <w:kern w:val="24"/>
                <w:sz w:val="18"/>
                <w:szCs w:val="18"/>
                <w:lang w:val="en-GB"/>
              </w:rPr>
              <w:t>Document Service should be up and running</w:t>
            </w:r>
          </w:p>
        </w:tc>
      </w:tr>
    </w:tbl>
    <w:p w:rsidR="001144EA" w:rsidRPr="000C5DDE" w:rsidRDefault="001144EA" w:rsidP="002B12E4">
      <w:pPr>
        <w:spacing w:line="276" w:lineRule="auto"/>
        <w:rPr>
          <w:rFonts w:ascii="Segoe UI" w:hAnsi="Segoe UI" w:cs="Segoe UI"/>
          <w:b/>
          <w:i/>
          <w:sz w:val="20"/>
        </w:rPr>
      </w:pPr>
    </w:p>
    <w:p w:rsidR="0035666F" w:rsidRPr="000C5DDE" w:rsidRDefault="00F40B80" w:rsidP="0035666F">
      <w:pPr>
        <w:spacing w:line="276" w:lineRule="auto"/>
        <w:rPr>
          <w:rFonts w:ascii="Segoe UI" w:hAnsi="Segoe UI" w:cs="Segoe UI"/>
          <w:b/>
          <w:sz w:val="20"/>
        </w:rPr>
      </w:pPr>
      <w:r w:rsidRPr="000C5DDE">
        <w:rPr>
          <w:rFonts w:ascii="Segoe UI" w:hAnsi="Segoe UI" w:cs="Segoe UI"/>
          <w:b/>
          <w:sz w:val="20"/>
        </w:rPr>
        <w:t xml:space="preserve">R2 COG </w:t>
      </w:r>
      <w:r w:rsidR="0035666F" w:rsidRPr="000C5DDE">
        <w:rPr>
          <w:rFonts w:ascii="Segoe UI" w:hAnsi="Segoe UI" w:cs="Segoe UI"/>
          <w:b/>
          <w:sz w:val="20"/>
        </w:rPr>
        <w:t xml:space="preserve">Test Data Requirement from </w:t>
      </w:r>
      <w:r w:rsidRPr="000C5DDE">
        <w:rPr>
          <w:rFonts w:ascii="Segoe UI" w:hAnsi="Segoe UI" w:cs="Segoe UI"/>
          <w:b/>
          <w:sz w:val="20"/>
        </w:rPr>
        <w:t>Various Interface System that are integrated</w:t>
      </w:r>
    </w:p>
    <w:p w:rsidR="003340AD" w:rsidRPr="000C5DDE" w:rsidRDefault="003340AD" w:rsidP="002B12E4">
      <w:pPr>
        <w:spacing w:line="276" w:lineRule="auto"/>
        <w:rPr>
          <w:rFonts w:ascii="Segoe UI" w:hAnsi="Segoe UI" w:cs="Segoe UI"/>
          <w:bCs/>
          <w:sz w:val="20"/>
          <w:lang w:val="en-GB"/>
        </w:rPr>
      </w:pPr>
    </w:p>
    <w:tbl>
      <w:tblPr>
        <w:tblStyle w:val="LightList"/>
        <w:tblW w:w="1656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0" w:type="dxa"/>
          <w:right w:w="0" w:type="dxa"/>
        </w:tblCellMar>
        <w:tblLook w:val="04A0" w:firstRow="1" w:lastRow="0" w:firstColumn="1" w:lastColumn="0" w:noHBand="0" w:noVBand="1"/>
      </w:tblPr>
      <w:tblGrid>
        <w:gridCol w:w="1219"/>
        <w:gridCol w:w="6508"/>
        <w:gridCol w:w="1111"/>
        <w:gridCol w:w="1157"/>
        <w:gridCol w:w="1139"/>
        <w:gridCol w:w="5431"/>
      </w:tblGrid>
      <w:tr w:rsidR="005F2A1A" w:rsidRPr="000C5DDE" w:rsidTr="009D5FDD">
        <w:trPr>
          <w:cnfStyle w:val="100000000000" w:firstRow="1" w:lastRow="0" w:firstColumn="0" w:lastColumn="0" w:oddVBand="0" w:evenVBand="0" w:oddHBand="0"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219" w:type="dxa"/>
            <w:tcBorders>
              <w:bottom w:val="single" w:sz="4" w:space="0" w:color="auto"/>
            </w:tcBorders>
            <w:vAlign w:val="center"/>
            <w:hideMark/>
          </w:tcPr>
          <w:p w:rsidR="003340AD" w:rsidRPr="00600649" w:rsidRDefault="003340AD" w:rsidP="00B84BE6">
            <w:pPr>
              <w:spacing w:line="276" w:lineRule="auto"/>
              <w:jc w:val="center"/>
              <w:rPr>
                <w:rFonts w:ascii="Segoe UI" w:hAnsi="Segoe UI" w:cs="Segoe UI"/>
                <w:bCs w:val="0"/>
                <w:sz w:val="18"/>
                <w:szCs w:val="18"/>
              </w:rPr>
            </w:pPr>
            <w:r w:rsidRPr="00600649">
              <w:rPr>
                <w:rFonts w:ascii="Segoe UI" w:hAnsi="Segoe UI" w:cs="Segoe UI"/>
                <w:bCs w:val="0"/>
                <w:sz w:val="18"/>
                <w:szCs w:val="18"/>
              </w:rPr>
              <w:t>Interfaces</w:t>
            </w:r>
          </w:p>
        </w:tc>
        <w:tc>
          <w:tcPr>
            <w:tcW w:w="6508" w:type="dxa"/>
            <w:tcBorders>
              <w:bottom w:val="single" w:sz="4" w:space="0" w:color="auto"/>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Transactions</w:t>
            </w:r>
          </w:p>
        </w:tc>
        <w:tc>
          <w:tcPr>
            <w:tcW w:w="1111" w:type="dxa"/>
            <w:tcBorders>
              <w:bottom w:val="single" w:sz="4" w:space="0" w:color="auto"/>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Owner</w:t>
            </w:r>
          </w:p>
        </w:tc>
        <w:tc>
          <w:tcPr>
            <w:tcW w:w="1157" w:type="dxa"/>
            <w:tcBorders>
              <w:bottom w:val="single" w:sz="4" w:space="0" w:color="auto"/>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No. of Files (Cycle 1)</w:t>
            </w:r>
          </w:p>
        </w:tc>
        <w:tc>
          <w:tcPr>
            <w:tcW w:w="1139" w:type="dxa"/>
            <w:tcBorders>
              <w:bottom w:val="single" w:sz="4" w:space="0" w:color="auto"/>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No. of Files (Cycle 2)</w:t>
            </w:r>
          </w:p>
        </w:tc>
        <w:tc>
          <w:tcPr>
            <w:tcW w:w="5431" w:type="dxa"/>
            <w:tcBorders>
              <w:bottom w:val="single" w:sz="4" w:space="0" w:color="auto"/>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lang w:val="en-GB"/>
              </w:rPr>
              <w:t>Remarks</w:t>
            </w:r>
          </w:p>
        </w:tc>
      </w:tr>
      <w:tr w:rsidR="003340AD" w:rsidRPr="000C5DDE" w:rsidTr="009D5FDD">
        <w:trPr>
          <w:cnfStyle w:val="000000100000" w:firstRow="0" w:lastRow="0" w:firstColumn="0" w:lastColumn="0" w:oddVBand="0" w:evenVBand="0" w:oddHBand="1" w:evenHBand="0" w:firstRowFirstColumn="0" w:firstRowLastColumn="0" w:lastRowFirstColumn="0" w:lastRowLastColumn="0"/>
          <w:trHeight w:val="2177"/>
        </w:trPr>
        <w:tc>
          <w:tcPr>
            <w:cnfStyle w:val="001000000000" w:firstRow="0" w:lastRow="0" w:firstColumn="1" w:lastColumn="0" w:oddVBand="0" w:evenVBand="0" w:oddHBand="0" w:evenHBand="0" w:firstRowFirstColumn="0" w:firstRowLastColumn="0" w:lastRowFirstColumn="0" w:lastRowLastColumn="0"/>
            <w:tcW w:w="1219"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rPr>
                <w:rFonts w:ascii="Segoe UI" w:hAnsi="Segoe UI" w:cs="Segoe UI"/>
                <w:bCs w:val="0"/>
                <w:sz w:val="18"/>
                <w:szCs w:val="18"/>
              </w:rPr>
            </w:pPr>
            <w:r w:rsidRPr="00600649">
              <w:rPr>
                <w:rFonts w:ascii="Segoe UI" w:hAnsi="Segoe UI" w:cs="Segoe UI"/>
                <w:b w:val="0"/>
                <w:bCs w:val="0"/>
                <w:sz w:val="18"/>
                <w:szCs w:val="18"/>
                <w:lang w:val="en-GB"/>
              </w:rPr>
              <w:t>ACC</w:t>
            </w:r>
          </w:p>
        </w:tc>
        <w:tc>
          <w:tcPr>
            <w:tcW w:w="6508" w:type="dxa"/>
            <w:tcBorders>
              <w:top w:val="single" w:sz="4" w:space="0" w:color="auto"/>
              <w:left w:val="single" w:sz="4" w:space="0" w:color="auto"/>
              <w:bottom w:val="single" w:sz="4" w:space="0" w:color="auto"/>
              <w:right w:val="single" w:sz="4" w:space="0" w:color="auto"/>
            </w:tcBorders>
            <w:hideMark/>
          </w:tcPr>
          <w:p w:rsidR="003340AD" w:rsidRPr="00600649" w:rsidRDefault="003340AD" w:rsidP="005F2A1A">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Creation of  new Claim and on different LOBs </w:t>
            </w:r>
          </w:p>
          <w:p w:rsidR="003340AD" w:rsidRPr="00600649" w:rsidRDefault="003340AD" w:rsidP="00F36BB9">
            <w:pPr>
              <w:numPr>
                <w:ilvl w:val="1"/>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PBI</w:t>
            </w:r>
          </w:p>
          <w:p w:rsidR="003340AD" w:rsidRPr="00600649" w:rsidRDefault="003340AD" w:rsidP="00F36BB9">
            <w:pPr>
              <w:numPr>
                <w:ilvl w:val="1"/>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Casualty </w:t>
            </w:r>
          </w:p>
          <w:p w:rsidR="003340AD" w:rsidRPr="00600649" w:rsidRDefault="003340AD" w:rsidP="00F36BB9">
            <w:pPr>
              <w:numPr>
                <w:ilvl w:val="1"/>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Auto etc.</w:t>
            </w:r>
          </w:p>
          <w:p w:rsidR="003340AD" w:rsidRPr="00600649" w:rsidRDefault="003340AD" w:rsidP="00F36BB9">
            <w:pPr>
              <w:numPr>
                <w:ilvl w:val="0"/>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Amend the claim  by performing  various transactions like Reserve Set , Payment, Recovery &amp;Settlement </w:t>
            </w:r>
          </w:p>
          <w:p w:rsidR="003340AD" w:rsidRPr="00600649" w:rsidRDefault="003340AD" w:rsidP="00F36BB9">
            <w:pPr>
              <w:numPr>
                <w:ilvl w:val="0"/>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Claim with Different status like Closed , Declined and Re-opened</w:t>
            </w:r>
          </w:p>
        </w:tc>
        <w:tc>
          <w:tcPr>
            <w:tcW w:w="1111"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ACC/</w:t>
            </w:r>
            <w:r w:rsidR="005F2A1A" w:rsidRPr="00600649">
              <w:rPr>
                <w:rFonts w:ascii="Segoe UI" w:hAnsi="Segoe UI" w:cs="Segoe UI"/>
                <w:bCs/>
                <w:sz w:val="18"/>
                <w:szCs w:val="18"/>
                <w:lang w:val="en-GB"/>
              </w:rPr>
              <w:t xml:space="preserve"> Work </w:t>
            </w:r>
            <w:r w:rsidRPr="00600649">
              <w:rPr>
                <w:rFonts w:ascii="Segoe UI" w:hAnsi="Segoe UI" w:cs="Segoe UI"/>
                <w:bCs/>
                <w:sz w:val="18"/>
                <w:szCs w:val="18"/>
                <w:lang w:val="en-GB"/>
              </w:rPr>
              <w:t>View SIT team</w:t>
            </w:r>
          </w:p>
        </w:tc>
        <w:tc>
          <w:tcPr>
            <w:tcW w:w="1157"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300</w:t>
            </w:r>
          </w:p>
        </w:tc>
        <w:tc>
          <w:tcPr>
            <w:tcW w:w="1139"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100</w:t>
            </w:r>
          </w:p>
        </w:tc>
        <w:tc>
          <w:tcPr>
            <w:tcW w:w="5431" w:type="dxa"/>
            <w:tcBorders>
              <w:top w:val="single" w:sz="4" w:space="0" w:color="auto"/>
              <w:left w:val="single" w:sz="4" w:space="0" w:color="auto"/>
              <w:bottom w:val="single" w:sz="4" w:space="0" w:color="auto"/>
              <w:right w:val="single" w:sz="4" w:space="0" w:color="auto"/>
            </w:tcBorders>
            <w:hideMark/>
          </w:tcPr>
          <w:p w:rsidR="003340AD" w:rsidRPr="00600649" w:rsidRDefault="003C77F1" w:rsidP="00F36BB9">
            <w:pPr>
              <w:numPr>
                <w:ilvl w:val="0"/>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lang w:val="en-GB"/>
              </w:rPr>
            </w:pPr>
            <w:r w:rsidRPr="00600649">
              <w:rPr>
                <w:rFonts w:ascii="Segoe UI" w:hAnsi="Segoe UI" w:cs="Segoe UI"/>
                <w:bCs/>
                <w:sz w:val="18"/>
                <w:szCs w:val="18"/>
                <w:lang w:val="en-GB"/>
              </w:rPr>
              <w:t>Required WorkView</w:t>
            </w:r>
            <w:r w:rsidR="003340AD" w:rsidRPr="00600649">
              <w:rPr>
                <w:rFonts w:ascii="Segoe UI" w:hAnsi="Segoe UI" w:cs="Segoe UI"/>
                <w:bCs/>
                <w:sz w:val="18"/>
                <w:szCs w:val="18"/>
                <w:lang w:val="en-GB"/>
              </w:rPr>
              <w:t xml:space="preserve"> Integrated </w:t>
            </w:r>
            <w:r w:rsidRPr="00600649">
              <w:rPr>
                <w:rFonts w:ascii="Segoe UI" w:hAnsi="Segoe UI" w:cs="Segoe UI"/>
                <w:bCs/>
                <w:sz w:val="18"/>
                <w:szCs w:val="18"/>
                <w:lang w:val="en-GB"/>
              </w:rPr>
              <w:t>with ACC</w:t>
            </w:r>
            <w:r w:rsidR="003340AD" w:rsidRPr="00600649">
              <w:rPr>
                <w:rFonts w:ascii="Segoe UI" w:hAnsi="Segoe UI" w:cs="Segoe UI"/>
                <w:bCs/>
                <w:sz w:val="18"/>
                <w:szCs w:val="18"/>
                <w:lang w:val="en-GB"/>
              </w:rPr>
              <w:t>.</w:t>
            </w:r>
          </w:p>
          <w:p w:rsidR="003340AD" w:rsidRPr="00600649" w:rsidRDefault="003340AD" w:rsidP="00F36BB9">
            <w:pPr>
              <w:numPr>
                <w:ilvl w:val="0"/>
                <w:numId w:val="35"/>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ACC team to provide the Files with requested data specification / required access to ACC System to perform the necessary transactions</w:t>
            </w:r>
          </w:p>
        </w:tc>
      </w:tr>
      <w:tr w:rsidR="003340AD" w:rsidRPr="000C5DDE" w:rsidTr="009D5FDD">
        <w:trPr>
          <w:trHeight w:val="1815"/>
        </w:trPr>
        <w:tc>
          <w:tcPr>
            <w:cnfStyle w:val="001000000000" w:firstRow="0" w:lastRow="0" w:firstColumn="1" w:lastColumn="0" w:oddVBand="0" w:evenVBand="0" w:oddHBand="0" w:evenHBand="0" w:firstRowFirstColumn="0" w:firstRowLastColumn="0" w:lastRowFirstColumn="0" w:lastRowLastColumn="0"/>
            <w:tcW w:w="1219" w:type="dxa"/>
            <w:vMerge w:val="restart"/>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rPr>
                <w:rFonts w:ascii="Segoe UI" w:hAnsi="Segoe UI" w:cs="Segoe UI"/>
                <w:bCs w:val="0"/>
                <w:sz w:val="18"/>
                <w:szCs w:val="18"/>
              </w:rPr>
            </w:pPr>
            <w:r w:rsidRPr="00600649">
              <w:rPr>
                <w:rFonts w:ascii="Segoe UI" w:hAnsi="Segoe UI" w:cs="Segoe UI"/>
                <w:b w:val="0"/>
                <w:bCs w:val="0"/>
                <w:sz w:val="18"/>
                <w:szCs w:val="18"/>
              </w:rPr>
              <w:t>Meridian</w:t>
            </w:r>
          </w:p>
        </w:tc>
        <w:tc>
          <w:tcPr>
            <w:tcW w:w="6508" w:type="dxa"/>
            <w:tcBorders>
              <w:top w:val="single" w:sz="4" w:space="0" w:color="auto"/>
              <w:left w:val="single" w:sz="4" w:space="0" w:color="auto"/>
              <w:bottom w:val="single" w:sz="4" w:space="0" w:color="auto"/>
              <w:right w:val="single" w:sz="4" w:space="0" w:color="auto"/>
            </w:tcBorders>
            <w:hideMark/>
          </w:tcPr>
          <w:p w:rsidR="003340AD" w:rsidRPr="00600649" w:rsidRDefault="003340AD" w:rsidP="005F2A1A">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n-GB"/>
              </w:rPr>
            </w:pPr>
            <w:r w:rsidRPr="00600649">
              <w:rPr>
                <w:rFonts w:ascii="Segoe UI" w:hAnsi="Segoe UI" w:cs="Segoe UI"/>
                <w:bCs/>
                <w:sz w:val="18"/>
                <w:szCs w:val="18"/>
                <w:lang w:val="en-GB"/>
              </w:rPr>
              <w:t>Policy Files on different LOBs  with following criteria</w:t>
            </w:r>
          </w:p>
          <w:p w:rsidR="003340AD" w:rsidRPr="00600649" w:rsidRDefault="003340AD" w:rsidP="00F36BB9">
            <w:pPr>
              <w:numPr>
                <w:ilvl w:val="0"/>
                <w:numId w:val="35"/>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n-GB"/>
              </w:rPr>
            </w:pPr>
            <w:r w:rsidRPr="00600649">
              <w:rPr>
                <w:rFonts w:ascii="Segoe UI" w:hAnsi="Segoe UI" w:cs="Segoe UI"/>
                <w:bCs/>
                <w:sz w:val="18"/>
                <w:szCs w:val="18"/>
                <w:lang w:val="en-GB"/>
              </w:rPr>
              <w:t>Policies on  various LOBs like Casualty &amp; Property</w:t>
            </w:r>
          </w:p>
          <w:p w:rsidR="003340AD" w:rsidRPr="00600649" w:rsidRDefault="003340AD" w:rsidP="00F36BB9">
            <w:pPr>
              <w:numPr>
                <w:ilvl w:val="0"/>
                <w:numId w:val="35"/>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n-GB"/>
              </w:rPr>
            </w:pPr>
            <w:r w:rsidRPr="00600649">
              <w:rPr>
                <w:rFonts w:ascii="Segoe UI" w:hAnsi="Segoe UI" w:cs="Segoe UI"/>
                <w:bCs/>
                <w:sz w:val="18"/>
                <w:szCs w:val="18"/>
                <w:lang w:val="en-GB"/>
              </w:rPr>
              <w:t>New Business Policy with New Insured/Existing Insured</w:t>
            </w:r>
          </w:p>
          <w:p w:rsidR="003340AD" w:rsidRPr="00600649" w:rsidRDefault="003340AD" w:rsidP="00F36BB9">
            <w:pPr>
              <w:numPr>
                <w:ilvl w:val="0"/>
                <w:numId w:val="35"/>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n-GB"/>
              </w:rPr>
            </w:pPr>
            <w:r w:rsidRPr="00600649">
              <w:rPr>
                <w:rFonts w:ascii="Segoe UI" w:hAnsi="Segoe UI" w:cs="Segoe UI"/>
                <w:bCs/>
                <w:sz w:val="18"/>
                <w:szCs w:val="18"/>
                <w:lang w:val="en-GB"/>
              </w:rPr>
              <w:t>Expanding and authorizing the skeleton policy created from WorkView</w:t>
            </w:r>
          </w:p>
          <w:p w:rsidR="003340AD" w:rsidRPr="00600649" w:rsidRDefault="003340AD" w:rsidP="00F36BB9">
            <w:pPr>
              <w:numPr>
                <w:ilvl w:val="0"/>
                <w:numId w:val="35"/>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n-GB"/>
              </w:rPr>
            </w:pPr>
            <w:r w:rsidRPr="00600649">
              <w:rPr>
                <w:rFonts w:ascii="Segoe UI" w:hAnsi="Segoe UI" w:cs="Segoe UI"/>
                <w:bCs/>
                <w:sz w:val="18"/>
                <w:szCs w:val="18"/>
                <w:lang w:val="en-GB"/>
              </w:rPr>
              <w:t xml:space="preserve">Policy Subsequent Transactions like Renewal, </w:t>
            </w:r>
            <w:r w:rsidR="003C77F1" w:rsidRPr="00600649">
              <w:rPr>
                <w:rFonts w:ascii="Segoe UI" w:hAnsi="Segoe UI" w:cs="Segoe UI"/>
                <w:bCs/>
                <w:sz w:val="18"/>
                <w:szCs w:val="18"/>
                <w:lang w:val="en-GB"/>
              </w:rPr>
              <w:t>Endorsement, and Cancellation</w:t>
            </w:r>
            <w:r w:rsidRPr="00600649">
              <w:rPr>
                <w:rFonts w:ascii="Segoe UI" w:hAnsi="Segoe UI" w:cs="Segoe UI"/>
                <w:bCs/>
                <w:sz w:val="18"/>
                <w:szCs w:val="18"/>
                <w:lang w:val="en-GB"/>
              </w:rPr>
              <w:t xml:space="preserve"> etc.</w:t>
            </w:r>
          </w:p>
          <w:p w:rsidR="003340AD" w:rsidRPr="00600649" w:rsidRDefault="003340AD" w:rsidP="00F36BB9">
            <w:pPr>
              <w:numPr>
                <w:ilvl w:val="0"/>
                <w:numId w:val="35"/>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Amend or perform different transaction on the policies that are created from UWP source system</w:t>
            </w:r>
          </w:p>
        </w:tc>
        <w:tc>
          <w:tcPr>
            <w:tcW w:w="1111"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WorkView</w:t>
            </w:r>
          </w:p>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SIT Team</w:t>
            </w:r>
          </w:p>
        </w:tc>
        <w:tc>
          <w:tcPr>
            <w:tcW w:w="1157"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300</w:t>
            </w:r>
          </w:p>
        </w:tc>
        <w:tc>
          <w:tcPr>
            <w:tcW w:w="1139"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100</w:t>
            </w:r>
          </w:p>
        </w:tc>
        <w:tc>
          <w:tcPr>
            <w:tcW w:w="5431" w:type="dxa"/>
            <w:tcBorders>
              <w:top w:val="single" w:sz="4" w:space="0" w:color="auto"/>
              <w:left w:val="single" w:sz="4" w:space="0" w:color="auto"/>
              <w:bottom w:val="single" w:sz="4" w:space="0" w:color="auto"/>
              <w:right w:val="single" w:sz="4" w:space="0" w:color="auto"/>
            </w:tcBorders>
            <w:hideMark/>
          </w:tcPr>
          <w:p w:rsidR="003340AD" w:rsidRPr="00600649" w:rsidRDefault="003C77F1" w:rsidP="00F36BB9">
            <w:pPr>
              <w:numPr>
                <w:ilvl w:val="0"/>
                <w:numId w:val="36"/>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Required WorkView</w:t>
            </w:r>
            <w:r w:rsidR="003340AD" w:rsidRPr="00600649">
              <w:rPr>
                <w:rFonts w:ascii="Segoe UI" w:hAnsi="Segoe UI" w:cs="Segoe UI"/>
                <w:bCs/>
                <w:sz w:val="18"/>
                <w:szCs w:val="18"/>
                <w:lang w:val="en-GB"/>
              </w:rPr>
              <w:t xml:space="preserve"> Integrated </w:t>
            </w:r>
            <w:r w:rsidRPr="00600649">
              <w:rPr>
                <w:rFonts w:ascii="Segoe UI" w:hAnsi="Segoe UI" w:cs="Segoe UI"/>
                <w:bCs/>
                <w:sz w:val="18"/>
                <w:szCs w:val="18"/>
                <w:lang w:val="en-GB"/>
              </w:rPr>
              <w:t>with Meridian</w:t>
            </w:r>
            <w:r w:rsidR="003340AD" w:rsidRPr="00600649">
              <w:rPr>
                <w:rFonts w:ascii="Segoe UI" w:hAnsi="Segoe UI" w:cs="Segoe UI"/>
                <w:bCs/>
                <w:sz w:val="18"/>
                <w:szCs w:val="18"/>
                <w:lang w:val="en-GB"/>
              </w:rPr>
              <w:t xml:space="preserve"> Environment.</w:t>
            </w:r>
          </w:p>
          <w:p w:rsidR="003340AD" w:rsidRPr="00600649" w:rsidRDefault="003340AD" w:rsidP="00F36BB9">
            <w:pPr>
              <w:numPr>
                <w:ilvl w:val="0"/>
                <w:numId w:val="36"/>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SIT team is to be provided with appropriate access to set up the data</w:t>
            </w:r>
          </w:p>
        </w:tc>
      </w:tr>
      <w:tr w:rsidR="003340AD" w:rsidRPr="000C5DDE" w:rsidTr="009D5FDD">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hideMark/>
          </w:tcPr>
          <w:p w:rsidR="003340AD" w:rsidRPr="00600649" w:rsidRDefault="003340AD" w:rsidP="003340AD">
            <w:pPr>
              <w:spacing w:line="276" w:lineRule="auto"/>
              <w:rPr>
                <w:rFonts w:ascii="Segoe UI" w:hAnsi="Segoe UI" w:cs="Segoe UI"/>
                <w:bCs w:val="0"/>
                <w:sz w:val="18"/>
                <w:szCs w:val="18"/>
              </w:rPr>
            </w:pPr>
          </w:p>
        </w:tc>
        <w:tc>
          <w:tcPr>
            <w:tcW w:w="6508" w:type="dxa"/>
            <w:tcBorders>
              <w:top w:val="single" w:sz="4" w:space="0" w:color="auto"/>
              <w:left w:val="single" w:sz="4" w:space="0" w:color="auto"/>
              <w:bottom w:val="single" w:sz="4" w:space="0" w:color="auto"/>
              <w:right w:val="single" w:sz="4" w:space="0" w:color="auto"/>
            </w:tcBorders>
            <w:hideMark/>
          </w:tcPr>
          <w:p w:rsidR="003340AD" w:rsidRPr="00600649" w:rsidRDefault="003340AD" w:rsidP="005F2A1A">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Creation of  new Claim and on different LOBs </w:t>
            </w:r>
          </w:p>
          <w:p w:rsidR="003340AD" w:rsidRPr="00600649" w:rsidRDefault="003340AD" w:rsidP="00F36BB9">
            <w:pPr>
              <w:numPr>
                <w:ilvl w:val="1"/>
                <w:numId w:val="36"/>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PBI</w:t>
            </w:r>
          </w:p>
          <w:p w:rsidR="003340AD" w:rsidRPr="00600649" w:rsidRDefault="003340AD" w:rsidP="00F36BB9">
            <w:pPr>
              <w:numPr>
                <w:ilvl w:val="1"/>
                <w:numId w:val="36"/>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Casualty </w:t>
            </w:r>
          </w:p>
          <w:p w:rsidR="003340AD" w:rsidRPr="00600649" w:rsidRDefault="003340AD" w:rsidP="00F36BB9">
            <w:pPr>
              <w:numPr>
                <w:ilvl w:val="1"/>
                <w:numId w:val="36"/>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Fire</w:t>
            </w:r>
          </w:p>
          <w:p w:rsidR="003340AD" w:rsidRPr="00600649" w:rsidRDefault="003340AD" w:rsidP="00F36BB9">
            <w:pPr>
              <w:numPr>
                <w:ilvl w:val="1"/>
                <w:numId w:val="36"/>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Auto etc.</w:t>
            </w:r>
          </w:p>
          <w:p w:rsidR="003340AD" w:rsidRPr="00600649" w:rsidRDefault="003340AD" w:rsidP="00F36BB9">
            <w:pPr>
              <w:numPr>
                <w:ilvl w:val="0"/>
                <w:numId w:val="36"/>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Amend the claim  by performing  various transactions like Reserve Set , Payment, Recovery &amp;Settlement </w:t>
            </w:r>
          </w:p>
          <w:p w:rsidR="003340AD" w:rsidRPr="00600649" w:rsidRDefault="003340AD" w:rsidP="00F36BB9">
            <w:pPr>
              <w:numPr>
                <w:ilvl w:val="0"/>
                <w:numId w:val="36"/>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Claim with Different status like Closed , Declined and Re-opened</w:t>
            </w:r>
          </w:p>
        </w:tc>
        <w:tc>
          <w:tcPr>
            <w:tcW w:w="1111"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WorkView SIT Team</w:t>
            </w:r>
          </w:p>
        </w:tc>
        <w:tc>
          <w:tcPr>
            <w:tcW w:w="1157"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300</w:t>
            </w:r>
          </w:p>
        </w:tc>
        <w:tc>
          <w:tcPr>
            <w:tcW w:w="1139" w:type="dxa"/>
            <w:tcBorders>
              <w:top w:val="single" w:sz="4" w:space="0" w:color="auto"/>
              <w:left w:val="single" w:sz="4" w:space="0" w:color="auto"/>
              <w:bottom w:val="single" w:sz="4" w:space="0" w:color="auto"/>
              <w:right w:val="single" w:sz="4" w:space="0" w:color="auto"/>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100</w:t>
            </w:r>
          </w:p>
        </w:tc>
        <w:tc>
          <w:tcPr>
            <w:tcW w:w="5431" w:type="dxa"/>
            <w:tcBorders>
              <w:top w:val="single" w:sz="4" w:space="0" w:color="auto"/>
              <w:left w:val="single" w:sz="4" w:space="0" w:color="auto"/>
              <w:bottom w:val="single" w:sz="4" w:space="0" w:color="auto"/>
              <w:right w:val="single" w:sz="4" w:space="0" w:color="auto"/>
            </w:tcBorders>
            <w:hideMark/>
          </w:tcPr>
          <w:p w:rsidR="003340AD" w:rsidRPr="00600649" w:rsidRDefault="003C77F1" w:rsidP="00F36BB9">
            <w:pPr>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Required WorkView</w:t>
            </w:r>
            <w:r w:rsidR="003340AD" w:rsidRPr="00600649">
              <w:rPr>
                <w:rFonts w:ascii="Segoe UI" w:hAnsi="Segoe UI" w:cs="Segoe UI"/>
                <w:bCs/>
                <w:sz w:val="18"/>
                <w:szCs w:val="18"/>
                <w:lang w:val="en-GB"/>
              </w:rPr>
              <w:t xml:space="preserve"> Integrated </w:t>
            </w:r>
            <w:r w:rsidRPr="00600649">
              <w:rPr>
                <w:rFonts w:ascii="Segoe UI" w:hAnsi="Segoe UI" w:cs="Segoe UI"/>
                <w:bCs/>
                <w:sz w:val="18"/>
                <w:szCs w:val="18"/>
                <w:lang w:val="en-GB"/>
              </w:rPr>
              <w:t>with Meridian</w:t>
            </w:r>
            <w:r w:rsidR="003340AD" w:rsidRPr="00600649">
              <w:rPr>
                <w:rFonts w:ascii="Segoe UI" w:hAnsi="Segoe UI" w:cs="Segoe UI"/>
                <w:bCs/>
                <w:sz w:val="18"/>
                <w:szCs w:val="18"/>
                <w:lang w:val="en-GB"/>
              </w:rPr>
              <w:t xml:space="preserve"> Environment.</w:t>
            </w:r>
          </w:p>
          <w:p w:rsidR="003340AD" w:rsidRPr="00600649" w:rsidRDefault="003340AD" w:rsidP="00F36BB9">
            <w:pPr>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SIT team is to be provided with appropriate access to set up the data</w:t>
            </w:r>
          </w:p>
        </w:tc>
      </w:tr>
    </w:tbl>
    <w:p w:rsidR="003340AD" w:rsidRDefault="003340AD" w:rsidP="002B12E4">
      <w:pPr>
        <w:spacing w:line="276" w:lineRule="auto"/>
        <w:rPr>
          <w:rFonts w:ascii="Segoe UI" w:hAnsi="Segoe UI" w:cs="Segoe UI"/>
          <w:bCs/>
          <w:sz w:val="20"/>
          <w:lang w:val="en-GB"/>
        </w:rPr>
      </w:pPr>
    </w:p>
    <w:p w:rsidR="00600649" w:rsidRPr="000C5DDE" w:rsidRDefault="00600649" w:rsidP="002B12E4">
      <w:pPr>
        <w:spacing w:line="276" w:lineRule="auto"/>
        <w:rPr>
          <w:rFonts w:ascii="Segoe UI" w:hAnsi="Segoe UI" w:cs="Segoe UI"/>
          <w:bCs/>
          <w:sz w:val="20"/>
          <w:lang w:val="en-GB"/>
        </w:rPr>
      </w:pPr>
    </w:p>
    <w:tbl>
      <w:tblPr>
        <w:tblStyle w:val="LightList"/>
        <w:tblW w:w="16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9"/>
        <w:gridCol w:w="6629"/>
        <w:gridCol w:w="1170"/>
        <w:gridCol w:w="1080"/>
        <w:gridCol w:w="1080"/>
        <w:gridCol w:w="5490"/>
      </w:tblGrid>
      <w:tr w:rsidR="005F2A1A" w:rsidRPr="000C5DDE" w:rsidTr="009D5FDD">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12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340AD" w:rsidRPr="00600649" w:rsidRDefault="003340AD" w:rsidP="00B84BE6">
            <w:pPr>
              <w:spacing w:line="276" w:lineRule="auto"/>
              <w:jc w:val="center"/>
              <w:rPr>
                <w:rFonts w:ascii="Segoe UI" w:hAnsi="Segoe UI" w:cs="Segoe UI"/>
                <w:bCs w:val="0"/>
                <w:sz w:val="18"/>
                <w:szCs w:val="18"/>
              </w:rPr>
            </w:pPr>
            <w:r w:rsidRPr="00600649">
              <w:rPr>
                <w:rFonts w:ascii="Segoe UI" w:hAnsi="Segoe UI" w:cs="Segoe UI"/>
                <w:bCs w:val="0"/>
                <w:sz w:val="18"/>
                <w:szCs w:val="18"/>
              </w:rPr>
              <w:lastRenderedPageBreak/>
              <w:t>Interfaces</w:t>
            </w:r>
          </w:p>
        </w:tc>
        <w:tc>
          <w:tcPr>
            <w:tcW w:w="66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Transactions</w:t>
            </w:r>
          </w:p>
        </w:tc>
        <w:tc>
          <w:tcPr>
            <w:tcW w:w="11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Owner</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340AD" w:rsidRPr="00600649" w:rsidRDefault="00B84BE6"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No. of Files (Cycle</w:t>
            </w:r>
            <w:r w:rsidR="003340AD" w:rsidRPr="00600649">
              <w:rPr>
                <w:rFonts w:ascii="Segoe UI" w:hAnsi="Segoe UI" w:cs="Segoe UI"/>
                <w:bCs w:val="0"/>
                <w:sz w:val="18"/>
                <w:szCs w:val="18"/>
              </w:rPr>
              <w:t>1)</w:t>
            </w:r>
          </w:p>
        </w:tc>
        <w:tc>
          <w:tcPr>
            <w:tcW w:w="1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340AD" w:rsidRPr="00600649" w:rsidRDefault="00B84BE6"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No. of Files (Cycle2</w:t>
            </w:r>
          </w:p>
        </w:tc>
        <w:tc>
          <w:tcPr>
            <w:tcW w:w="54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3340AD" w:rsidRPr="00600649" w:rsidRDefault="003340AD" w:rsidP="00B84BE6">
            <w:pPr>
              <w:spacing w:line="276" w:lineRule="auto"/>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sz w:val="18"/>
                <w:szCs w:val="18"/>
              </w:rPr>
            </w:pPr>
            <w:r w:rsidRPr="00600649">
              <w:rPr>
                <w:rFonts w:ascii="Segoe UI" w:hAnsi="Segoe UI" w:cs="Segoe UI"/>
                <w:bCs w:val="0"/>
                <w:sz w:val="18"/>
                <w:szCs w:val="18"/>
              </w:rPr>
              <w:t>Remarks</w:t>
            </w:r>
          </w:p>
        </w:tc>
      </w:tr>
      <w:tr w:rsidR="00B84BE6" w:rsidRPr="000C5DDE" w:rsidTr="009D5FDD">
        <w:trPr>
          <w:cnfStyle w:val="000000100000" w:firstRow="0" w:lastRow="0" w:firstColumn="0" w:lastColumn="0" w:oddVBand="0" w:evenVBand="0" w:oddHBand="1" w:evenHBand="0" w:firstRowFirstColumn="0" w:firstRowLastColumn="0" w:lastRowFirstColumn="0" w:lastRowLastColumn="0"/>
          <w:trHeight w:val="1098"/>
        </w:trPr>
        <w:tc>
          <w:tcPr>
            <w:cnfStyle w:val="001000000000" w:firstRow="0" w:lastRow="0" w:firstColumn="1" w:lastColumn="0" w:oddVBand="0" w:evenVBand="0" w:oddHBand="0" w:evenHBand="0" w:firstRowFirstColumn="0" w:firstRowLastColumn="0" w:lastRowFirstColumn="0" w:lastRowLastColumn="0"/>
            <w:tcW w:w="1219" w:type="dxa"/>
            <w:tcBorders>
              <w:top w:val="single" w:sz="4" w:space="0" w:color="FFFFFF" w:themeColor="background1"/>
            </w:tcBorders>
            <w:vAlign w:val="center"/>
            <w:hideMark/>
          </w:tcPr>
          <w:p w:rsidR="003340AD" w:rsidRPr="00600649" w:rsidRDefault="003340AD" w:rsidP="005F2A1A">
            <w:pPr>
              <w:spacing w:line="276" w:lineRule="auto"/>
              <w:jc w:val="center"/>
              <w:rPr>
                <w:rFonts w:ascii="Segoe UI" w:hAnsi="Segoe UI" w:cs="Segoe UI"/>
                <w:bCs w:val="0"/>
                <w:sz w:val="18"/>
                <w:szCs w:val="18"/>
              </w:rPr>
            </w:pPr>
            <w:r w:rsidRPr="00600649">
              <w:rPr>
                <w:rFonts w:ascii="Segoe UI" w:hAnsi="Segoe UI" w:cs="Segoe UI"/>
                <w:b w:val="0"/>
                <w:bCs w:val="0"/>
                <w:sz w:val="18"/>
                <w:szCs w:val="18"/>
                <w:lang w:val="en-GB"/>
              </w:rPr>
              <w:t>ACRS</w:t>
            </w:r>
          </w:p>
        </w:tc>
        <w:tc>
          <w:tcPr>
            <w:tcW w:w="6629" w:type="dxa"/>
            <w:tcBorders>
              <w:top w:val="single" w:sz="4" w:space="0" w:color="FFFFFF" w:themeColor="background1"/>
            </w:tcBorders>
            <w:hideMark/>
          </w:tcPr>
          <w:p w:rsidR="003340AD" w:rsidRPr="00600649" w:rsidRDefault="003340AD" w:rsidP="00F36BB9">
            <w:pPr>
              <w:numPr>
                <w:ilvl w:val="0"/>
                <w:numId w:val="38"/>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Creation </w:t>
            </w:r>
            <w:r w:rsidR="003C77F1" w:rsidRPr="00600649">
              <w:rPr>
                <w:rFonts w:ascii="Segoe UI" w:hAnsi="Segoe UI" w:cs="Segoe UI"/>
                <w:bCs/>
                <w:sz w:val="18"/>
                <w:szCs w:val="18"/>
                <w:lang w:val="en-GB"/>
              </w:rPr>
              <w:t>of New</w:t>
            </w:r>
            <w:r w:rsidRPr="00600649">
              <w:rPr>
                <w:rFonts w:ascii="Segoe UI" w:hAnsi="Segoe UI" w:cs="Segoe UI"/>
                <w:bCs/>
                <w:sz w:val="18"/>
                <w:szCs w:val="18"/>
                <w:lang w:val="en-GB"/>
              </w:rPr>
              <w:t xml:space="preserve"> Business </w:t>
            </w:r>
            <w:r w:rsidR="003C77F1" w:rsidRPr="00600649">
              <w:rPr>
                <w:rFonts w:ascii="Segoe UI" w:hAnsi="Segoe UI" w:cs="Segoe UI"/>
                <w:bCs/>
                <w:sz w:val="18"/>
                <w:szCs w:val="18"/>
                <w:lang w:val="en-GB"/>
              </w:rPr>
              <w:t>Policy with</w:t>
            </w:r>
            <w:r w:rsidRPr="00600649">
              <w:rPr>
                <w:rFonts w:ascii="Segoe UI" w:hAnsi="Segoe UI" w:cs="Segoe UI"/>
                <w:bCs/>
                <w:sz w:val="18"/>
                <w:szCs w:val="18"/>
                <w:lang w:val="en-GB"/>
              </w:rPr>
              <w:t xml:space="preserve"> different status like In progress</w:t>
            </w:r>
            <w:r w:rsidR="003C77F1" w:rsidRPr="00600649">
              <w:rPr>
                <w:rFonts w:ascii="Segoe UI" w:hAnsi="Segoe UI" w:cs="Segoe UI"/>
                <w:bCs/>
                <w:sz w:val="18"/>
                <w:szCs w:val="18"/>
                <w:lang w:val="en-GB"/>
              </w:rPr>
              <w:t>, Quoted</w:t>
            </w:r>
            <w:r w:rsidRPr="00600649">
              <w:rPr>
                <w:rFonts w:ascii="Segoe UI" w:hAnsi="Segoe UI" w:cs="Segoe UI"/>
                <w:bCs/>
                <w:sz w:val="18"/>
                <w:szCs w:val="18"/>
                <w:lang w:val="en-GB"/>
              </w:rPr>
              <w:t>, Bound and Authorized.</w:t>
            </w:r>
          </w:p>
          <w:p w:rsidR="003340AD" w:rsidRPr="00600649" w:rsidRDefault="003340AD" w:rsidP="00F36BB9">
            <w:pPr>
              <w:numPr>
                <w:ilvl w:val="0"/>
                <w:numId w:val="38"/>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Subsequent policy transaction on  existing New Business Policy like Endorsement ,Renewal , Cancellation etc.</w:t>
            </w:r>
          </w:p>
        </w:tc>
        <w:tc>
          <w:tcPr>
            <w:tcW w:w="1170" w:type="dxa"/>
            <w:tcBorders>
              <w:top w:val="single" w:sz="4" w:space="0" w:color="FFFFFF" w:themeColor="background1"/>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ACRS team</w:t>
            </w:r>
          </w:p>
        </w:tc>
        <w:tc>
          <w:tcPr>
            <w:tcW w:w="1080" w:type="dxa"/>
            <w:tcBorders>
              <w:top w:val="single" w:sz="4" w:space="0" w:color="FFFFFF" w:themeColor="background1"/>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300</w:t>
            </w:r>
          </w:p>
        </w:tc>
        <w:tc>
          <w:tcPr>
            <w:tcW w:w="1080" w:type="dxa"/>
            <w:tcBorders>
              <w:top w:val="single" w:sz="4" w:space="0" w:color="FFFFFF" w:themeColor="background1"/>
            </w:tcBorders>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100</w:t>
            </w:r>
          </w:p>
        </w:tc>
        <w:tc>
          <w:tcPr>
            <w:tcW w:w="5490" w:type="dxa"/>
            <w:tcBorders>
              <w:top w:val="single" w:sz="4" w:space="0" w:color="FFFFFF" w:themeColor="background1"/>
            </w:tcBorders>
            <w:hideMark/>
          </w:tcPr>
          <w:p w:rsidR="003340AD" w:rsidRPr="00600649" w:rsidRDefault="003C77F1" w:rsidP="00F36BB9">
            <w:pPr>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Required WorkView</w:t>
            </w:r>
            <w:r w:rsidR="003340AD" w:rsidRPr="00600649">
              <w:rPr>
                <w:rFonts w:ascii="Segoe UI" w:hAnsi="Segoe UI" w:cs="Segoe UI"/>
                <w:bCs/>
                <w:sz w:val="18"/>
                <w:szCs w:val="18"/>
                <w:lang w:val="en-GB"/>
              </w:rPr>
              <w:t xml:space="preserve"> Integrated </w:t>
            </w:r>
            <w:r w:rsidRPr="00600649">
              <w:rPr>
                <w:rFonts w:ascii="Segoe UI" w:hAnsi="Segoe UI" w:cs="Segoe UI"/>
                <w:bCs/>
                <w:sz w:val="18"/>
                <w:szCs w:val="18"/>
                <w:lang w:val="en-GB"/>
              </w:rPr>
              <w:t>with ACRS</w:t>
            </w:r>
            <w:r w:rsidR="003340AD" w:rsidRPr="00600649">
              <w:rPr>
                <w:rFonts w:ascii="Segoe UI" w:hAnsi="Segoe UI" w:cs="Segoe UI"/>
                <w:bCs/>
                <w:sz w:val="18"/>
                <w:szCs w:val="18"/>
                <w:lang w:val="en-GB"/>
              </w:rPr>
              <w:t xml:space="preserve"> System.</w:t>
            </w:r>
          </w:p>
          <w:p w:rsidR="003340AD" w:rsidRPr="00600649" w:rsidRDefault="003340AD" w:rsidP="00F36BB9">
            <w:pPr>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ACRS team to provide the Files with requested data specification / required access to ACRS System to perform the necessary transactions</w:t>
            </w:r>
          </w:p>
        </w:tc>
      </w:tr>
      <w:tr w:rsidR="00B84BE6" w:rsidRPr="000C5DDE" w:rsidTr="009D5FDD">
        <w:trPr>
          <w:trHeight w:val="1337"/>
        </w:trPr>
        <w:tc>
          <w:tcPr>
            <w:cnfStyle w:val="001000000000" w:firstRow="0" w:lastRow="0" w:firstColumn="1" w:lastColumn="0" w:oddVBand="0" w:evenVBand="0" w:oddHBand="0" w:evenHBand="0" w:firstRowFirstColumn="0" w:firstRowLastColumn="0" w:lastRowFirstColumn="0" w:lastRowLastColumn="0"/>
            <w:tcW w:w="1219" w:type="dxa"/>
            <w:vAlign w:val="center"/>
            <w:hideMark/>
          </w:tcPr>
          <w:p w:rsidR="003340AD" w:rsidRPr="00600649" w:rsidRDefault="003340AD" w:rsidP="005F2A1A">
            <w:pPr>
              <w:spacing w:line="276" w:lineRule="auto"/>
              <w:jc w:val="center"/>
              <w:rPr>
                <w:rFonts w:ascii="Segoe UI" w:hAnsi="Segoe UI" w:cs="Segoe UI"/>
                <w:bCs w:val="0"/>
                <w:sz w:val="18"/>
                <w:szCs w:val="18"/>
              </w:rPr>
            </w:pPr>
            <w:r w:rsidRPr="00600649">
              <w:rPr>
                <w:rFonts w:ascii="Segoe UI" w:hAnsi="Segoe UI" w:cs="Segoe UI"/>
                <w:b w:val="0"/>
                <w:bCs w:val="0"/>
                <w:sz w:val="18"/>
                <w:szCs w:val="18"/>
                <w:lang w:val="en-GB"/>
              </w:rPr>
              <w:t>System 6</w:t>
            </w:r>
          </w:p>
        </w:tc>
        <w:tc>
          <w:tcPr>
            <w:tcW w:w="6629" w:type="dxa"/>
            <w:hideMark/>
          </w:tcPr>
          <w:p w:rsidR="003340AD" w:rsidRPr="00600649" w:rsidRDefault="003340AD" w:rsidP="00F36BB9">
            <w:pPr>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 xml:space="preserve">Creation of A&amp;H </w:t>
            </w:r>
            <w:r w:rsidR="003C77F1" w:rsidRPr="00600649">
              <w:rPr>
                <w:rFonts w:ascii="Segoe UI" w:hAnsi="Segoe UI" w:cs="Segoe UI"/>
                <w:bCs/>
                <w:sz w:val="18"/>
                <w:szCs w:val="18"/>
                <w:lang w:val="en-GB"/>
              </w:rPr>
              <w:t>Certificate and Master</w:t>
            </w:r>
            <w:r w:rsidRPr="00600649">
              <w:rPr>
                <w:rFonts w:ascii="Segoe UI" w:hAnsi="Segoe UI" w:cs="Segoe UI"/>
                <w:bCs/>
                <w:sz w:val="18"/>
                <w:szCs w:val="18"/>
                <w:lang w:val="en-GB"/>
              </w:rPr>
              <w:t xml:space="preserve"> Policies with various </w:t>
            </w:r>
            <w:r w:rsidR="003C77F1" w:rsidRPr="00600649">
              <w:rPr>
                <w:rFonts w:ascii="Segoe UI" w:hAnsi="Segoe UI" w:cs="Segoe UI"/>
                <w:bCs/>
                <w:sz w:val="18"/>
                <w:szCs w:val="18"/>
                <w:lang w:val="en-GB"/>
              </w:rPr>
              <w:t>statuses</w:t>
            </w:r>
            <w:r w:rsidRPr="00600649">
              <w:rPr>
                <w:rFonts w:ascii="Segoe UI" w:hAnsi="Segoe UI" w:cs="Segoe UI"/>
                <w:bCs/>
                <w:sz w:val="18"/>
                <w:szCs w:val="18"/>
                <w:lang w:val="en-GB"/>
              </w:rPr>
              <w:t xml:space="preserve"> </w:t>
            </w:r>
            <w:r w:rsidR="003C77F1" w:rsidRPr="00600649">
              <w:rPr>
                <w:rFonts w:ascii="Segoe UI" w:hAnsi="Segoe UI" w:cs="Segoe UI"/>
                <w:bCs/>
                <w:sz w:val="18"/>
                <w:szCs w:val="18"/>
                <w:lang w:val="en-GB"/>
              </w:rPr>
              <w:t>like In</w:t>
            </w:r>
            <w:r w:rsidRPr="00600649">
              <w:rPr>
                <w:rFonts w:ascii="Segoe UI" w:hAnsi="Segoe UI" w:cs="Segoe UI"/>
                <w:bCs/>
                <w:sz w:val="18"/>
                <w:szCs w:val="18"/>
                <w:lang w:val="en-GB"/>
              </w:rPr>
              <w:t xml:space="preserve"> progress</w:t>
            </w:r>
            <w:r w:rsidR="003C77F1" w:rsidRPr="00600649">
              <w:rPr>
                <w:rFonts w:ascii="Segoe UI" w:hAnsi="Segoe UI" w:cs="Segoe UI"/>
                <w:bCs/>
                <w:sz w:val="18"/>
                <w:szCs w:val="18"/>
                <w:lang w:val="en-GB"/>
              </w:rPr>
              <w:t>, Quoted</w:t>
            </w:r>
            <w:r w:rsidRPr="00600649">
              <w:rPr>
                <w:rFonts w:ascii="Segoe UI" w:hAnsi="Segoe UI" w:cs="Segoe UI"/>
                <w:bCs/>
                <w:sz w:val="18"/>
                <w:szCs w:val="18"/>
                <w:lang w:val="en-GB"/>
              </w:rPr>
              <w:t>, Bound and Authorized.</w:t>
            </w:r>
          </w:p>
          <w:p w:rsidR="003340AD" w:rsidRPr="00600649" w:rsidRDefault="003340AD" w:rsidP="00F36BB9">
            <w:pPr>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Subsequent policy transaction on  existing New Business Policy like Endorsement ,Renewal , Cancellation etc.</w:t>
            </w:r>
          </w:p>
        </w:tc>
        <w:tc>
          <w:tcPr>
            <w:tcW w:w="1170" w:type="dxa"/>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System6 Team</w:t>
            </w:r>
          </w:p>
        </w:tc>
        <w:tc>
          <w:tcPr>
            <w:tcW w:w="1080" w:type="dxa"/>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300</w:t>
            </w:r>
          </w:p>
        </w:tc>
        <w:tc>
          <w:tcPr>
            <w:tcW w:w="1080" w:type="dxa"/>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100</w:t>
            </w:r>
          </w:p>
        </w:tc>
        <w:tc>
          <w:tcPr>
            <w:tcW w:w="5490" w:type="dxa"/>
            <w:hideMark/>
          </w:tcPr>
          <w:p w:rsidR="003340AD" w:rsidRPr="00600649" w:rsidRDefault="003C77F1" w:rsidP="00F36BB9">
            <w:pPr>
              <w:numPr>
                <w:ilvl w:val="0"/>
                <w:numId w:val="41"/>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Required WorkView</w:t>
            </w:r>
            <w:r w:rsidR="003340AD" w:rsidRPr="00600649">
              <w:rPr>
                <w:rFonts w:ascii="Segoe UI" w:hAnsi="Segoe UI" w:cs="Segoe UI"/>
                <w:bCs/>
                <w:sz w:val="18"/>
                <w:szCs w:val="18"/>
                <w:lang w:val="en-GB"/>
              </w:rPr>
              <w:t xml:space="preserve"> Integrated </w:t>
            </w:r>
            <w:r w:rsidRPr="00600649">
              <w:rPr>
                <w:rFonts w:ascii="Segoe UI" w:hAnsi="Segoe UI" w:cs="Segoe UI"/>
                <w:bCs/>
                <w:sz w:val="18"/>
                <w:szCs w:val="18"/>
                <w:lang w:val="en-GB"/>
              </w:rPr>
              <w:t>with System6</w:t>
            </w:r>
            <w:r w:rsidR="003340AD" w:rsidRPr="00600649">
              <w:rPr>
                <w:rFonts w:ascii="Segoe UI" w:hAnsi="Segoe UI" w:cs="Segoe UI"/>
                <w:bCs/>
                <w:sz w:val="18"/>
                <w:szCs w:val="18"/>
                <w:lang w:val="en-GB"/>
              </w:rPr>
              <w:t>.</w:t>
            </w:r>
          </w:p>
          <w:p w:rsidR="003340AD" w:rsidRPr="00600649" w:rsidRDefault="003340AD" w:rsidP="00F36BB9">
            <w:pPr>
              <w:numPr>
                <w:ilvl w:val="0"/>
                <w:numId w:val="41"/>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System6 team to provide the Files with requested data specification / required access to System6 System to perform the necessary transactions.</w:t>
            </w:r>
          </w:p>
        </w:tc>
      </w:tr>
      <w:tr w:rsidR="00B84BE6" w:rsidRPr="000C5DDE" w:rsidTr="009D5FDD">
        <w:trPr>
          <w:cnfStyle w:val="000000100000" w:firstRow="0" w:lastRow="0" w:firstColumn="0" w:lastColumn="0" w:oddVBand="0" w:evenVBand="0" w:oddHBand="1" w:evenHBand="0" w:firstRowFirstColumn="0" w:firstRowLastColumn="0" w:lastRowFirstColumn="0" w:lastRowLastColumn="0"/>
          <w:trHeight w:val="1576"/>
        </w:trPr>
        <w:tc>
          <w:tcPr>
            <w:cnfStyle w:val="001000000000" w:firstRow="0" w:lastRow="0" w:firstColumn="1" w:lastColumn="0" w:oddVBand="0" w:evenVBand="0" w:oddHBand="0" w:evenHBand="0" w:firstRowFirstColumn="0" w:firstRowLastColumn="0" w:lastRowFirstColumn="0" w:lastRowLastColumn="0"/>
            <w:tcW w:w="1219" w:type="dxa"/>
            <w:vAlign w:val="center"/>
            <w:hideMark/>
          </w:tcPr>
          <w:p w:rsidR="003340AD" w:rsidRPr="00600649" w:rsidRDefault="003340AD" w:rsidP="005F2A1A">
            <w:pPr>
              <w:spacing w:line="276" w:lineRule="auto"/>
              <w:jc w:val="center"/>
              <w:rPr>
                <w:rFonts w:ascii="Segoe UI" w:hAnsi="Segoe UI" w:cs="Segoe UI"/>
                <w:bCs w:val="0"/>
                <w:sz w:val="18"/>
                <w:szCs w:val="18"/>
              </w:rPr>
            </w:pPr>
            <w:r w:rsidRPr="00600649">
              <w:rPr>
                <w:rFonts w:ascii="Segoe UI" w:hAnsi="Segoe UI" w:cs="Segoe UI"/>
                <w:b w:val="0"/>
                <w:bCs w:val="0"/>
                <w:sz w:val="18"/>
                <w:szCs w:val="18"/>
                <w:lang w:val="en-GB"/>
              </w:rPr>
              <w:t>UWP</w:t>
            </w:r>
          </w:p>
        </w:tc>
        <w:tc>
          <w:tcPr>
            <w:tcW w:w="6629" w:type="dxa"/>
            <w:hideMark/>
          </w:tcPr>
          <w:p w:rsidR="003340AD" w:rsidRPr="00600649" w:rsidRDefault="003340AD" w:rsidP="003340AD">
            <w:p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Policy Files on different LOBs  with following criteria</w:t>
            </w:r>
          </w:p>
          <w:p w:rsidR="003340AD" w:rsidRPr="00600649" w:rsidRDefault="003340AD" w:rsidP="00F36BB9">
            <w:pPr>
              <w:numPr>
                <w:ilvl w:val="0"/>
                <w:numId w:val="42"/>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Policies on  Property and Casualty LOB</w:t>
            </w:r>
          </w:p>
          <w:p w:rsidR="003340AD" w:rsidRPr="00600649" w:rsidRDefault="003340AD" w:rsidP="00F36BB9">
            <w:pPr>
              <w:numPr>
                <w:ilvl w:val="0"/>
                <w:numId w:val="42"/>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New Business Policy with New Insured/Existing Insured</w:t>
            </w:r>
          </w:p>
          <w:p w:rsidR="003340AD" w:rsidRPr="00600649" w:rsidRDefault="003340AD" w:rsidP="00F36BB9">
            <w:pPr>
              <w:numPr>
                <w:ilvl w:val="0"/>
                <w:numId w:val="42"/>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Expanding and authorizing the skeleton policy created from WorkView</w:t>
            </w:r>
          </w:p>
          <w:p w:rsidR="003340AD" w:rsidRPr="00600649" w:rsidRDefault="003340AD" w:rsidP="00F36BB9">
            <w:pPr>
              <w:numPr>
                <w:ilvl w:val="0"/>
                <w:numId w:val="42"/>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Policy Subsequent Transactions like Renewal, Endorsement ,Cancellation etc.</w:t>
            </w:r>
          </w:p>
        </w:tc>
        <w:tc>
          <w:tcPr>
            <w:tcW w:w="1170" w:type="dxa"/>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WorkView</w:t>
            </w:r>
          </w:p>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SIT Team</w:t>
            </w:r>
          </w:p>
        </w:tc>
        <w:tc>
          <w:tcPr>
            <w:tcW w:w="1080" w:type="dxa"/>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300</w:t>
            </w:r>
          </w:p>
        </w:tc>
        <w:tc>
          <w:tcPr>
            <w:tcW w:w="1080" w:type="dxa"/>
            <w:vAlign w:val="center"/>
            <w:hideMark/>
          </w:tcPr>
          <w:p w:rsidR="003340AD" w:rsidRPr="00600649" w:rsidRDefault="003340AD" w:rsidP="005F2A1A">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100</w:t>
            </w:r>
          </w:p>
        </w:tc>
        <w:tc>
          <w:tcPr>
            <w:tcW w:w="5490" w:type="dxa"/>
            <w:hideMark/>
          </w:tcPr>
          <w:p w:rsidR="003340AD" w:rsidRPr="00600649" w:rsidRDefault="003C77F1" w:rsidP="00F36BB9">
            <w:pPr>
              <w:numPr>
                <w:ilvl w:val="0"/>
                <w:numId w:val="43"/>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Required WorkView</w:t>
            </w:r>
            <w:r w:rsidR="003340AD" w:rsidRPr="00600649">
              <w:rPr>
                <w:rFonts w:ascii="Segoe UI" w:hAnsi="Segoe UI" w:cs="Segoe UI"/>
                <w:bCs/>
                <w:sz w:val="18"/>
                <w:szCs w:val="18"/>
                <w:lang w:val="en-GB"/>
              </w:rPr>
              <w:t xml:space="preserve"> Integrated </w:t>
            </w:r>
            <w:r w:rsidRPr="00600649">
              <w:rPr>
                <w:rFonts w:ascii="Segoe UI" w:hAnsi="Segoe UI" w:cs="Segoe UI"/>
                <w:bCs/>
                <w:sz w:val="18"/>
                <w:szCs w:val="18"/>
                <w:lang w:val="en-GB"/>
              </w:rPr>
              <w:t>with UWP</w:t>
            </w:r>
            <w:r w:rsidR="003340AD" w:rsidRPr="00600649">
              <w:rPr>
                <w:rFonts w:ascii="Segoe UI" w:hAnsi="Segoe UI" w:cs="Segoe UI"/>
                <w:bCs/>
                <w:sz w:val="18"/>
                <w:szCs w:val="18"/>
                <w:lang w:val="en-GB"/>
              </w:rPr>
              <w:t xml:space="preserve"> Environment.</w:t>
            </w:r>
          </w:p>
          <w:p w:rsidR="003340AD" w:rsidRPr="00600649" w:rsidRDefault="003340AD" w:rsidP="00F36BB9">
            <w:pPr>
              <w:numPr>
                <w:ilvl w:val="0"/>
                <w:numId w:val="43"/>
              </w:numPr>
              <w:spacing w:line="276" w:lineRule="auto"/>
              <w:cnfStyle w:val="000000100000" w:firstRow="0" w:lastRow="0" w:firstColumn="0" w:lastColumn="0" w:oddVBand="0" w:evenVBand="0" w:oddHBand="1"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SIT team is to be provided with appropriate access to set up the data</w:t>
            </w:r>
          </w:p>
        </w:tc>
      </w:tr>
      <w:tr w:rsidR="00B84BE6" w:rsidRPr="000C5DDE" w:rsidTr="009D5FDD">
        <w:trPr>
          <w:trHeight w:val="336"/>
        </w:trPr>
        <w:tc>
          <w:tcPr>
            <w:cnfStyle w:val="001000000000" w:firstRow="0" w:lastRow="0" w:firstColumn="1" w:lastColumn="0" w:oddVBand="0" w:evenVBand="0" w:oddHBand="0" w:evenHBand="0" w:firstRowFirstColumn="0" w:firstRowLastColumn="0" w:lastRowFirstColumn="0" w:lastRowLastColumn="0"/>
            <w:tcW w:w="1219" w:type="dxa"/>
            <w:vAlign w:val="center"/>
            <w:hideMark/>
          </w:tcPr>
          <w:p w:rsidR="003340AD" w:rsidRPr="00600649" w:rsidRDefault="003340AD" w:rsidP="005F2A1A">
            <w:pPr>
              <w:spacing w:line="276" w:lineRule="auto"/>
              <w:jc w:val="center"/>
              <w:rPr>
                <w:rFonts w:ascii="Segoe UI" w:hAnsi="Segoe UI" w:cs="Segoe UI"/>
                <w:bCs w:val="0"/>
                <w:sz w:val="18"/>
                <w:szCs w:val="18"/>
              </w:rPr>
            </w:pPr>
            <w:r w:rsidRPr="00600649">
              <w:rPr>
                <w:rFonts w:ascii="Segoe UI" w:hAnsi="Segoe UI" w:cs="Segoe UI"/>
                <w:b w:val="0"/>
                <w:bCs w:val="0"/>
                <w:sz w:val="18"/>
                <w:szCs w:val="18"/>
                <w:lang w:val="en-GB"/>
              </w:rPr>
              <w:t>OFAC Sanction</w:t>
            </w:r>
          </w:p>
        </w:tc>
        <w:tc>
          <w:tcPr>
            <w:tcW w:w="6629" w:type="dxa"/>
            <w:hideMark/>
          </w:tcPr>
          <w:p w:rsidR="003340AD" w:rsidRPr="00600649" w:rsidRDefault="003340AD" w:rsidP="003340AD">
            <w:p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Insured List which are blacklisted for OFAC Sanction check</w:t>
            </w:r>
          </w:p>
        </w:tc>
        <w:tc>
          <w:tcPr>
            <w:tcW w:w="1170" w:type="dxa"/>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TBD</w:t>
            </w:r>
          </w:p>
        </w:tc>
        <w:tc>
          <w:tcPr>
            <w:tcW w:w="1080" w:type="dxa"/>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50</w:t>
            </w:r>
          </w:p>
        </w:tc>
        <w:tc>
          <w:tcPr>
            <w:tcW w:w="1080" w:type="dxa"/>
            <w:vAlign w:val="center"/>
            <w:hideMark/>
          </w:tcPr>
          <w:p w:rsidR="003340AD" w:rsidRPr="00600649" w:rsidRDefault="003340AD" w:rsidP="005F2A1A">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rPr>
              <w:t>20</w:t>
            </w:r>
          </w:p>
        </w:tc>
        <w:tc>
          <w:tcPr>
            <w:tcW w:w="5490" w:type="dxa"/>
            <w:hideMark/>
          </w:tcPr>
          <w:p w:rsidR="003340AD" w:rsidRPr="00600649" w:rsidRDefault="003C77F1" w:rsidP="00F36BB9">
            <w:pPr>
              <w:numPr>
                <w:ilvl w:val="0"/>
                <w:numId w:val="44"/>
              </w:numPr>
              <w:spacing w:line="276" w:lineRule="auto"/>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rPr>
            </w:pPr>
            <w:r w:rsidRPr="00600649">
              <w:rPr>
                <w:rFonts w:ascii="Segoe UI" w:hAnsi="Segoe UI" w:cs="Segoe UI"/>
                <w:bCs/>
                <w:sz w:val="18"/>
                <w:szCs w:val="18"/>
                <w:lang w:val="en-GB"/>
              </w:rPr>
              <w:t>Required WorkView to</w:t>
            </w:r>
            <w:r w:rsidR="003340AD" w:rsidRPr="00600649">
              <w:rPr>
                <w:rFonts w:ascii="Segoe UI" w:hAnsi="Segoe UI" w:cs="Segoe UI"/>
                <w:bCs/>
                <w:sz w:val="18"/>
                <w:szCs w:val="18"/>
                <w:lang w:val="en-GB"/>
              </w:rPr>
              <w:t xml:space="preserve"> be </w:t>
            </w:r>
            <w:r w:rsidRPr="00600649">
              <w:rPr>
                <w:rFonts w:ascii="Segoe UI" w:hAnsi="Segoe UI" w:cs="Segoe UI"/>
                <w:bCs/>
                <w:sz w:val="18"/>
                <w:szCs w:val="18"/>
                <w:lang w:val="en-GB"/>
              </w:rPr>
              <w:t>integrated</w:t>
            </w:r>
            <w:r w:rsidR="003340AD" w:rsidRPr="00600649">
              <w:rPr>
                <w:rFonts w:ascii="Segoe UI" w:hAnsi="Segoe UI" w:cs="Segoe UI"/>
                <w:bCs/>
                <w:sz w:val="18"/>
                <w:szCs w:val="18"/>
                <w:lang w:val="en-GB"/>
              </w:rPr>
              <w:t xml:space="preserve"> </w:t>
            </w:r>
            <w:r w:rsidRPr="00600649">
              <w:rPr>
                <w:rFonts w:ascii="Segoe UI" w:hAnsi="Segoe UI" w:cs="Segoe UI"/>
                <w:bCs/>
                <w:sz w:val="18"/>
                <w:szCs w:val="18"/>
                <w:lang w:val="en-GB"/>
              </w:rPr>
              <w:t>with Chubb</w:t>
            </w:r>
            <w:r w:rsidR="003340AD" w:rsidRPr="00600649">
              <w:rPr>
                <w:rFonts w:ascii="Segoe UI" w:hAnsi="Segoe UI" w:cs="Segoe UI"/>
                <w:bCs/>
                <w:sz w:val="18"/>
                <w:szCs w:val="18"/>
                <w:lang w:val="en-GB"/>
              </w:rPr>
              <w:t>/D&amp;B system.</w:t>
            </w:r>
          </w:p>
        </w:tc>
      </w:tr>
    </w:tbl>
    <w:p w:rsidR="00935186" w:rsidRDefault="00935186" w:rsidP="002B12E4">
      <w:pPr>
        <w:spacing w:line="276" w:lineRule="auto"/>
        <w:rPr>
          <w:rFonts w:ascii="Segoe UI" w:hAnsi="Segoe UI" w:cs="Segoe UI"/>
          <w:b/>
          <w:sz w:val="20"/>
        </w:rPr>
      </w:pPr>
    </w:p>
    <w:p w:rsidR="005B0A4B" w:rsidRDefault="005C7DF7" w:rsidP="002B12E4">
      <w:pPr>
        <w:spacing w:line="276" w:lineRule="auto"/>
        <w:rPr>
          <w:rFonts w:ascii="Segoe UI" w:hAnsi="Segoe UI" w:cs="Segoe UI"/>
          <w:b/>
          <w:sz w:val="20"/>
        </w:rPr>
      </w:pPr>
      <w:r w:rsidRPr="000C5DDE">
        <w:rPr>
          <w:rFonts w:ascii="Segoe UI" w:hAnsi="Segoe UI" w:cs="Segoe UI"/>
          <w:b/>
          <w:sz w:val="20"/>
        </w:rPr>
        <w:t>Work</w:t>
      </w:r>
      <w:r w:rsidR="00991946" w:rsidRPr="000C5DDE">
        <w:rPr>
          <w:rFonts w:ascii="Segoe UI" w:hAnsi="Segoe UI" w:cs="Segoe UI"/>
          <w:b/>
          <w:sz w:val="20"/>
        </w:rPr>
        <w:t xml:space="preserve"> View</w:t>
      </w:r>
      <w:r w:rsidR="00DF4956" w:rsidRPr="000C5DDE">
        <w:rPr>
          <w:rFonts w:ascii="Segoe UI" w:hAnsi="Segoe UI" w:cs="Segoe UI"/>
          <w:b/>
          <w:sz w:val="20"/>
        </w:rPr>
        <w:t xml:space="preserve"> </w:t>
      </w:r>
      <w:r w:rsidR="00CF5E71" w:rsidRPr="000C5DDE">
        <w:rPr>
          <w:rFonts w:ascii="Segoe UI" w:hAnsi="Segoe UI" w:cs="Segoe UI"/>
          <w:b/>
          <w:sz w:val="20"/>
        </w:rPr>
        <w:t>COG</w:t>
      </w:r>
      <w:r w:rsidR="00081DCB" w:rsidRPr="000C5DDE">
        <w:rPr>
          <w:rFonts w:ascii="Segoe UI" w:hAnsi="Segoe UI" w:cs="Segoe UI"/>
          <w:b/>
          <w:sz w:val="20"/>
        </w:rPr>
        <w:t>: Ingestion Components Testing</w:t>
      </w:r>
    </w:p>
    <w:p w:rsidR="00935186" w:rsidRPr="000C5DDE" w:rsidRDefault="00935186" w:rsidP="002B12E4">
      <w:pPr>
        <w:spacing w:line="276" w:lineRule="auto"/>
        <w:rPr>
          <w:rFonts w:ascii="Segoe UI" w:hAnsi="Segoe UI" w:cs="Segoe UI"/>
          <w:b/>
          <w:sz w:val="20"/>
        </w:rPr>
      </w:pPr>
    </w:p>
    <w:tbl>
      <w:tblPr>
        <w:tblW w:w="16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2988"/>
        <w:gridCol w:w="2880"/>
        <w:gridCol w:w="3240"/>
        <w:gridCol w:w="2790"/>
        <w:gridCol w:w="462"/>
        <w:gridCol w:w="253"/>
        <w:gridCol w:w="4055"/>
      </w:tblGrid>
      <w:tr w:rsidR="00D0660E" w:rsidRPr="000C5DDE" w:rsidTr="00CF5E71">
        <w:trPr>
          <w:trHeight w:val="144"/>
        </w:trPr>
        <w:tc>
          <w:tcPr>
            <w:tcW w:w="12360" w:type="dxa"/>
            <w:gridSpan w:val="5"/>
            <w:shd w:val="clear" w:color="auto" w:fill="000000"/>
            <w:noWrap/>
            <w:tcMar>
              <w:top w:w="0" w:type="dxa"/>
              <w:left w:w="108" w:type="dxa"/>
              <w:bottom w:w="0" w:type="dxa"/>
              <w:right w:w="108" w:type="dxa"/>
            </w:tcMar>
            <w:vAlign w:val="center"/>
            <w:hideMark/>
          </w:tcPr>
          <w:p w:rsidR="00D0660E" w:rsidRPr="00935186" w:rsidRDefault="00E17C9F" w:rsidP="00405272">
            <w:pPr>
              <w:spacing w:line="276" w:lineRule="auto"/>
              <w:jc w:val="center"/>
              <w:rPr>
                <w:rFonts w:ascii="Segoe UI" w:hAnsi="Segoe UI" w:cs="Segoe UI"/>
                <w:b/>
                <w:bCs/>
                <w:color w:val="FFFFFF"/>
                <w:sz w:val="18"/>
                <w:szCs w:val="18"/>
              </w:rPr>
            </w:pPr>
            <w:r w:rsidRPr="00935186">
              <w:rPr>
                <w:rFonts w:ascii="Segoe UI" w:hAnsi="Segoe UI" w:cs="Segoe UI"/>
                <w:b/>
                <w:bCs/>
                <w:color w:val="FFFFFF"/>
                <w:sz w:val="18"/>
                <w:szCs w:val="18"/>
              </w:rPr>
              <w:t>High L</w:t>
            </w:r>
            <w:r w:rsidR="00D0660E" w:rsidRPr="00935186">
              <w:rPr>
                <w:rFonts w:ascii="Segoe UI" w:hAnsi="Segoe UI" w:cs="Segoe UI"/>
                <w:b/>
                <w:bCs/>
                <w:color w:val="FFFFFF"/>
                <w:sz w:val="18"/>
                <w:szCs w:val="18"/>
              </w:rPr>
              <w:t xml:space="preserve">evel </w:t>
            </w:r>
            <w:r w:rsidRPr="00935186">
              <w:rPr>
                <w:rFonts w:ascii="Segoe UI" w:hAnsi="Segoe UI" w:cs="Segoe UI"/>
                <w:b/>
                <w:bCs/>
                <w:color w:val="FFFFFF"/>
                <w:sz w:val="18"/>
                <w:szCs w:val="18"/>
              </w:rPr>
              <w:t>I</w:t>
            </w:r>
            <w:r w:rsidR="00D0660E" w:rsidRPr="00935186">
              <w:rPr>
                <w:rFonts w:ascii="Segoe UI" w:hAnsi="Segoe UI" w:cs="Segoe UI"/>
                <w:b/>
                <w:bCs/>
                <w:color w:val="FFFFFF"/>
                <w:sz w:val="18"/>
                <w:szCs w:val="18"/>
              </w:rPr>
              <w:t xml:space="preserve">ngestion </w:t>
            </w:r>
            <w:r w:rsidRPr="00935186">
              <w:rPr>
                <w:rFonts w:ascii="Segoe UI" w:hAnsi="Segoe UI" w:cs="Segoe UI"/>
                <w:b/>
                <w:bCs/>
                <w:color w:val="FFFFFF"/>
                <w:sz w:val="18"/>
                <w:szCs w:val="18"/>
              </w:rPr>
              <w:t>P</w:t>
            </w:r>
            <w:r w:rsidR="00D0660E" w:rsidRPr="00935186">
              <w:rPr>
                <w:rFonts w:ascii="Segoe UI" w:hAnsi="Segoe UI" w:cs="Segoe UI"/>
                <w:b/>
                <w:bCs/>
                <w:color w:val="FFFFFF"/>
                <w:sz w:val="18"/>
                <w:szCs w:val="18"/>
              </w:rPr>
              <w:t>rocess</w:t>
            </w:r>
          </w:p>
        </w:tc>
        <w:tc>
          <w:tcPr>
            <w:tcW w:w="253" w:type="dxa"/>
            <w:shd w:val="clear" w:color="auto" w:fill="000000"/>
            <w:vAlign w:val="center"/>
          </w:tcPr>
          <w:p w:rsidR="00D0660E" w:rsidRPr="00935186" w:rsidRDefault="00D0660E" w:rsidP="00620FDE">
            <w:pPr>
              <w:spacing w:line="276" w:lineRule="auto"/>
              <w:rPr>
                <w:rFonts w:ascii="Segoe UI" w:hAnsi="Segoe UI" w:cs="Segoe UI"/>
                <w:b/>
                <w:bCs/>
                <w:color w:val="FFFFFF"/>
                <w:sz w:val="18"/>
                <w:szCs w:val="18"/>
              </w:rPr>
            </w:pPr>
          </w:p>
        </w:tc>
        <w:tc>
          <w:tcPr>
            <w:tcW w:w="4055" w:type="dxa"/>
            <w:shd w:val="clear" w:color="auto" w:fill="000000"/>
            <w:vAlign w:val="center"/>
          </w:tcPr>
          <w:p w:rsidR="00D0660E" w:rsidRPr="00935186" w:rsidRDefault="00D0660E" w:rsidP="00620FDE">
            <w:pPr>
              <w:spacing w:line="276" w:lineRule="auto"/>
              <w:rPr>
                <w:rFonts w:ascii="Segoe UI" w:hAnsi="Segoe UI" w:cs="Segoe UI"/>
                <w:b/>
                <w:bCs/>
                <w:color w:val="FFFFFF"/>
                <w:sz w:val="18"/>
                <w:szCs w:val="18"/>
              </w:rPr>
            </w:pPr>
          </w:p>
        </w:tc>
      </w:tr>
      <w:tr w:rsidR="00D0660E" w:rsidRPr="000C5DDE" w:rsidTr="00CF5E71">
        <w:trPr>
          <w:trHeight w:val="626"/>
        </w:trPr>
        <w:tc>
          <w:tcPr>
            <w:tcW w:w="16668" w:type="dxa"/>
            <w:gridSpan w:val="7"/>
            <w:tcMar>
              <w:top w:w="0" w:type="dxa"/>
              <w:left w:w="108" w:type="dxa"/>
              <w:bottom w:w="0" w:type="dxa"/>
              <w:right w:w="108" w:type="dxa"/>
            </w:tcMar>
            <w:vAlign w:val="center"/>
            <w:hideMark/>
          </w:tcPr>
          <w:p w:rsidR="00D0660E" w:rsidRPr="00935186" w:rsidRDefault="00D0660E" w:rsidP="005C7DF7">
            <w:pPr>
              <w:spacing w:line="276" w:lineRule="auto"/>
              <w:rPr>
                <w:rFonts w:ascii="Segoe UI" w:hAnsi="Segoe UI" w:cs="Segoe UI"/>
                <w:color w:val="000000"/>
                <w:sz w:val="18"/>
                <w:szCs w:val="18"/>
              </w:rPr>
            </w:pPr>
            <w:r w:rsidRPr="00935186">
              <w:rPr>
                <w:rFonts w:ascii="Segoe UI" w:hAnsi="Segoe UI" w:cs="Segoe UI"/>
                <w:color w:val="000000"/>
                <w:sz w:val="18"/>
                <w:szCs w:val="18"/>
              </w:rPr>
              <w:t xml:space="preserve">Add files into </w:t>
            </w:r>
            <w:r w:rsidR="005C7DF7" w:rsidRPr="00935186">
              <w:rPr>
                <w:rFonts w:ascii="Segoe UI" w:hAnsi="Segoe UI" w:cs="Segoe UI"/>
                <w:color w:val="000000"/>
                <w:sz w:val="18"/>
                <w:szCs w:val="18"/>
              </w:rPr>
              <w:t>Work</w:t>
            </w:r>
            <w:r w:rsidR="00991946" w:rsidRPr="00935186">
              <w:rPr>
                <w:rFonts w:ascii="Segoe UI" w:hAnsi="Segoe UI" w:cs="Segoe UI"/>
                <w:color w:val="000000"/>
                <w:sz w:val="18"/>
                <w:szCs w:val="18"/>
              </w:rPr>
              <w:t xml:space="preserve"> </w:t>
            </w:r>
            <w:r w:rsidR="00935186" w:rsidRPr="00935186">
              <w:rPr>
                <w:rFonts w:ascii="Segoe UI" w:hAnsi="Segoe UI" w:cs="Segoe UI"/>
                <w:color w:val="000000"/>
                <w:sz w:val="18"/>
                <w:szCs w:val="18"/>
              </w:rPr>
              <w:t>View, move them between cases and files within the system using Drag &amp; Drop, File Import, Apollo Print, Email Broker,</w:t>
            </w:r>
            <w:r w:rsidR="001520C3" w:rsidRPr="00935186">
              <w:rPr>
                <w:rFonts w:ascii="Segoe UI" w:hAnsi="Segoe UI" w:cs="Segoe UI"/>
                <w:color w:val="000000"/>
                <w:sz w:val="18"/>
                <w:szCs w:val="18"/>
              </w:rPr>
              <w:t xml:space="preserve"> </w:t>
            </w:r>
            <w:r w:rsidRPr="00935186">
              <w:rPr>
                <w:rFonts w:ascii="Segoe UI" w:hAnsi="Segoe UI" w:cs="Segoe UI"/>
                <w:color w:val="000000"/>
                <w:sz w:val="18"/>
                <w:szCs w:val="18"/>
              </w:rPr>
              <w:t>and then Index to the work queue</w:t>
            </w:r>
            <w:r w:rsidR="00D049F2" w:rsidRPr="00935186">
              <w:rPr>
                <w:rFonts w:ascii="Segoe UI" w:hAnsi="Segoe UI" w:cs="Segoe UI"/>
                <w:color w:val="000000"/>
                <w:sz w:val="18"/>
                <w:szCs w:val="18"/>
              </w:rPr>
              <w:t>.</w:t>
            </w:r>
          </w:p>
        </w:tc>
      </w:tr>
      <w:tr w:rsidR="00D0660E" w:rsidRPr="000C5DDE" w:rsidTr="00CF5E71">
        <w:trPr>
          <w:trHeight w:val="692"/>
        </w:trPr>
        <w:tc>
          <w:tcPr>
            <w:tcW w:w="2988" w:type="dxa"/>
            <w:shd w:val="clear" w:color="auto" w:fill="D9D9D9"/>
            <w:noWrap/>
            <w:tcMar>
              <w:top w:w="0" w:type="dxa"/>
              <w:left w:w="108" w:type="dxa"/>
              <w:bottom w:w="0" w:type="dxa"/>
              <w:right w:w="108" w:type="dxa"/>
            </w:tcMar>
            <w:vAlign w:val="center"/>
            <w:hideMark/>
          </w:tcPr>
          <w:p w:rsidR="00D0660E" w:rsidRPr="00935186" w:rsidRDefault="00D0660E" w:rsidP="00620FDE">
            <w:pPr>
              <w:spacing w:line="276" w:lineRule="auto"/>
              <w:jc w:val="center"/>
              <w:rPr>
                <w:rFonts w:ascii="Segoe UI" w:hAnsi="Segoe UI" w:cs="Segoe UI"/>
                <w:b/>
                <w:bCs/>
                <w:color w:val="000000"/>
                <w:sz w:val="18"/>
                <w:szCs w:val="18"/>
              </w:rPr>
            </w:pPr>
            <w:r w:rsidRPr="00935186">
              <w:rPr>
                <w:rFonts w:ascii="Segoe UI" w:hAnsi="Segoe UI" w:cs="Segoe UI"/>
                <w:b/>
                <w:bCs/>
                <w:color w:val="000000"/>
                <w:sz w:val="18"/>
                <w:szCs w:val="18"/>
                <w:shd w:val="clear" w:color="auto" w:fill="D9D9D9"/>
              </w:rPr>
              <w:t>Different operations/activities can be performed</w:t>
            </w:r>
            <w:r w:rsidRPr="00935186">
              <w:rPr>
                <w:rFonts w:ascii="Segoe UI" w:hAnsi="Segoe UI" w:cs="Segoe UI"/>
                <w:b/>
                <w:bCs/>
                <w:color w:val="000000"/>
                <w:sz w:val="18"/>
                <w:szCs w:val="18"/>
              </w:rPr>
              <w:t>:</w:t>
            </w:r>
          </w:p>
        </w:tc>
        <w:tc>
          <w:tcPr>
            <w:tcW w:w="13680" w:type="dxa"/>
            <w:gridSpan w:val="6"/>
            <w:tcMar>
              <w:top w:w="0" w:type="dxa"/>
              <w:left w:w="108" w:type="dxa"/>
              <w:bottom w:w="0" w:type="dxa"/>
              <w:right w:w="108" w:type="dxa"/>
            </w:tcMar>
            <w:vAlign w:val="center"/>
            <w:hideMark/>
          </w:tcPr>
          <w:p w:rsidR="00D0660E" w:rsidRPr="00935186" w:rsidRDefault="00D0660E"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1. Copy or move or link document from one file to another</w:t>
            </w:r>
            <w:r w:rsidRPr="00935186">
              <w:rPr>
                <w:rFonts w:ascii="Segoe UI" w:hAnsi="Segoe UI" w:cs="Segoe UI"/>
                <w:color w:val="000000"/>
                <w:sz w:val="18"/>
                <w:szCs w:val="18"/>
              </w:rPr>
              <w:br/>
              <w:t>2. Delete the linked documents</w:t>
            </w:r>
          </w:p>
        </w:tc>
      </w:tr>
      <w:tr w:rsidR="00D0660E" w:rsidRPr="000C5DDE" w:rsidTr="00875157">
        <w:trPr>
          <w:trHeight w:val="144"/>
        </w:trPr>
        <w:tc>
          <w:tcPr>
            <w:tcW w:w="2988" w:type="dxa"/>
            <w:shd w:val="clear" w:color="auto" w:fill="D9D9D9"/>
            <w:noWrap/>
            <w:tcMar>
              <w:top w:w="0" w:type="dxa"/>
              <w:left w:w="108" w:type="dxa"/>
              <w:bottom w:w="0" w:type="dxa"/>
              <w:right w:w="108" w:type="dxa"/>
            </w:tcMar>
            <w:vAlign w:val="center"/>
            <w:hideMark/>
          </w:tcPr>
          <w:p w:rsidR="00D0660E" w:rsidRPr="00935186" w:rsidRDefault="00D0660E" w:rsidP="00620FDE">
            <w:pPr>
              <w:spacing w:line="276" w:lineRule="auto"/>
              <w:jc w:val="center"/>
              <w:rPr>
                <w:rFonts w:ascii="Segoe UI" w:hAnsi="Segoe UI" w:cs="Segoe UI"/>
                <w:b/>
                <w:bCs/>
                <w:color w:val="000000"/>
                <w:sz w:val="18"/>
                <w:szCs w:val="18"/>
              </w:rPr>
            </w:pPr>
            <w:r w:rsidRPr="00935186">
              <w:rPr>
                <w:rFonts w:ascii="Segoe UI" w:hAnsi="Segoe UI" w:cs="Segoe UI"/>
                <w:b/>
                <w:bCs/>
                <w:color w:val="000000"/>
                <w:sz w:val="18"/>
                <w:szCs w:val="18"/>
              </w:rPr>
              <w:t>Process/Tools/Methods</w:t>
            </w:r>
          </w:p>
        </w:tc>
        <w:tc>
          <w:tcPr>
            <w:tcW w:w="2880" w:type="dxa"/>
            <w:shd w:val="clear" w:color="auto" w:fill="D9D9D9"/>
            <w:noWrap/>
            <w:tcMar>
              <w:top w:w="0" w:type="dxa"/>
              <w:left w:w="108" w:type="dxa"/>
              <w:bottom w:w="0" w:type="dxa"/>
              <w:right w:w="108" w:type="dxa"/>
            </w:tcMar>
            <w:vAlign w:val="center"/>
            <w:hideMark/>
          </w:tcPr>
          <w:p w:rsidR="00D0660E" w:rsidRPr="00935186" w:rsidRDefault="00D0660E" w:rsidP="00620FDE">
            <w:pPr>
              <w:spacing w:line="276" w:lineRule="auto"/>
              <w:jc w:val="center"/>
              <w:rPr>
                <w:rFonts w:ascii="Segoe UI" w:hAnsi="Segoe UI" w:cs="Segoe UI"/>
                <w:b/>
                <w:bCs/>
                <w:color w:val="000000"/>
                <w:sz w:val="18"/>
                <w:szCs w:val="18"/>
              </w:rPr>
            </w:pPr>
            <w:r w:rsidRPr="00935186">
              <w:rPr>
                <w:rFonts w:ascii="Segoe UI" w:hAnsi="Segoe UI" w:cs="Segoe UI"/>
                <w:b/>
                <w:bCs/>
                <w:color w:val="000000"/>
                <w:sz w:val="18"/>
                <w:szCs w:val="18"/>
              </w:rPr>
              <w:t>Source/Input</w:t>
            </w:r>
          </w:p>
        </w:tc>
        <w:tc>
          <w:tcPr>
            <w:tcW w:w="3240" w:type="dxa"/>
            <w:shd w:val="clear" w:color="auto" w:fill="D9D9D9"/>
            <w:noWrap/>
            <w:tcMar>
              <w:top w:w="0" w:type="dxa"/>
              <w:left w:w="108" w:type="dxa"/>
              <w:bottom w:w="0" w:type="dxa"/>
              <w:right w:w="108" w:type="dxa"/>
            </w:tcMar>
            <w:vAlign w:val="center"/>
            <w:hideMark/>
          </w:tcPr>
          <w:p w:rsidR="00D0660E" w:rsidRPr="00935186" w:rsidRDefault="00D0660E" w:rsidP="00620FDE">
            <w:pPr>
              <w:spacing w:line="276" w:lineRule="auto"/>
              <w:jc w:val="center"/>
              <w:rPr>
                <w:rFonts w:ascii="Segoe UI" w:hAnsi="Segoe UI" w:cs="Segoe UI"/>
                <w:b/>
                <w:bCs/>
                <w:color w:val="000000"/>
                <w:sz w:val="18"/>
                <w:szCs w:val="18"/>
              </w:rPr>
            </w:pPr>
            <w:r w:rsidRPr="00935186">
              <w:rPr>
                <w:rFonts w:ascii="Segoe UI" w:hAnsi="Segoe UI" w:cs="Segoe UI"/>
                <w:b/>
                <w:bCs/>
                <w:color w:val="000000"/>
                <w:sz w:val="18"/>
                <w:szCs w:val="18"/>
              </w:rPr>
              <w:t>Target</w:t>
            </w:r>
          </w:p>
        </w:tc>
        <w:tc>
          <w:tcPr>
            <w:tcW w:w="2790" w:type="dxa"/>
            <w:shd w:val="clear" w:color="auto" w:fill="D9D9D9"/>
            <w:vAlign w:val="center"/>
          </w:tcPr>
          <w:p w:rsidR="00D0660E" w:rsidRPr="00935186" w:rsidRDefault="00D0660E" w:rsidP="00620FDE">
            <w:pPr>
              <w:spacing w:line="276" w:lineRule="auto"/>
              <w:jc w:val="center"/>
              <w:rPr>
                <w:rFonts w:ascii="Segoe UI" w:hAnsi="Segoe UI" w:cs="Segoe UI"/>
                <w:b/>
                <w:bCs/>
                <w:color w:val="000000"/>
                <w:sz w:val="18"/>
                <w:szCs w:val="18"/>
              </w:rPr>
            </w:pPr>
            <w:r w:rsidRPr="00935186">
              <w:rPr>
                <w:rFonts w:ascii="Segoe UI" w:hAnsi="Segoe UI" w:cs="Segoe UI"/>
                <w:b/>
                <w:bCs/>
                <w:color w:val="000000"/>
                <w:sz w:val="18"/>
                <w:szCs w:val="18"/>
              </w:rPr>
              <w:t>Coverage</w:t>
            </w:r>
          </w:p>
        </w:tc>
        <w:tc>
          <w:tcPr>
            <w:tcW w:w="4770" w:type="dxa"/>
            <w:gridSpan w:val="3"/>
            <w:shd w:val="clear" w:color="auto" w:fill="D9D9D9"/>
            <w:vAlign w:val="center"/>
          </w:tcPr>
          <w:p w:rsidR="00D0660E" w:rsidRPr="00935186" w:rsidRDefault="00262370" w:rsidP="00620FDE">
            <w:pPr>
              <w:spacing w:line="276" w:lineRule="auto"/>
              <w:jc w:val="center"/>
              <w:rPr>
                <w:rFonts w:ascii="Segoe UI" w:hAnsi="Segoe UI" w:cs="Segoe UI"/>
                <w:b/>
                <w:bCs/>
                <w:color w:val="000000"/>
                <w:sz w:val="18"/>
                <w:szCs w:val="18"/>
              </w:rPr>
            </w:pPr>
            <w:r w:rsidRPr="00935186">
              <w:rPr>
                <w:rFonts w:ascii="Segoe UI" w:hAnsi="Segoe UI" w:cs="Segoe UI"/>
                <w:b/>
                <w:bCs/>
                <w:color w:val="000000"/>
                <w:sz w:val="18"/>
                <w:szCs w:val="18"/>
              </w:rPr>
              <w:t>Dependencies</w:t>
            </w:r>
          </w:p>
        </w:tc>
      </w:tr>
      <w:tr w:rsidR="00F92134" w:rsidRPr="000C5DDE" w:rsidTr="00875157">
        <w:trPr>
          <w:trHeight w:val="803"/>
        </w:trPr>
        <w:tc>
          <w:tcPr>
            <w:tcW w:w="2988" w:type="dxa"/>
            <w:vMerge w:val="restart"/>
            <w:noWrap/>
            <w:tcMar>
              <w:top w:w="0" w:type="dxa"/>
              <w:left w:w="108" w:type="dxa"/>
              <w:bottom w:w="0" w:type="dxa"/>
              <w:right w:w="108" w:type="dxa"/>
            </w:tcMar>
            <w:vAlign w:val="center"/>
            <w:hideMark/>
          </w:tcPr>
          <w:p w:rsidR="00F92134" w:rsidRPr="00935186" w:rsidRDefault="00F92134"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Drag &amp; Drop</w:t>
            </w:r>
          </w:p>
        </w:tc>
        <w:tc>
          <w:tcPr>
            <w:tcW w:w="2880" w:type="dxa"/>
            <w:tcMar>
              <w:top w:w="0" w:type="dxa"/>
              <w:left w:w="108" w:type="dxa"/>
              <w:bottom w:w="0" w:type="dxa"/>
              <w:right w:w="108" w:type="dxa"/>
            </w:tcMar>
            <w:vAlign w:val="center"/>
            <w:hideMark/>
          </w:tcPr>
          <w:p w:rsidR="00F92134" w:rsidRPr="00935186" w:rsidRDefault="00F92134"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Outlook - Emails (Single /  Multiple), Attachments (Single /  Multiple)</w:t>
            </w:r>
          </w:p>
        </w:tc>
        <w:tc>
          <w:tcPr>
            <w:tcW w:w="3240" w:type="dxa"/>
            <w:tcMar>
              <w:top w:w="0" w:type="dxa"/>
              <w:left w:w="108" w:type="dxa"/>
              <w:bottom w:w="0" w:type="dxa"/>
              <w:right w:w="108" w:type="dxa"/>
            </w:tcMar>
            <w:vAlign w:val="center"/>
          </w:tcPr>
          <w:p w:rsidR="00F92134" w:rsidRPr="00935186" w:rsidRDefault="00F10DCC" w:rsidP="00F10DCC">
            <w:pPr>
              <w:spacing w:line="276" w:lineRule="auto"/>
              <w:rPr>
                <w:rFonts w:ascii="Segoe UI" w:hAnsi="Segoe UI" w:cs="Segoe UI"/>
                <w:color w:val="000000"/>
                <w:sz w:val="18"/>
                <w:szCs w:val="18"/>
              </w:rPr>
            </w:pPr>
            <w:r w:rsidRPr="00935186">
              <w:rPr>
                <w:rFonts w:ascii="Segoe UI" w:hAnsi="Segoe UI" w:cs="Segoe UI"/>
                <w:color w:val="000000"/>
                <w:sz w:val="18"/>
                <w:szCs w:val="18"/>
              </w:rPr>
              <w:t>Policy</w:t>
            </w:r>
            <w:r w:rsidR="005D08C5" w:rsidRPr="00935186">
              <w:rPr>
                <w:rFonts w:ascii="Segoe UI" w:hAnsi="Segoe UI" w:cs="Segoe UI"/>
                <w:color w:val="000000"/>
                <w:sz w:val="18"/>
                <w:szCs w:val="18"/>
              </w:rPr>
              <w:t>/Claim</w:t>
            </w:r>
            <w:r w:rsidR="00F92134" w:rsidRPr="00935186">
              <w:rPr>
                <w:rFonts w:ascii="Segoe UI" w:hAnsi="Segoe UI" w:cs="Segoe UI"/>
                <w:color w:val="000000"/>
                <w:sz w:val="18"/>
                <w:szCs w:val="18"/>
              </w:rPr>
              <w:t xml:space="preserve"> files, Work Item </w:t>
            </w:r>
          </w:p>
        </w:tc>
        <w:tc>
          <w:tcPr>
            <w:tcW w:w="2790" w:type="dxa"/>
            <w:vMerge w:val="restart"/>
            <w:vAlign w:val="center"/>
          </w:tcPr>
          <w:p w:rsidR="00F92134" w:rsidRPr="00935186" w:rsidRDefault="00F92134"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Single/Multiple Files</w:t>
            </w:r>
          </w:p>
          <w:p w:rsidR="00F92134" w:rsidRPr="00935186" w:rsidRDefault="00F92134"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 xml:space="preserve">Different File Types &amp; Formats (MSG, PDF, XLS, DOCX, </w:t>
            </w:r>
            <w:r w:rsidR="00BF7BF7" w:rsidRPr="00935186">
              <w:rPr>
                <w:rFonts w:ascii="Segoe UI" w:hAnsi="Segoe UI" w:cs="Segoe UI"/>
                <w:color w:val="000000"/>
                <w:sz w:val="18"/>
                <w:szCs w:val="18"/>
              </w:rPr>
              <w:t>etc.</w:t>
            </w:r>
            <w:r w:rsidRPr="00935186">
              <w:rPr>
                <w:rFonts w:ascii="Segoe UI" w:hAnsi="Segoe UI" w:cs="Segoe UI"/>
                <w:color w:val="000000"/>
                <w:sz w:val="18"/>
                <w:szCs w:val="18"/>
              </w:rPr>
              <w:t>)</w:t>
            </w:r>
          </w:p>
          <w:p w:rsidR="00F92134" w:rsidRPr="00935186" w:rsidRDefault="00F92134"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Different File Sizes</w:t>
            </w:r>
          </w:p>
          <w:p w:rsidR="00F92134" w:rsidRPr="00935186" w:rsidRDefault="00F92134"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Different File Locations</w:t>
            </w:r>
          </w:p>
        </w:tc>
        <w:tc>
          <w:tcPr>
            <w:tcW w:w="4770" w:type="dxa"/>
            <w:gridSpan w:val="3"/>
            <w:vMerge w:val="restart"/>
            <w:vAlign w:val="center"/>
          </w:tcPr>
          <w:p w:rsidR="00F92134" w:rsidRPr="00935186" w:rsidRDefault="00F92134"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Drag &amp; Drop ActiveX control need to be installed</w:t>
            </w:r>
          </w:p>
          <w:p w:rsidR="00F92134" w:rsidRPr="00935186" w:rsidRDefault="00F92134"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Production Samples of various documents should be needed</w:t>
            </w:r>
          </w:p>
        </w:tc>
      </w:tr>
      <w:tr w:rsidR="00F92134" w:rsidRPr="000C5DDE" w:rsidTr="00875157">
        <w:trPr>
          <w:trHeight w:val="497"/>
        </w:trPr>
        <w:tc>
          <w:tcPr>
            <w:tcW w:w="2988" w:type="dxa"/>
            <w:vMerge/>
            <w:vAlign w:val="center"/>
            <w:hideMark/>
          </w:tcPr>
          <w:p w:rsidR="00F92134" w:rsidRPr="00935186" w:rsidRDefault="00F92134" w:rsidP="00620FDE">
            <w:pPr>
              <w:spacing w:line="276" w:lineRule="auto"/>
              <w:rPr>
                <w:rFonts w:ascii="Segoe UI" w:hAnsi="Segoe UI" w:cs="Segoe UI"/>
                <w:color w:val="000000"/>
                <w:sz w:val="18"/>
                <w:szCs w:val="18"/>
              </w:rPr>
            </w:pPr>
          </w:p>
        </w:tc>
        <w:tc>
          <w:tcPr>
            <w:tcW w:w="2880" w:type="dxa"/>
            <w:tcMar>
              <w:top w:w="0" w:type="dxa"/>
              <w:left w:w="108" w:type="dxa"/>
              <w:bottom w:w="0" w:type="dxa"/>
              <w:right w:w="108" w:type="dxa"/>
            </w:tcMar>
            <w:vAlign w:val="center"/>
            <w:hideMark/>
          </w:tcPr>
          <w:p w:rsidR="00F92134" w:rsidRPr="00935186" w:rsidRDefault="00F92134"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Local Files / Network Drive</w:t>
            </w:r>
          </w:p>
        </w:tc>
        <w:tc>
          <w:tcPr>
            <w:tcW w:w="3240" w:type="dxa"/>
            <w:tcMar>
              <w:top w:w="0" w:type="dxa"/>
              <w:left w:w="108" w:type="dxa"/>
              <w:bottom w:w="0" w:type="dxa"/>
              <w:right w:w="108" w:type="dxa"/>
            </w:tcMar>
            <w:vAlign w:val="center"/>
          </w:tcPr>
          <w:p w:rsidR="00F92134" w:rsidRPr="00935186" w:rsidRDefault="005D08C5"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 xml:space="preserve">Policy/Claim </w:t>
            </w:r>
            <w:r w:rsidR="00F92134" w:rsidRPr="00935186">
              <w:rPr>
                <w:rFonts w:ascii="Segoe UI" w:hAnsi="Segoe UI" w:cs="Segoe UI"/>
                <w:color w:val="000000"/>
                <w:sz w:val="18"/>
                <w:szCs w:val="18"/>
              </w:rPr>
              <w:t>files, Work Item</w:t>
            </w:r>
          </w:p>
        </w:tc>
        <w:tc>
          <w:tcPr>
            <w:tcW w:w="2790" w:type="dxa"/>
            <w:vMerge/>
            <w:vAlign w:val="center"/>
          </w:tcPr>
          <w:p w:rsidR="00F92134" w:rsidRPr="00935186" w:rsidRDefault="00F92134" w:rsidP="00620FDE">
            <w:pPr>
              <w:spacing w:line="276" w:lineRule="auto"/>
              <w:rPr>
                <w:rFonts w:ascii="Segoe UI" w:hAnsi="Segoe UI" w:cs="Segoe UI"/>
                <w:color w:val="000000"/>
                <w:sz w:val="18"/>
                <w:szCs w:val="18"/>
              </w:rPr>
            </w:pPr>
          </w:p>
        </w:tc>
        <w:tc>
          <w:tcPr>
            <w:tcW w:w="4770" w:type="dxa"/>
            <w:gridSpan w:val="3"/>
            <w:vMerge/>
            <w:vAlign w:val="center"/>
          </w:tcPr>
          <w:p w:rsidR="00F92134" w:rsidRPr="00935186" w:rsidRDefault="00F92134" w:rsidP="00620FDE">
            <w:pPr>
              <w:spacing w:line="276" w:lineRule="auto"/>
              <w:rPr>
                <w:rFonts w:ascii="Segoe UI" w:hAnsi="Segoe UI" w:cs="Segoe UI"/>
                <w:color w:val="000000"/>
                <w:sz w:val="18"/>
                <w:szCs w:val="18"/>
              </w:rPr>
            </w:pPr>
          </w:p>
        </w:tc>
      </w:tr>
      <w:tr w:rsidR="00F92134" w:rsidRPr="000C5DDE" w:rsidTr="00875157">
        <w:trPr>
          <w:trHeight w:val="144"/>
        </w:trPr>
        <w:tc>
          <w:tcPr>
            <w:tcW w:w="2988" w:type="dxa"/>
            <w:vMerge/>
            <w:vAlign w:val="center"/>
            <w:hideMark/>
          </w:tcPr>
          <w:p w:rsidR="00F92134" w:rsidRPr="00935186" w:rsidRDefault="00F92134" w:rsidP="00620FDE">
            <w:pPr>
              <w:spacing w:line="276" w:lineRule="auto"/>
              <w:rPr>
                <w:rFonts w:ascii="Segoe UI" w:hAnsi="Segoe UI" w:cs="Segoe UI"/>
                <w:color w:val="000000"/>
                <w:sz w:val="18"/>
                <w:szCs w:val="18"/>
              </w:rPr>
            </w:pPr>
          </w:p>
        </w:tc>
        <w:tc>
          <w:tcPr>
            <w:tcW w:w="2880" w:type="dxa"/>
            <w:tcMar>
              <w:top w:w="0" w:type="dxa"/>
              <w:left w:w="108" w:type="dxa"/>
              <w:bottom w:w="0" w:type="dxa"/>
              <w:right w:w="108" w:type="dxa"/>
            </w:tcMar>
            <w:vAlign w:val="center"/>
            <w:hideMark/>
          </w:tcPr>
          <w:p w:rsidR="00F92134" w:rsidRPr="00935186" w:rsidRDefault="00F92134" w:rsidP="00C705B0">
            <w:pPr>
              <w:spacing w:line="276" w:lineRule="auto"/>
              <w:rPr>
                <w:rFonts w:ascii="Segoe UI" w:hAnsi="Segoe UI" w:cs="Segoe UI"/>
                <w:color w:val="000000"/>
                <w:sz w:val="18"/>
                <w:szCs w:val="18"/>
              </w:rPr>
            </w:pPr>
            <w:r w:rsidRPr="00935186">
              <w:rPr>
                <w:rFonts w:ascii="Segoe UI" w:hAnsi="Segoe UI" w:cs="Segoe UI"/>
                <w:color w:val="000000"/>
                <w:sz w:val="18"/>
                <w:szCs w:val="18"/>
              </w:rPr>
              <w:t>Worksp</w:t>
            </w:r>
            <w:r w:rsidR="00C705B0" w:rsidRPr="00935186">
              <w:rPr>
                <w:rFonts w:ascii="Segoe UI" w:hAnsi="Segoe UI" w:cs="Segoe UI"/>
                <w:color w:val="000000"/>
                <w:sz w:val="18"/>
                <w:szCs w:val="18"/>
              </w:rPr>
              <w:t>ace</w:t>
            </w:r>
            <w:r w:rsidRPr="00935186">
              <w:rPr>
                <w:rFonts w:ascii="Segoe UI" w:hAnsi="Segoe UI" w:cs="Segoe UI"/>
                <w:color w:val="000000"/>
                <w:sz w:val="18"/>
                <w:szCs w:val="18"/>
              </w:rPr>
              <w:t xml:space="preserve"> - Document Tree &gt; Tree View</w:t>
            </w:r>
          </w:p>
        </w:tc>
        <w:tc>
          <w:tcPr>
            <w:tcW w:w="3240" w:type="dxa"/>
            <w:noWrap/>
            <w:tcMar>
              <w:top w:w="0" w:type="dxa"/>
              <w:left w:w="108" w:type="dxa"/>
              <w:bottom w:w="0" w:type="dxa"/>
              <w:right w:w="108" w:type="dxa"/>
            </w:tcMar>
            <w:vAlign w:val="center"/>
          </w:tcPr>
          <w:p w:rsidR="00F92134" w:rsidRPr="00935186" w:rsidRDefault="005D08C5"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 xml:space="preserve">Policy/Claim </w:t>
            </w:r>
            <w:r w:rsidR="00F92134" w:rsidRPr="00935186">
              <w:rPr>
                <w:rFonts w:ascii="Segoe UI" w:hAnsi="Segoe UI" w:cs="Segoe UI"/>
                <w:color w:val="000000"/>
                <w:sz w:val="18"/>
                <w:szCs w:val="18"/>
              </w:rPr>
              <w:t>files, Work Item</w:t>
            </w:r>
          </w:p>
        </w:tc>
        <w:tc>
          <w:tcPr>
            <w:tcW w:w="2790" w:type="dxa"/>
            <w:vMerge/>
            <w:vAlign w:val="center"/>
          </w:tcPr>
          <w:p w:rsidR="00F92134" w:rsidRPr="00935186" w:rsidRDefault="00F92134" w:rsidP="00620FDE">
            <w:pPr>
              <w:spacing w:line="276" w:lineRule="auto"/>
              <w:rPr>
                <w:rFonts w:ascii="Segoe UI" w:hAnsi="Segoe UI" w:cs="Segoe UI"/>
                <w:color w:val="000000"/>
                <w:sz w:val="18"/>
                <w:szCs w:val="18"/>
              </w:rPr>
            </w:pPr>
          </w:p>
        </w:tc>
        <w:tc>
          <w:tcPr>
            <w:tcW w:w="4770" w:type="dxa"/>
            <w:gridSpan w:val="3"/>
            <w:vMerge/>
            <w:vAlign w:val="center"/>
          </w:tcPr>
          <w:p w:rsidR="00F92134" w:rsidRPr="00935186" w:rsidRDefault="00F92134" w:rsidP="00620FDE">
            <w:pPr>
              <w:spacing w:line="276" w:lineRule="auto"/>
              <w:rPr>
                <w:rFonts w:ascii="Segoe UI" w:hAnsi="Segoe UI" w:cs="Segoe UI"/>
                <w:color w:val="000000"/>
                <w:sz w:val="18"/>
                <w:szCs w:val="18"/>
              </w:rPr>
            </w:pPr>
          </w:p>
        </w:tc>
      </w:tr>
      <w:tr w:rsidR="00D0660E" w:rsidRPr="000C5DDE" w:rsidTr="00875157">
        <w:trPr>
          <w:trHeight w:val="144"/>
        </w:trPr>
        <w:tc>
          <w:tcPr>
            <w:tcW w:w="2988" w:type="dxa"/>
            <w:noWrap/>
            <w:tcMar>
              <w:top w:w="0" w:type="dxa"/>
              <w:left w:w="108" w:type="dxa"/>
              <w:bottom w:w="0" w:type="dxa"/>
              <w:right w:w="108" w:type="dxa"/>
            </w:tcMar>
            <w:vAlign w:val="center"/>
            <w:hideMark/>
          </w:tcPr>
          <w:p w:rsidR="00D0660E" w:rsidRPr="00935186" w:rsidRDefault="00D0660E"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Apollo Print</w:t>
            </w:r>
          </w:p>
        </w:tc>
        <w:tc>
          <w:tcPr>
            <w:tcW w:w="2880" w:type="dxa"/>
            <w:tcMar>
              <w:top w:w="0" w:type="dxa"/>
              <w:left w:w="108" w:type="dxa"/>
              <w:bottom w:w="0" w:type="dxa"/>
              <w:right w:w="108" w:type="dxa"/>
            </w:tcMar>
            <w:vAlign w:val="center"/>
            <w:hideMark/>
          </w:tcPr>
          <w:p w:rsidR="00D0660E" w:rsidRPr="00935186" w:rsidRDefault="00D0660E"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Local Files / Network Drive</w:t>
            </w:r>
          </w:p>
        </w:tc>
        <w:tc>
          <w:tcPr>
            <w:tcW w:w="3240" w:type="dxa"/>
            <w:noWrap/>
            <w:tcMar>
              <w:top w:w="0" w:type="dxa"/>
              <w:left w:w="108" w:type="dxa"/>
              <w:bottom w:w="0" w:type="dxa"/>
              <w:right w:w="108" w:type="dxa"/>
            </w:tcMar>
            <w:vAlign w:val="center"/>
          </w:tcPr>
          <w:p w:rsidR="00D0660E" w:rsidRPr="00935186" w:rsidRDefault="005D08C5"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 xml:space="preserve">Policy/Claim </w:t>
            </w:r>
            <w:r w:rsidR="00D0660E" w:rsidRPr="00935186">
              <w:rPr>
                <w:rFonts w:ascii="Segoe UI" w:hAnsi="Segoe UI" w:cs="Segoe UI"/>
                <w:color w:val="000000"/>
                <w:sz w:val="18"/>
                <w:szCs w:val="18"/>
              </w:rPr>
              <w:t>files, Work Item</w:t>
            </w:r>
          </w:p>
        </w:tc>
        <w:tc>
          <w:tcPr>
            <w:tcW w:w="2790" w:type="dxa"/>
            <w:vAlign w:val="center"/>
          </w:tcPr>
          <w:p w:rsidR="00D0660E" w:rsidRPr="00935186" w:rsidRDefault="00620FDE"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Different File Types &amp; Formats</w:t>
            </w:r>
          </w:p>
        </w:tc>
        <w:tc>
          <w:tcPr>
            <w:tcW w:w="4770" w:type="dxa"/>
            <w:gridSpan w:val="3"/>
            <w:vAlign w:val="center"/>
          </w:tcPr>
          <w:p w:rsidR="00D0660E" w:rsidRPr="00935186" w:rsidRDefault="0078457D" w:rsidP="00372226">
            <w:pPr>
              <w:numPr>
                <w:ilvl w:val="0"/>
                <w:numId w:val="34"/>
              </w:numPr>
              <w:spacing w:line="276" w:lineRule="auto"/>
              <w:ind w:left="396" w:hanging="270"/>
              <w:rPr>
                <w:rFonts w:ascii="Segoe UI" w:hAnsi="Segoe UI" w:cs="Segoe UI"/>
                <w:color w:val="000000"/>
                <w:sz w:val="18"/>
                <w:szCs w:val="18"/>
              </w:rPr>
            </w:pPr>
            <w:r w:rsidRPr="00935186">
              <w:rPr>
                <w:rFonts w:ascii="Segoe UI" w:hAnsi="Segoe UI" w:cs="Segoe UI"/>
                <w:color w:val="000000"/>
                <w:sz w:val="18"/>
                <w:szCs w:val="18"/>
              </w:rPr>
              <w:t>Apollo Print Software need to be</w:t>
            </w:r>
            <w:r w:rsidR="00AA062A" w:rsidRPr="00935186">
              <w:rPr>
                <w:rFonts w:ascii="Segoe UI" w:hAnsi="Segoe UI" w:cs="Segoe UI"/>
                <w:color w:val="000000"/>
                <w:sz w:val="18"/>
                <w:szCs w:val="18"/>
              </w:rPr>
              <w:t xml:space="preserve"> installed &amp; configured in test systems</w:t>
            </w:r>
          </w:p>
        </w:tc>
      </w:tr>
      <w:tr w:rsidR="009C2AC7" w:rsidRPr="000C5DDE" w:rsidTr="00875157">
        <w:trPr>
          <w:trHeight w:val="144"/>
        </w:trPr>
        <w:tc>
          <w:tcPr>
            <w:tcW w:w="2988" w:type="dxa"/>
            <w:noWrap/>
            <w:tcMar>
              <w:top w:w="0" w:type="dxa"/>
              <w:left w:w="108" w:type="dxa"/>
              <w:bottom w:w="0" w:type="dxa"/>
              <w:right w:w="108" w:type="dxa"/>
            </w:tcMar>
            <w:vAlign w:val="center"/>
          </w:tcPr>
          <w:p w:rsidR="009C2AC7" w:rsidRPr="00935186" w:rsidRDefault="009C2AC7"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Email Broker</w:t>
            </w:r>
          </w:p>
        </w:tc>
        <w:tc>
          <w:tcPr>
            <w:tcW w:w="2880" w:type="dxa"/>
            <w:tcMar>
              <w:top w:w="0" w:type="dxa"/>
              <w:left w:w="108" w:type="dxa"/>
              <w:bottom w:w="0" w:type="dxa"/>
              <w:right w:w="108" w:type="dxa"/>
            </w:tcMar>
            <w:vAlign w:val="center"/>
          </w:tcPr>
          <w:p w:rsidR="009C2AC7" w:rsidRPr="00935186" w:rsidRDefault="009C2AC7"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Outlook</w:t>
            </w:r>
            <w:r w:rsidR="00205C29" w:rsidRPr="00935186">
              <w:rPr>
                <w:rFonts w:ascii="Segoe UI" w:hAnsi="Segoe UI" w:cs="Segoe UI"/>
                <w:color w:val="000000"/>
                <w:sz w:val="18"/>
                <w:szCs w:val="18"/>
              </w:rPr>
              <w:t xml:space="preserve"> </w:t>
            </w:r>
            <w:r w:rsidRPr="00935186">
              <w:rPr>
                <w:rFonts w:ascii="Segoe UI" w:hAnsi="Segoe UI" w:cs="Segoe UI"/>
                <w:color w:val="000000"/>
                <w:sz w:val="18"/>
                <w:szCs w:val="18"/>
              </w:rPr>
              <w:t>-</w:t>
            </w:r>
            <w:r w:rsidR="00205C29" w:rsidRPr="00935186">
              <w:rPr>
                <w:rFonts w:ascii="Segoe UI" w:hAnsi="Segoe UI" w:cs="Segoe UI"/>
                <w:color w:val="000000"/>
                <w:sz w:val="18"/>
                <w:szCs w:val="18"/>
              </w:rPr>
              <w:t xml:space="preserve"> </w:t>
            </w:r>
            <w:r w:rsidRPr="00935186">
              <w:rPr>
                <w:rFonts w:ascii="Segoe UI" w:hAnsi="Segoe UI" w:cs="Segoe UI"/>
                <w:color w:val="000000"/>
                <w:sz w:val="18"/>
                <w:szCs w:val="18"/>
              </w:rPr>
              <w:t>Email</w:t>
            </w:r>
          </w:p>
        </w:tc>
        <w:tc>
          <w:tcPr>
            <w:tcW w:w="3240" w:type="dxa"/>
            <w:tcMar>
              <w:top w:w="0" w:type="dxa"/>
              <w:left w:w="108" w:type="dxa"/>
              <w:bottom w:w="0" w:type="dxa"/>
              <w:right w:w="108" w:type="dxa"/>
            </w:tcMar>
            <w:vAlign w:val="center"/>
          </w:tcPr>
          <w:p w:rsidR="009C2AC7" w:rsidRPr="00935186" w:rsidRDefault="005D08C5"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 xml:space="preserve">Policy/Claim </w:t>
            </w:r>
            <w:r w:rsidR="009C2AC7" w:rsidRPr="00935186">
              <w:rPr>
                <w:rFonts w:ascii="Segoe UI" w:hAnsi="Segoe UI" w:cs="Segoe UI"/>
                <w:color w:val="000000"/>
                <w:sz w:val="18"/>
                <w:szCs w:val="18"/>
              </w:rPr>
              <w:t>files, Work Item</w:t>
            </w:r>
          </w:p>
        </w:tc>
        <w:tc>
          <w:tcPr>
            <w:tcW w:w="2790" w:type="dxa"/>
            <w:vAlign w:val="center"/>
          </w:tcPr>
          <w:p w:rsidR="00EA1B81" w:rsidRPr="00935186" w:rsidRDefault="00BF7BF7" w:rsidP="00620FDE">
            <w:pPr>
              <w:spacing w:line="276" w:lineRule="auto"/>
              <w:rPr>
                <w:rFonts w:ascii="Segoe UI" w:hAnsi="Segoe UI" w:cs="Segoe UI"/>
                <w:sz w:val="18"/>
                <w:szCs w:val="18"/>
              </w:rPr>
            </w:pPr>
            <w:r w:rsidRPr="00935186">
              <w:rPr>
                <w:rFonts w:ascii="Segoe UI" w:hAnsi="Segoe UI" w:cs="Segoe UI"/>
                <w:sz w:val="18"/>
                <w:szCs w:val="18"/>
              </w:rPr>
              <w:t>Test</w:t>
            </w:r>
            <w:r w:rsidRPr="00935186">
              <w:rPr>
                <w:rFonts w:ascii="Segoe UI" w:hAnsi="Segoe UI" w:cs="Segoe UI"/>
                <w:color w:val="FF0000"/>
                <w:sz w:val="18"/>
                <w:szCs w:val="18"/>
              </w:rPr>
              <w:t xml:space="preserve"> </w:t>
            </w:r>
            <w:r w:rsidR="00EA1B81" w:rsidRPr="00935186">
              <w:rPr>
                <w:rFonts w:ascii="Segoe UI" w:hAnsi="Segoe UI" w:cs="Segoe UI"/>
                <w:sz w:val="18"/>
                <w:szCs w:val="18"/>
              </w:rPr>
              <w:t>using the below combination,</w:t>
            </w:r>
          </w:p>
          <w:p w:rsidR="00EA1B81" w:rsidRPr="00935186" w:rsidRDefault="00D827DB"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 xml:space="preserve">Different </w:t>
            </w:r>
            <w:r w:rsidR="00EA1B81" w:rsidRPr="00935186">
              <w:rPr>
                <w:rFonts w:ascii="Segoe UI" w:hAnsi="Segoe UI" w:cs="Segoe UI"/>
                <w:color w:val="000000"/>
                <w:sz w:val="18"/>
                <w:szCs w:val="18"/>
              </w:rPr>
              <w:t xml:space="preserve">Mail </w:t>
            </w:r>
            <w:r w:rsidRPr="00935186">
              <w:rPr>
                <w:rFonts w:ascii="Segoe UI" w:hAnsi="Segoe UI" w:cs="Segoe UI"/>
                <w:color w:val="000000"/>
                <w:sz w:val="18"/>
                <w:szCs w:val="18"/>
              </w:rPr>
              <w:t>Boxes</w:t>
            </w:r>
          </w:p>
          <w:p w:rsidR="009C2AC7" w:rsidRPr="00935186" w:rsidRDefault="00EA1B81" w:rsidP="00372226">
            <w:pPr>
              <w:numPr>
                <w:ilvl w:val="0"/>
                <w:numId w:val="33"/>
              </w:numPr>
              <w:spacing w:line="276" w:lineRule="auto"/>
              <w:ind w:hanging="234"/>
              <w:rPr>
                <w:rFonts w:ascii="Segoe UI" w:hAnsi="Segoe UI" w:cs="Segoe UI"/>
                <w:color w:val="000000"/>
                <w:sz w:val="18"/>
                <w:szCs w:val="18"/>
              </w:rPr>
            </w:pPr>
            <w:r w:rsidRPr="00935186">
              <w:rPr>
                <w:rFonts w:ascii="Segoe UI" w:hAnsi="Segoe UI" w:cs="Segoe UI"/>
                <w:color w:val="000000"/>
                <w:sz w:val="18"/>
                <w:szCs w:val="18"/>
              </w:rPr>
              <w:t>Mails-To-Target Workbasket Mapping</w:t>
            </w:r>
          </w:p>
        </w:tc>
        <w:tc>
          <w:tcPr>
            <w:tcW w:w="4770" w:type="dxa"/>
            <w:gridSpan w:val="3"/>
            <w:vAlign w:val="center"/>
          </w:tcPr>
          <w:p w:rsidR="009C2AC7" w:rsidRPr="00935186" w:rsidRDefault="00D827DB" w:rsidP="00372226">
            <w:pPr>
              <w:numPr>
                <w:ilvl w:val="0"/>
                <w:numId w:val="34"/>
              </w:numPr>
              <w:spacing w:line="276" w:lineRule="auto"/>
              <w:ind w:left="396" w:hanging="270"/>
              <w:rPr>
                <w:rFonts w:ascii="Segoe UI" w:hAnsi="Segoe UI" w:cs="Segoe UI"/>
                <w:color w:val="000000"/>
                <w:sz w:val="18"/>
                <w:szCs w:val="18"/>
              </w:rPr>
            </w:pPr>
            <w:r w:rsidRPr="00935186">
              <w:rPr>
                <w:rFonts w:ascii="Segoe UI" w:hAnsi="Segoe UI" w:cs="Segoe UI"/>
                <w:color w:val="000000"/>
                <w:sz w:val="18"/>
                <w:szCs w:val="18"/>
              </w:rPr>
              <w:t>Access to ICC Server</w:t>
            </w:r>
          </w:p>
          <w:p w:rsidR="001A6A27" w:rsidRPr="00935186" w:rsidRDefault="001A6A27" w:rsidP="00372226">
            <w:pPr>
              <w:numPr>
                <w:ilvl w:val="0"/>
                <w:numId w:val="34"/>
              </w:numPr>
              <w:spacing w:line="276" w:lineRule="auto"/>
              <w:ind w:left="396" w:hanging="270"/>
              <w:rPr>
                <w:rFonts w:ascii="Segoe UI" w:hAnsi="Segoe UI" w:cs="Segoe UI"/>
                <w:color w:val="000000"/>
                <w:sz w:val="18"/>
                <w:szCs w:val="18"/>
              </w:rPr>
            </w:pPr>
            <w:r w:rsidRPr="00935186">
              <w:rPr>
                <w:rFonts w:ascii="Segoe UI" w:hAnsi="Segoe UI" w:cs="Segoe UI"/>
                <w:color w:val="000000"/>
                <w:sz w:val="18"/>
                <w:szCs w:val="18"/>
              </w:rPr>
              <w:t>Microsoft Outlook need to be configured</w:t>
            </w:r>
          </w:p>
          <w:p w:rsidR="00D827DB" w:rsidRPr="00935186" w:rsidRDefault="00D827DB" w:rsidP="00372226">
            <w:pPr>
              <w:numPr>
                <w:ilvl w:val="0"/>
                <w:numId w:val="34"/>
              </w:numPr>
              <w:spacing w:line="276" w:lineRule="auto"/>
              <w:ind w:left="396" w:hanging="270"/>
              <w:rPr>
                <w:rFonts w:ascii="Segoe UI" w:hAnsi="Segoe UI" w:cs="Segoe UI"/>
                <w:color w:val="000000"/>
                <w:sz w:val="18"/>
                <w:szCs w:val="18"/>
              </w:rPr>
            </w:pPr>
            <w:r w:rsidRPr="00935186">
              <w:rPr>
                <w:rFonts w:ascii="Segoe UI" w:hAnsi="Segoe UI" w:cs="Segoe UI"/>
                <w:color w:val="000000"/>
                <w:sz w:val="18"/>
                <w:szCs w:val="18"/>
              </w:rPr>
              <w:t>Email Boxes need to be configured in tester machines</w:t>
            </w:r>
          </w:p>
        </w:tc>
      </w:tr>
      <w:tr w:rsidR="00CF5E71" w:rsidRPr="000C5DDE" w:rsidTr="00875157">
        <w:trPr>
          <w:trHeight w:val="144"/>
        </w:trPr>
        <w:tc>
          <w:tcPr>
            <w:tcW w:w="2988" w:type="dxa"/>
            <w:noWrap/>
            <w:tcMar>
              <w:top w:w="0" w:type="dxa"/>
              <w:left w:w="108" w:type="dxa"/>
              <w:bottom w:w="0" w:type="dxa"/>
              <w:right w:w="108" w:type="dxa"/>
            </w:tcMar>
            <w:vAlign w:val="center"/>
          </w:tcPr>
          <w:p w:rsidR="00CF5E71" w:rsidRPr="00935186" w:rsidRDefault="00CF5E71"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ICC File System</w:t>
            </w:r>
          </w:p>
        </w:tc>
        <w:tc>
          <w:tcPr>
            <w:tcW w:w="2880" w:type="dxa"/>
            <w:tcMar>
              <w:top w:w="0" w:type="dxa"/>
              <w:left w:w="108" w:type="dxa"/>
              <w:bottom w:w="0" w:type="dxa"/>
              <w:right w:w="108" w:type="dxa"/>
            </w:tcMar>
            <w:vAlign w:val="center"/>
          </w:tcPr>
          <w:p w:rsidR="00CF5E71" w:rsidRPr="00935186" w:rsidRDefault="00CF5E71"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 xml:space="preserve">Email/Bulk Ingestion </w:t>
            </w:r>
          </w:p>
        </w:tc>
        <w:tc>
          <w:tcPr>
            <w:tcW w:w="3240" w:type="dxa"/>
            <w:tcMar>
              <w:top w:w="0" w:type="dxa"/>
              <w:left w:w="108" w:type="dxa"/>
              <w:bottom w:w="0" w:type="dxa"/>
              <w:right w:w="108" w:type="dxa"/>
            </w:tcMar>
            <w:vAlign w:val="center"/>
          </w:tcPr>
          <w:p w:rsidR="00CF5E71" w:rsidRPr="00935186" w:rsidRDefault="00CF5E71" w:rsidP="00620FDE">
            <w:pPr>
              <w:spacing w:line="276" w:lineRule="auto"/>
              <w:rPr>
                <w:rFonts w:ascii="Segoe UI" w:hAnsi="Segoe UI" w:cs="Segoe UI"/>
                <w:color w:val="000000"/>
                <w:sz w:val="18"/>
                <w:szCs w:val="18"/>
              </w:rPr>
            </w:pPr>
            <w:r w:rsidRPr="00935186">
              <w:rPr>
                <w:rFonts w:ascii="Segoe UI" w:hAnsi="Segoe UI" w:cs="Segoe UI"/>
                <w:color w:val="000000"/>
                <w:sz w:val="18"/>
                <w:szCs w:val="18"/>
              </w:rPr>
              <w:t>Policy/Claim files, Work Item</w:t>
            </w:r>
          </w:p>
        </w:tc>
        <w:tc>
          <w:tcPr>
            <w:tcW w:w="2790" w:type="dxa"/>
            <w:vAlign w:val="center"/>
          </w:tcPr>
          <w:p w:rsidR="00CF5E71" w:rsidRPr="00935186" w:rsidRDefault="00CF5E71" w:rsidP="00620FDE">
            <w:pPr>
              <w:spacing w:line="276" w:lineRule="auto"/>
              <w:rPr>
                <w:rFonts w:ascii="Segoe UI" w:hAnsi="Segoe UI" w:cs="Segoe UI"/>
                <w:sz w:val="18"/>
                <w:szCs w:val="18"/>
              </w:rPr>
            </w:pPr>
            <w:r w:rsidRPr="00935186">
              <w:rPr>
                <w:rFonts w:ascii="Segoe UI" w:hAnsi="Segoe UI" w:cs="Segoe UI"/>
                <w:sz w:val="18"/>
                <w:szCs w:val="18"/>
              </w:rPr>
              <w:t>Centralized File System Configured in ICC. It will have the capability to Route the Incoming Document</w:t>
            </w:r>
            <w:r w:rsidR="00875157" w:rsidRPr="00935186">
              <w:rPr>
                <w:rFonts w:ascii="Segoe UI" w:hAnsi="Segoe UI" w:cs="Segoe UI"/>
                <w:sz w:val="18"/>
                <w:szCs w:val="18"/>
              </w:rPr>
              <w:t xml:space="preserve"> into respective Targeted Files/Work Item.</w:t>
            </w:r>
          </w:p>
        </w:tc>
        <w:tc>
          <w:tcPr>
            <w:tcW w:w="4770" w:type="dxa"/>
            <w:gridSpan w:val="3"/>
            <w:vAlign w:val="center"/>
          </w:tcPr>
          <w:p w:rsidR="00CF5E71" w:rsidRPr="00935186" w:rsidRDefault="00875157" w:rsidP="00372226">
            <w:pPr>
              <w:numPr>
                <w:ilvl w:val="0"/>
                <w:numId w:val="34"/>
              </w:numPr>
              <w:spacing w:line="276" w:lineRule="auto"/>
              <w:ind w:left="396" w:hanging="270"/>
              <w:rPr>
                <w:rFonts w:ascii="Segoe UI" w:hAnsi="Segoe UI" w:cs="Segoe UI"/>
                <w:color w:val="000000"/>
                <w:sz w:val="18"/>
                <w:szCs w:val="18"/>
              </w:rPr>
            </w:pPr>
            <w:r w:rsidRPr="00935186">
              <w:rPr>
                <w:rFonts w:ascii="Segoe UI" w:hAnsi="Segoe UI" w:cs="Segoe UI"/>
                <w:color w:val="000000"/>
                <w:sz w:val="18"/>
                <w:szCs w:val="18"/>
              </w:rPr>
              <w:t>Access to ICC Server</w:t>
            </w:r>
          </w:p>
        </w:tc>
      </w:tr>
      <w:tr w:rsidR="00620FDE" w:rsidRPr="000C5DDE" w:rsidTr="00875157">
        <w:trPr>
          <w:trHeight w:val="144"/>
        </w:trPr>
        <w:tc>
          <w:tcPr>
            <w:tcW w:w="2988" w:type="dxa"/>
            <w:noWrap/>
            <w:tcMar>
              <w:top w:w="0" w:type="dxa"/>
              <w:left w:w="108" w:type="dxa"/>
              <w:bottom w:w="0" w:type="dxa"/>
              <w:right w:w="108" w:type="dxa"/>
            </w:tcMar>
            <w:vAlign w:val="center"/>
          </w:tcPr>
          <w:p w:rsidR="00620FDE" w:rsidRPr="000C5DDE" w:rsidRDefault="00620FDE" w:rsidP="00620FDE">
            <w:pPr>
              <w:spacing w:line="276" w:lineRule="auto"/>
              <w:rPr>
                <w:rFonts w:ascii="Segoe UI" w:hAnsi="Segoe UI" w:cs="Segoe UI"/>
                <w:color w:val="000000"/>
                <w:sz w:val="20"/>
                <w:szCs w:val="20"/>
              </w:rPr>
            </w:pPr>
            <w:r w:rsidRPr="000C5DDE">
              <w:rPr>
                <w:rFonts w:ascii="Segoe UI" w:hAnsi="Segoe UI" w:cs="Segoe UI"/>
                <w:color w:val="000000"/>
                <w:sz w:val="20"/>
                <w:szCs w:val="20"/>
              </w:rPr>
              <w:t>Send Fax</w:t>
            </w:r>
          </w:p>
        </w:tc>
        <w:tc>
          <w:tcPr>
            <w:tcW w:w="2880" w:type="dxa"/>
            <w:tcMar>
              <w:top w:w="0" w:type="dxa"/>
              <w:left w:w="108" w:type="dxa"/>
              <w:bottom w:w="0" w:type="dxa"/>
              <w:right w:w="108" w:type="dxa"/>
            </w:tcMar>
            <w:vAlign w:val="center"/>
          </w:tcPr>
          <w:p w:rsidR="00620FDE" w:rsidRPr="000C5DDE" w:rsidRDefault="00620FDE" w:rsidP="00620FDE">
            <w:pPr>
              <w:spacing w:line="276" w:lineRule="auto"/>
              <w:rPr>
                <w:rFonts w:ascii="Segoe UI" w:hAnsi="Segoe UI" w:cs="Segoe UI"/>
                <w:color w:val="000000"/>
                <w:sz w:val="20"/>
                <w:szCs w:val="20"/>
              </w:rPr>
            </w:pPr>
            <w:r w:rsidRPr="000C5DDE">
              <w:rPr>
                <w:rFonts w:ascii="Segoe UI" w:hAnsi="Segoe UI" w:cs="Segoe UI"/>
                <w:color w:val="000000"/>
                <w:sz w:val="20"/>
                <w:szCs w:val="20"/>
              </w:rPr>
              <w:t>Ingested Documents</w:t>
            </w:r>
          </w:p>
        </w:tc>
        <w:tc>
          <w:tcPr>
            <w:tcW w:w="3240" w:type="dxa"/>
            <w:tcMar>
              <w:top w:w="0" w:type="dxa"/>
              <w:left w:w="108" w:type="dxa"/>
              <w:bottom w:w="0" w:type="dxa"/>
              <w:right w:w="108" w:type="dxa"/>
            </w:tcMar>
            <w:vAlign w:val="center"/>
          </w:tcPr>
          <w:p w:rsidR="00620FDE" w:rsidRPr="000C5DDE" w:rsidRDefault="00620FDE"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Target Fax Recipients</w:t>
            </w:r>
          </w:p>
          <w:p w:rsidR="00620FDE" w:rsidRPr="000C5DDE" w:rsidRDefault="005D08C5"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 xml:space="preserve">Policy/Claim </w:t>
            </w:r>
            <w:r w:rsidR="00620FDE" w:rsidRPr="000C5DDE">
              <w:rPr>
                <w:rFonts w:ascii="Segoe UI" w:hAnsi="Segoe UI" w:cs="Segoe UI"/>
                <w:color w:val="000000"/>
                <w:sz w:val="20"/>
                <w:szCs w:val="20"/>
              </w:rPr>
              <w:t>files, Work Item</w:t>
            </w:r>
          </w:p>
        </w:tc>
        <w:tc>
          <w:tcPr>
            <w:tcW w:w="2790" w:type="dxa"/>
            <w:vAlign w:val="center"/>
          </w:tcPr>
          <w:p w:rsidR="00620FDE" w:rsidRPr="000C5DDE" w:rsidRDefault="00620FDE" w:rsidP="00372226">
            <w:pPr>
              <w:numPr>
                <w:ilvl w:val="0"/>
                <w:numId w:val="33"/>
              </w:numPr>
              <w:spacing w:line="276" w:lineRule="auto"/>
              <w:ind w:hanging="234"/>
              <w:rPr>
                <w:rFonts w:ascii="Segoe UI" w:hAnsi="Segoe UI" w:cs="Segoe UI"/>
                <w:color w:val="000000"/>
                <w:sz w:val="20"/>
                <w:szCs w:val="20"/>
              </w:rPr>
            </w:pPr>
            <w:r w:rsidRPr="000C5DDE">
              <w:rPr>
                <w:rFonts w:ascii="Segoe UI" w:hAnsi="Segoe UI" w:cs="Segoe UI"/>
                <w:color w:val="000000"/>
                <w:sz w:val="20"/>
                <w:szCs w:val="20"/>
              </w:rPr>
              <w:t xml:space="preserve">Different File Types &amp; Formats (MSG, PDF, XLS, DOCX, </w:t>
            </w:r>
            <w:r w:rsidR="00BF7BF7" w:rsidRPr="000C5DDE">
              <w:rPr>
                <w:rFonts w:ascii="Segoe UI" w:hAnsi="Segoe UI" w:cs="Segoe UI"/>
                <w:color w:val="000000"/>
                <w:sz w:val="20"/>
                <w:szCs w:val="20"/>
              </w:rPr>
              <w:t>etc.</w:t>
            </w:r>
            <w:r w:rsidRPr="000C5DDE">
              <w:rPr>
                <w:rFonts w:ascii="Segoe UI" w:hAnsi="Segoe UI" w:cs="Segoe UI"/>
                <w:color w:val="000000"/>
                <w:sz w:val="20"/>
                <w:szCs w:val="20"/>
              </w:rPr>
              <w:t>)</w:t>
            </w:r>
          </w:p>
          <w:p w:rsidR="00620FDE" w:rsidRPr="000C5DDE" w:rsidRDefault="00620FDE" w:rsidP="00372226">
            <w:pPr>
              <w:numPr>
                <w:ilvl w:val="0"/>
                <w:numId w:val="33"/>
              </w:numPr>
              <w:spacing w:line="276" w:lineRule="auto"/>
              <w:ind w:hanging="234"/>
              <w:rPr>
                <w:rFonts w:ascii="Segoe UI" w:hAnsi="Segoe UI" w:cs="Segoe UI"/>
                <w:color w:val="000000"/>
                <w:sz w:val="20"/>
                <w:szCs w:val="20"/>
              </w:rPr>
            </w:pPr>
            <w:r w:rsidRPr="000C5DDE">
              <w:rPr>
                <w:rFonts w:ascii="Segoe UI" w:hAnsi="Segoe UI" w:cs="Segoe UI"/>
                <w:color w:val="000000"/>
                <w:sz w:val="20"/>
                <w:szCs w:val="20"/>
              </w:rPr>
              <w:t>Different File Sizes</w:t>
            </w:r>
          </w:p>
        </w:tc>
        <w:tc>
          <w:tcPr>
            <w:tcW w:w="4770" w:type="dxa"/>
            <w:gridSpan w:val="3"/>
            <w:vAlign w:val="center"/>
          </w:tcPr>
          <w:p w:rsidR="00620FDE" w:rsidRPr="000C5DDE" w:rsidRDefault="00620FDE"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FAX machine need to be configured in testers machine</w:t>
            </w:r>
          </w:p>
          <w:p w:rsidR="00620FDE" w:rsidRPr="000C5DDE" w:rsidRDefault="00620FDE"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FAX details need to be shared</w:t>
            </w:r>
            <w:r w:rsidR="0045288A" w:rsidRPr="000C5DDE">
              <w:rPr>
                <w:rFonts w:ascii="Segoe UI" w:hAnsi="Segoe UI" w:cs="Segoe UI"/>
                <w:color w:val="000000"/>
                <w:sz w:val="20"/>
                <w:szCs w:val="20"/>
              </w:rPr>
              <w:t xml:space="preserve"> to SIT</w:t>
            </w:r>
          </w:p>
        </w:tc>
      </w:tr>
      <w:tr w:rsidR="00620FDE" w:rsidRPr="000C5DDE" w:rsidTr="00875157">
        <w:trPr>
          <w:trHeight w:val="144"/>
        </w:trPr>
        <w:tc>
          <w:tcPr>
            <w:tcW w:w="2988" w:type="dxa"/>
            <w:noWrap/>
            <w:tcMar>
              <w:top w:w="0" w:type="dxa"/>
              <w:left w:w="108" w:type="dxa"/>
              <w:bottom w:w="0" w:type="dxa"/>
              <w:right w:w="108" w:type="dxa"/>
            </w:tcMar>
            <w:vAlign w:val="center"/>
          </w:tcPr>
          <w:p w:rsidR="00620FDE" w:rsidRPr="000C5DDE" w:rsidRDefault="00620FDE" w:rsidP="00620FDE">
            <w:pPr>
              <w:spacing w:line="276" w:lineRule="auto"/>
              <w:rPr>
                <w:rFonts w:ascii="Segoe UI" w:hAnsi="Segoe UI" w:cs="Segoe UI"/>
                <w:color w:val="000000"/>
                <w:sz w:val="20"/>
                <w:szCs w:val="20"/>
              </w:rPr>
            </w:pPr>
            <w:r w:rsidRPr="000C5DDE">
              <w:rPr>
                <w:rFonts w:ascii="Segoe UI" w:hAnsi="Segoe UI" w:cs="Segoe UI"/>
                <w:color w:val="000000"/>
                <w:sz w:val="20"/>
                <w:szCs w:val="20"/>
              </w:rPr>
              <w:t>Send Email</w:t>
            </w:r>
          </w:p>
        </w:tc>
        <w:tc>
          <w:tcPr>
            <w:tcW w:w="2880" w:type="dxa"/>
            <w:tcMar>
              <w:top w:w="0" w:type="dxa"/>
              <w:left w:w="108" w:type="dxa"/>
              <w:bottom w:w="0" w:type="dxa"/>
              <w:right w:w="108" w:type="dxa"/>
            </w:tcMar>
            <w:vAlign w:val="center"/>
          </w:tcPr>
          <w:p w:rsidR="00620FDE" w:rsidRPr="000C5DDE" w:rsidRDefault="00620FDE" w:rsidP="00620FDE">
            <w:pPr>
              <w:spacing w:line="276" w:lineRule="auto"/>
              <w:rPr>
                <w:rFonts w:ascii="Segoe UI" w:hAnsi="Segoe UI" w:cs="Segoe UI"/>
                <w:color w:val="000000"/>
                <w:sz w:val="20"/>
                <w:szCs w:val="20"/>
              </w:rPr>
            </w:pPr>
            <w:r w:rsidRPr="000C5DDE">
              <w:rPr>
                <w:rFonts w:ascii="Segoe UI" w:hAnsi="Segoe UI" w:cs="Segoe UI"/>
                <w:color w:val="000000"/>
                <w:sz w:val="20"/>
                <w:szCs w:val="20"/>
              </w:rPr>
              <w:t>Ingested Documents</w:t>
            </w:r>
          </w:p>
        </w:tc>
        <w:tc>
          <w:tcPr>
            <w:tcW w:w="3240" w:type="dxa"/>
            <w:tcMar>
              <w:top w:w="0" w:type="dxa"/>
              <w:left w:w="108" w:type="dxa"/>
              <w:bottom w:w="0" w:type="dxa"/>
              <w:right w:w="108" w:type="dxa"/>
            </w:tcMar>
            <w:vAlign w:val="center"/>
          </w:tcPr>
          <w:p w:rsidR="00620FDE" w:rsidRPr="000C5DDE" w:rsidRDefault="00620FDE"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Target Email Recipients</w:t>
            </w:r>
          </w:p>
          <w:p w:rsidR="00620FDE" w:rsidRPr="000C5DDE" w:rsidRDefault="005D08C5"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 xml:space="preserve">Policy/Claim </w:t>
            </w:r>
            <w:r w:rsidR="00620FDE" w:rsidRPr="000C5DDE">
              <w:rPr>
                <w:rFonts w:ascii="Segoe UI" w:hAnsi="Segoe UI" w:cs="Segoe UI"/>
                <w:color w:val="000000"/>
                <w:sz w:val="20"/>
                <w:szCs w:val="20"/>
              </w:rPr>
              <w:t>files, Work Item</w:t>
            </w:r>
          </w:p>
        </w:tc>
        <w:tc>
          <w:tcPr>
            <w:tcW w:w="2790" w:type="dxa"/>
            <w:vAlign w:val="center"/>
          </w:tcPr>
          <w:p w:rsidR="00620FDE" w:rsidRPr="000C5DDE" w:rsidRDefault="00620FDE" w:rsidP="00372226">
            <w:pPr>
              <w:numPr>
                <w:ilvl w:val="0"/>
                <w:numId w:val="33"/>
              </w:numPr>
              <w:spacing w:line="276" w:lineRule="auto"/>
              <w:ind w:hanging="234"/>
              <w:rPr>
                <w:rFonts w:ascii="Segoe UI" w:hAnsi="Segoe UI" w:cs="Segoe UI"/>
                <w:color w:val="000000"/>
                <w:sz w:val="20"/>
                <w:szCs w:val="20"/>
              </w:rPr>
            </w:pPr>
            <w:r w:rsidRPr="000C5DDE">
              <w:rPr>
                <w:rFonts w:ascii="Segoe UI" w:hAnsi="Segoe UI" w:cs="Segoe UI"/>
                <w:color w:val="000000"/>
                <w:sz w:val="20"/>
                <w:szCs w:val="20"/>
              </w:rPr>
              <w:t xml:space="preserve">Different File Types &amp; Formats (MSG, PDF, XLS, DOCX, </w:t>
            </w:r>
            <w:r w:rsidR="00BF7BF7" w:rsidRPr="000C5DDE">
              <w:rPr>
                <w:rFonts w:ascii="Segoe UI" w:hAnsi="Segoe UI" w:cs="Segoe UI"/>
                <w:color w:val="000000"/>
                <w:sz w:val="20"/>
                <w:szCs w:val="20"/>
              </w:rPr>
              <w:t>etc.</w:t>
            </w:r>
            <w:r w:rsidRPr="000C5DDE">
              <w:rPr>
                <w:rFonts w:ascii="Segoe UI" w:hAnsi="Segoe UI" w:cs="Segoe UI"/>
                <w:color w:val="000000"/>
                <w:sz w:val="20"/>
                <w:szCs w:val="20"/>
              </w:rPr>
              <w:t>)</w:t>
            </w:r>
          </w:p>
          <w:p w:rsidR="00620FDE" w:rsidRPr="000C5DDE" w:rsidRDefault="00620FDE" w:rsidP="00372226">
            <w:pPr>
              <w:numPr>
                <w:ilvl w:val="0"/>
                <w:numId w:val="33"/>
              </w:numPr>
              <w:spacing w:line="276" w:lineRule="auto"/>
              <w:ind w:hanging="234"/>
              <w:rPr>
                <w:rFonts w:ascii="Segoe UI" w:hAnsi="Segoe UI" w:cs="Segoe UI"/>
                <w:color w:val="000000"/>
                <w:sz w:val="20"/>
                <w:szCs w:val="20"/>
              </w:rPr>
            </w:pPr>
            <w:r w:rsidRPr="000C5DDE">
              <w:rPr>
                <w:rFonts w:ascii="Segoe UI" w:hAnsi="Segoe UI" w:cs="Segoe UI"/>
                <w:color w:val="000000"/>
                <w:sz w:val="20"/>
                <w:szCs w:val="20"/>
              </w:rPr>
              <w:t>Different File Sizes</w:t>
            </w:r>
          </w:p>
        </w:tc>
        <w:tc>
          <w:tcPr>
            <w:tcW w:w="4770" w:type="dxa"/>
            <w:gridSpan w:val="3"/>
            <w:vAlign w:val="center"/>
          </w:tcPr>
          <w:p w:rsidR="00620FDE" w:rsidRPr="000C5DDE" w:rsidRDefault="00620FDE" w:rsidP="00372226">
            <w:pPr>
              <w:numPr>
                <w:ilvl w:val="0"/>
                <w:numId w:val="34"/>
              </w:numPr>
              <w:spacing w:line="276" w:lineRule="auto"/>
              <w:ind w:left="396" w:hanging="270"/>
              <w:rPr>
                <w:rFonts w:ascii="Segoe UI" w:hAnsi="Segoe UI" w:cs="Segoe UI"/>
                <w:color w:val="000000"/>
                <w:sz w:val="20"/>
                <w:szCs w:val="20"/>
              </w:rPr>
            </w:pPr>
            <w:r w:rsidRPr="000C5DDE">
              <w:rPr>
                <w:rFonts w:ascii="Segoe UI" w:hAnsi="Segoe UI" w:cs="Segoe UI"/>
                <w:color w:val="000000"/>
                <w:sz w:val="20"/>
                <w:szCs w:val="20"/>
              </w:rPr>
              <w:t>Microsoft Outlook need to be configured in testers machine</w:t>
            </w:r>
          </w:p>
        </w:tc>
      </w:tr>
    </w:tbl>
    <w:p w:rsidR="00AC56B0" w:rsidRPr="000C5DDE" w:rsidRDefault="00AC56B0" w:rsidP="002B12E4">
      <w:pPr>
        <w:spacing w:line="276" w:lineRule="auto"/>
        <w:rPr>
          <w:rFonts w:ascii="Segoe UI" w:hAnsi="Segoe UI" w:cs="Segoe UI"/>
          <w:b/>
          <w:i/>
          <w:sz w:val="20"/>
        </w:rPr>
      </w:pPr>
    </w:p>
    <w:p w:rsidR="00CF5E71" w:rsidRPr="000C5DDE" w:rsidRDefault="00CF5E71" w:rsidP="002B12E4">
      <w:pPr>
        <w:spacing w:line="276" w:lineRule="auto"/>
        <w:rPr>
          <w:rFonts w:ascii="Segoe UI" w:hAnsi="Segoe UI" w:cs="Segoe UI"/>
          <w:b/>
          <w:i/>
          <w:sz w:val="20"/>
        </w:rPr>
      </w:pPr>
    </w:p>
    <w:p w:rsidR="00CF5E71" w:rsidRDefault="00CF5E71" w:rsidP="002B12E4">
      <w:pPr>
        <w:spacing w:line="276" w:lineRule="auto"/>
        <w:rPr>
          <w:rFonts w:ascii="Segoe UI" w:hAnsi="Segoe UI" w:cs="Segoe UI"/>
          <w:b/>
          <w:i/>
          <w:sz w:val="20"/>
        </w:rPr>
      </w:pPr>
    </w:p>
    <w:p w:rsidR="00935186" w:rsidRPr="000C5DDE" w:rsidRDefault="00935186" w:rsidP="002B12E4">
      <w:pPr>
        <w:spacing w:line="276" w:lineRule="auto"/>
        <w:rPr>
          <w:rFonts w:ascii="Segoe UI" w:hAnsi="Segoe UI" w:cs="Segoe UI"/>
          <w:b/>
          <w:i/>
          <w:sz w:val="20"/>
        </w:rPr>
      </w:pPr>
    </w:p>
    <w:p w:rsidR="00F168E2" w:rsidRPr="000C5DDE" w:rsidRDefault="00F168E2" w:rsidP="002B12E4">
      <w:pPr>
        <w:spacing w:line="276" w:lineRule="auto"/>
        <w:rPr>
          <w:rFonts w:ascii="Segoe UI" w:hAnsi="Segoe UI" w:cs="Segoe UI"/>
          <w:b/>
          <w:i/>
          <w:sz w:val="20"/>
        </w:rPr>
      </w:pPr>
    </w:p>
    <w:p w:rsidR="005B0A4B" w:rsidRPr="00935186" w:rsidRDefault="005C7DF7" w:rsidP="002B12E4">
      <w:pPr>
        <w:spacing w:line="276" w:lineRule="auto"/>
        <w:rPr>
          <w:rFonts w:ascii="Segoe UI" w:hAnsi="Segoe UI" w:cs="Segoe UI"/>
          <w:b/>
          <w:sz w:val="20"/>
        </w:rPr>
      </w:pPr>
      <w:r w:rsidRPr="00935186">
        <w:rPr>
          <w:rFonts w:ascii="Segoe UI" w:hAnsi="Segoe UI" w:cs="Segoe UI"/>
          <w:b/>
          <w:sz w:val="20"/>
        </w:rPr>
        <w:lastRenderedPageBreak/>
        <w:t>Work</w:t>
      </w:r>
      <w:r w:rsidR="00991946" w:rsidRPr="00935186">
        <w:rPr>
          <w:rFonts w:ascii="Segoe UI" w:hAnsi="Segoe UI" w:cs="Segoe UI"/>
          <w:b/>
          <w:sz w:val="20"/>
        </w:rPr>
        <w:t xml:space="preserve"> View</w:t>
      </w:r>
      <w:r w:rsidR="00072EBC" w:rsidRPr="00935186">
        <w:rPr>
          <w:rFonts w:ascii="Segoe UI" w:hAnsi="Segoe UI" w:cs="Segoe UI"/>
          <w:b/>
          <w:sz w:val="20"/>
        </w:rPr>
        <w:t xml:space="preserve"> </w:t>
      </w:r>
      <w:r w:rsidR="007A7455" w:rsidRPr="00935186">
        <w:rPr>
          <w:rFonts w:ascii="Segoe UI" w:hAnsi="Segoe UI" w:cs="Segoe UI"/>
          <w:b/>
          <w:sz w:val="20"/>
        </w:rPr>
        <w:t>COG</w:t>
      </w:r>
      <w:r w:rsidR="00072EBC" w:rsidRPr="00935186">
        <w:rPr>
          <w:rFonts w:ascii="Segoe UI" w:hAnsi="Segoe UI" w:cs="Segoe UI"/>
          <w:b/>
          <w:sz w:val="20"/>
        </w:rPr>
        <w:t>: Viewer Configuration Components Testing:</w:t>
      </w:r>
    </w:p>
    <w:p w:rsidR="00072EBC" w:rsidRPr="000C5DDE" w:rsidRDefault="00072EBC" w:rsidP="002B12E4">
      <w:pPr>
        <w:spacing w:line="276" w:lineRule="auto"/>
        <w:rPr>
          <w:rFonts w:ascii="Segoe UI" w:hAnsi="Segoe UI" w:cs="Segoe UI"/>
          <w:sz w:val="20"/>
        </w:rPr>
      </w:pPr>
    </w:p>
    <w:tbl>
      <w:tblPr>
        <w:tblW w:w="16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12510"/>
      </w:tblGrid>
      <w:tr w:rsidR="00287E60" w:rsidRPr="000C5DDE" w:rsidTr="00875157">
        <w:trPr>
          <w:trHeight w:val="238"/>
        </w:trPr>
        <w:tc>
          <w:tcPr>
            <w:tcW w:w="3708" w:type="dxa"/>
            <w:tcBorders>
              <w:top w:val="single" w:sz="4" w:space="0" w:color="FFFFFF"/>
              <w:left w:val="single" w:sz="4" w:space="0" w:color="FFFFFF"/>
              <w:bottom w:val="single" w:sz="4" w:space="0" w:color="auto"/>
              <w:right w:val="single" w:sz="4" w:space="0" w:color="FFFFFF"/>
            </w:tcBorders>
            <w:shd w:val="clear" w:color="auto" w:fill="000000"/>
            <w:vAlign w:val="center"/>
          </w:tcPr>
          <w:p w:rsidR="00287E60" w:rsidRPr="00935186" w:rsidRDefault="00287E60" w:rsidP="00586BB2">
            <w:pPr>
              <w:spacing w:line="276" w:lineRule="auto"/>
              <w:jc w:val="center"/>
              <w:rPr>
                <w:rFonts w:ascii="Segoe UI" w:hAnsi="Segoe UI" w:cs="Segoe UI"/>
                <w:b/>
                <w:color w:val="FFFFFF"/>
                <w:sz w:val="18"/>
                <w:szCs w:val="18"/>
              </w:rPr>
            </w:pPr>
            <w:r w:rsidRPr="00935186">
              <w:rPr>
                <w:rFonts w:ascii="Segoe UI" w:hAnsi="Segoe UI" w:cs="Segoe UI"/>
                <w:b/>
                <w:color w:val="FFFFFF"/>
                <w:sz w:val="18"/>
                <w:szCs w:val="18"/>
              </w:rPr>
              <w:t>Functionality</w:t>
            </w:r>
          </w:p>
        </w:tc>
        <w:tc>
          <w:tcPr>
            <w:tcW w:w="12510" w:type="dxa"/>
            <w:tcBorders>
              <w:top w:val="single" w:sz="4" w:space="0" w:color="FFFFFF"/>
              <w:left w:val="single" w:sz="4" w:space="0" w:color="FFFFFF"/>
              <w:bottom w:val="single" w:sz="4" w:space="0" w:color="auto"/>
              <w:right w:val="single" w:sz="4" w:space="0" w:color="FFFFFF"/>
            </w:tcBorders>
            <w:shd w:val="clear" w:color="auto" w:fill="000000"/>
            <w:vAlign w:val="center"/>
          </w:tcPr>
          <w:p w:rsidR="00287E60" w:rsidRPr="00935186" w:rsidRDefault="00287E60" w:rsidP="00586BB2">
            <w:pPr>
              <w:spacing w:line="276" w:lineRule="auto"/>
              <w:jc w:val="center"/>
              <w:rPr>
                <w:rFonts w:ascii="Segoe UI" w:hAnsi="Segoe UI" w:cs="Segoe UI"/>
                <w:b/>
                <w:color w:val="FFFFFF"/>
                <w:sz w:val="18"/>
                <w:szCs w:val="18"/>
              </w:rPr>
            </w:pPr>
            <w:r w:rsidRPr="00935186">
              <w:rPr>
                <w:rFonts w:ascii="Segoe UI" w:hAnsi="Segoe UI" w:cs="Segoe UI"/>
                <w:b/>
                <w:color w:val="FFFFFF"/>
                <w:sz w:val="18"/>
                <w:szCs w:val="18"/>
              </w:rPr>
              <w:t>Purpose</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Zoom</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Perform Zoom in / Zoom out</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Rotate</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 xml:space="preserve">Rotate Clock wise / Anti Clock wise / 180 </w:t>
            </w:r>
            <w:r w:rsidRPr="00935186">
              <w:rPr>
                <w:rFonts w:ascii="Segoe UI" w:hAnsi="Segoe UI" w:cs="Segoe UI"/>
                <w:sz w:val="18"/>
                <w:szCs w:val="18"/>
                <w:vertAlign w:val="superscript"/>
              </w:rPr>
              <w:t xml:space="preserve">O </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Invert</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Invert the color of the document (view as a negative of the image)</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Document Save / Export</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 xml:space="preserve">Save/ Export the document to local desktop / network drives </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Document Navigation</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Navigate directly to a specific page, First, Last, Next or Previous pages  in the document</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Document Thumbnails</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Display thumbnails to move to the selected page</w:t>
            </w:r>
          </w:p>
        </w:tc>
      </w:tr>
      <w:tr w:rsidR="00787795" w:rsidRPr="000C5DDE" w:rsidTr="00875157">
        <w:trPr>
          <w:trHeight w:val="238"/>
        </w:trPr>
        <w:tc>
          <w:tcPr>
            <w:tcW w:w="3708" w:type="dxa"/>
            <w:vMerge w:val="restart"/>
            <w:tcBorders>
              <w:top w:val="single" w:sz="4" w:space="0" w:color="auto"/>
              <w:left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Printing</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r w:rsidRPr="00935186">
              <w:rPr>
                <w:rFonts w:ascii="Segoe UI" w:hAnsi="Segoe UI" w:cs="Segoe UI"/>
                <w:sz w:val="18"/>
                <w:szCs w:val="18"/>
              </w:rPr>
              <w:t>To print documents from the viewer</w:t>
            </w:r>
          </w:p>
        </w:tc>
      </w:tr>
      <w:tr w:rsidR="00787795" w:rsidRPr="000C5DDE" w:rsidTr="00875157">
        <w:trPr>
          <w:trHeight w:val="238"/>
        </w:trPr>
        <w:tc>
          <w:tcPr>
            <w:tcW w:w="3708" w:type="dxa"/>
            <w:vMerge/>
            <w:tcBorders>
              <w:left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color w:val="000000"/>
                <w:sz w:val="18"/>
                <w:szCs w:val="18"/>
              </w:rPr>
            </w:pP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r w:rsidRPr="00935186">
              <w:rPr>
                <w:rFonts w:ascii="Segoe UI" w:hAnsi="Segoe UI" w:cs="Segoe UI"/>
                <w:sz w:val="18"/>
                <w:szCs w:val="18"/>
              </w:rPr>
              <w:t>To print a page range of a document from the viewer</w:t>
            </w:r>
          </w:p>
        </w:tc>
      </w:tr>
      <w:tr w:rsidR="00787795" w:rsidRPr="000C5DDE" w:rsidTr="00875157">
        <w:trPr>
          <w:trHeight w:val="238"/>
        </w:trPr>
        <w:tc>
          <w:tcPr>
            <w:tcW w:w="3708" w:type="dxa"/>
            <w:vMerge/>
            <w:tcBorders>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color w:val="000000"/>
                <w:sz w:val="18"/>
                <w:szCs w:val="18"/>
              </w:rPr>
            </w:pP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r w:rsidRPr="00935186">
              <w:rPr>
                <w:rFonts w:ascii="Segoe UI" w:hAnsi="Segoe UI" w:cs="Segoe UI"/>
                <w:sz w:val="18"/>
                <w:szCs w:val="18"/>
              </w:rPr>
              <w:t>To print selected pages from a document from the viewer (Eg. Pages 1, 5, 10-15)</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color w:val="000000"/>
                <w:sz w:val="18"/>
                <w:szCs w:val="18"/>
              </w:rPr>
            </w:pPr>
            <w:r w:rsidRPr="00935186">
              <w:rPr>
                <w:rFonts w:ascii="Segoe UI" w:hAnsi="Segoe UI" w:cs="Segoe UI"/>
                <w:color w:val="000000"/>
                <w:sz w:val="18"/>
                <w:szCs w:val="18"/>
              </w:rPr>
              <w:t>Document Types</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View all the supported document types</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Document Selection</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To change the document being previewed in the viewer via changing the selected document in a file by using the keyboard</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Page Selection Functions</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To create a new document from a subset of the pages of a scanned/image document that is being viewed in the viewer</w:t>
            </w:r>
          </w:p>
        </w:tc>
      </w:tr>
      <w:tr w:rsidR="00787795" w:rsidRPr="000C5DDE" w:rsidTr="00875157">
        <w:trPr>
          <w:trHeight w:val="238"/>
        </w:trPr>
        <w:tc>
          <w:tcPr>
            <w:tcW w:w="3708" w:type="dxa"/>
            <w:vMerge w:val="restart"/>
            <w:tcBorders>
              <w:top w:val="single" w:sz="4" w:space="0" w:color="auto"/>
              <w:left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r w:rsidRPr="00935186">
              <w:rPr>
                <w:rFonts w:ascii="Segoe UI" w:hAnsi="Segoe UI" w:cs="Segoe UI"/>
                <w:sz w:val="18"/>
                <w:szCs w:val="18"/>
              </w:rPr>
              <w:t>Bookmark</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r w:rsidRPr="00935186">
              <w:rPr>
                <w:rFonts w:ascii="Segoe UI" w:hAnsi="Segoe UI" w:cs="Segoe UI"/>
                <w:sz w:val="18"/>
                <w:szCs w:val="18"/>
              </w:rPr>
              <w:t>Bookmarks allow users to quickly jump to important sections in the document</w:t>
            </w:r>
          </w:p>
        </w:tc>
      </w:tr>
      <w:tr w:rsidR="00787795" w:rsidRPr="000C5DDE" w:rsidTr="00875157">
        <w:trPr>
          <w:trHeight w:val="238"/>
        </w:trPr>
        <w:tc>
          <w:tcPr>
            <w:tcW w:w="3708" w:type="dxa"/>
            <w:vMerge/>
            <w:tcBorders>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787795" w:rsidRPr="00935186" w:rsidRDefault="00787795" w:rsidP="00586BB2">
            <w:pPr>
              <w:spacing w:line="276" w:lineRule="auto"/>
              <w:rPr>
                <w:rFonts w:ascii="Segoe UI" w:hAnsi="Segoe UI" w:cs="Segoe UI"/>
                <w:sz w:val="18"/>
                <w:szCs w:val="18"/>
              </w:rPr>
            </w:pPr>
            <w:r w:rsidRPr="00935186">
              <w:rPr>
                <w:rFonts w:ascii="Segoe UI" w:hAnsi="Segoe UI" w:cs="Segoe UI"/>
                <w:sz w:val="18"/>
                <w:szCs w:val="18"/>
              </w:rPr>
              <w:t>Activities - Add/Delete/Find/Edit bookmarks can be performed</w:t>
            </w:r>
          </w:p>
        </w:tc>
      </w:tr>
      <w:tr w:rsidR="00287E60" w:rsidRPr="000C5DDE" w:rsidTr="00875157">
        <w:trPr>
          <w:trHeight w:val="238"/>
        </w:trPr>
        <w:tc>
          <w:tcPr>
            <w:tcW w:w="3708"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Split</w:t>
            </w:r>
          </w:p>
        </w:tc>
        <w:tc>
          <w:tcPr>
            <w:tcW w:w="12510" w:type="dxa"/>
            <w:tcBorders>
              <w:top w:val="single" w:sz="4" w:space="0" w:color="auto"/>
              <w:left w:val="single" w:sz="4" w:space="0" w:color="auto"/>
              <w:bottom w:val="single" w:sz="4" w:space="0" w:color="auto"/>
              <w:right w:val="single" w:sz="4" w:space="0" w:color="auto"/>
            </w:tcBorders>
            <w:shd w:val="clear" w:color="auto" w:fill="auto"/>
            <w:vAlign w:val="center"/>
          </w:tcPr>
          <w:p w:rsidR="00287E60" w:rsidRPr="00935186" w:rsidRDefault="00287E60" w:rsidP="00586BB2">
            <w:pPr>
              <w:spacing w:line="276" w:lineRule="auto"/>
              <w:rPr>
                <w:rFonts w:ascii="Segoe UI" w:hAnsi="Segoe UI" w:cs="Segoe UI"/>
                <w:sz w:val="18"/>
                <w:szCs w:val="18"/>
              </w:rPr>
            </w:pPr>
            <w:r w:rsidRPr="00935186">
              <w:rPr>
                <w:rFonts w:ascii="Segoe UI" w:hAnsi="Segoe UI" w:cs="Segoe UI"/>
                <w:sz w:val="18"/>
                <w:szCs w:val="18"/>
              </w:rPr>
              <w:t>To Split the documents and creates a new indexing work item, Perform Deletion of Source Document, Perform Deletion of Indexing Working Item and Email the Split Document</w:t>
            </w:r>
          </w:p>
        </w:tc>
      </w:tr>
    </w:tbl>
    <w:p w:rsidR="00DF4036" w:rsidRPr="000C5DDE" w:rsidRDefault="00DF4036" w:rsidP="007B2270">
      <w:pPr>
        <w:rPr>
          <w:rFonts w:ascii="Segoe UI" w:hAnsi="Segoe UI" w:cs="Segoe UI"/>
          <w:sz w:val="20"/>
          <w:szCs w:val="20"/>
        </w:rPr>
      </w:pPr>
    </w:p>
    <w:p w:rsidR="00DF4036" w:rsidRPr="000C5DDE" w:rsidRDefault="00DF4036" w:rsidP="00DF4036">
      <w:pPr>
        <w:rPr>
          <w:rFonts w:ascii="Segoe UI" w:hAnsi="Segoe UI" w:cs="Segoe UI"/>
          <w:sz w:val="20"/>
          <w:szCs w:val="20"/>
        </w:rPr>
      </w:pPr>
    </w:p>
    <w:p w:rsidR="00DF4036" w:rsidRPr="000C5DDE" w:rsidRDefault="00DF4036" w:rsidP="00DF4036">
      <w:pPr>
        <w:rPr>
          <w:rFonts w:ascii="Segoe UI" w:hAnsi="Segoe UI" w:cs="Segoe UI"/>
          <w:sz w:val="20"/>
          <w:szCs w:val="20"/>
        </w:rPr>
      </w:pPr>
    </w:p>
    <w:p w:rsidR="00DF4036" w:rsidRPr="000C5DDE" w:rsidRDefault="00DF4036" w:rsidP="00DF4036">
      <w:pPr>
        <w:rPr>
          <w:rFonts w:ascii="Segoe UI" w:hAnsi="Segoe UI" w:cs="Segoe UI"/>
          <w:sz w:val="20"/>
          <w:szCs w:val="20"/>
        </w:rPr>
      </w:pPr>
    </w:p>
    <w:p w:rsidR="00DF4036" w:rsidRPr="000C5DDE" w:rsidRDefault="00DF4036" w:rsidP="00DF4036">
      <w:pPr>
        <w:rPr>
          <w:rFonts w:ascii="Segoe UI" w:hAnsi="Segoe UI" w:cs="Segoe UI"/>
          <w:sz w:val="20"/>
          <w:szCs w:val="20"/>
        </w:rPr>
      </w:pPr>
    </w:p>
    <w:p w:rsidR="00DF4036" w:rsidRPr="000C5DDE" w:rsidRDefault="00DF4036" w:rsidP="00DF4036">
      <w:pPr>
        <w:rPr>
          <w:rFonts w:ascii="Segoe UI" w:hAnsi="Segoe UI" w:cs="Segoe UI"/>
          <w:sz w:val="20"/>
          <w:szCs w:val="20"/>
        </w:rPr>
      </w:pPr>
    </w:p>
    <w:p w:rsidR="003906B4" w:rsidRPr="000C5DDE" w:rsidRDefault="003906B4" w:rsidP="00DF4036">
      <w:pPr>
        <w:tabs>
          <w:tab w:val="left" w:pos="8263"/>
        </w:tabs>
        <w:rPr>
          <w:rFonts w:ascii="Segoe UI" w:hAnsi="Segoe UI" w:cs="Segoe UI"/>
          <w:sz w:val="20"/>
          <w:szCs w:val="20"/>
        </w:rPr>
        <w:sectPr w:rsidR="003906B4" w:rsidRPr="000C5DDE" w:rsidSect="000E5534">
          <w:pgSz w:w="18432" w:h="22032" w:code="9"/>
          <w:pgMar w:top="720" w:right="720" w:bottom="720" w:left="720" w:header="720" w:footer="720" w:gutter="0"/>
          <w:paperSrc w:first="15" w:other="257"/>
          <w:cols w:space="720"/>
          <w:titlePg/>
          <w:docGrid w:linePitch="360"/>
        </w:sectPr>
      </w:pPr>
    </w:p>
    <w:p w:rsidR="006B222E" w:rsidRPr="000C5DDE" w:rsidRDefault="006B222E" w:rsidP="006B222E">
      <w:pPr>
        <w:spacing w:line="276" w:lineRule="auto"/>
        <w:rPr>
          <w:rFonts w:ascii="Segoe UI" w:hAnsi="Segoe UI" w:cs="Segoe UI"/>
          <w:b/>
          <w:sz w:val="20"/>
          <w:szCs w:val="20"/>
        </w:rPr>
      </w:pPr>
      <w:r w:rsidRPr="000C5DDE">
        <w:rPr>
          <w:rFonts w:ascii="Segoe UI" w:hAnsi="Segoe UI" w:cs="Segoe UI"/>
          <w:b/>
          <w:sz w:val="20"/>
          <w:szCs w:val="20"/>
        </w:rPr>
        <w:lastRenderedPageBreak/>
        <w:t>Deliverables:</w:t>
      </w:r>
    </w:p>
    <w:p w:rsidR="006B222E" w:rsidRPr="000C5DDE" w:rsidRDefault="006B222E" w:rsidP="006B222E">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SIT Test Scenarios/Conditions</w:t>
      </w:r>
    </w:p>
    <w:p w:rsidR="006B222E" w:rsidRPr="000C5DDE" w:rsidRDefault="006B222E" w:rsidP="006B222E">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System  Test Cases</w:t>
      </w:r>
    </w:p>
    <w:p w:rsidR="006B222E" w:rsidRPr="000C5DDE" w:rsidRDefault="006B222E" w:rsidP="006B222E">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System Test Data</w:t>
      </w:r>
    </w:p>
    <w:p w:rsidR="006B222E" w:rsidRPr="000C5DDE" w:rsidRDefault="006B222E" w:rsidP="006B222E">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System Test Log</w:t>
      </w:r>
    </w:p>
    <w:p w:rsidR="006B222E" w:rsidRPr="000C5DDE" w:rsidRDefault="006B222E" w:rsidP="006B222E">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Test Results Report at the end of each cycle</w:t>
      </w:r>
    </w:p>
    <w:p w:rsidR="006B222E" w:rsidRPr="000C5DDE" w:rsidRDefault="006B222E" w:rsidP="002B12E4">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Test Summary Report at the end of test execution</w:t>
      </w:r>
    </w:p>
    <w:p w:rsidR="001802BF" w:rsidRPr="000C5DDE" w:rsidRDefault="001802BF" w:rsidP="002B12E4">
      <w:pPr>
        <w:spacing w:line="276" w:lineRule="auto"/>
        <w:rPr>
          <w:rFonts w:ascii="Segoe UI" w:hAnsi="Segoe UI" w:cs="Segoe UI"/>
          <w:sz w:val="20"/>
        </w:rPr>
      </w:pPr>
    </w:p>
    <w:p w:rsidR="005855E4" w:rsidRPr="000C5DDE" w:rsidRDefault="00424FA5" w:rsidP="002B12E4">
      <w:pPr>
        <w:pStyle w:val="Heading2"/>
        <w:spacing w:line="276" w:lineRule="auto"/>
      </w:pPr>
      <w:bookmarkStart w:id="139" w:name="_Toc447972859"/>
      <w:r w:rsidRPr="000C5DDE">
        <w:t>End to End Testing</w:t>
      </w:r>
      <w:bookmarkEnd w:id="139"/>
    </w:p>
    <w:p w:rsidR="009D388A" w:rsidRPr="000C5DDE" w:rsidRDefault="009D388A" w:rsidP="002B12E4">
      <w:pPr>
        <w:spacing w:line="276" w:lineRule="auto"/>
        <w:rPr>
          <w:rFonts w:ascii="Segoe UI" w:hAnsi="Segoe UI" w:cs="Segoe UI"/>
          <w:b/>
          <w:sz w:val="20"/>
        </w:rPr>
      </w:pPr>
    </w:p>
    <w:p w:rsidR="009D388A" w:rsidRPr="000C5DDE" w:rsidRDefault="009D388A" w:rsidP="002B12E4">
      <w:pPr>
        <w:spacing w:line="276" w:lineRule="auto"/>
        <w:rPr>
          <w:rFonts w:ascii="Segoe UI" w:hAnsi="Segoe UI" w:cs="Segoe UI"/>
          <w:b/>
          <w:sz w:val="20"/>
        </w:rPr>
      </w:pPr>
      <w:r w:rsidRPr="000C5DDE">
        <w:rPr>
          <w:rFonts w:ascii="Segoe UI" w:hAnsi="Segoe UI" w:cs="Segoe UI"/>
          <w:b/>
          <w:sz w:val="20"/>
        </w:rPr>
        <w:t>Objective:</w:t>
      </w:r>
    </w:p>
    <w:p w:rsidR="009D388A" w:rsidRPr="000C5DDE" w:rsidRDefault="009D388A" w:rsidP="002B12E4">
      <w:pPr>
        <w:spacing w:line="276" w:lineRule="auto"/>
        <w:jc w:val="both"/>
        <w:rPr>
          <w:rFonts w:ascii="Segoe UI" w:hAnsi="Segoe UI" w:cs="Segoe UI"/>
          <w:sz w:val="20"/>
        </w:rPr>
      </w:pPr>
    </w:p>
    <w:p w:rsidR="009D388A" w:rsidRPr="000C5DDE" w:rsidRDefault="007A2EF7" w:rsidP="002B12E4">
      <w:pPr>
        <w:spacing w:line="276" w:lineRule="auto"/>
        <w:jc w:val="both"/>
        <w:rPr>
          <w:rFonts w:ascii="Segoe UI" w:hAnsi="Segoe UI" w:cs="Segoe UI"/>
          <w:sz w:val="20"/>
        </w:rPr>
      </w:pPr>
      <w:r w:rsidRPr="000C5DDE">
        <w:rPr>
          <w:rFonts w:ascii="Segoe UI" w:hAnsi="Segoe UI" w:cs="Segoe UI"/>
          <w:sz w:val="20"/>
        </w:rPr>
        <w:t xml:space="preserve">End to </w:t>
      </w:r>
      <w:r w:rsidR="00B63AE2" w:rsidRPr="000C5DDE">
        <w:rPr>
          <w:rFonts w:ascii="Segoe UI" w:hAnsi="Segoe UI" w:cs="Segoe UI"/>
          <w:sz w:val="20"/>
        </w:rPr>
        <w:t>End,</w:t>
      </w:r>
      <w:r w:rsidR="009D388A" w:rsidRPr="000C5DDE">
        <w:rPr>
          <w:rFonts w:ascii="Segoe UI" w:hAnsi="Segoe UI" w:cs="Segoe UI"/>
          <w:sz w:val="20"/>
        </w:rPr>
        <w:t xml:space="preserve"> Testing is conducted to ensure that the </w:t>
      </w:r>
      <w:r w:rsidR="00B63AE2" w:rsidRPr="000C5DDE">
        <w:rPr>
          <w:rFonts w:ascii="Segoe UI" w:hAnsi="Segoe UI" w:cs="Segoe UI"/>
          <w:sz w:val="20"/>
        </w:rPr>
        <w:t>end-to-end</w:t>
      </w:r>
      <w:r w:rsidR="009D388A" w:rsidRPr="000C5DDE">
        <w:rPr>
          <w:rFonts w:ascii="Segoe UI" w:hAnsi="Segoe UI" w:cs="Segoe UI"/>
          <w:sz w:val="20"/>
        </w:rPr>
        <w:t xml:space="preserve"> business process related to </w:t>
      </w:r>
      <w:r w:rsidRPr="000C5DDE">
        <w:rPr>
          <w:rFonts w:ascii="Segoe UI" w:hAnsi="Segoe UI" w:cs="Segoe UI"/>
          <w:sz w:val="20"/>
        </w:rPr>
        <w:t>claims and underwriting</w:t>
      </w:r>
      <w:r w:rsidR="009D388A" w:rsidRPr="000C5DDE">
        <w:rPr>
          <w:rFonts w:ascii="Segoe UI" w:hAnsi="Segoe UI" w:cs="Segoe UI"/>
          <w:sz w:val="20"/>
        </w:rPr>
        <w:t xml:space="preserve"> will be validated. </w:t>
      </w:r>
      <w:r w:rsidRPr="000C5DDE">
        <w:rPr>
          <w:rFonts w:ascii="Segoe UI" w:hAnsi="Segoe UI" w:cs="Segoe UI"/>
          <w:sz w:val="20"/>
        </w:rPr>
        <w:t>The E2E</w:t>
      </w:r>
      <w:r w:rsidR="009D388A" w:rsidRPr="000C5DDE">
        <w:rPr>
          <w:rFonts w:ascii="Segoe UI" w:hAnsi="Segoe UI" w:cs="Segoe UI"/>
          <w:sz w:val="20"/>
        </w:rPr>
        <w:t xml:space="preserve"> testing proves that all </w:t>
      </w:r>
      <w:r w:rsidR="003A5A66" w:rsidRPr="000C5DDE">
        <w:rPr>
          <w:rFonts w:ascii="Segoe UI" w:hAnsi="Segoe UI" w:cs="Segoe UI"/>
          <w:sz w:val="20"/>
        </w:rPr>
        <w:t>c</w:t>
      </w:r>
      <w:r w:rsidR="009D388A" w:rsidRPr="000C5DDE">
        <w:rPr>
          <w:rFonts w:ascii="Segoe UI" w:hAnsi="Segoe UI" w:cs="Segoe UI"/>
          <w:sz w:val="20"/>
        </w:rPr>
        <w:t>omponents/</w:t>
      </w:r>
      <w:r w:rsidR="003A5A66" w:rsidRPr="000C5DDE">
        <w:rPr>
          <w:rFonts w:ascii="Segoe UI" w:hAnsi="Segoe UI" w:cs="Segoe UI"/>
          <w:sz w:val="20"/>
        </w:rPr>
        <w:t>w</w:t>
      </w:r>
      <w:r w:rsidR="009D388A" w:rsidRPr="000C5DDE">
        <w:rPr>
          <w:rFonts w:ascii="Segoe UI" w:hAnsi="Segoe UI" w:cs="Segoe UI"/>
          <w:sz w:val="20"/>
        </w:rPr>
        <w:t xml:space="preserve">ork packages of the </w:t>
      </w:r>
      <w:r w:rsidR="005C7DF7" w:rsidRPr="000C5DDE">
        <w:rPr>
          <w:rFonts w:ascii="Segoe UI" w:hAnsi="Segoe UI" w:cs="Segoe UI"/>
          <w:sz w:val="20"/>
        </w:rPr>
        <w:t>Work</w:t>
      </w:r>
      <w:r w:rsidR="00991946" w:rsidRPr="000C5DDE">
        <w:rPr>
          <w:rFonts w:ascii="Segoe UI" w:hAnsi="Segoe UI" w:cs="Segoe UI"/>
          <w:sz w:val="20"/>
        </w:rPr>
        <w:t xml:space="preserve"> View</w:t>
      </w:r>
      <w:r w:rsidR="009D388A" w:rsidRPr="000C5DDE">
        <w:rPr>
          <w:rFonts w:ascii="Segoe UI" w:hAnsi="Segoe UI" w:cs="Segoe UI"/>
          <w:sz w:val="20"/>
        </w:rPr>
        <w:t xml:space="preserve"> </w:t>
      </w:r>
      <w:r w:rsidR="00562635" w:rsidRPr="000C5DDE">
        <w:rPr>
          <w:rFonts w:ascii="Segoe UI" w:hAnsi="Segoe UI" w:cs="Segoe UI"/>
          <w:sz w:val="20"/>
        </w:rPr>
        <w:t>Interface</w:t>
      </w:r>
      <w:r w:rsidR="009D388A" w:rsidRPr="000C5DDE">
        <w:rPr>
          <w:rFonts w:ascii="Segoe UI" w:hAnsi="Segoe UI" w:cs="Segoe UI"/>
          <w:sz w:val="20"/>
        </w:rPr>
        <w:t>s correctly.</w:t>
      </w:r>
    </w:p>
    <w:p w:rsidR="002B12E4" w:rsidRPr="000C5DDE" w:rsidRDefault="002B12E4" w:rsidP="002B12E4">
      <w:pPr>
        <w:spacing w:line="276" w:lineRule="auto"/>
        <w:rPr>
          <w:rFonts w:ascii="Segoe UI" w:hAnsi="Segoe UI" w:cs="Segoe UI"/>
          <w:b/>
          <w:sz w:val="20"/>
        </w:rPr>
      </w:pPr>
    </w:p>
    <w:p w:rsidR="009D388A" w:rsidRPr="000C5DDE" w:rsidRDefault="009D388A" w:rsidP="002B12E4">
      <w:pPr>
        <w:spacing w:line="276" w:lineRule="auto"/>
        <w:rPr>
          <w:rFonts w:ascii="Segoe UI" w:hAnsi="Segoe UI" w:cs="Segoe UI"/>
          <w:b/>
          <w:sz w:val="20"/>
        </w:rPr>
      </w:pPr>
      <w:r w:rsidRPr="000C5DDE">
        <w:rPr>
          <w:rFonts w:ascii="Segoe UI" w:hAnsi="Segoe UI" w:cs="Segoe UI"/>
          <w:b/>
          <w:sz w:val="20"/>
        </w:rPr>
        <w:t>Approach/Activity:</w:t>
      </w:r>
    </w:p>
    <w:p w:rsidR="009D388A" w:rsidRPr="000C5DDE" w:rsidRDefault="009D388A" w:rsidP="002B12E4">
      <w:pPr>
        <w:spacing w:line="276" w:lineRule="auto"/>
        <w:rPr>
          <w:rFonts w:ascii="Segoe UI" w:hAnsi="Segoe UI" w:cs="Segoe UI"/>
          <w:b/>
          <w:sz w:val="20"/>
        </w:rPr>
      </w:pPr>
    </w:p>
    <w:p w:rsidR="009D388A" w:rsidRPr="000C5DDE" w:rsidRDefault="00AD2697" w:rsidP="006324BF">
      <w:pPr>
        <w:spacing w:line="276" w:lineRule="auto"/>
        <w:jc w:val="both"/>
        <w:rPr>
          <w:rFonts w:ascii="Segoe UI" w:hAnsi="Segoe UI" w:cs="Segoe UI"/>
          <w:sz w:val="20"/>
        </w:rPr>
      </w:pPr>
      <w:r w:rsidRPr="000C5DDE">
        <w:rPr>
          <w:rFonts w:ascii="Segoe UI" w:hAnsi="Segoe UI" w:cs="Segoe UI"/>
          <w:sz w:val="20"/>
        </w:rPr>
        <w:t>End to End Testing</w:t>
      </w:r>
      <w:r w:rsidR="009D388A" w:rsidRPr="000C5DDE">
        <w:rPr>
          <w:rFonts w:ascii="Segoe UI" w:hAnsi="Segoe UI" w:cs="Segoe UI"/>
          <w:sz w:val="20"/>
        </w:rPr>
        <w:t xml:space="preserve"> will be performed using the User </w:t>
      </w:r>
      <w:r w:rsidR="00562635" w:rsidRPr="000C5DDE">
        <w:rPr>
          <w:rFonts w:ascii="Segoe UI" w:hAnsi="Segoe UI" w:cs="Segoe UI"/>
          <w:sz w:val="20"/>
        </w:rPr>
        <w:t>Interface</w:t>
      </w:r>
      <w:r w:rsidR="009D388A" w:rsidRPr="000C5DDE">
        <w:rPr>
          <w:rFonts w:ascii="Segoe UI" w:hAnsi="Segoe UI" w:cs="Segoe UI"/>
          <w:sz w:val="20"/>
        </w:rPr>
        <w:t xml:space="preserve"> to validate that </w:t>
      </w:r>
      <w:r w:rsidR="005C7DF7" w:rsidRPr="000C5DDE">
        <w:rPr>
          <w:rFonts w:ascii="Segoe UI" w:hAnsi="Segoe UI" w:cs="Segoe UI"/>
          <w:sz w:val="20"/>
        </w:rPr>
        <w:t>Work</w:t>
      </w:r>
      <w:r w:rsidR="00991946" w:rsidRPr="000C5DDE">
        <w:rPr>
          <w:rFonts w:ascii="Segoe UI" w:hAnsi="Segoe UI" w:cs="Segoe UI"/>
          <w:sz w:val="20"/>
        </w:rPr>
        <w:t xml:space="preserve"> View</w:t>
      </w:r>
      <w:r w:rsidRPr="000C5DDE">
        <w:rPr>
          <w:rFonts w:ascii="Segoe UI" w:hAnsi="Segoe UI" w:cs="Segoe UI"/>
          <w:sz w:val="20"/>
        </w:rPr>
        <w:t xml:space="preserve"> </w:t>
      </w:r>
      <w:r w:rsidR="007A7455">
        <w:rPr>
          <w:rFonts w:ascii="Segoe UI" w:hAnsi="Segoe UI" w:cs="Segoe UI"/>
          <w:sz w:val="20"/>
        </w:rPr>
        <w:t>COG</w:t>
      </w:r>
      <w:r w:rsidR="009D388A" w:rsidRPr="000C5DDE">
        <w:rPr>
          <w:rFonts w:ascii="Segoe UI" w:hAnsi="Segoe UI" w:cs="Segoe UI"/>
          <w:sz w:val="20"/>
        </w:rPr>
        <w:t xml:space="preserve"> application meets Business requirements. </w:t>
      </w:r>
      <w:r w:rsidRPr="000C5DDE">
        <w:rPr>
          <w:rFonts w:ascii="Segoe UI" w:hAnsi="Segoe UI" w:cs="Segoe UI"/>
          <w:sz w:val="20"/>
        </w:rPr>
        <w:t>The t</w:t>
      </w:r>
      <w:r w:rsidR="009D388A" w:rsidRPr="000C5DDE">
        <w:rPr>
          <w:rFonts w:ascii="Segoe UI" w:hAnsi="Segoe UI" w:cs="Segoe UI"/>
          <w:sz w:val="20"/>
        </w:rPr>
        <w:t xml:space="preserve">est cases are created for all </w:t>
      </w:r>
      <w:r w:rsidRPr="000C5DDE">
        <w:rPr>
          <w:rFonts w:ascii="Segoe UI" w:hAnsi="Segoe UI" w:cs="Segoe UI"/>
          <w:sz w:val="20"/>
        </w:rPr>
        <w:t>b</w:t>
      </w:r>
      <w:r w:rsidR="009D388A" w:rsidRPr="000C5DDE">
        <w:rPr>
          <w:rFonts w:ascii="Segoe UI" w:hAnsi="Segoe UI" w:cs="Segoe UI"/>
          <w:sz w:val="20"/>
        </w:rPr>
        <w:t xml:space="preserve">usiness requirements and then executed. External </w:t>
      </w:r>
      <w:r w:rsidR="00562635" w:rsidRPr="000C5DDE">
        <w:rPr>
          <w:rFonts w:ascii="Segoe UI" w:hAnsi="Segoe UI" w:cs="Segoe UI"/>
          <w:sz w:val="20"/>
        </w:rPr>
        <w:t>Interface</w:t>
      </w:r>
      <w:r w:rsidR="009D388A" w:rsidRPr="000C5DDE">
        <w:rPr>
          <w:rFonts w:ascii="Segoe UI" w:hAnsi="Segoe UI" w:cs="Segoe UI"/>
          <w:sz w:val="20"/>
        </w:rPr>
        <w:t xml:space="preserve">s would not explicitly tested. However, </w:t>
      </w:r>
      <w:r w:rsidRPr="000C5DDE">
        <w:rPr>
          <w:rFonts w:ascii="Segoe UI" w:hAnsi="Segoe UI" w:cs="Segoe UI"/>
          <w:sz w:val="20"/>
        </w:rPr>
        <w:t>the d</w:t>
      </w:r>
      <w:r w:rsidR="009D388A" w:rsidRPr="000C5DDE">
        <w:rPr>
          <w:rFonts w:ascii="Segoe UI" w:hAnsi="Segoe UI" w:cs="Segoe UI"/>
          <w:sz w:val="20"/>
        </w:rPr>
        <w:t xml:space="preserve">ata transmission to the external </w:t>
      </w:r>
      <w:r w:rsidR="00562635" w:rsidRPr="000C5DDE">
        <w:rPr>
          <w:rFonts w:ascii="Segoe UI" w:hAnsi="Segoe UI" w:cs="Segoe UI"/>
          <w:sz w:val="20"/>
        </w:rPr>
        <w:t>Interface</w:t>
      </w:r>
      <w:r w:rsidR="009D388A" w:rsidRPr="000C5DDE">
        <w:rPr>
          <w:rFonts w:ascii="Segoe UI" w:hAnsi="Segoe UI" w:cs="Segoe UI"/>
          <w:sz w:val="20"/>
        </w:rPr>
        <w:t>s would be tested</w:t>
      </w:r>
      <w:r w:rsidRPr="000C5DDE">
        <w:rPr>
          <w:rFonts w:ascii="Segoe UI" w:hAnsi="Segoe UI" w:cs="Segoe UI"/>
          <w:sz w:val="20"/>
        </w:rPr>
        <w:t xml:space="preserve">. </w:t>
      </w:r>
      <w:r w:rsidR="009D388A" w:rsidRPr="000C5DDE">
        <w:rPr>
          <w:rFonts w:ascii="Segoe UI" w:hAnsi="Segoe UI" w:cs="Segoe UI"/>
          <w:sz w:val="20"/>
        </w:rPr>
        <w:t xml:space="preserve">Defects, if any, are reported in </w:t>
      </w:r>
      <w:r w:rsidRPr="000C5DDE">
        <w:rPr>
          <w:rFonts w:ascii="Segoe UI" w:hAnsi="Segoe UI" w:cs="Segoe UI"/>
          <w:sz w:val="20"/>
        </w:rPr>
        <w:t>HP ALM</w:t>
      </w:r>
      <w:r w:rsidR="009D388A" w:rsidRPr="000C5DDE">
        <w:rPr>
          <w:rFonts w:ascii="Segoe UI" w:hAnsi="Segoe UI" w:cs="Segoe UI"/>
          <w:sz w:val="20"/>
        </w:rPr>
        <w:t xml:space="preserve">. The following are the key activities that will be performed as a part of </w:t>
      </w:r>
      <w:r w:rsidR="0051556E" w:rsidRPr="000C5DDE">
        <w:rPr>
          <w:rFonts w:ascii="Segoe UI" w:hAnsi="Segoe UI" w:cs="Segoe UI"/>
          <w:sz w:val="20"/>
        </w:rPr>
        <w:t>E2E</w:t>
      </w:r>
      <w:r w:rsidR="009D388A" w:rsidRPr="000C5DDE">
        <w:rPr>
          <w:rFonts w:ascii="Segoe UI" w:hAnsi="Segoe UI" w:cs="Segoe UI"/>
          <w:sz w:val="20"/>
        </w:rPr>
        <w:t xml:space="preserve"> testing:</w:t>
      </w:r>
    </w:p>
    <w:p w:rsidR="009D388A" w:rsidRPr="000C5DDE" w:rsidRDefault="009D388A" w:rsidP="002B12E4">
      <w:pPr>
        <w:spacing w:line="276" w:lineRule="auto"/>
        <w:ind w:left="720"/>
        <w:rPr>
          <w:rFonts w:ascii="Segoe UI" w:hAnsi="Segoe UI" w:cs="Segoe UI"/>
          <w:sz w:val="20"/>
        </w:rPr>
      </w:pPr>
    </w:p>
    <w:p w:rsidR="009D388A" w:rsidRPr="000C5DDE" w:rsidRDefault="009D388A" w:rsidP="00372226">
      <w:pPr>
        <w:numPr>
          <w:ilvl w:val="0"/>
          <w:numId w:val="31"/>
        </w:numPr>
        <w:spacing w:line="276" w:lineRule="auto"/>
        <w:ind w:left="1134"/>
        <w:jc w:val="both"/>
        <w:rPr>
          <w:rFonts w:ascii="Segoe UI" w:hAnsi="Segoe UI" w:cs="Segoe UI"/>
          <w:sz w:val="20"/>
        </w:rPr>
      </w:pPr>
      <w:r w:rsidRPr="000C5DDE">
        <w:rPr>
          <w:rFonts w:ascii="Segoe UI" w:hAnsi="Segoe UI" w:cs="Segoe UI"/>
          <w:sz w:val="20"/>
        </w:rPr>
        <w:t xml:space="preserve">The end to end test scenarios are identified based on the </w:t>
      </w:r>
      <w:r w:rsidR="00B9551A" w:rsidRPr="000C5DDE">
        <w:rPr>
          <w:rFonts w:ascii="Segoe UI" w:hAnsi="Segoe UI" w:cs="Segoe UI"/>
          <w:sz w:val="20"/>
        </w:rPr>
        <w:t>business workflow</w:t>
      </w:r>
    </w:p>
    <w:p w:rsidR="009D388A" w:rsidRPr="000C5DDE" w:rsidRDefault="009D388A" w:rsidP="00372226">
      <w:pPr>
        <w:numPr>
          <w:ilvl w:val="0"/>
          <w:numId w:val="31"/>
        </w:numPr>
        <w:spacing w:line="276" w:lineRule="auto"/>
        <w:ind w:left="1134"/>
        <w:jc w:val="both"/>
        <w:rPr>
          <w:rFonts w:ascii="Segoe UI" w:hAnsi="Segoe UI" w:cs="Segoe UI"/>
          <w:sz w:val="20"/>
        </w:rPr>
      </w:pPr>
      <w:r w:rsidRPr="000C5DDE">
        <w:rPr>
          <w:rFonts w:ascii="Segoe UI" w:hAnsi="Segoe UI" w:cs="Segoe UI"/>
          <w:sz w:val="20"/>
        </w:rPr>
        <w:t xml:space="preserve">Detailed test cases are prepared based on the reviewed and signed off end to end scenarios </w:t>
      </w:r>
    </w:p>
    <w:p w:rsidR="009D388A" w:rsidRPr="000C5DDE" w:rsidRDefault="009D388A" w:rsidP="00372226">
      <w:pPr>
        <w:numPr>
          <w:ilvl w:val="0"/>
          <w:numId w:val="31"/>
        </w:numPr>
        <w:spacing w:line="276" w:lineRule="auto"/>
        <w:ind w:left="1134"/>
        <w:jc w:val="both"/>
        <w:rPr>
          <w:rFonts w:ascii="Segoe UI" w:hAnsi="Segoe UI" w:cs="Segoe UI"/>
          <w:sz w:val="20"/>
        </w:rPr>
      </w:pPr>
      <w:r w:rsidRPr="000C5DDE">
        <w:rPr>
          <w:rFonts w:ascii="Segoe UI" w:hAnsi="Segoe UI" w:cs="Segoe UI"/>
          <w:sz w:val="20"/>
        </w:rPr>
        <w:t xml:space="preserve">The required test data is prepared by the testing team and reviewed by </w:t>
      </w:r>
      <w:r w:rsidR="00047F09" w:rsidRPr="000C5DDE">
        <w:rPr>
          <w:rFonts w:ascii="Segoe UI" w:hAnsi="Segoe UI" w:cs="Segoe UI"/>
          <w:sz w:val="20"/>
        </w:rPr>
        <w:t>CHUBB</w:t>
      </w:r>
    </w:p>
    <w:p w:rsidR="009D388A" w:rsidRPr="000C5DDE" w:rsidRDefault="009D388A" w:rsidP="00372226">
      <w:pPr>
        <w:numPr>
          <w:ilvl w:val="0"/>
          <w:numId w:val="31"/>
        </w:numPr>
        <w:spacing w:line="276" w:lineRule="auto"/>
        <w:ind w:left="1134"/>
        <w:jc w:val="both"/>
        <w:rPr>
          <w:rFonts w:ascii="Segoe UI" w:hAnsi="Segoe UI" w:cs="Segoe UI"/>
          <w:sz w:val="20"/>
        </w:rPr>
      </w:pPr>
      <w:r w:rsidRPr="000C5DDE">
        <w:rPr>
          <w:rFonts w:ascii="Segoe UI" w:hAnsi="Segoe UI" w:cs="Segoe UI"/>
          <w:sz w:val="20"/>
        </w:rPr>
        <w:t xml:space="preserve">The test artifacts are </w:t>
      </w:r>
      <w:r w:rsidR="002164CD" w:rsidRPr="000C5DDE">
        <w:rPr>
          <w:rFonts w:ascii="Segoe UI" w:hAnsi="Segoe UI" w:cs="Segoe UI"/>
          <w:sz w:val="20"/>
        </w:rPr>
        <w:t>placed</w:t>
      </w:r>
      <w:r w:rsidRPr="000C5DDE">
        <w:rPr>
          <w:rFonts w:ascii="Segoe UI" w:hAnsi="Segoe UI" w:cs="Segoe UI"/>
          <w:sz w:val="20"/>
        </w:rPr>
        <w:t xml:space="preserve"> in Quality Center</w:t>
      </w:r>
      <w:r w:rsidR="004E463C" w:rsidRPr="000C5DDE">
        <w:rPr>
          <w:rFonts w:ascii="Segoe UI" w:hAnsi="Segoe UI" w:cs="Segoe UI"/>
          <w:sz w:val="20"/>
        </w:rPr>
        <w:t xml:space="preserve"> and executed in C</w:t>
      </w:r>
      <w:r w:rsidRPr="000C5DDE">
        <w:rPr>
          <w:rFonts w:ascii="Segoe UI" w:hAnsi="Segoe UI" w:cs="Segoe UI"/>
          <w:sz w:val="20"/>
        </w:rPr>
        <w:t xml:space="preserve">ycle-1 and </w:t>
      </w:r>
      <w:r w:rsidR="004E463C" w:rsidRPr="000C5DDE">
        <w:rPr>
          <w:rFonts w:ascii="Segoe UI" w:hAnsi="Segoe UI" w:cs="Segoe UI"/>
          <w:sz w:val="20"/>
        </w:rPr>
        <w:t>C</w:t>
      </w:r>
      <w:r w:rsidRPr="000C5DDE">
        <w:rPr>
          <w:rFonts w:ascii="Segoe UI" w:hAnsi="Segoe UI" w:cs="Segoe UI"/>
          <w:sz w:val="20"/>
        </w:rPr>
        <w:t xml:space="preserve">ycle-2 (Defect fixes and rerun) through UI </w:t>
      </w:r>
      <w:r w:rsidR="00562635" w:rsidRPr="000C5DDE">
        <w:rPr>
          <w:rFonts w:ascii="Segoe UI" w:hAnsi="Segoe UI" w:cs="Segoe UI"/>
          <w:sz w:val="20"/>
        </w:rPr>
        <w:t>Interface</w:t>
      </w:r>
    </w:p>
    <w:p w:rsidR="009D388A" w:rsidRPr="000C5DDE" w:rsidRDefault="00080078" w:rsidP="00372226">
      <w:pPr>
        <w:numPr>
          <w:ilvl w:val="0"/>
          <w:numId w:val="31"/>
        </w:numPr>
        <w:spacing w:line="276" w:lineRule="auto"/>
        <w:ind w:left="1134"/>
        <w:rPr>
          <w:rFonts w:ascii="Segoe UI" w:hAnsi="Segoe UI" w:cs="Segoe UI"/>
          <w:sz w:val="20"/>
        </w:rPr>
      </w:pPr>
      <w:r w:rsidRPr="000C5DDE">
        <w:rPr>
          <w:rFonts w:ascii="Segoe UI" w:hAnsi="Segoe UI" w:cs="Segoe UI"/>
          <w:sz w:val="20"/>
        </w:rPr>
        <w:t>E2E</w:t>
      </w:r>
      <w:r w:rsidR="009D388A" w:rsidRPr="000C5DDE">
        <w:rPr>
          <w:rFonts w:ascii="Segoe UI" w:hAnsi="Segoe UI" w:cs="Segoe UI"/>
          <w:sz w:val="20"/>
        </w:rPr>
        <w:t xml:space="preserve"> Test Summary Report is delivered and signed off</w:t>
      </w:r>
    </w:p>
    <w:p w:rsidR="00802CBB" w:rsidRPr="000C5DDE" w:rsidRDefault="00802CBB" w:rsidP="002B12E4">
      <w:pPr>
        <w:spacing w:line="276" w:lineRule="auto"/>
        <w:rPr>
          <w:rFonts w:ascii="Segoe UI" w:hAnsi="Segoe UI" w:cs="Segoe UI"/>
          <w:b/>
          <w:sz w:val="20"/>
          <w:szCs w:val="20"/>
        </w:rPr>
      </w:pPr>
    </w:p>
    <w:p w:rsidR="00802CBB" w:rsidRPr="000C5DDE" w:rsidRDefault="00802CBB" w:rsidP="002B12E4">
      <w:pPr>
        <w:spacing w:line="276" w:lineRule="auto"/>
        <w:rPr>
          <w:rFonts w:ascii="Segoe UI" w:hAnsi="Segoe UI" w:cs="Segoe UI"/>
          <w:b/>
        </w:rPr>
      </w:pPr>
      <w:r w:rsidRPr="000C5DDE">
        <w:rPr>
          <w:rFonts w:ascii="Segoe UI" w:hAnsi="Segoe UI" w:cs="Segoe UI"/>
          <w:b/>
          <w:sz w:val="20"/>
          <w:szCs w:val="20"/>
        </w:rPr>
        <w:t>Deliverables</w:t>
      </w:r>
      <w:r w:rsidRPr="000C5DDE">
        <w:rPr>
          <w:rFonts w:ascii="Segoe UI" w:hAnsi="Segoe UI" w:cs="Segoe UI"/>
          <w:b/>
        </w:rPr>
        <w:t>:</w:t>
      </w:r>
    </w:p>
    <w:p w:rsidR="00802CBB" w:rsidRPr="000C5DDE" w:rsidRDefault="00802CBB" w:rsidP="002B12E4">
      <w:pPr>
        <w:spacing w:line="276" w:lineRule="auto"/>
        <w:ind w:left="720"/>
        <w:rPr>
          <w:rFonts w:ascii="Segoe UI" w:hAnsi="Segoe UI" w:cs="Segoe UI"/>
          <w:b/>
          <w:sz w:val="20"/>
        </w:rPr>
      </w:pPr>
    </w:p>
    <w:p w:rsidR="00802CBB" w:rsidRPr="000C5DDE" w:rsidRDefault="00AA1ADB"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E</w:t>
      </w:r>
      <w:r w:rsidR="00645ED2" w:rsidRPr="000C5DDE">
        <w:rPr>
          <w:rFonts w:ascii="Segoe UI" w:hAnsi="Segoe UI" w:cs="Segoe UI"/>
          <w:sz w:val="20"/>
          <w:szCs w:val="20"/>
        </w:rPr>
        <w:t>nd to End</w:t>
      </w:r>
      <w:r w:rsidR="00802CBB" w:rsidRPr="000C5DDE">
        <w:rPr>
          <w:rFonts w:ascii="Segoe UI" w:hAnsi="Segoe UI" w:cs="Segoe UI"/>
          <w:sz w:val="20"/>
          <w:szCs w:val="20"/>
        </w:rPr>
        <w:t xml:space="preserve"> test scenarios/conditions</w:t>
      </w:r>
    </w:p>
    <w:p w:rsidR="00802CBB" w:rsidRPr="000C5DDE" w:rsidRDefault="00645ED2"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 xml:space="preserve">End to End </w:t>
      </w:r>
      <w:r w:rsidR="00802CBB" w:rsidRPr="000C5DDE">
        <w:rPr>
          <w:rFonts w:ascii="Segoe UI" w:hAnsi="Segoe UI" w:cs="Segoe UI"/>
          <w:sz w:val="20"/>
          <w:szCs w:val="20"/>
        </w:rPr>
        <w:t>test cases</w:t>
      </w:r>
    </w:p>
    <w:p w:rsidR="00802CBB" w:rsidRPr="000C5DDE" w:rsidRDefault="00645ED2"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 xml:space="preserve">End to End </w:t>
      </w:r>
      <w:r w:rsidR="00802CBB" w:rsidRPr="000C5DDE">
        <w:rPr>
          <w:rFonts w:ascii="Segoe UI" w:hAnsi="Segoe UI" w:cs="Segoe UI"/>
          <w:sz w:val="20"/>
          <w:szCs w:val="20"/>
        </w:rPr>
        <w:t>test data</w:t>
      </w:r>
    </w:p>
    <w:p w:rsidR="00802CBB" w:rsidRPr="000C5DDE" w:rsidRDefault="00645ED2"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 xml:space="preserve">End to End </w:t>
      </w:r>
      <w:r w:rsidR="00802CBB" w:rsidRPr="000C5DDE">
        <w:rPr>
          <w:rFonts w:ascii="Segoe UI" w:hAnsi="Segoe UI" w:cs="Segoe UI"/>
          <w:sz w:val="20"/>
          <w:szCs w:val="20"/>
        </w:rPr>
        <w:t>test Log</w:t>
      </w:r>
    </w:p>
    <w:p w:rsidR="00802CBB" w:rsidRPr="000C5DDE" w:rsidRDefault="00802CBB"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Test Results Report at the end of each cycle</w:t>
      </w:r>
    </w:p>
    <w:p w:rsidR="00802CBB" w:rsidRPr="000C5DDE" w:rsidRDefault="00802CBB"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Test Summary Report at the end of test execution</w:t>
      </w:r>
    </w:p>
    <w:p w:rsidR="009D388A" w:rsidRPr="000C5DDE" w:rsidRDefault="009D388A" w:rsidP="002B12E4">
      <w:pPr>
        <w:spacing w:line="276" w:lineRule="auto"/>
        <w:rPr>
          <w:rFonts w:ascii="Segoe UI" w:hAnsi="Segoe UI" w:cs="Segoe UI"/>
        </w:rPr>
      </w:pPr>
    </w:p>
    <w:p w:rsidR="005855E4" w:rsidRPr="000C5DDE" w:rsidRDefault="00424FA5" w:rsidP="002B12E4">
      <w:pPr>
        <w:pStyle w:val="Heading2"/>
        <w:spacing w:line="276" w:lineRule="auto"/>
      </w:pPr>
      <w:bookmarkStart w:id="140" w:name="_Toc447972860"/>
      <w:r w:rsidRPr="000C5DDE">
        <w:t>Regression Testing</w:t>
      </w:r>
      <w:bookmarkEnd w:id="140"/>
    </w:p>
    <w:p w:rsidR="009F38D8" w:rsidRPr="000C5DDE" w:rsidRDefault="009F38D8" w:rsidP="009F38D8">
      <w:pPr>
        <w:rPr>
          <w:rFonts w:ascii="Segoe UI" w:hAnsi="Segoe UI" w:cs="Segoe UI"/>
        </w:rPr>
      </w:pPr>
    </w:p>
    <w:p w:rsidR="002032CA" w:rsidRPr="000C5DDE" w:rsidRDefault="002032CA" w:rsidP="002032CA">
      <w:pPr>
        <w:spacing w:line="276" w:lineRule="auto"/>
        <w:rPr>
          <w:rFonts w:ascii="Segoe UI" w:hAnsi="Segoe UI" w:cs="Segoe UI"/>
          <w:b/>
          <w:sz w:val="20"/>
          <w:szCs w:val="20"/>
        </w:rPr>
      </w:pPr>
      <w:r w:rsidRPr="000C5DDE">
        <w:rPr>
          <w:rFonts w:ascii="Segoe UI" w:hAnsi="Segoe UI" w:cs="Segoe UI"/>
          <w:b/>
          <w:sz w:val="20"/>
          <w:szCs w:val="20"/>
        </w:rPr>
        <w:t>Objectives:</w:t>
      </w:r>
    </w:p>
    <w:p w:rsidR="002032CA" w:rsidRPr="000C5DDE" w:rsidRDefault="002032CA" w:rsidP="002032CA">
      <w:pPr>
        <w:spacing w:line="276" w:lineRule="auto"/>
        <w:rPr>
          <w:rFonts w:ascii="Segoe UI" w:hAnsi="Segoe UI" w:cs="Segoe UI"/>
          <w:sz w:val="20"/>
          <w:szCs w:val="20"/>
        </w:rPr>
      </w:pPr>
    </w:p>
    <w:p w:rsidR="002032CA" w:rsidRPr="000C5DDE" w:rsidRDefault="002032CA" w:rsidP="002032CA">
      <w:pPr>
        <w:spacing w:line="276" w:lineRule="auto"/>
        <w:jc w:val="both"/>
        <w:rPr>
          <w:rFonts w:ascii="Segoe UI" w:hAnsi="Segoe UI" w:cs="Segoe UI"/>
        </w:rPr>
      </w:pPr>
      <w:r w:rsidRPr="000C5DDE">
        <w:rPr>
          <w:rFonts w:ascii="Segoe UI" w:hAnsi="Segoe UI" w:cs="Segoe UI"/>
          <w:sz w:val="20"/>
          <w:szCs w:val="20"/>
          <w:lang w:val="en-GB" w:eastAsia="en-GB"/>
        </w:rPr>
        <w:t>Regression testing will be carried out in the SIT</w:t>
      </w:r>
      <w:r w:rsidR="00BC214E" w:rsidRPr="000C5DDE">
        <w:rPr>
          <w:rFonts w:ascii="Segoe UI" w:hAnsi="Segoe UI" w:cs="Segoe UI"/>
          <w:sz w:val="20"/>
          <w:szCs w:val="20"/>
          <w:lang w:val="en-GB" w:eastAsia="en-GB"/>
        </w:rPr>
        <w:t>/UAT</w:t>
      </w:r>
      <w:r w:rsidRPr="000C5DDE">
        <w:rPr>
          <w:rFonts w:ascii="Segoe UI" w:hAnsi="Segoe UI" w:cs="Segoe UI"/>
          <w:sz w:val="20"/>
          <w:szCs w:val="20"/>
          <w:lang w:val="en-GB" w:eastAsia="en-GB"/>
        </w:rPr>
        <w:t xml:space="preserve"> environment after every major build after we implemen</w:t>
      </w:r>
      <w:r w:rsidR="00D071E3" w:rsidRPr="000C5DDE">
        <w:rPr>
          <w:rFonts w:ascii="Segoe UI" w:hAnsi="Segoe UI" w:cs="Segoe UI"/>
          <w:sz w:val="20"/>
          <w:szCs w:val="20"/>
          <w:lang w:val="en-GB" w:eastAsia="en-GB"/>
        </w:rPr>
        <w:t>t to p</w:t>
      </w:r>
      <w:r w:rsidRPr="000C5DDE">
        <w:rPr>
          <w:rFonts w:ascii="Segoe UI" w:hAnsi="Segoe UI" w:cs="Segoe UI"/>
          <w:sz w:val="20"/>
          <w:szCs w:val="20"/>
          <w:lang w:val="en-GB" w:eastAsia="en-GB"/>
        </w:rPr>
        <w:t>roduction.  This will not be a re-run of all previous test cases, but will instead be an agreed subset of tests covering the major areas of functionality and routes through the application.</w:t>
      </w:r>
    </w:p>
    <w:p w:rsidR="002032CA" w:rsidRPr="000C5DDE" w:rsidRDefault="002032CA" w:rsidP="009F38D8">
      <w:pPr>
        <w:rPr>
          <w:rFonts w:ascii="Segoe UI" w:hAnsi="Segoe UI" w:cs="Segoe UI"/>
        </w:rPr>
      </w:pPr>
    </w:p>
    <w:p w:rsidR="00CA1B2A" w:rsidRPr="000C5DDE" w:rsidRDefault="00CA1B2A" w:rsidP="00CA1B2A">
      <w:pPr>
        <w:spacing w:line="276" w:lineRule="auto"/>
        <w:rPr>
          <w:rFonts w:ascii="Segoe UI" w:hAnsi="Segoe UI" w:cs="Segoe UI"/>
          <w:b/>
          <w:sz w:val="20"/>
        </w:rPr>
      </w:pPr>
      <w:r w:rsidRPr="000C5DDE">
        <w:rPr>
          <w:rFonts w:ascii="Segoe UI" w:hAnsi="Segoe UI" w:cs="Segoe UI"/>
          <w:b/>
          <w:sz w:val="20"/>
        </w:rPr>
        <w:t>Approach/Activity:</w:t>
      </w:r>
    </w:p>
    <w:p w:rsidR="00CA1B2A" w:rsidRPr="000C5DDE" w:rsidRDefault="00CA1B2A" w:rsidP="00CA1B2A">
      <w:pPr>
        <w:spacing w:line="276" w:lineRule="auto"/>
        <w:rPr>
          <w:rFonts w:ascii="Segoe UI" w:hAnsi="Segoe UI" w:cs="Segoe UI"/>
          <w:b/>
          <w:sz w:val="20"/>
        </w:rPr>
      </w:pPr>
    </w:p>
    <w:p w:rsidR="00304B85" w:rsidRPr="000C5DDE" w:rsidRDefault="00304B85" w:rsidP="00511968">
      <w:pPr>
        <w:jc w:val="both"/>
        <w:rPr>
          <w:rFonts w:ascii="Segoe UI" w:hAnsi="Segoe UI" w:cs="Segoe UI"/>
          <w:sz w:val="20"/>
        </w:rPr>
      </w:pPr>
      <w:r w:rsidRPr="000C5DDE">
        <w:rPr>
          <w:rFonts w:ascii="Segoe UI" w:hAnsi="Segoe UI" w:cs="Segoe UI"/>
          <w:sz w:val="20"/>
        </w:rPr>
        <w:t xml:space="preserve">Regression testing will be done to ensure the critical functionalities are working fine. 30% of System Integration test </w:t>
      </w:r>
      <w:r w:rsidR="00B63AE2" w:rsidRPr="000C5DDE">
        <w:rPr>
          <w:rFonts w:ascii="Segoe UI" w:hAnsi="Segoe UI" w:cs="Segoe UI"/>
          <w:sz w:val="20"/>
        </w:rPr>
        <w:t>cases, which are identified as critical business functionalities by testing team and signed-off by CHUBB Business,</w:t>
      </w:r>
      <w:r w:rsidRPr="000C5DDE">
        <w:rPr>
          <w:rFonts w:ascii="Segoe UI" w:hAnsi="Segoe UI" w:cs="Segoe UI"/>
          <w:sz w:val="20"/>
        </w:rPr>
        <w:t xml:space="preserve"> will be used for the regression check.</w:t>
      </w:r>
    </w:p>
    <w:p w:rsidR="00CA1B2A" w:rsidRPr="000C5DDE" w:rsidRDefault="00CA1B2A" w:rsidP="00304B85">
      <w:pPr>
        <w:rPr>
          <w:rFonts w:ascii="Segoe UI" w:hAnsi="Segoe UI" w:cs="Segoe UI"/>
          <w:sz w:val="20"/>
        </w:rPr>
      </w:pPr>
    </w:p>
    <w:p w:rsidR="00304B85" w:rsidRPr="000C5DDE" w:rsidRDefault="00304B85" w:rsidP="00304B85">
      <w:pPr>
        <w:spacing w:line="276" w:lineRule="auto"/>
        <w:rPr>
          <w:rFonts w:ascii="Segoe UI" w:hAnsi="Segoe UI" w:cs="Segoe UI"/>
          <w:b/>
        </w:rPr>
      </w:pPr>
      <w:r w:rsidRPr="000C5DDE">
        <w:rPr>
          <w:rFonts w:ascii="Segoe UI" w:hAnsi="Segoe UI" w:cs="Segoe UI"/>
          <w:b/>
          <w:sz w:val="20"/>
          <w:szCs w:val="20"/>
        </w:rPr>
        <w:t>Deliverables</w:t>
      </w:r>
      <w:r w:rsidRPr="000C5DDE">
        <w:rPr>
          <w:rFonts w:ascii="Segoe UI" w:hAnsi="Segoe UI" w:cs="Segoe UI"/>
          <w:b/>
        </w:rPr>
        <w:t>:</w:t>
      </w:r>
    </w:p>
    <w:p w:rsidR="00304B85" w:rsidRPr="000C5DDE" w:rsidRDefault="00304B85" w:rsidP="00304B85">
      <w:pPr>
        <w:spacing w:line="276" w:lineRule="auto"/>
        <w:ind w:left="720"/>
        <w:rPr>
          <w:rFonts w:ascii="Segoe UI" w:hAnsi="Segoe UI" w:cs="Segoe UI"/>
          <w:b/>
          <w:sz w:val="20"/>
        </w:rPr>
      </w:pPr>
    </w:p>
    <w:p w:rsidR="00304B85" w:rsidRPr="000C5DDE" w:rsidRDefault="00304B85"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Regression test cases</w:t>
      </w:r>
    </w:p>
    <w:p w:rsidR="00304B85" w:rsidRPr="000C5DDE" w:rsidRDefault="00304B85" w:rsidP="00394BC3">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Regression test log</w:t>
      </w:r>
    </w:p>
    <w:p w:rsidR="00875157" w:rsidRPr="000C5DDE" w:rsidRDefault="00304B85" w:rsidP="00875157">
      <w:pPr>
        <w:numPr>
          <w:ilvl w:val="0"/>
          <w:numId w:val="8"/>
        </w:numPr>
        <w:tabs>
          <w:tab w:val="clear" w:pos="1440"/>
        </w:tabs>
        <w:spacing w:line="276" w:lineRule="auto"/>
        <w:ind w:left="1134"/>
        <w:jc w:val="both"/>
        <w:rPr>
          <w:rFonts w:ascii="Segoe UI" w:hAnsi="Segoe UI" w:cs="Segoe UI"/>
          <w:sz w:val="20"/>
          <w:szCs w:val="20"/>
        </w:rPr>
      </w:pPr>
      <w:r w:rsidRPr="000C5DDE">
        <w:rPr>
          <w:rFonts w:ascii="Segoe UI" w:hAnsi="Segoe UI" w:cs="Segoe UI"/>
          <w:sz w:val="20"/>
          <w:szCs w:val="20"/>
        </w:rPr>
        <w:t>Regression test reports</w:t>
      </w:r>
    </w:p>
    <w:p w:rsidR="00875157" w:rsidRPr="000C5DDE" w:rsidRDefault="00875157" w:rsidP="00875157">
      <w:pPr>
        <w:spacing w:line="276" w:lineRule="auto"/>
        <w:jc w:val="both"/>
        <w:rPr>
          <w:rFonts w:ascii="Segoe UI" w:hAnsi="Segoe UI" w:cs="Segoe UI"/>
          <w:sz w:val="20"/>
          <w:szCs w:val="20"/>
        </w:rPr>
      </w:pPr>
    </w:p>
    <w:p w:rsidR="00875157" w:rsidRPr="000C5DDE" w:rsidRDefault="00875157" w:rsidP="00875157">
      <w:pPr>
        <w:spacing w:line="276" w:lineRule="auto"/>
        <w:jc w:val="both"/>
        <w:rPr>
          <w:rFonts w:ascii="Segoe UI" w:hAnsi="Segoe UI" w:cs="Segoe UI"/>
          <w:sz w:val="20"/>
          <w:szCs w:val="20"/>
        </w:rPr>
      </w:pPr>
    </w:p>
    <w:p w:rsidR="00875157" w:rsidRPr="000C5DDE" w:rsidRDefault="00875157" w:rsidP="00875157">
      <w:pPr>
        <w:pStyle w:val="Heading2"/>
        <w:spacing w:line="276" w:lineRule="auto"/>
      </w:pPr>
      <w:bookmarkStart w:id="141" w:name="_Toc447972861"/>
      <w:r w:rsidRPr="000C5DDE">
        <w:rPr>
          <w:noProof/>
        </w:rPr>
        <w:lastRenderedPageBreak/>
        <mc:AlternateContent>
          <mc:Choice Requires="wps">
            <w:drawing>
              <wp:anchor distT="0" distB="0" distL="114300" distR="114300" simplePos="0" relativeHeight="251664384" behindDoc="0" locked="0" layoutInCell="1" allowOverlap="1" wp14:anchorId="3A621E58" wp14:editId="3A621E59">
                <wp:simplePos x="0" y="0"/>
                <wp:positionH relativeFrom="column">
                  <wp:posOffset>-568960</wp:posOffset>
                </wp:positionH>
                <wp:positionV relativeFrom="paragraph">
                  <wp:posOffset>137795</wp:posOffset>
                </wp:positionV>
                <wp:extent cx="1019810" cy="400050"/>
                <wp:effectExtent l="0" t="0" r="0" b="0"/>
                <wp:wrapNone/>
                <wp:docPr id="31" name="TextBox 9"/>
                <wp:cNvGraphicFramePr/>
                <a:graphic xmlns:a="http://schemas.openxmlformats.org/drawingml/2006/main">
                  <a:graphicData uri="http://schemas.microsoft.com/office/word/2010/wordprocessingShape">
                    <wps:wsp>
                      <wps:cNvSpPr txBox="1"/>
                      <wps:spPr>
                        <a:xfrm>
                          <a:off x="0" y="0"/>
                          <a:ext cx="1019810" cy="400050"/>
                        </a:xfrm>
                        <a:prstGeom prst="rect">
                          <a:avLst/>
                        </a:prstGeom>
                        <a:noFill/>
                      </wps:spPr>
                      <wps:txbx>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Requirements</w:t>
                            </w:r>
                          </w:p>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Analysis</w:t>
                            </w:r>
                          </w:p>
                        </w:txbxContent>
                      </wps:txbx>
                      <wps:bodyPr wrap="none" rtlCol="0">
                        <a:spAutoFit/>
                      </wps:bodyPr>
                    </wps:wsp>
                  </a:graphicData>
                </a:graphic>
              </wp:anchor>
            </w:drawing>
          </mc:Choice>
          <mc:Fallback>
            <w:pict>
              <v:shapetype w14:anchorId="3A621E58" id="_x0000_t202" coordsize="21600,21600" o:spt="202" path="m,l,21600r21600,l21600,xe">
                <v:stroke joinstyle="miter"/>
                <v:path gradientshapeok="t" o:connecttype="rect"/>
              </v:shapetype>
              <v:shape id="TextBox 9" o:spid="_x0000_s1026" type="#_x0000_t202" style="position:absolute;left:0;text-align:left;margin-left:-44.8pt;margin-top:10.85pt;width:80.3pt;height:31.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" filled="f" stroked="f">
                <v:textbox style="mso-fit-shape-to-text:t">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Requirements</w:t>
                      </w:r>
                    </w:p>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Analysis</w:t>
                      </w:r>
                    </w:p>
                  </w:txbxContent>
                </v:textbox>
              </v:shape>
            </w:pict>
          </mc:Fallback>
        </mc:AlternateContent>
      </w:r>
      <w:r w:rsidRPr="000C5DDE">
        <w:rPr>
          <w:noProof/>
        </w:rPr>
        <mc:AlternateContent>
          <mc:Choice Requires="wps">
            <w:drawing>
              <wp:anchor distT="0" distB="0" distL="114300" distR="114300" simplePos="0" relativeHeight="251665408" behindDoc="0" locked="0" layoutInCell="1" allowOverlap="1" wp14:anchorId="3A621E5A" wp14:editId="3A621E5B">
                <wp:simplePos x="0" y="0"/>
                <wp:positionH relativeFrom="column">
                  <wp:posOffset>1006475</wp:posOffset>
                </wp:positionH>
                <wp:positionV relativeFrom="paragraph">
                  <wp:posOffset>250190</wp:posOffset>
                </wp:positionV>
                <wp:extent cx="598170" cy="245745"/>
                <wp:effectExtent l="0" t="0" r="0" b="0"/>
                <wp:wrapNone/>
                <wp:docPr id="11" name="TextBox 10"/>
                <wp:cNvGraphicFramePr/>
                <a:graphic xmlns:a="http://schemas.openxmlformats.org/drawingml/2006/main">
                  <a:graphicData uri="http://schemas.microsoft.com/office/word/2010/wordprocessingShape">
                    <wps:wsp>
                      <wps:cNvSpPr txBox="1"/>
                      <wps:spPr>
                        <a:xfrm>
                          <a:off x="0" y="0"/>
                          <a:ext cx="598170" cy="245745"/>
                        </a:xfrm>
                        <a:prstGeom prst="rect">
                          <a:avLst/>
                        </a:prstGeom>
                        <a:noFill/>
                      </wps:spPr>
                      <wps:txbx>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Design</w:t>
                            </w:r>
                          </w:p>
                        </w:txbxContent>
                      </wps:txbx>
                      <wps:bodyPr wrap="none" rtlCol="0">
                        <a:spAutoFit/>
                      </wps:bodyPr>
                    </wps:wsp>
                  </a:graphicData>
                </a:graphic>
              </wp:anchor>
            </w:drawing>
          </mc:Choice>
          <mc:Fallback>
            <w:pict>
              <v:shape w14:anchorId="3A621E5A" id="TextBox 10" o:spid="_x0000_s1027" type="#_x0000_t202" style="position:absolute;left:0;text-align:left;margin-left:79.25pt;margin-top:19.7pt;width:47.1pt;height:19.3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" filled="f" stroked="f">
                <v:textbox style="mso-fit-shape-to-text:t">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Design</w:t>
                      </w:r>
                    </w:p>
                  </w:txbxContent>
                </v:textbox>
              </v:shape>
            </w:pict>
          </mc:Fallback>
        </mc:AlternateContent>
      </w:r>
      <w:r w:rsidRPr="000C5DDE">
        <w:rPr>
          <w:noProof/>
        </w:rPr>
        <mc:AlternateContent>
          <mc:Choice Requires="wps">
            <w:drawing>
              <wp:anchor distT="0" distB="0" distL="114300" distR="114300" simplePos="0" relativeHeight="251666432" behindDoc="0" locked="0" layoutInCell="1" allowOverlap="1" wp14:anchorId="3A621E5C" wp14:editId="3A621E5D">
                <wp:simplePos x="0" y="0"/>
                <wp:positionH relativeFrom="column">
                  <wp:posOffset>2211705</wp:posOffset>
                </wp:positionH>
                <wp:positionV relativeFrom="paragraph">
                  <wp:posOffset>250190</wp:posOffset>
                </wp:positionV>
                <wp:extent cx="956945" cy="245745"/>
                <wp:effectExtent l="0" t="0" r="0" b="0"/>
                <wp:wrapNone/>
                <wp:docPr id="224" name="TextBox 14"/>
                <wp:cNvGraphicFramePr/>
                <a:graphic xmlns:a="http://schemas.openxmlformats.org/drawingml/2006/main">
                  <a:graphicData uri="http://schemas.microsoft.com/office/word/2010/wordprocessingShape">
                    <wps:wsp>
                      <wps:cNvSpPr txBox="1"/>
                      <wps:spPr>
                        <a:xfrm>
                          <a:off x="0" y="0"/>
                          <a:ext cx="956945" cy="245745"/>
                        </a:xfrm>
                        <a:prstGeom prst="rect">
                          <a:avLst/>
                        </a:prstGeom>
                        <a:noFill/>
                      </wps:spPr>
                      <wps:txbx>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Construction</w:t>
                            </w:r>
                          </w:p>
                        </w:txbxContent>
                      </wps:txbx>
                      <wps:bodyPr wrap="none" rtlCol="0">
                        <a:spAutoFit/>
                      </wps:bodyPr>
                    </wps:wsp>
                  </a:graphicData>
                </a:graphic>
              </wp:anchor>
            </w:drawing>
          </mc:Choice>
          <mc:Fallback>
            <w:pict>
              <v:shape w14:anchorId="3A621E5C" id="TextBox 14" o:spid="_x0000_s1028" type="#_x0000_t202" style="position:absolute;left:0;text-align:left;margin-left:174.15pt;margin-top:19.7pt;width:75.35pt;height:19.3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" filled="f" stroked="f">
                <v:textbox style="mso-fit-shape-to-text:t">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Construction</w:t>
                      </w:r>
                    </w:p>
                  </w:txbxContent>
                </v:textbox>
              </v:shape>
            </w:pict>
          </mc:Fallback>
        </mc:AlternateContent>
      </w:r>
      <w:r w:rsidRPr="000C5DDE">
        <w:rPr>
          <w:noProof/>
        </w:rPr>
        <mc:AlternateContent>
          <mc:Choice Requires="wps">
            <w:drawing>
              <wp:anchor distT="0" distB="0" distL="114300" distR="114300" simplePos="0" relativeHeight="251667456" behindDoc="0" locked="0" layoutInCell="1" allowOverlap="1" wp14:anchorId="3A621E5E" wp14:editId="3A621E5F">
                <wp:simplePos x="0" y="0"/>
                <wp:positionH relativeFrom="column">
                  <wp:posOffset>3732530</wp:posOffset>
                </wp:positionH>
                <wp:positionV relativeFrom="paragraph">
                  <wp:posOffset>250190</wp:posOffset>
                </wp:positionV>
                <wp:extent cx="628650" cy="245745"/>
                <wp:effectExtent l="0" t="0" r="0" b="0"/>
                <wp:wrapNone/>
                <wp:docPr id="17" name="TextBox 16"/>
                <wp:cNvGraphicFramePr/>
                <a:graphic xmlns:a="http://schemas.openxmlformats.org/drawingml/2006/main">
                  <a:graphicData uri="http://schemas.microsoft.com/office/word/2010/wordprocessingShape">
                    <wps:wsp>
                      <wps:cNvSpPr txBox="1"/>
                      <wps:spPr>
                        <a:xfrm>
                          <a:off x="0" y="0"/>
                          <a:ext cx="628650" cy="245745"/>
                        </a:xfrm>
                        <a:prstGeom prst="rect">
                          <a:avLst/>
                        </a:prstGeom>
                        <a:noFill/>
                      </wps:spPr>
                      <wps:txbx>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Testing</w:t>
                            </w:r>
                          </w:p>
                        </w:txbxContent>
                      </wps:txbx>
                      <wps:bodyPr wrap="none" rtlCol="0">
                        <a:spAutoFit/>
                      </wps:bodyPr>
                    </wps:wsp>
                  </a:graphicData>
                </a:graphic>
              </wp:anchor>
            </w:drawing>
          </mc:Choice>
          <mc:Fallback>
            <w:pict>
              <v:shape w14:anchorId="3A621E5E" id="TextBox 16" o:spid="_x0000_s1029" type="#_x0000_t202" style="position:absolute;left:0;text-align:left;margin-left:293.9pt;margin-top:19.7pt;width:49.5pt;height:19.3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" filled="f" stroked="f">
                <v:textbox style="mso-fit-shape-to-text:t">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Testing</w:t>
                      </w:r>
                    </w:p>
                  </w:txbxContent>
                </v:textbox>
              </v:shape>
            </w:pict>
          </mc:Fallback>
        </mc:AlternateContent>
      </w:r>
      <w:r w:rsidRPr="000C5DDE">
        <w:rPr>
          <w:noProof/>
        </w:rPr>
        <mc:AlternateContent>
          <mc:Choice Requires="wps">
            <w:drawing>
              <wp:anchor distT="0" distB="0" distL="114300" distR="114300" simplePos="0" relativeHeight="251668480" behindDoc="0" locked="0" layoutInCell="1" allowOverlap="1" wp14:anchorId="3A621E60" wp14:editId="3A621E61">
                <wp:simplePos x="0" y="0"/>
                <wp:positionH relativeFrom="column">
                  <wp:posOffset>4940935</wp:posOffset>
                </wp:positionH>
                <wp:positionV relativeFrom="paragraph">
                  <wp:posOffset>250190</wp:posOffset>
                </wp:positionV>
                <wp:extent cx="1174750" cy="245745"/>
                <wp:effectExtent l="0" t="0" r="0" b="0"/>
                <wp:wrapNone/>
                <wp:docPr id="39" name="TextBox 38"/>
                <wp:cNvGraphicFramePr/>
                <a:graphic xmlns:a="http://schemas.openxmlformats.org/drawingml/2006/main">
                  <a:graphicData uri="http://schemas.microsoft.com/office/word/2010/wordprocessingShape">
                    <wps:wsp>
                      <wps:cNvSpPr txBox="1"/>
                      <wps:spPr>
                        <a:xfrm>
                          <a:off x="0" y="0"/>
                          <a:ext cx="1174750" cy="245745"/>
                        </a:xfrm>
                        <a:prstGeom prst="rect">
                          <a:avLst/>
                        </a:prstGeom>
                        <a:noFill/>
                      </wps:spPr>
                      <wps:txbx>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User Acceptance</w:t>
                            </w:r>
                          </w:p>
                        </w:txbxContent>
                      </wps:txbx>
                      <wps:bodyPr wrap="none" rtlCol="0">
                        <a:spAutoFit/>
                      </wps:bodyPr>
                    </wps:wsp>
                  </a:graphicData>
                </a:graphic>
              </wp:anchor>
            </w:drawing>
          </mc:Choice>
          <mc:Fallback>
            <w:pict>
              <v:shape w14:anchorId="3A621E60" id="TextBox 38" o:spid="_x0000_s1030" type="#_x0000_t202" style="position:absolute;left:0;text-align:left;margin-left:389.05pt;margin-top:19.7pt;width:92.5pt;height:19.3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" filled="f" stroked="f">
                <v:textbox style="mso-fit-shape-to-text:t">
                  <w:txbxContent>
                    <w:p w:rsidR="00B7758D" w:rsidRDefault="00B7758D" w:rsidP="00875157">
                      <w:pPr>
                        <w:pStyle w:val="NormalWeb"/>
                        <w:spacing w:before="0" w:beforeAutospacing="0" w:after="0" w:afterAutospacing="0"/>
                      </w:pPr>
                      <w:r>
                        <w:rPr>
                          <w:rFonts w:ascii="Segoe UI" w:eastAsia="Segoe UI" w:hAnsi="Segoe UI" w:cs="Segoe UI"/>
                          <w:b/>
                          <w:bCs/>
                          <w:color w:val="FFFFFF" w:themeColor="background1"/>
                          <w:kern w:val="24"/>
                          <w:sz w:val="20"/>
                          <w:szCs w:val="20"/>
                        </w:rPr>
                        <w:t>User Acceptance</w:t>
                      </w:r>
                    </w:p>
                  </w:txbxContent>
                </v:textbox>
              </v:shape>
            </w:pict>
          </mc:Fallback>
        </mc:AlternateContent>
      </w:r>
      <w:r w:rsidRPr="000C5DDE">
        <w:rPr>
          <w:noProof/>
        </w:rPr>
        <mc:AlternateContent>
          <mc:Choice Requires="wps">
            <w:drawing>
              <wp:anchor distT="0" distB="0" distL="114300" distR="114300" simplePos="0" relativeHeight="251670528" behindDoc="0" locked="0" layoutInCell="1" allowOverlap="1" wp14:anchorId="3A621E62" wp14:editId="3A621E63">
                <wp:simplePos x="0" y="0"/>
                <wp:positionH relativeFrom="column">
                  <wp:posOffset>2270760</wp:posOffset>
                </wp:positionH>
                <wp:positionV relativeFrom="paragraph">
                  <wp:posOffset>-152562</wp:posOffset>
                </wp:positionV>
                <wp:extent cx="2900045" cy="307340"/>
                <wp:effectExtent l="0" t="0" r="0" b="0"/>
                <wp:wrapNone/>
                <wp:docPr id="51" name="TextBox 50"/>
                <wp:cNvGraphicFramePr/>
                <a:graphic xmlns:a="http://schemas.openxmlformats.org/drawingml/2006/main">
                  <a:graphicData uri="http://schemas.microsoft.com/office/word/2010/wordprocessingShape">
                    <wps:wsp>
                      <wps:cNvSpPr txBox="1"/>
                      <wps:spPr>
                        <a:xfrm>
                          <a:off x="0" y="0"/>
                          <a:ext cx="2900045" cy="307340"/>
                        </a:xfrm>
                        <a:prstGeom prst="rect">
                          <a:avLst/>
                        </a:prstGeom>
                        <a:solidFill>
                          <a:schemeClr val="bg2">
                            <a:lumMod val="20000"/>
                            <a:lumOff val="80000"/>
                          </a:schemeClr>
                        </a:solidFill>
                      </wps:spPr>
                      <wps:txbx>
                        <w:txbxContent>
                          <w:p w:rsidR="00B7758D" w:rsidRDefault="00B7758D" w:rsidP="00875157">
                            <w:pPr>
                              <w:pStyle w:val="NormalWeb"/>
                              <w:spacing w:before="0" w:beforeAutospacing="0" w:after="0" w:afterAutospacing="0"/>
                            </w:pPr>
                            <w:r>
                              <w:rPr>
                                <w:rFonts w:ascii="Segoe UI" w:eastAsia="Segoe UI" w:hAnsi="Segoe UI" w:cs="Segoe UI"/>
                                <w:b/>
                                <w:bCs/>
                                <w:color w:val="000000" w:themeColor="text1"/>
                                <w:kern w:val="24"/>
                                <w:sz w:val="28"/>
                                <w:szCs w:val="28"/>
                              </w:rPr>
                              <w:t>In-Scope for Automation</w:t>
                            </w:r>
                          </w:p>
                        </w:txbxContent>
                      </wps:txbx>
                      <wps:bodyPr wrap="square" rtlCol="0">
                        <a:spAutoFit/>
                      </wps:bodyPr>
                    </wps:wsp>
                  </a:graphicData>
                </a:graphic>
              </wp:anchor>
            </w:drawing>
          </mc:Choice>
          <mc:Fallback>
            <w:pict>
              <v:shape w14:anchorId="3A621E62" id="TextBox 50" o:spid="_x0000_s1031" type="#_x0000_t202" style="position:absolute;left:0;text-align:left;margin-left:178.8pt;margin-top:-12pt;width:228.35pt;height:24.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" fillcolor="#faf9f9 [670]" stroked="f">
                <v:textbox style="mso-fit-shape-to-text:t">
                  <w:txbxContent>
                    <w:p w:rsidR="00B7758D" w:rsidRDefault="00B7758D" w:rsidP="00875157">
                      <w:pPr>
                        <w:pStyle w:val="NormalWeb"/>
                        <w:spacing w:before="0" w:beforeAutospacing="0" w:after="0" w:afterAutospacing="0"/>
                      </w:pPr>
                      <w:r>
                        <w:rPr>
                          <w:rFonts w:ascii="Segoe UI" w:eastAsia="Segoe UI" w:hAnsi="Segoe UI" w:cs="Segoe UI"/>
                          <w:b/>
                          <w:bCs/>
                          <w:color w:val="000000" w:themeColor="text1"/>
                          <w:kern w:val="24"/>
                          <w:sz w:val="28"/>
                          <w:szCs w:val="28"/>
                        </w:rPr>
                        <w:t>In-Scope for Automation</w:t>
                      </w:r>
                    </w:p>
                  </w:txbxContent>
                </v:textbox>
              </v:shape>
            </w:pict>
          </mc:Fallback>
        </mc:AlternateContent>
      </w:r>
      <w:r w:rsidRPr="000C5DDE">
        <w:t>Automation Testing</w:t>
      </w:r>
      <w:bookmarkEnd w:id="141"/>
    </w:p>
    <w:p w:rsidR="00875157" w:rsidRPr="000C5DDE" w:rsidRDefault="00875157" w:rsidP="00875157">
      <w:pPr>
        <w:spacing w:line="276" w:lineRule="auto"/>
        <w:rPr>
          <w:rFonts w:ascii="Segoe UI" w:hAnsi="Segoe UI" w:cs="Segoe UI"/>
          <w:b/>
          <w:sz w:val="20"/>
          <w:szCs w:val="20"/>
        </w:rPr>
      </w:pPr>
    </w:p>
    <w:p w:rsidR="00875157" w:rsidRPr="000C5DDE" w:rsidRDefault="00875157" w:rsidP="00875157">
      <w:pPr>
        <w:spacing w:line="276" w:lineRule="auto"/>
        <w:rPr>
          <w:rFonts w:ascii="Segoe UI" w:hAnsi="Segoe UI" w:cs="Segoe UI"/>
          <w:b/>
          <w:sz w:val="20"/>
          <w:szCs w:val="20"/>
        </w:rPr>
      </w:pPr>
      <w:r w:rsidRPr="000C5DDE">
        <w:rPr>
          <w:rFonts w:ascii="Segoe UI" w:hAnsi="Segoe UI" w:cs="Segoe UI"/>
          <w:b/>
          <w:sz w:val="20"/>
          <w:szCs w:val="20"/>
        </w:rPr>
        <w:t>Objectives:</w:t>
      </w:r>
    </w:p>
    <w:p w:rsidR="00875157" w:rsidRPr="000C5DDE" w:rsidRDefault="0016477C" w:rsidP="00875157">
      <w:pPr>
        <w:spacing w:line="276" w:lineRule="auto"/>
        <w:ind w:left="1080"/>
        <w:jc w:val="both"/>
        <w:rPr>
          <w:rFonts w:ascii="Segoe UI" w:hAnsi="Segoe UI" w:cs="Segoe UI"/>
          <w:sz w:val="20"/>
          <w:szCs w:val="20"/>
        </w:rPr>
      </w:pPr>
      <w:r w:rsidRPr="000C5DDE">
        <w:rPr>
          <w:rFonts w:ascii="Segoe UI" w:hAnsi="Segoe UI" w:cs="Segoe UI"/>
          <w:sz w:val="20"/>
          <w:szCs w:val="20"/>
        </w:rPr>
        <w:t>Identifying the components which can be automated</w:t>
      </w:r>
      <w:r w:rsidR="00875157" w:rsidRPr="000C5DDE">
        <w:rPr>
          <w:rFonts w:ascii="Segoe UI" w:hAnsi="Segoe UI" w:cs="Segoe UI"/>
          <w:sz w:val="20"/>
          <w:szCs w:val="20"/>
        </w:rPr>
        <w:t xml:space="preserve"> and also the</w:t>
      </w:r>
      <w:r w:rsidRPr="000C5DDE">
        <w:rPr>
          <w:rFonts w:ascii="Segoe UI" w:hAnsi="Segoe UI" w:cs="Segoe UI"/>
          <w:sz w:val="20"/>
          <w:szCs w:val="20"/>
        </w:rPr>
        <w:t xml:space="preserve"> common component which can be reused from earlier releases</w:t>
      </w:r>
    </w:p>
    <w:p w:rsidR="00875157" w:rsidRPr="000C5DDE" w:rsidRDefault="00875157" w:rsidP="00875157">
      <w:pPr>
        <w:spacing w:line="276" w:lineRule="auto"/>
        <w:jc w:val="both"/>
        <w:rPr>
          <w:rFonts w:ascii="Segoe UI" w:hAnsi="Segoe UI" w:cs="Segoe UI"/>
          <w:sz w:val="20"/>
          <w:szCs w:val="20"/>
        </w:rPr>
      </w:pPr>
    </w:p>
    <w:p w:rsidR="00875157" w:rsidRPr="000C5DDE" w:rsidRDefault="00875157" w:rsidP="00875157">
      <w:pPr>
        <w:spacing w:line="276" w:lineRule="auto"/>
        <w:jc w:val="both"/>
        <w:rPr>
          <w:rFonts w:ascii="Segoe UI" w:hAnsi="Segoe UI" w:cs="Segoe UI"/>
          <w:sz w:val="20"/>
          <w:szCs w:val="20"/>
        </w:rPr>
      </w:pPr>
      <w:r w:rsidRPr="000C5DDE">
        <w:rPr>
          <w:rFonts w:ascii="Segoe UI" w:hAnsi="Segoe UI" w:cs="Segoe UI"/>
          <w:noProof/>
          <w:sz w:val="20"/>
          <w:szCs w:val="20"/>
        </w:rPr>
        <w:drawing>
          <wp:inline distT="0" distB="0" distL="0" distR="0" wp14:anchorId="3A621E64" wp14:editId="3A621E65">
            <wp:extent cx="9526772" cy="665598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36978" cy="6663111"/>
                    </a:xfrm>
                    <a:prstGeom prst="rect">
                      <a:avLst/>
                    </a:prstGeom>
                    <a:noFill/>
                  </pic:spPr>
                </pic:pic>
              </a:graphicData>
            </a:graphic>
          </wp:inline>
        </w:drawing>
      </w:r>
    </w:p>
    <w:p w:rsidR="00C401F0" w:rsidRPr="000C5DDE" w:rsidRDefault="00D21BFA" w:rsidP="002B12E4">
      <w:pPr>
        <w:pStyle w:val="Heading1"/>
        <w:pageBreakBefore/>
        <w:numPr>
          <w:ilvl w:val="0"/>
          <w:numId w:val="2"/>
        </w:numPr>
        <w:spacing w:before="60" w:after="60" w:line="276" w:lineRule="auto"/>
        <w:jc w:val="both"/>
        <w:rPr>
          <w:rFonts w:ascii="Segoe UI" w:hAnsi="Segoe UI" w:cs="Segoe UI"/>
          <w:color w:val="0000FF"/>
        </w:rPr>
      </w:pPr>
      <w:bookmarkStart w:id="142" w:name="_Toc447972862"/>
      <w:r w:rsidRPr="00D21BFA">
        <w:rPr>
          <w:rFonts w:ascii="Segoe UI" w:hAnsi="Segoe UI" w:cs="Segoe UI"/>
          <w:noProof/>
        </w:rPr>
        <w:lastRenderedPageBreak/>
        <mc:AlternateContent>
          <mc:Choice Requires="wps">
            <w:drawing>
              <wp:anchor distT="0" distB="0" distL="114300" distR="114300" simplePos="0" relativeHeight="251674624" behindDoc="0" locked="0" layoutInCell="1" allowOverlap="1" wp14:anchorId="187EF8B9" wp14:editId="5A188488">
                <wp:simplePos x="0" y="0"/>
                <wp:positionH relativeFrom="column">
                  <wp:posOffset>6400800</wp:posOffset>
                </wp:positionH>
                <wp:positionV relativeFrom="paragraph">
                  <wp:posOffset>313055</wp:posOffset>
                </wp:positionV>
                <wp:extent cx="499745" cy="348615"/>
                <wp:effectExtent l="0" t="0" r="0" b="0"/>
                <wp:wrapNone/>
                <wp:docPr id="21" name="4-Point Star 20"/>
                <wp:cNvGraphicFramePr/>
                <a:graphic xmlns:a="http://schemas.openxmlformats.org/drawingml/2006/main">
                  <a:graphicData uri="http://schemas.microsoft.com/office/word/2010/wordprocessingShape">
                    <wps:wsp>
                      <wps:cNvSpPr/>
                      <wps:spPr>
                        <a:xfrm>
                          <a:off x="0" y="0"/>
                          <a:ext cx="499745" cy="348615"/>
                        </a:xfrm>
                        <a:prstGeom prst="star4">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margin">
                  <wp14:pctWidth>0</wp14:pctWidth>
                </wp14:sizeRelH>
                <wp14:sizeRelV relativeFrom="margin">
                  <wp14:pctHeight>0</wp14:pctHeight>
                </wp14:sizeRelV>
              </wp:anchor>
            </w:drawing>
          </mc:Choice>
          <mc:Fallback>
            <w:pict>
              <v:shapetype w14:anchorId="5CAA50E7"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20" o:spid="_x0000_s1026" type="#_x0000_t187" style="position:absolute;margin-left:7in;margin-top:24.65pt;width:39.35pt;height:27.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" fillcolor="red" stroked="f" strokeweight="1pt"/>
            </w:pict>
          </mc:Fallback>
        </mc:AlternateContent>
      </w:r>
      <w:r w:rsidRPr="00D21BFA">
        <w:rPr>
          <w:rFonts w:ascii="Segoe UI" w:hAnsi="Segoe UI" w:cs="Segoe UI"/>
          <w:noProof/>
        </w:rPr>
        <mc:AlternateContent>
          <mc:Choice Requires="wps">
            <w:drawing>
              <wp:anchor distT="0" distB="0" distL="114300" distR="114300" simplePos="0" relativeHeight="251673600" behindDoc="0" locked="0" layoutInCell="1" allowOverlap="1" wp14:anchorId="79A13F80" wp14:editId="3A0E197F">
                <wp:simplePos x="0" y="0"/>
                <wp:positionH relativeFrom="column">
                  <wp:posOffset>3267075</wp:posOffset>
                </wp:positionH>
                <wp:positionV relativeFrom="paragraph">
                  <wp:posOffset>313055</wp:posOffset>
                </wp:positionV>
                <wp:extent cx="499745" cy="348615"/>
                <wp:effectExtent l="0" t="0" r="0" b="0"/>
                <wp:wrapNone/>
                <wp:docPr id="20" name="4-Point Star 19"/>
                <wp:cNvGraphicFramePr/>
                <a:graphic xmlns:a="http://schemas.openxmlformats.org/drawingml/2006/main">
                  <a:graphicData uri="http://schemas.microsoft.com/office/word/2010/wordprocessingShape">
                    <wps:wsp>
                      <wps:cNvSpPr/>
                      <wps:spPr>
                        <a:xfrm>
                          <a:off x="0" y="0"/>
                          <a:ext cx="499745" cy="348615"/>
                        </a:xfrm>
                        <a:prstGeom prst="star4">
                          <a:avLst/>
                        </a:pr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wps:wsp>
                  </a:graphicData>
                </a:graphic>
                <wp14:sizeRelH relativeFrom="margin">
                  <wp14:pctWidth>0</wp14:pctWidth>
                </wp14:sizeRelH>
                <wp14:sizeRelV relativeFrom="margin">
                  <wp14:pctHeight>0</wp14:pctHeight>
                </wp14:sizeRelV>
              </wp:anchor>
            </w:drawing>
          </mc:Choice>
          <mc:Fallback>
            <w:pict>
              <v:shape w14:anchorId="2498EAAA" id="4-Point Star 19" o:spid="_x0000_s1026" type="#_x0000_t187" style="position:absolute;margin-left:257.25pt;margin-top:24.65pt;width:39.35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" fillcolor="#06f" stroked="f" strokeweight="1pt"/>
            </w:pict>
          </mc:Fallback>
        </mc:AlternateContent>
      </w:r>
      <w:r w:rsidRPr="00D21BFA">
        <w:rPr>
          <w:rFonts w:ascii="Segoe UI" w:hAnsi="Segoe UI" w:cs="Segoe UI"/>
          <w:noProof/>
        </w:rPr>
        <w:drawing>
          <wp:anchor distT="0" distB="0" distL="114300" distR="114300" simplePos="0" relativeHeight="251672576" behindDoc="0" locked="0" layoutInCell="1" allowOverlap="1" wp14:anchorId="49F4EAB0" wp14:editId="53DC3BB3">
            <wp:simplePos x="0" y="0"/>
            <wp:positionH relativeFrom="column">
              <wp:posOffset>-66675</wp:posOffset>
            </wp:positionH>
            <wp:positionV relativeFrom="paragraph">
              <wp:posOffset>332105</wp:posOffset>
            </wp:positionV>
            <wp:extent cx="10058400" cy="2451100"/>
            <wp:effectExtent l="0" t="0" r="0" b="6350"/>
            <wp:wrapNone/>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0"/>
                    <a:stretch>
                      <a:fillRect/>
                    </a:stretch>
                  </pic:blipFill>
                  <pic:spPr>
                    <a:xfrm>
                      <a:off x="0" y="0"/>
                      <a:ext cx="10058400" cy="2451100"/>
                    </a:xfrm>
                    <a:prstGeom prst="rect">
                      <a:avLst/>
                    </a:prstGeom>
                  </pic:spPr>
                </pic:pic>
              </a:graphicData>
            </a:graphic>
            <wp14:sizeRelH relativeFrom="margin">
              <wp14:pctWidth>0</wp14:pctWidth>
            </wp14:sizeRelH>
            <wp14:sizeRelV relativeFrom="margin">
              <wp14:pctHeight>0</wp14:pctHeight>
            </wp14:sizeRelV>
          </wp:anchor>
        </w:drawing>
      </w:r>
      <w:r w:rsidR="00E4567B">
        <w:rPr>
          <w:rFonts w:ascii="Segoe UI" w:hAnsi="Segoe UI" w:cs="Segoe UI"/>
          <w:color w:val="0000FF"/>
        </w:rPr>
        <w:t xml:space="preserve">Overall </w:t>
      </w:r>
      <w:r w:rsidR="00C401F0" w:rsidRPr="000C5DDE">
        <w:rPr>
          <w:rFonts w:ascii="Segoe UI" w:hAnsi="Segoe UI" w:cs="Segoe UI"/>
          <w:color w:val="0000FF"/>
        </w:rPr>
        <w:t>Test Plan</w:t>
      </w:r>
      <w:bookmarkEnd w:id="142"/>
    </w:p>
    <w:p w:rsidR="00875157" w:rsidRPr="000C5DDE" w:rsidRDefault="00E4567B" w:rsidP="00875157">
      <w:pPr>
        <w:rPr>
          <w:rFonts w:ascii="Segoe UI" w:hAnsi="Segoe UI" w:cs="Segoe UI"/>
        </w:rPr>
      </w:pPr>
      <w:r>
        <w:rPr>
          <w:rFonts w:ascii="Segoe UI" w:hAnsi="Segoe UI" w:cs="Segoe UI"/>
          <w:noProof/>
        </w:rPr>
        <mc:AlternateContent>
          <mc:Choice Requires="wps">
            <w:drawing>
              <wp:anchor distT="0" distB="0" distL="114300" distR="114300" simplePos="0" relativeHeight="251677696" behindDoc="0" locked="0" layoutInCell="1" allowOverlap="1" wp14:anchorId="42EB3318" wp14:editId="5413FD3A">
                <wp:simplePos x="0" y="0"/>
                <wp:positionH relativeFrom="column">
                  <wp:posOffset>2667000</wp:posOffset>
                </wp:positionH>
                <wp:positionV relativeFrom="paragraph">
                  <wp:posOffset>174625</wp:posOffset>
                </wp:positionV>
                <wp:extent cx="790575" cy="4191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7905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758D" w:rsidRPr="000301CE" w:rsidRDefault="00B7758D">
                            <w:pPr>
                              <w:rPr>
                                <w:sz w:val="20"/>
                                <w:szCs w:val="20"/>
                              </w:rPr>
                            </w:pPr>
                            <w:r w:rsidRPr="000301CE">
                              <w:rPr>
                                <w:sz w:val="20"/>
                                <w:szCs w:val="20"/>
                              </w:rPr>
                              <w:t>SIT Build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B3318" id="Text Box 8" o:spid="_x0000_s1032" type="#_x0000_t202" style="position:absolute;margin-left:210pt;margin-top:13.75pt;width:62.25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" fillcolor="white [3201]" strokeweight=".5pt">
                <v:textbox>
                  <w:txbxContent>
                    <w:p w:rsidR="00B7758D" w:rsidRPr="000301CE" w:rsidRDefault="00B7758D">
                      <w:pPr>
                        <w:rPr>
                          <w:sz w:val="20"/>
                          <w:szCs w:val="20"/>
                        </w:rPr>
                      </w:pPr>
                      <w:r w:rsidRPr="000301CE">
                        <w:rPr>
                          <w:sz w:val="20"/>
                          <w:szCs w:val="20"/>
                        </w:rPr>
                        <w:t>SIT Build Date</w:t>
                      </w:r>
                    </w:p>
                  </w:txbxContent>
                </v:textbox>
              </v:shape>
            </w:pict>
          </mc:Fallback>
        </mc:AlternateContent>
      </w:r>
      <w:r w:rsidR="000301CE">
        <w:rPr>
          <w:rFonts w:ascii="Segoe UI" w:hAnsi="Segoe UI" w:cs="Segoe UI"/>
          <w:noProof/>
        </w:rPr>
        <mc:AlternateContent>
          <mc:Choice Requires="wps">
            <w:drawing>
              <wp:anchor distT="0" distB="0" distL="114300" distR="114300" simplePos="0" relativeHeight="251679744" behindDoc="0" locked="0" layoutInCell="1" allowOverlap="1" wp14:anchorId="1DE68E49" wp14:editId="30ED55CB">
                <wp:simplePos x="0" y="0"/>
                <wp:positionH relativeFrom="column">
                  <wp:posOffset>5762625</wp:posOffset>
                </wp:positionH>
                <wp:positionV relativeFrom="paragraph">
                  <wp:posOffset>193675</wp:posOffset>
                </wp:positionV>
                <wp:extent cx="790575" cy="4191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7905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7758D" w:rsidRPr="000301CE" w:rsidRDefault="00B7758D" w:rsidP="000301CE">
                            <w:pPr>
                              <w:rPr>
                                <w:sz w:val="20"/>
                                <w:szCs w:val="20"/>
                              </w:rPr>
                            </w:pPr>
                            <w:r>
                              <w:rPr>
                                <w:sz w:val="20"/>
                                <w:szCs w:val="20"/>
                              </w:rPr>
                              <w:t>UAT</w:t>
                            </w:r>
                            <w:r w:rsidRPr="000301CE">
                              <w:rPr>
                                <w:sz w:val="20"/>
                                <w:szCs w:val="20"/>
                              </w:rPr>
                              <w:t xml:space="preserve"> Build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8E49" id="Text Box 9" o:spid="_x0000_s1033" type="#_x0000_t202" style="position:absolute;margin-left:453.75pt;margin-top:15.25pt;width:62.25pt;height: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" fillcolor="white [3201]" strokeweight=".5pt">
                <v:textbox>
                  <w:txbxContent>
                    <w:p w:rsidR="00B7758D" w:rsidRPr="000301CE" w:rsidRDefault="00B7758D" w:rsidP="000301CE">
                      <w:pPr>
                        <w:rPr>
                          <w:sz w:val="20"/>
                          <w:szCs w:val="20"/>
                        </w:rPr>
                      </w:pPr>
                      <w:r>
                        <w:rPr>
                          <w:sz w:val="20"/>
                          <w:szCs w:val="20"/>
                        </w:rPr>
                        <w:t>UAT</w:t>
                      </w:r>
                      <w:r w:rsidRPr="000301CE">
                        <w:rPr>
                          <w:sz w:val="20"/>
                          <w:szCs w:val="20"/>
                        </w:rPr>
                        <w:t xml:space="preserve"> Build Date</w:t>
                      </w:r>
                    </w:p>
                  </w:txbxContent>
                </v:textbox>
              </v:shape>
            </w:pict>
          </mc:Fallback>
        </mc:AlternateContent>
      </w:r>
      <w:r w:rsidR="00D21BFA" w:rsidRPr="00D21BFA">
        <w:rPr>
          <w:rFonts w:ascii="Segoe UI" w:hAnsi="Segoe UI" w:cs="Segoe UI"/>
          <w:noProof/>
        </w:rPr>
        <mc:AlternateContent>
          <mc:Choice Requires="wps">
            <w:drawing>
              <wp:anchor distT="0" distB="0" distL="114300" distR="114300" simplePos="0" relativeHeight="251676672" behindDoc="0" locked="0" layoutInCell="1" allowOverlap="1" wp14:anchorId="1C012D55" wp14:editId="7434CE86">
                <wp:simplePos x="0" y="0"/>
                <wp:positionH relativeFrom="column">
                  <wp:posOffset>6538595</wp:posOffset>
                </wp:positionH>
                <wp:positionV relativeFrom="paragraph">
                  <wp:posOffset>193675</wp:posOffset>
                </wp:positionV>
                <wp:extent cx="2540" cy="2123440"/>
                <wp:effectExtent l="0" t="0" r="35560" b="10160"/>
                <wp:wrapNone/>
                <wp:docPr id="25" name="Straight Connector 24"/>
                <wp:cNvGraphicFramePr/>
                <a:graphic xmlns:a="http://schemas.openxmlformats.org/drawingml/2006/main">
                  <a:graphicData uri="http://schemas.microsoft.com/office/word/2010/wordprocessingShape">
                    <wps:wsp>
                      <wps:cNvCnPr/>
                      <wps:spPr>
                        <a:xfrm>
                          <a:off x="0" y="0"/>
                          <a:ext cx="2540" cy="2123440"/>
                        </a:xfrm>
                        <a:prstGeom prst="line">
                          <a:avLst/>
                        </a:prstGeom>
                        <a:ln>
                          <a:solidFill>
                            <a:srgbClr val="66FF33"/>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4F74570C" id="Straight Connector 2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85pt,15.25pt" to="515.05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" strokecolor="#6f3" strokeweight="1.5pt">
                <v:stroke joinstyle="miter"/>
              </v:line>
            </w:pict>
          </mc:Fallback>
        </mc:AlternateContent>
      </w:r>
      <w:r w:rsidR="00D21BFA" w:rsidRPr="00D21BFA">
        <w:rPr>
          <w:rFonts w:ascii="Segoe UI" w:hAnsi="Segoe UI" w:cs="Segoe UI"/>
          <w:noProof/>
        </w:rPr>
        <mc:AlternateContent>
          <mc:Choice Requires="wps">
            <w:drawing>
              <wp:anchor distT="0" distB="0" distL="114300" distR="114300" simplePos="0" relativeHeight="251675648" behindDoc="0" locked="0" layoutInCell="1" allowOverlap="1" wp14:anchorId="28E3D0CF" wp14:editId="46CE5EDB">
                <wp:simplePos x="0" y="0"/>
                <wp:positionH relativeFrom="column">
                  <wp:posOffset>3486150</wp:posOffset>
                </wp:positionH>
                <wp:positionV relativeFrom="paragraph">
                  <wp:posOffset>174625</wp:posOffset>
                </wp:positionV>
                <wp:extent cx="0" cy="2160000"/>
                <wp:effectExtent l="0" t="0" r="19050" b="12065"/>
                <wp:wrapNone/>
                <wp:docPr id="23" name="Straight Connector 22"/>
                <wp:cNvGraphicFramePr/>
                <a:graphic xmlns:a="http://schemas.openxmlformats.org/drawingml/2006/main">
                  <a:graphicData uri="http://schemas.microsoft.com/office/word/2010/wordprocessingShape">
                    <wps:wsp>
                      <wps:cNvCnPr/>
                      <wps:spPr>
                        <a:xfrm>
                          <a:off x="0" y="0"/>
                          <a:ext cx="0" cy="2160000"/>
                        </a:xfrm>
                        <a:prstGeom prst="line">
                          <a:avLst/>
                        </a:prstGeom>
                        <a:ln>
                          <a:solidFill>
                            <a:srgbClr val="66FF33"/>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77F85" id="Straight Connector 2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13.75pt" to="274.5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" strokecolor="#6f3" strokeweight="1.5pt">
                <v:stroke joinstyle="miter"/>
              </v:line>
            </w:pict>
          </mc:Fallback>
        </mc:AlternateContent>
      </w:r>
    </w:p>
    <w:p w:rsidR="0016477C" w:rsidRPr="000C5DDE" w:rsidRDefault="0016477C" w:rsidP="00875157">
      <w:pPr>
        <w:rPr>
          <w:rFonts w:ascii="Segoe UI" w:hAnsi="Segoe UI" w:cs="Segoe UI"/>
        </w:rPr>
      </w:pPr>
    </w:p>
    <w:p w:rsidR="00935186" w:rsidRDefault="00935186"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D21BFA" w:rsidRDefault="00D21BFA" w:rsidP="007B5AE6">
      <w:pPr>
        <w:rPr>
          <w:rFonts w:ascii="Segoe UI" w:hAnsi="Segoe UI" w:cs="Segoe UI"/>
          <w:sz w:val="18"/>
          <w:szCs w:val="18"/>
        </w:rPr>
      </w:pPr>
    </w:p>
    <w:p w:rsidR="00A4517E" w:rsidRPr="00935186" w:rsidRDefault="00A4517E" w:rsidP="00A4517E">
      <w:pPr>
        <w:pStyle w:val="ListParagraph"/>
        <w:rPr>
          <w:rFonts w:ascii="Segoe UI" w:hAnsi="Segoe UI" w:cs="Segoe UI"/>
          <w:sz w:val="18"/>
          <w:szCs w:val="18"/>
        </w:rPr>
      </w:pPr>
    </w:p>
    <w:p w:rsidR="00D21BFA" w:rsidRDefault="00D21BFA" w:rsidP="008F2952">
      <w:pPr>
        <w:spacing w:line="276" w:lineRule="auto"/>
        <w:rPr>
          <w:rFonts w:ascii="Segoe UI" w:hAnsi="Segoe UI" w:cs="Segoe UI"/>
          <w:sz w:val="20"/>
        </w:rPr>
      </w:pPr>
    </w:p>
    <w:p w:rsidR="00D21BFA" w:rsidRDefault="00D21BFA" w:rsidP="008F2952">
      <w:pPr>
        <w:spacing w:line="276" w:lineRule="auto"/>
        <w:rPr>
          <w:rFonts w:ascii="Segoe UI" w:hAnsi="Segoe UI" w:cs="Segoe UI"/>
          <w:sz w:val="20"/>
        </w:rPr>
      </w:pPr>
    </w:p>
    <w:p w:rsidR="00D21BFA" w:rsidRDefault="00D21BFA" w:rsidP="008F2952">
      <w:pPr>
        <w:spacing w:line="276" w:lineRule="auto"/>
        <w:rPr>
          <w:rFonts w:ascii="Segoe UI" w:hAnsi="Segoe UI" w:cs="Segoe UI"/>
          <w:sz w:val="20"/>
        </w:rPr>
      </w:pPr>
    </w:p>
    <w:p w:rsidR="00935186" w:rsidRDefault="008F2952" w:rsidP="008F2952">
      <w:pPr>
        <w:spacing w:line="276" w:lineRule="auto"/>
        <w:rPr>
          <w:rFonts w:ascii="Segoe UI" w:hAnsi="Segoe UI" w:cs="Segoe UI"/>
          <w:color w:val="C00000"/>
          <w:sz w:val="20"/>
        </w:rPr>
      </w:pPr>
      <w:r w:rsidRPr="00D21BFA">
        <w:rPr>
          <w:rFonts w:ascii="Segoe UI" w:hAnsi="Segoe UI" w:cs="Segoe UI"/>
          <w:color w:val="C00000"/>
          <w:sz w:val="20"/>
        </w:rPr>
        <w:t>Note:</w:t>
      </w:r>
      <w:r w:rsidR="000D1FD1" w:rsidRPr="00D21BFA">
        <w:rPr>
          <w:rFonts w:ascii="Segoe UI" w:hAnsi="Segoe UI" w:cs="Segoe UI"/>
          <w:color w:val="C00000"/>
          <w:sz w:val="20"/>
        </w:rPr>
        <w:t xml:space="preserve"> </w:t>
      </w:r>
      <w:r w:rsidR="000301CE">
        <w:rPr>
          <w:rFonts w:ascii="Segoe UI" w:hAnsi="Segoe UI" w:cs="Segoe UI"/>
          <w:color w:val="C00000"/>
          <w:sz w:val="20"/>
        </w:rPr>
        <w:t xml:space="preserve">Testing timeline is </w:t>
      </w:r>
      <w:r w:rsidR="000D1FD1" w:rsidRPr="00D21BFA">
        <w:rPr>
          <w:rFonts w:ascii="Segoe UI" w:hAnsi="Segoe UI" w:cs="Segoe UI"/>
          <w:color w:val="C00000"/>
          <w:sz w:val="20"/>
        </w:rPr>
        <w:t xml:space="preserve">based on the </w:t>
      </w:r>
      <w:r w:rsidR="00D21BFA" w:rsidRPr="00D21BFA">
        <w:rPr>
          <w:rFonts w:ascii="Segoe UI" w:hAnsi="Segoe UI" w:cs="Segoe UI"/>
          <w:color w:val="C00000"/>
          <w:sz w:val="20"/>
        </w:rPr>
        <w:t>attached build plan</w:t>
      </w:r>
      <w:r w:rsidR="000301CE">
        <w:rPr>
          <w:rFonts w:ascii="Segoe UI" w:hAnsi="Segoe UI" w:cs="Segoe UI"/>
          <w:color w:val="C00000"/>
          <w:sz w:val="20"/>
        </w:rPr>
        <w:t>.</w:t>
      </w:r>
    </w:p>
    <w:p w:rsidR="000D1FD1" w:rsidRDefault="000D1FD1" w:rsidP="008F2952">
      <w:pPr>
        <w:spacing w:line="276" w:lineRule="auto"/>
        <w:rPr>
          <w:rFonts w:ascii="Segoe UI" w:hAnsi="Segoe UI" w:cs="Segoe UI"/>
          <w:color w:val="C00000"/>
          <w:sz w:val="20"/>
        </w:rPr>
      </w:pPr>
    </w:p>
    <w:p w:rsidR="000301CE" w:rsidRPr="008F2952" w:rsidRDefault="000301CE" w:rsidP="008F2952">
      <w:pPr>
        <w:spacing w:line="276" w:lineRule="auto"/>
        <w:rPr>
          <w:rFonts w:ascii="Segoe UI" w:hAnsi="Segoe UI" w:cs="Segoe UI"/>
          <w:b/>
          <w:sz w:val="20"/>
        </w:rPr>
      </w:pPr>
      <w:r>
        <w:rPr>
          <w:rFonts w:ascii="Segoe UI" w:hAnsi="Segoe UI" w:cs="Segoe UI"/>
          <w:b/>
          <w:sz w:val="20"/>
        </w:rPr>
        <w:object w:dxaOrig="1530" w:dyaOrig="1004" w14:anchorId="345690BE">
          <v:shape id="_x0000_i1029" type="#_x0000_t75" style="width:76.5pt;height:50.25pt" o:ole="">
            <v:imagedata r:id="rId31" o:title=""/>
          </v:shape>
          <o:OLEObject Type="Embed" ProgID="AcroExch.Document.11" ShapeID="_x0000_i1029" DrawAspect="Icon" ObjectID="_1538748651" r:id="rId32"/>
        </w:object>
      </w:r>
    </w:p>
    <w:p w:rsidR="0046141B" w:rsidRPr="000C5DDE" w:rsidRDefault="007100A4" w:rsidP="002B12E4">
      <w:pPr>
        <w:spacing w:line="276" w:lineRule="auto"/>
        <w:rPr>
          <w:rFonts w:ascii="Segoe UI" w:hAnsi="Segoe UI" w:cs="Segoe UI"/>
          <w:b/>
          <w:sz w:val="20"/>
        </w:rPr>
      </w:pPr>
      <w:r w:rsidRPr="000C5DDE">
        <w:rPr>
          <w:rFonts w:ascii="Segoe UI" w:hAnsi="Segoe UI" w:cs="Segoe UI"/>
          <w:b/>
          <w:sz w:val="20"/>
        </w:rPr>
        <w:t>K</w:t>
      </w:r>
      <w:r w:rsidR="00C1241C" w:rsidRPr="000C5DDE">
        <w:rPr>
          <w:rFonts w:ascii="Segoe UI" w:hAnsi="Segoe UI" w:cs="Segoe UI"/>
          <w:b/>
          <w:sz w:val="20"/>
        </w:rPr>
        <w:t xml:space="preserve">ey Highlights </w:t>
      </w:r>
      <w:r w:rsidR="0016477C" w:rsidRPr="000C5DDE">
        <w:rPr>
          <w:rFonts w:ascii="Segoe UI" w:hAnsi="Segoe UI" w:cs="Segoe UI"/>
          <w:b/>
          <w:sz w:val="20"/>
        </w:rPr>
        <w:t>–</w:t>
      </w:r>
      <w:r w:rsidR="00C1241C" w:rsidRPr="000C5DDE">
        <w:rPr>
          <w:rFonts w:ascii="Segoe UI" w:hAnsi="Segoe UI" w:cs="Segoe UI"/>
          <w:b/>
          <w:sz w:val="20"/>
        </w:rPr>
        <w:t xml:space="preserve"> </w:t>
      </w:r>
      <w:r w:rsidR="0016477C" w:rsidRPr="000C5DDE">
        <w:rPr>
          <w:rFonts w:ascii="Segoe UI" w:hAnsi="Segoe UI" w:cs="Segoe UI"/>
          <w:b/>
          <w:sz w:val="20"/>
        </w:rPr>
        <w:t>SIT Functional</w:t>
      </w:r>
      <w:r w:rsidR="00C1241C" w:rsidRPr="000C5DDE">
        <w:rPr>
          <w:rFonts w:ascii="Segoe UI" w:hAnsi="Segoe UI" w:cs="Segoe UI"/>
          <w:b/>
          <w:sz w:val="20"/>
        </w:rPr>
        <w:t xml:space="preserve"> </w:t>
      </w:r>
      <w:r w:rsidRPr="000C5DDE">
        <w:rPr>
          <w:rFonts w:ascii="Segoe UI" w:hAnsi="Segoe UI" w:cs="Segoe UI"/>
          <w:b/>
          <w:sz w:val="20"/>
        </w:rPr>
        <w:t>Test Execution:</w:t>
      </w:r>
    </w:p>
    <w:p w:rsidR="0016477C" w:rsidRPr="000C5DDE" w:rsidRDefault="0016477C" w:rsidP="002B12E4">
      <w:pPr>
        <w:spacing w:line="276" w:lineRule="auto"/>
        <w:rPr>
          <w:rFonts w:ascii="Segoe UI" w:hAnsi="Segoe UI" w:cs="Segoe UI"/>
          <w:b/>
          <w:sz w:val="20"/>
        </w:rPr>
      </w:pPr>
    </w:p>
    <w:p w:rsidR="0016477C" w:rsidRPr="000C5DDE" w:rsidRDefault="0016477C" w:rsidP="00F36BB9">
      <w:pPr>
        <w:numPr>
          <w:ilvl w:val="0"/>
          <w:numId w:val="96"/>
        </w:numPr>
        <w:spacing w:line="276" w:lineRule="auto"/>
        <w:rPr>
          <w:rFonts w:ascii="Segoe UI" w:hAnsi="Segoe UI" w:cs="Segoe UI"/>
          <w:sz w:val="20"/>
          <w:szCs w:val="20"/>
        </w:rPr>
      </w:pPr>
      <w:r w:rsidRPr="000C5DDE">
        <w:rPr>
          <w:rFonts w:ascii="Segoe UI" w:hAnsi="Segoe UI" w:cs="Segoe UI"/>
          <w:sz w:val="20"/>
          <w:szCs w:val="20"/>
        </w:rPr>
        <w:t>The high level timelines will change based on the build plan shared</w:t>
      </w:r>
    </w:p>
    <w:p w:rsidR="0016477C" w:rsidRPr="000C5DDE" w:rsidRDefault="0016477C" w:rsidP="00F36BB9">
      <w:pPr>
        <w:numPr>
          <w:ilvl w:val="0"/>
          <w:numId w:val="96"/>
        </w:numPr>
        <w:spacing w:line="276" w:lineRule="auto"/>
        <w:rPr>
          <w:rFonts w:ascii="Segoe UI" w:hAnsi="Segoe UI" w:cs="Segoe UI"/>
          <w:sz w:val="20"/>
          <w:szCs w:val="20"/>
        </w:rPr>
      </w:pPr>
      <w:r w:rsidRPr="000C5DDE">
        <w:rPr>
          <w:rFonts w:ascii="Segoe UI" w:hAnsi="Segoe UI" w:cs="Segoe UI"/>
          <w:sz w:val="20"/>
          <w:szCs w:val="20"/>
        </w:rPr>
        <w:t xml:space="preserve">Test Design will be completed by </w:t>
      </w:r>
      <w:r w:rsidR="00935186">
        <w:rPr>
          <w:rFonts w:ascii="Segoe UI" w:hAnsi="Segoe UI" w:cs="Segoe UI"/>
          <w:sz w:val="20"/>
          <w:szCs w:val="20"/>
        </w:rPr>
        <w:t>30</w:t>
      </w:r>
      <w:r w:rsidR="00935186" w:rsidRPr="00935186">
        <w:rPr>
          <w:rFonts w:ascii="Segoe UI" w:hAnsi="Segoe UI" w:cs="Segoe UI"/>
          <w:sz w:val="20"/>
          <w:szCs w:val="20"/>
          <w:vertAlign w:val="superscript"/>
        </w:rPr>
        <w:t>th</w:t>
      </w:r>
      <w:r w:rsidR="00935186">
        <w:rPr>
          <w:rFonts w:ascii="Segoe UI" w:hAnsi="Segoe UI" w:cs="Segoe UI"/>
          <w:sz w:val="20"/>
          <w:szCs w:val="20"/>
        </w:rPr>
        <w:t xml:space="preserve"> June</w:t>
      </w:r>
      <w:r w:rsidRPr="000C5DDE">
        <w:rPr>
          <w:rFonts w:ascii="Segoe UI" w:hAnsi="Segoe UI" w:cs="Segoe UI"/>
          <w:sz w:val="20"/>
          <w:szCs w:val="20"/>
        </w:rPr>
        <w:t xml:space="preserve"> 2016; Test Execution will commence from </w:t>
      </w:r>
      <w:r w:rsidR="00935186">
        <w:rPr>
          <w:rFonts w:ascii="Segoe UI" w:hAnsi="Segoe UI" w:cs="Segoe UI"/>
          <w:sz w:val="20"/>
          <w:szCs w:val="20"/>
        </w:rPr>
        <w:t xml:space="preserve">mid of </w:t>
      </w:r>
      <w:r w:rsidRPr="000C5DDE">
        <w:rPr>
          <w:rFonts w:ascii="Segoe UI" w:hAnsi="Segoe UI" w:cs="Segoe UI"/>
          <w:sz w:val="20"/>
          <w:szCs w:val="20"/>
        </w:rPr>
        <w:t>June 2016.</w:t>
      </w:r>
    </w:p>
    <w:p w:rsidR="0016477C" w:rsidRPr="000C5DDE" w:rsidRDefault="0016477C" w:rsidP="00F36BB9">
      <w:pPr>
        <w:numPr>
          <w:ilvl w:val="0"/>
          <w:numId w:val="96"/>
        </w:numPr>
        <w:spacing w:line="276" w:lineRule="auto"/>
        <w:rPr>
          <w:rFonts w:ascii="Segoe UI" w:hAnsi="Segoe UI" w:cs="Segoe UI"/>
          <w:sz w:val="20"/>
          <w:szCs w:val="20"/>
        </w:rPr>
      </w:pPr>
      <w:r w:rsidRPr="000C5DDE">
        <w:rPr>
          <w:rFonts w:ascii="Segoe UI" w:hAnsi="Segoe UI" w:cs="Segoe UI"/>
          <w:sz w:val="20"/>
          <w:szCs w:val="20"/>
        </w:rPr>
        <w:t>2 Cycles in each Code Drop; 100% - 1</w:t>
      </w:r>
      <w:r w:rsidRPr="000C5DDE">
        <w:rPr>
          <w:rFonts w:ascii="Segoe UI" w:hAnsi="Segoe UI" w:cs="Segoe UI"/>
          <w:sz w:val="20"/>
          <w:szCs w:val="20"/>
          <w:vertAlign w:val="superscript"/>
        </w:rPr>
        <w:t>st</w:t>
      </w:r>
      <w:r w:rsidRPr="000C5DDE">
        <w:rPr>
          <w:rFonts w:ascii="Segoe UI" w:hAnsi="Segoe UI" w:cs="Segoe UI"/>
          <w:sz w:val="20"/>
          <w:szCs w:val="20"/>
        </w:rPr>
        <w:t xml:space="preserve"> Cycle and 40% in 2</w:t>
      </w:r>
      <w:r w:rsidRPr="000C5DDE">
        <w:rPr>
          <w:rFonts w:ascii="Segoe UI" w:hAnsi="Segoe UI" w:cs="Segoe UI"/>
          <w:sz w:val="20"/>
          <w:szCs w:val="20"/>
          <w:vertAlign w:val="superscript"/>
        </w:rPr>
        <w:t>nd</w:t>
      </w:r>
      <w:r w:rsidRPr="000C5DDE">
        <w:rPr>
          <w:rFonts w:ascii="Segoe UI" w:hAnsi="Segoe UI" w:cs="Segoe UI"/>
          <w:sz w:val="20"/>
          <w:szCs w:val="20"/>
        </w:rPr>
        <w:t xml:space="preserve"> Cycle including Defect Retesting. The testing in Cycle 2 with 40% of test cases being executed with an assumption of 30% failure rate in Cycle 1 &amp; 10% regression cases.</w:t>
      </w:r>
    </w:p>
    <w:p w:rsidR="0016477C" w:rsidRPr="000C5DDE" w:rsidRDefault="0016477C" w:rsidP="00F36BB9">
      <w:pPr>
        <w:numPr>
          <w:ilvl w:val="0"/>
          <w:numId w:val="96"/>
        </w:numPr>
        <w:spacing w:line="276" w:lineRule="auto"/>
        <w:rPr>
          <w:rFonts w:ascii="Segoe UI" w:hAnsi="Segoe UI" w:cs="Segoe UI"/>
          <w:sz w:val="20"/>
          <w:szCs w:val="20"/>
        </w:rPr>
      </w:pPr>
      <w:r w:rsidRPr="000C5DDE">
        <w:rPr>
          <w:rFonts w:ascii="Segoe UI" w:hAnsi="Segoe UI" w:cs="Segoe UI"/>
          <w:sz w:val="20"/>
          <w:szCs w:val="20"/>
        </w:rPr>
        <w:t>2 Cycles of testing is planned for each interface for all the regions</w:t>
      </w:r>
    </w:p>
    <w:p w:rsidR="0016477C" w:rsidRPr="000C5DDE" w:rsidRDefault="0016477C" w:rsidP="00F36BB9">
      <w:pPr>
        <w:numPr>
          <w:ilvl w:val="0"/>
          <w:numId w:val="96"/>
        </w:numPr>
        <w:spacing w:line="276" w:lineRule="auto"/>
        <w:rPr>
          <w:rFonts w:ascii="Segoe UI" w:hAnsi="Segoe UI" w:cs="Segoe UI"/>
          <w:sz w:val="20"/>
          <w:szCs w:val="20"/>
        </w:rPr>
      </w:pPr>
      <w:r w:rsidRPr="000C5DDE">
        <w:rPr>
          <w:rFonts w:ascii="Segoe UI" w:hAnsi="Segoe UI" w:cs="Segoe UI"/>
          <w:sz w:val="20"/>
          <w:szCs w:val="20"/>
        </w:rPr>
        <w:t>2 Cycles of End to End Testing are planned for after the completion of SIT and Interface testing.</w:t>
      </w:r>
    </w:p>
    <w:p w:rsidR="00323988" w:rsidRPr="000C5DDE" w:rsidRDefault="00323988" w:rsidP="000D072F">
      <w:pPr>
        <w:spacing w:line="276" w:lineRule="auto"/>
        <w:rPr>
          <w:rFonts w:ascii="Segoe UI" w:hAnsi="Segoe UI" w:cs="Segoe UI"/>
          <w:sz w:val="20"/>
          <w:szCs w:val="20"/>
        </w:rPr>
      </w:pPr>
    </w:p>
    <w:p w:rsidR="00E93FEA" w:rsidRPr="000C5DDE" w:rsidRDefault="00E93FEA" w:rsidP="00E93FEA">
      <w:pPr>
        <w:spacing w:line="276" w:lineRule="auto"/>
        <w:rPr>
          <w:rFonts w:ascii="Segoe UI" w:hAnsi="Segoe UI" w:cs="Segoe UI"/>
          <w:sz w:val="20"/>
          <w:szCs w:val="20"/>
        </w:rPr>
      </w:pPr>
      <w:r w:rsidRPr="000C5DDE">
        <w:rPr>
          <w:rFonts w:ascii="Segoe UI" w:hAnsi="Segoe UI" w:cs="Segoe UI"/>
          <w:b/>
          <w:bCs/>
          <w:sz w:val="20"/>
          <w:szCs w:val="20"/>
          <w:lang w:val="en-GB"/>
        </w:rPr>
        <w:t>Common Best Practices to be leveraged in build / deployment / environment readiness testing:</w:t>
      </w:r>
    </w:p>
    <w:p w:rsidR="00323988" w:rsidRPr="000C5DDE" w:rsidRDefault="00323988" w:rsidP="000D072F">
      <w:pPr>
        <w:spacing w:line="276" w:lineRule="auto"/>
        <w:rPr>
          <w:rFonts w:ascii="Segoe UI" w:hAnsi="Segoe UI" w:cs="Segoe UI"/>
          <w:sz w:val="20"/>
          <w:szCs w:val="20"/>
        </w:rPr>
      </w:pPr>
    </w:p>
    <w:p w:rsidR="00E93FEA" w:rsidRPr="000C5DDE" w:rsidRDefault="00E93FEA" w:rsidP="00E93FEA">
      <w:pPr>
        <w:numPr>
          <w:ilvl w:val="0"/>
          <w:numId w:val="97"/>
        </w:numPr>
        <w:rPr>
          <w:rFonts w:ascii="Segoe UI" w:hAnsi="Segoe UI" w:cs="Segoe UI"/>
          <w:sz w:val="20"/>
          <w:szCs w:val="20"/>
        </w:rPr>
      </w:pPr>
      <w:r w:rsidRPr="000C5DDE">
        <w:rPr>
          <w:rFonts w:ascii="Segoe UI" w:hAnsi="Segoe UI" w:cs="Segoe UI"/>
          <w:sz w:val="20"/>
          <w:szCs w:val="20"/>
          <w:lang w:val="en-GB"/>
        </w:rPr>
        <w:t xml:space="preserve">Overall build/Release plan creation &amp; it’s adherence </w:t>
      </w:r>
    </w:p>
    <w:p w:rsidR="00E93FEA" w:rsidRPr="000C5DDE" w:rsidRDefault="00E93FEA" w:rsidP="00E93FEA">
      <w:pPr>
        <w:numPr>
          <w:ilvl w:val="0"/>
          <w:numId w:val="97"/>
        </w:numPr>
        <w:rPr>
          <w:rFonts w:ascii="Segoe UI" w:hAnsi="Segoe UI" w:cs="Segoe UI"/>
          <w:sz w:val="20"/>
          <w:szCs w:val="20"/>
        </w:rPr>
      </w:pPr>
      <w:r w:rsidRPr="000C5DDE">
        <w:rPr>
          <w:rFonts w:ascii="Segoe UI" w:hAnsi="Segoe UI" w:cs="Segoe UI"/>
          <w:sz w:val="20"/>
          <w:szCs w:val="20"/>
          <w:lang w:val="en-GB"/>
        </w:rPr>
        <w:t>Availability of Test environment Co-ordinator and existence of process to plan and monitor the usage and implement the access related requirements.</w:t>
      </w:r>
    </w:p>
    <w:p w:rsidR="00E93FEA" w:rsidRPr="000C5DDE" w:rsidRDefault="00E93FEA" w:rsidP="00E93FEA">
      <w:pPr>
        <w:numPr>
          <w:ilvl w:val="0"/>
          <w:numId w:val="97"/>
        </w:numPr>
        <w:rPr>
          <w:rFonts w:ascii="Segoe UI" w:hAnsi="Segoe UI" w:cs="Segoe UI"/>
          <w:sz w:val="20"/>
          <w:szCs w:val="20"/>
        </w:rPr>
      </w:pPr>
      <w:r w:rsidRPr="000C5DDE">
        <w:rPr>
          <w:rFonts w:ascii="Segoe UI" w:hAnsi="Segoe UI" w:cs="Segoe UI"/>
          <w:sz w:val="20"/>
          <w:szCs w:val="20"/>
        </w:rPr>
        <w:t>Deployment should be planned and max 2 in week to improve the code stability. (Critical defects are exception)</w:t>
      </w:r>
    </w:p>
    <w:p w:rsidR="00E4567B" w:rsidRDefault="00E93FEA" w:rsidP="00E4567B">
      <w:pPr>
        <w:numPr>
          <w:ilvl w:val="0"/>
          <w:numId w:val="97"/>
        </w:numPr>
        <w:rPr>
          <w:rFonts w:ascii="Segoe UI" w:hAnsi="Segoe UI" w:cs="Segoe UI"/>
          <w:sz w:val="20"/>
          <w:szCs w:val="20"/>
        </w:rPr>
      </w:pPr>
      <w:r w:rsidRPr="000C5DDE">
        <w:rPr>
          <w:rFonts w:ascii="Segoe UI" w:hAnsi="Segoe UI" w:cs="Segoe UI"/>
          <w:sz w:val="20"/>
          <w:szCs w:val="20"/>
        </w:rPr>
        <w:t>Build Note is sent for every deployment, it contains testing consideration section filled based on the developer impact  analysis</w:t>
      </w:r>
    </w:p>
    <w:p w:rsidR="005941F7" w:rsidRDefault="005941F7" w:rsidP="005941F7">
      <w:pPr>
        <w:rPr>
          <w:rFonts w:ascii="Segoe UI" w:hAnsi="Segoe UI" w:cs="Segoe UI"/>
          <w:sz w:val="20"/>
          <w:szCs w:val="20"/>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color w:val="C45911" w:themeColor="accent2" w:themeShade="BF"/>
          <w:sz w:val="28"/>
          <w:szCs w:val="28"/>
        </w:rPr>
      </w:pPr>
    </w:p>
    <w:p w:rsidR="005941F7" w:rsidRDefault="005941F7" w:rsidP="005941F7">
      <w:pPr>
        <w:rPr>
          <w:rFonts w:ascii="Segoe UI" w:hAnsi="Segoe UI" w:cs="Segoe UI"/>
          <w:b/>
          <w:color w:val="000000" w:themeColor="text1"/>
        </w:rPr>
      </w:pPr>
      <w:r w:rsidRPr="00893FE1">
        <w:rPr>
          <w:rFonts w:ascii="Segoe UI" w:hAnsi="Segoe UI" w:cs="Segoe UI"/>
          <w:b/>
          <w:color w:val="000000" w:themeColor="text1"/>
        </w:rPr>
        <w:lastRenderedPageBreak/>
        <w:t>Interface Test</w:t>
      </w:r>
      <w:r w:rsidR="00893FE1" w:rsidRPr="00893FE1">
        <w:rPr>
          <w:rFonts w:ascii="Segoe UI" w:hAnsi="Segoe UI" w:cs="Segoe UI"/>
          <w:b/>
          <w:color w:val="000000" w:themeColor="text1"/>
        </w:rPr>
        <w:t xml:space="preserve"> Time</w:t>
      </w:r>
      <w:r w:rsidRPr="00893FE1">
        <w:rPr>
          <w:rFonts w:ascii="Segoe UI" w:hAnsi="Segoe UI" w:cs="Segoe UI"/>
          <w:b/>
          <w:color w:val="000000" w:themeColor="text1"/>
        </w:rPr>
        <w:t xml:space="preserve"> Lines:</w:t>
      </w:r>
    </w:p>
    <w:p w:rsidR="00D75285" w:rsidRDefault="00D75285" w:rsidP="005941F7">
      <w:pPr>
        <w:rPr>
          <w:rFonts w:ascii="Segoe UI" w:hAnsi="Segoe UI" w:cs="Segoe UI"/>
          <w:b/>
          <w:color w:val="000000" w:themeColor="text1"/>
        </w:rPr>
      </w:pPr>
    </w:p>
    <w:p w:rsidR="00D75285" w:rsidRDefault="00D75285" w:rsidP="005941F7">
      <w:pPr>
        <w:rPr>
          <w:rFonts w:ascii="Segoe UI" w:hAnsi="Segoe UI" w:cs="Segoe UI"/>
          <w:b/>
          <w:color w:val="000000" w:themeColor="text1"/>
        </w:rPr>
      </w:pPr>
      <w:r>
        <w:rPr>
          <w:rFonts w:ascii="Segoe UI" w:hAnsi="Segoe UI" w:cs="Segoe UI"/>
          <w:b/>
          <w:noProof/>
          <w:color w:val="000000" w:themeColor="text1"/>
        </w:rPr>
        <w:drawing>
          <wp:inline distT="0" distB="0" distL="0" distR="0">
            <wp:extent cx="8848725" cy="5400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48725" cy="5400675"/>
                    </a:xfrm>
                    <a:prstGeom prst="rect">
                      <a:avLst/>
                    </a:prstGeom>
                    <a:noFill/>
                    <a:ln>
                      <a:noFill/>
                    </a:ln>
                  </pic:spPr>
                </pic:pic>
              </a:graphicData>
            </a:graphic>
          </wp:inline>
        </w:drawing>
      </w:r>
    </w:p>
    <w:p w:rsidR="00893FE1" w:rsidRPr="00893FE1" w:rsidRDefault="00893FE1" w:rsidP="005941F7">
      <w:pPr>
        <w:rPr>
          <w:rFonts w:ascii="Segoe UI" w:hAnsi="Segoe UI" w:cs="Segoe UI"/>
          <w:b/>
          <w:color w:val="000000" w:themeColor="text1"/>
        </w:rPr>
      </w:pPr>
    </w:p>
    <w:p w:rsidR="00122D04" w:rsidRPr="000C5DDE" w:rsidRDefault="0000127B" w:rsidP="00D75285">
      <w:pPr>
        <w:rPr>
          <w:rFonts w:ascii="Segoe UI" w:hAnsi="Segoe UI" w:cs="Segoe UI"/>
          <w:color w:val="0000FF"/>
        </w:rPr>
      </w:pPr>
      <w:r>
        <w:rPr>
          <w:rFonts w:ascii="Segoe UI" w:hAnsi="Segoe UI" w:cs="Segoe UI"/>
          <w:noProof/>
          <w:sz w:val="20"/>
          <w:szCs w:val="20"/>
          <w:lang w:val="en-GB" w:eastAsia="en-GB"/>
        </w:rPr>
        <w:t xml:space="preserve"> </w:t>
      </w:r>
      <w:bookmarkStart w:id="143" w:name="_Toc447972863"/>
      <w:r w:rsidR="00122D04" w:rsidRPr="000C5DDE">
        <w:rPr>
          <w:rFonts w:ascii="Segoe UI" w:hAnsi="Segoe UI" w:cs="Segoe UI"/>
          <w:color w:val="0000FF"/>
        </w:rPr>
        <w:t>Quality Gates</w:t>
      </w:r>
      <w:bookmarkEnd w:id="143"/>
    </w:p>
    <w:p w:rsidR="00122D04" w:rsidRPr="000C5DDE" w:rsidRDefault="00122D04" w:rsidP="00122D04">
      <w:pPr>
        <w:rPr>
          <w:rFonts w:ascii="Segoe UI" w:hAnsi="Segoe UI" w:cs="Segoe UI"/>
        </w:rPr>
      </w:pPr>
    </w:p>
    <w:p w:rsidR="006310C8" w:rsidRPr="000C5DDE" w:rsidRDefault="006310C8" w:rsidP="00372226">
      <w:pPr>
        <w:numPr>
          <w:ilvl w:val="0"/>
          <w:numId w:val="32"/>
        </w:numPr>
        <w:spacing w:line="276" w:lineRule="auto"/>
        <w:rPr>
          <w:rFonts w:ascii="Segoe UI" w:hAnsi="Segoe UI" w:cs="Segoe UI"/>
          <w:sz w:val="20"/>
          <w:szCs w:val="20"/>
        </w:rPr>
      </w:pPr>
      <w:r w:rsidRPr="000C5DDE">
        <w:rPr>
          <w:rFonts w:ascii="Segoe UI" w:hAnsi="Segoe UI" w:cs="Segoe UI"/>
          <w:sz w:val="20"/>
          <w:szCs w:val="20"/>
        </w:rPr>
        <w:t>Need to achieve the below mentioned test execution pass % in order to start with next test execution cycles,</w:t>
      </w:r>
    </w:p>
    <w:p w:rsidR="006310C8" w:rsidRPr="000C5DDE" w:rsidRDefault="006310C8" w:rsidP="00122D04">
      <w:pPr>
        <w:rPr>
          <w:rFonts w:ascii="Segoe UI" w:hAnsi="Segoe UI" w:cs="Segoe U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4590"/>
        <w:gridCol w:w="3240"/>
      </w:tblGrid>
      <w:tr w:rsidR="00122D04" w:rsidRPr="000C5DDE" w:rsidTr="00935186">
        <w:trPr>
          <w:trHeight w:val="238"/>
        </w:trPr>
        <w:tc>
          <w:tcPr>
            <w:tcW w:w="10728" w:type="dxa"/>
            <w:gridSpan w:val="3"/>
            <w:tcBorders>
              <w:top w:val="single" w:sz="4" w:space="0" w:color="FFFFFF"/>
              <w:left w:val="single" w:sz="4" w:space="0" w:color="FFFFFF"/>
              <w:bottom w:val="single" w:sz="4" w:space="0" w:color="FFFFFF"/>
              <w:right w:val="single" w:sz="4" w:space="0" w:color="FFFFFF"/>
            </w:tcBorders>
            <w:shd w:val="clear" w:color="auto" w:fill="000000"/>
            <w:vAlign w:val="center"/>
          </w:tcPr>
          <w:p w:rsidR="00122D04" w:rsidRPr="000C5DDE" w:rsidRDefault="00122D04" w:rsidP="002444A9">
            <w:pPr>
              <w:spacing w:line="276" w:lineRule="auto"/>
              <w:jc w:val="center"/>
              <w:rPr>
                <w:rFonts w:ascii="Segoe UI" w:hAnsi="Segoe UI" w:cs="Segoe UI"/>
                <w:b/>
                <w:color w:val="FFFFFF"/>
                <w:sz w:val="20"/>
              </w:rPr>
            </w:pPr>
            <w:r w:rsidRPr="000C5DDE">
              <w:rPr>
                <w:rFonts w:ascii="Segoe UI" w:hAnsi="Segoe UI" w:cs="Segoe UI"/>
                <w:b/>
                <w:color w:val="FFFFFF"/>
                <w:sz w:val="20"/>
              </w:rPr>
              <w:t>Test Cases Execution: Pass %</w:t>
            </w:r>
          </w:p>
        </w:tc>
      </w:tr>
      <w:tr w:rsidR="00122D04" w:rsidRPr="000C5DDE" w:rsidTr="00935186">
        <w:trPr>
          <w:trHeight w:val="238"/>
        </w:trPr>
        <w:tc>
          <w:tcPr>
            <w:tcW w:w="2898" w:type="dxa"/>
            <w:tcBorders>
              <w:top w:val="single" w:sz="4" w:space="0" w:color="FFFFFF"/>
            </w:tcBorders>
            <w:shd w:val="clear" w:color="auto" w:fill="D9D9D9"/>
            <w:vAlign w:val="center"/>
          </w:tcPr>
          <w:p w:rsidR="00122D04" w:rsidRPr="000C5DDE" w:rsidRDefault="00122D04" w:rsidP="002444A9">
            <w:pPr>
              <w:spacing w:line="276" w:lineRule="auto"/>
              <w:jc w:val="center"/>
              <w:rPr>
                <w:rFonts w:ascii="Segoe UI" w:hAnsi="Segoe UI" w:cs="Segoe UI"/>
                <w:b/>
                <w:sz w:val="20"/>
              </w:rPr>
            </w:pPr>
            <w:r w:rsidRPr="000C5DDE">
              <w:rPr>
                <w:rFonts w:ascii="Segoe UI" w:hAnsi="Segoe UI" w:cs="Segoe UI"/>
                <w:b/>
                <w:sz w:val="20"/>
              </w:rPr>
              <w:t>Build Plan</w:t>
            </w:r>
          </w:p>
        </w:tc>
        <w:tc>
          <w:tcPr>
            <w:tcW w:w="4590" w:type="dxa"/>
            <w:tcBorders>
              <w:top w:val="single" w:sz="4" w:space="0" w:color="FFFFFF"/>
            </w:tcBorders>
            <w:shd w:val="clear" w:color="auto" w:fill="D9D9D9"/>
            <w:vAlign w:val="center"/>
          </w:tcPr>
          <w:p w:rsidR="00122D04" w:rsidRPr="000C5DDE" w:rsidRDefault="00122D04" w:rsidP="002444A9">
            <w:pPr>
              <w:spacing w:line="276" w:lineRule="auto"/>
              <w:jc w:val="center"/>
              <w:rPr>
                <w:rFonts w:ascii="Segoe UI" w:hAnsi="Segoe UI" w:cs="Segoe UI"/>
                <w:b/>
                <w:sz w:val="20"/>
              </w:rPr>
            </w:pPr>
            <w:r w:rsidRPr="000C5DDE">
              <w:rPr>
                <w:rFonts w:ascii="Segoe UI" w:hAnsi="Segoe UI" w:cs="Segoe UI"/>
                <w:b/>
                <w:sz w:val="20"/>
              </w:rPr>
              <w:t>Cycle 1</w:t>
            </w:r>
          </w:p>
        </w:tc>
        <w:tc>
          <w:tcPr>
            <w:tcW w:w="3240" w:type="dxa"/>
            <w:tcBorders>
              <w:top w:val="single" w:sz="4" w:space="0" w:color="FFFFFF"/>
            </w:tcBorders>
            <w:shd w:val="clear" w:color="auto" w:fill="D9D9D9"/>
            <w:vAlign w:val="center"/>
          </w:tcPr>
          <w:p w:rsidR="00122D04" w:rsidRPr="000C5DDE" w:rsidRDefault="00122D04" w:rsidP="002444A9">
            <w:pPr>
              <w:spacing w:line="276" w:lineRule="auto"/>
              <w:jc w:val="center"/>
              <w:rPr>
                <w:rFonts w:ascii="Segoe UI" w:hAnsi="Segoe UI" w:cs="Segoe UI"/>
                <w:b/>
                <w:sz w:val="20"/>
              </w:rPr>
            </w:pPr>
            <w:r w:rsidRPr="000C5DDE">
              <w:rPr>
                <w:rFonts w:ascii="Segoe UI" w:hAnsi="Segoe UI" w:cs="Segoe UI"/>
                <w:b/>
                <w:sz w:val="20"/>
              </w:rPr>
              <w:t>Cycle 2</w:t>
            </w:r>
          </w:p>
        </w:tc>
      </w:tr>
      <w:tr w:rsidR="00122D04" w:rsidRPr="000C5DDE" w:rsidTr="00935186">
        <w:trPr>
          <w:trHeight w:val="238"/>
        </w:trPr>
        <w:tc>
          <w:tcPr>
            <w:tcW w:w="2898" w:type="dxa"/>
            <w:shd w:val="clear" w:color="auto" w:fill="auto"/>
            <w:vAlign w:val="center"/>
          </w:tcPr>
          <w:p w:rsidR="00122D04" w:rsidRPr="000C5DDE" w:rsidRDefault="003808D6" w:rsidP="002444A9">
            <w:pPr>
              <w:spacing w:line="276" w:lineRule="auto"/>
              <w:rPr>
                <w:rFonts w:ascii="Segoe UI" w:hAnsi="Segoe UI" w:cs="Segoe UI"/>
                <w:sz w:val="20"/>
              </w:rPr>
            </w:pPr>
            <w:r w:rsidRPr="000C5DDE">
              <w:rPr>
                <w:rFonts w:ascii="Segoe UI" w:hAnsi="Segoe UI" w:cs="Segoe UI"/>
                <w:sz w:val="20"/>
              </w:rPr>
              <w:t>Build 1A</w:t>
            </w:r>
            <w:r w:rsidR="00122D04" w:rsidRPr="000C5DDE">
              <w:rPr>
                <w:rFonts w:ascii="Segoe UI" w:hAnsi="Segoe UI" w:cs="Segoe UI"/>
                <w:sz w:val="20"/>
              </w:rPr>
              <w:t xml:space="preserve"> - Test Execution</w:t>
            </w:r>
          </w:p>
        </w:tc>
        <w:tc>
          <w:tcPr>
            <w:tcW w:w="459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65%</w:t>
            </w:r>
          </w:p>
        </w:tc>
        <w:tc>
          <w:tcPr>
            <w:tcW w:w="324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80%</w:t>
            </w:r>
          </w:p>
        </w:tc>
      </w:tr>
      <w:tr w:rsidR="00122D04" w:rsidRPr="000C5DDE" w:rsidTr="00935186">
        <w:trPr>
          <w:trHeight w:val="238"/>
        </w:trPr>
        <w:tc>
          <w:tcPr>
            <w:tcW w:w="2898" w:type="dxa"/>
            <w:shd w:val="clear" w:color="auto" w:fill="auto"/>
            <w:vAlign w:val="center"/>
          </w:tcPr>
          <w:p w:rsidR="00122D04" w:rsidRPr="000C5DDE" w:rsidRDefault="003808D6" w:rsidP="002444A9">
            <w:pPr>
              <w:spacing w:line="276" w:lineRule="auto"/>
              <w:rPr>
                <w:rFonts w:ascii="Segoe UI" w:hAnsi="Segoe UI" w:cs="Segoe UI"/>
                <w:sz w:val="20"/>
              </w:rPr>
            </w:pPr>
            <w:r w:rsidRPr="000C5DDE">
              <w:rPr>
                <w:rFonts w:ascii="Segoe UI" w:hAnsi="Segoe UI" w:cs="Segoe UI"/>
                <w:sz w:val="20"/>
              </w:rPr>
              <w:t>Build 1B</w:t>
            </w:r>
            <w:r w:rsidR="00122D04" w:rsidRPr="000C5DDE">
              <w:rPr>
                <w:rFonts w:ascii="Segoe UI" w:hAnsi="Segoe UI" w:cs="Segoe UI"/>
                <w:sz w:val="20"/>
              </w:rPr>
              <w:t xml:space="preserve"> - Test Execution</w:t>
            </w:r>
          </w:p>
        </w:tc>
        <w:tc>
          <w:tcPr>
            <w:tcW w:w="459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65%</w:t>
            </w:r>
          </w:p>
        </w:tc>
        <w:tc>
          <w:tcPr>
            <w:tcW w:w="324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85%</w:t>
            </w:r>
          </w:p>
        </w:tc>
      </w:tr>
      <w:tr w:rsidR="00122D04" w:rsidRPr="000C5DDE" w:rsidTr="00935186">
        <w:trPr>
          <w:trHeight w:val="238"/>
        </w:trPr>
        <w:tc>
          <w:tcPr>
            <w:tcW w:w="2898" w:type="dxa"/>
            <w:shd w:val="clear" w:color="auto" w:fill="auto"/>
            <w:vAlign w:val="center"/>
          </w:tcPr>
          <w:p w:rsidR="00122D04" w:rsidRPr="000C5DDE" w:rsidRDefault="00122D04" w:rsidP="002444A9">
            <w:pPr>
              <w:spacing w:line="276" w:lineRule="auto"/>
              <w:rPr>
                <w:rFonts w:ascii="Segoe UI" w:hAnsi="Segoe UI" w:cs="Segoe UI"/>
                <w:sz w:val="20"/>
              </w:rPr>
            </w:pPr>
            <w:r w:rsidRPr="000C5DDE">
              <w:rPr>
                <w:rFonts w:ascii="Segoe UI" w:hAnsi="Segoe UI" w:cs="Segoe UI"/>
                <w:sz w:val="20"/>
              </w:rPr>
              <w:t>End to End - Test Execution</w:t>
            </w:r>
          </w:p>
        </w:tc>
        <w:tc>
          <w:tcPr>
            <w:tcW w:w="459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85%</w:t>
            </w:r>
          </w:p>
        </w:tc>
        <w:tc>
          <w:tcPr>
            <w:tcW w:w="324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90%</w:t>
            </w:r>
          </w:p>
        </w:tc>
      </w:tr>
      <w:tr w:rsidR="00122D04" w:rsidRPr="000C5DDE" w:rsidTr="00935186">
        <w:trPr>
          <w:trHeight w:val="238"/>
        </w:trPr>
        <w:tc>
          <w:tcPr>
            <w:tcW w:w="2898" w:type="dxa"/>
            <w:shd w:val="clear" w:color="auto" w:fill="auto"/>
            <w:vAlign w:val="center"/>
          </w:tcPr>
          <w:p w:rsidR="00122D04" w:rsidRPr="000C5DDE" w:rsidRDefault="00122D04" w:rsidP="002444A9">
            <w:pPr>
              <w:spacing w:line="276" w:lineRule="auto"/>
              <w:rPr>
                <w:rFonts w:ascii="Segoe UI" w:hAnsi="Segoe UI" w:cs="Segoe UI"/>
                <w:sz w:val="20"/>
              </w:rPr>
            </w:pPr>
            <w:r w:rsidRPr="000C5DDE">
              <w:rPr>
                <w:rFonts w:ascii="Segoe UI" w:hAnsi="Segoe UI" w:cs="Segoe UI"/>
                <w:sz w:val="20"/>
              </w:rPr>
              <w:t>Regression Testing</w:t>
            </w:r>
          </w:p>
        </w:tc>
        <w:tc>
          <w:tcPr>
            <w:tcW w:w="459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93%</w:t>
            </w:r>
          </w:p>
        </w:tc>
        <w:tc>
          <w:tcPr>
            <w:tcW w:w="3240" w:type="dxa"/>
            <w:shd w:val="clear" w:color="auto" w:fill="auto"/>
            <w:vAlign w:val="center"/>
          </w:tcPr>
          <w:p w:rsidR="00122D04" w:rsidRPr="000C5DDE" w:rsidRDefault="00122D04" w:rsidP="002444A9">
            <w:pPr>
              <w:spacing w:line="276" w:lineRule="auto"/>
              <w:jc w:val="center"/>
              <w:rPr>
                <w:rFonts w:ascii="Segoe UI" w:hAnsi="Segoe UI" w:cs="Segoe UI"/>
                <w:sz w:val="20"/>
              </w:rPr>
            </w:pPr>
            <w:r w:rsidRPr="000C5DDE">
              <w:rPr>
                <w:rFonts w:ascii="Segoe UI" w:hAnsi="Segoe UI" w:cs="Segoe UI"/>
                <w:sz w:val="20"/>
              </w:rPr>
              <w:t>95%</w:t>
            </w:r>
          </w:p>
        </w:tc>
      </w:tr>
    </w:tbl>
    <w:p w:rsidR="001D135B" w:rsidRPr="000C5DDE" w:rsidRDefault="001D135B" w:rsidP="001D135B">
      <w:pPr>
        <w:spacing w:line="276" w:lineRule="auto"/>
        <w:rPr>
          <w:rFonts w:ascii="Segoe UI" w:hAnsi="Segoe UI" w:cs="Segoe UI"/>
          <w:b/>
          <w:sz w:val="20"/>
          <w:szCs w:val="20"/>
        </w:rPr>
      </w:pPr>
    </w:p>
    <w:p w:rsidR="001D135B" w:rsidRPr="000C5DDE" w:rsidRDefault="001D135B" w:rsidP="00372226">
      <w:pPr>
        <w:numPr>
          <w:ilvl w:val="0"/>
          <w:numId w:val="32"/>
        </w:numPr>
        <w:spacing w:line="276" w:lineRule="auto"/>
        <w:rPr>
          <w:rFonts w:ascii="Segoe UI" w:hAnsi="Segoe UI" w:cs="Segoe UI"/>
          <w:sz w:val="20"/>
          <w:szCs w:val="20"/>
        </w:rPr>
      </w:pPr>
      <w:r w:rsidRPr="000C5DDE">
        <w:rPr>
          <w:rFonts w:ascii="Segoe UI" w:hAnsi="Segoe UI" w:cs="Segoe UI"/>
          <w:sz w:val="20"/>
          <w:szCs w:val="20"/>
        </w:rPr>
        <w:t>Need to achieve Zero S1 &amp; S2 defects to start with End to End Testing.</w:t>
      </w:r>
    </w:p>
    <w:p w:rsidR="006310C8" w:rsidRPr="000C5DDE" w:rsidRDefault="006310C8" w:rsidP="00372226">
      <w:pPr>
        <w:numPr>
          <w:ilvl w:val="0"/>
          <w:numId w:val="32"/>
        </w:numPr>
        <w:spacing w:line="276" w:lineRule="auto"/>
        <w:rPr>
          <w:rFonts w:ascii="Segoe UI" w:hAnsi="Segoe UI" w:cs="Segoe UI"/>
          <w:sz w:val="20"/>
          <w:szCs w:val="20"/>
        </w:rPr>
      </w:pPr>
      <w:r w:rsidRPr="000C5DDE">
        <w:rPr>
          <w:rFonts w:ascii="Segoe UI" w:hAnsi="Segoe UI" w:cs="Segoe UI"/>
          <w:sz w:val="20"/>
          <w:szCs w:val="20"/>
        </w:rPr>
        <w:t>Need to achieve Zero P1 &amp; P2 defects to start with Regression Testing.</w:t>
      </w:r>
    </w:p>
    <w:p w:rsidR="001D135B" w:rsidRPr="000C5DDE" w:rsidRDefault="006310C8" w:rsidP="00372226">
      <w:pPr>
        <w:numPr>
          <w:ilvl w:val="0"/>
          <w:numId w:val="32"/>
        </w:numPr>
        <w:spacing w:line="276" w:lineRule="auto"/>
        <w:rPr>
          <w:rFonts w:ascii="Segoe UI" w:hAnsi="Segoe UI" w:cs="Segoe UI"/>
          <w:sz w:val="20"/>
          <w:szCs w:val="20"/>
        </w:rPr>
      </w:pPr>
      <w:r w:rsidRPr="000C5DDE">
        <w:rPr>
          <w:rFonts w:ascii="Segoe UI" w:hAnsi="Segoe UI" w:cs="Segoe UI"/>
          <w:sz w:val="20"/>
          <w:szCs w:val="20"/>
        </w:rPr>
        <w:t>Need to achieve Zero S1, S2, P1 &amp; P2 defects to start with UAT Testing.</w:t>
      </w:r>
    </w:p>
    <w:p w:rsidR="009C452B" w:rsidRPr="000C5DDE" w:rsidRDefault="009C452B" w:rsidP="000567EA">
      <w:pPr>
        <w:rPr>
          <w:rFonts w:ascii="Segoe UI" w:hAnsi="Segoe UI" w:cs="Segoe UI"/>
        </w:rPr>
      </w:pPr>
    </w:p>
    <w:p w:rsidR="00315052" w:rsidRPr="000C5DDE" w:rsidRDefault="00315052" w:rsidP="00315052">
      <w:pPr>
        <w:pStyle w:val="Heading1"/>
        <w:pageBreakBefore/>
        <w:numPr>
          <w:ilvl w:val="0"/>
          <w:numId w:val="2"/>
        </w:numPr>
        <w:spacing w:before="60" w:after="60" w:line="276" w:lineRule="auto"/>
        <w:jc w:val="both"/>
        <w:rPr>
          <w:rFonts w:ascii="Segoe UI" w:hAnsi="Segoe UI" w:cs="Segoe UI"/>
          <w:color w:val="0000FF"/>
        </w:rPr>
      </w:pPr>
      <w:bookmarkStart w:id="144" w:name="_Toc447972864"/>
      <w:r w:rsidRPr="000C5DDE">
        <w:rPr>
          <w:rFonts w:ascii="Segoe UI" w:hAnsi="Segoe UI" w:cs="Segoe UI"/>
          <w:color w:val="0000FF"/>
        </w:rPr>
        <w:lastRenderedPageBreak/>
        <w:t>Test Tools</w:t>
      </w:r>
      <w:bookmarkEnd w:id="144"/>
    </w:p>
    <w:p w:rsidR="00315052" w:rsidRPr="000C5DDE" w:rsidRDefault="00315052" w:rsidP="00315052">
      <w:pPr>
        <w:spacing w:line="276" w:lineRule="auto"/>
        <w:jc w:val="both"/>
        <w:rPr>
          <w:rFonts w:ascii="Segoe UI" w:hAnsi="Segoe UI" w:cs="Segoe UI"/>
          <w:sz w:val="20"/>
          <w:szCs w:val="20"/>
        </w:rPr>
      </w:pPr>
    </w:p>
    <w:p w:rsidR="00315052" w:rsidRPr="000C5DDE" w:rsidRDefault="00315052" w:rsidP="00315052">
      <w:pPr>
        <w:spacing w:line="276" w:lineRule="auto"/>
        <w:jc w:val="both"/>
        <w:rPr>
          <w:rFonts w:ascii="Segoe UI" w:hAnsi="Segoe UI" w:cs="Segoe UI"/>
          <w:sz w:val="20"/>
          <w:szCs w:val="20"/>
        </w:rPr>
      </w:pPr>
      <w:r w:rsidRPr="000C5DDE">
        <w:rPr>
          <w:rFonts w:ascii="Segoe UI" w:hAnsi="Segoe UI" w:cs="Segoe UI"/>
          <w:sz w:val="20"/>
          <w:szCs w:val="20"/>
        </w:rPr>
        <w:t>The following table elaborates the different tools that would be used in the course of the Work View</w:t>
      </w:r>
      <w:r>
        <w:rPr>
          <w:rFonts w:ascii="Segoe UI" w:hAnsi="Segoe UI" w:cs="Segoe UI"/>
          <w:sz w:val="20"/>
          <w:szCs w:val="20"/>
        </w:rPr>
        <w:t xml:space="preserve"> Program</w:t>
      </w:r>
      <w:r w:rsidRPr="000C5DDE">
        <w:rPr>
          <w:rFonts w:ascii="Segoe UI" w:hAnsi="Segoe UI" w:cs="Segoe UI"/>
          <w:sz w:val="20"/>
          <w:szCs w:val="20"/>
        </w:rPr>
        <w:t xml:space="preserve"> at different stages of the project life cycle. </w:t>
      </w:r>
    </w:p>
    <w:p w:rsidR="00315052" w:rsidRPr="000C5DDE" w:rsidRDefault="00315052" w:rsidP="00315052">
      <w:pPr>
        <w:spacing w:line="276" w:lineRule="auto"/>
        <w:rPr>
          <w:rFonts w:ascii="Segoe UI" w:hAnsi="Segoe UI" w:cs="Segoe U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3"/>
        <w:gridCol w:w="2565"/>
        <w:gridCol w:w="8640"/>
      </w:tblGrid>
      <w:tr w:rsidR="00315052" w:rsidRPr="000C5DDE" w:rsidTr="001C688F">
        <w:trPr>
          <w:trHeight w:val="360"/>
        </w:trPr>
        <w:tc>
          <w:tcPr>
            <w:tcW w:w="2763"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315052" w:rsidRPr="000C5DDE" w:rsidRDefault="00315052" w:rsidP="001C688F">
            <w:pPr>
              <w:spacing w:line="276" w:lineRule="auto"/>
              <w:jc w:val="center"/>
              <w:rPr>
                <w:rFonts w:ascii="Segoe UI" w:hAnsi="Segoe UI" w:cs="Segoe UI"/>
                <w:b/>
                <w:color w:val="FFFFFF"/>
                <w:sz w:val="20"/>
                <w:szCs w:val="20"/>
              </w:rPr>
            </w:pPr>
            <w:r w:rsidRPr="000C5DDE">
              <w:rPr>
                <w:rFonts w:ascii="Segoe UI" w:hAnsi="Segoe UI" w:cs="Segoe UI"/>
                <w:b/>
                <w:color w:val="FFFFFF"/>
                <w:sz w:val="20"/>
                <w:szCs w:val="20"/>
              </w:rPr>
              <w:t>Test Tools</w:t>
            </w:r>
          </w:p>
        </w:tc>
        <w:tc>
          <w:tcPr>
            <w:tcW w:w="2565"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315052" w:rsidRPr="000C5DDE" w:rsidRDefault="00315052" w:rsidP="001C688F">
            <w:pPr>
              <w:spacing w:line="276" w:lineRule="auto"/>
              <w:jc w:val="center"/>
              <w:rPr>
                <w:rFonts w:ascii="Segoe UI" w:hAnsi="Segoe UI" w:cs="Segoe UI"/>
                <w:b/>
                <w:color w:val="FFFFFF"/>
                <w:sz w:val="20"/>
                <w:szCs w:val="20"/>
              </w:rPr>
            </w:pPr>
            <w:r w:rsidRPr="000C5DDE">
              <w:rPr>
                <w:rFonts w:ascii="Segoe UI" w:hAnsi="Segoe UI" w:cs="Segoe UI"/>
                <w:b/>
                <w:color w:val="FFFFFF"/>
                <w:sz w:val="20"/>
                <w:szCs w:val="20"/>
              </w:rPr>
              <w:t>Test Stage</w:t>
            </w:r>
          </w:p>
        </w:tc>
        <w:tc>
          <w:tcPr>
            <w:tcW w:w="8640"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315052" w:rsidRPr="000C5DDE" w:rsidRDefault="00315052" w:rsidP="001C688F">
            <w:pPr>
              <w:spacing w:line="276" w:lineRule="auto"/>
              <w:jc w:val="center"/>
              <w:rPr>
                <w:rFonts w:ascii="Segoe UI" w:hAnsi="Segoe UI" w:cs="Segoe UI"/>
                <w:b/>
                <w:color w:val="FFFFFF"/>
                <w:sz w:val="20"/>
                <w:szCs w:val="20"/>
              </w:rPr>
            </w:pPr>
            <w:r w:rsidRPr="000C5DDE">
              <w:rPr>
                <w:rFonts w:ascii="Segoe UI" w:hAnsi="Segoe UI" w:cs="Segoe UI"/>
                <w:b/>
                <w:color w:val="FFFFFF"/>
                <w:sz w:val="20"/>
                <w:szCs w:val="20"/>
              </w:rPr>
              <w:t>Activities Performed</w:t>
            </w:r>
          </w:p>
        </w:tc>
      </w:tr>
      <w:tr w:rsidR="00315052" w:rsidRPr="000C5DDE" w:rsidTr="001C688F">
        <w:tc>
          <w:tcPr>
            <w:tcW w:w="2763" w:type="dxa"/>
            <w:tcBorders>
              <w:top w:val="single" w:sz="4" w:space="0" w:color="FFFFFF"/>
            </w:tcBorders>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Microsoft Office Excel 2010</w:t>
            </w:r>
          </w:p>
        </w:tc>
        <w:tc>
          <w:tcPr>
            <w:tcW w:w="2565" w:type="dxa"/>
            <w:tcBorders>
              <w:top w:val="single" w:sz="4" w:space="0" w:color="FFFFFF"/>
            </w:tcBorders>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Test Design</w:t>
            </w:r>
          </w:p>
        </w:tc>
        <w:tc>
          <w:tcPr>
            <w:tcW w:w="8640" w:type="dxa"/>
            <w:tcBorders>
              <w:top w:val="single" w:sz="4" w:space="0" w:color="FFFFFF"/>
            </w:tcBorders>
            <w:shd w:val="clear" w:color="auto" w:fill="auto"/>
            <w:vAlign w:val="center"/>
          </w:tcPr>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Preparation of Test Scenarios / Test Cases / Test Conditions</w:t>
            </w:r>
          </w:p>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Preparation of Test Data</w:t>
            </w:r>
          </w:p>
        </w:tc>
      </w:tr>
      <w:tr w:rsidR="00315052" w:rsidRPr="000C5DDE" w:rsidTr="001C688F">
        <w:tc>
          <w:tcPr>
            <w:tcW w:w="2763" w:type="dxa"/>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HP - ALM</w:t>
            </w:r>
          </w:p>
        </w:tc>
        <w:tc>
          <w:tcPr>
            <w:tcW w:w="2565" w:type="dxa"/>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Test Management</w:t>
            </w:r>
          </w:p>
        </w:tc>
        <w:tc>
          <w:tcPr>
            <w:tcW w:w="8640" w:type="dxa"/>
            <w:shd w:val="clear" w:color="auto" w:fill="auto"/>
          </w:tcPr>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Test Requirements Creation</w:t>
            </w:r>
          </w:p>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Test Design</w:t>
            </w:r>
          </w:p>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Requirements Traceability Maintenance</w:t>
            </w:r>
          </w:p>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Test Execution</w:t>
            </w:r>
          </w:p>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Defect Management</w:t>
            </w:r>
          </w:p>
        </w:tc>
      </w:tr>
      <w:tr w:rsidR="00315052" w:rsidRPr="000C5DDE" w:rsidTr="001C688F">
        <w:tc>
          <w:tcPr>
            <w:tcW w:w="2763" w:type="dxa"/>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IBM Data Studio 4.1.0</w:t>
            </w:r>
          </w:p>
        </w:tc>
        <w:tc>
          <w:tcPr>
            <w:tcW w:w="2565" w:type="dxa"/>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Database / MI Testing</w:t>
            </w:r>
          </w:p>
        </w:tc>
        <w:tc>
          <w:tcPr>
            <w:tcW w:w="8640" w:type="dxa"/>
            <w:shd w:val="clear" w:color="auto" w:fill="auto"/>
            <w:vAlign w:val="center"/>
          </w:tcPr>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Data Validations</w:t>
            </w:r>
          </w:p>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Reports Testing</w:t>
            </w:r>
          </w:p>
        </w:tc>
      </w:tr>
      <w:tr w:rsidR="00315052" w:rsidRPr="000C5DDE" w:rsidTr="001C688F">
        <w:tc>
          <w:tcPr>
            <w:tcW w:w="2763" w:type="dxa"/>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Notepad ++</w:t>
            </w:r>
          </w:p>
        </w:tc>
        <w:tc>
          <w:tcPr>
            <w:tcW w:w="2565" w:type="dxa"/>
            <w:shd w:val="clear" w:color="auto" w:fill="auto"/>
            <w:vAlign w:val="center"/>
          </w:tcPr>
          <w:p w:rsidR="00315052" w:rsidRPr="000C5DDE" w:rsidRDefault="00315052" w:rsidP="001C688F">
            <w:pPr>
              <w:spacing w:line="276" w:lineRule="auto"/>
              <w:rPr>
                <w:rFonts w:ascii="Segoe UI" w:hAnsi="Segoe UI" w:cs="Segoe UI"/>
                <w:sz w:val="20"/>
                <w:szCs w:val="20"/>
              </w:rPr>
            </w:pPr>
            <w:r w:rsidRPr="000C5DDE">
              <w:rPr>
                <w:rFonts w:ascii="Segoe UI" w:hAnsi="Segoe UI" w:cs="Segoe UI"/>
                <w:sz w:val="20"/>
                <w:szCs w:val="20"/>
              </w:rPr>
              <w:t>Database / MI Testing</w:t>
            </w:r>
          </w:p>
        </w:tc>
        <w:tc>
          <w:tcPr>
            <w:tcW w:w="8640" w:type="dxa"/>
            <w:shd w:val="clear" w:color="auto" w:fill="auto"/>
            <w:vAlign w:val="center"/>
          </w:tcPr>
          <w:p w:rsidR="00315052" w:rsidRPr="000C5DDE" w:rsidRDefault="00315052" w:rsidP="001C688F">
            <w:pPr>
              <w:numPr>
                <w:ilvl w:val="0"/>
                <w:numId w:val="12"/>
              </w:numPr>
              <w:spacing w:line="276" w:lineRule="auto"/>
              <w:ind w:left="342"/>
              <w:rPr>
                <w:rFonts w:ascii="Segoe UI" w:hAnsi="Segoe UI" w:cs="Segoe UI"/>
                <w:sz w:val="20"/>
                <w:szCs w:val="20"/>
              </w:rPr>
            </w:pPr>
            <w:r w:rsidRPr="000C5DDE">
              <w:rPr>
                <w:rFonts w:ascii="Segoe UI" w:hAnsi="Segoe UI" w:cs="Segoe UI"/>
                <w:sz w:val="20"/>
                <w:szCs w:val="20"/>
              </w:rPr>
              <w:t>SQL Query Writing</w:t>
            </w:r>
          </w:p>
        </w:tc>
      </w:tr>
    </w:tbl>
    <w:p w:rsidR="00315052" w:rsidRPr="000C5DDE" w:rsidRDefault="00315052" w:rsidP="00315052">
      <w:pPr>
        <w:spacing w:line="276" w:lineRule="auto"/>
        <w:rPr>
          <w:rFonts w:ascii="Segoe UI" w:hAnsi="Segoe UI" w:cs="Segoe UI"/>
        </w:rPr>
      </w:pPr>
    </w:p>
    <w:p w:rsidR="0092196D" w:rsidRPr="000C5DDE" w:rsidRDefault="0092196D" w:rsidP="002B12E4">
      <w:pPr>
        <w:spacing w:line="276" w:lineRule="auto"/>
        <w:rPr>
          <w:rFonts w:ascii="Segoe UI" w:hAnsi="Segoe UI" w:cs="Segoe UI"/>
        </w:rPr>
      </w:pPr>
    </w:p>
    <w:p w:rsidR="0092196D" w:rsidRPr="000C5DDE" w:rsidRDefault="0092196D" w:rsidP="002B12E4">
      <w:pPr>
        <w:pStyle w:val="Heading1"/>
        <w:pageBreakBefore/>
        <w:numPr>
          <w:ilvl w:val="0"/>
          <w:numId w:val="2"/>
        </w:numPr>
        <w:spacing w:before="60" w:after="60" w:line="276" w:lineRule="auto"/>
        <w:jc w:val="both"/>
        <w:rPr>
          <w:rFonts w:ascii="Segoe UI" w:hAnsi="Segoe UI" w:cs="Segoe UI"/>
          <w:color w:val="0000FF"/>
        </w:rPr>
      </w:pPr>
      <w:bookmarkStart w:id="145" w:name="_Toc447972865"/>
      <w:r w:rsidRPr="000C5DDE">
        <w:rPr>
          <w:rFonts w:ascii="Segoe UI" w:hAnsi="Segoe UI" w:cs="Segoe UI"/>
          <w:color w:val="0000FF"/>
        </w:rPr>
        <w:lastRenderedPageBreak/>
        <w:t>Defect Management</w:t>
      </w:r>
      <w:bookmarkEnd w:id="145"/>
    </w:p>
    <w:p w:rsidR="00156339" w:rsidRPr="000C5DDE" w:rsidRDefault="00156339" w:rsidP="002B12E4">
      <w:pPr>
        <w:spacing w:line="276" w:lineRule="auto"/>
        <w:jc w:val="both"/>
        <w:rPr>
          <w:rFonts w:ascii="Segoe UI" w:hAnsi="Segoe UI" w:cs="Segoe UI"/>
          <w:sz w:val="20"/>
        </w:rPr>
      </w:pPr>
    </w:p>
    <w:p w:rsidR="00156339" w:rsidRPr="000C5DDE" w:rsidRDefault="00156339" w:rsidP="002B12E4">
      <w:pPr>
        <w:spacing w:line="276" w:lineRule="auto"/>
        <w:jc w:val="both"/>
        <w:rPr>
          <w:rFonts w:ascii="Segoe UI" w:hAnsi="Segoe UI" w:cs="Segoe UI"/>
          <w:sz w:val="20"/>
        </w:rPr>
      </w:pPr>
      <w:r w:rsidRPr="000C5DDE">
        <w:rPr>
          <w:rFonts w:ascii="Segoe UI" w:hAnsi="Segoe UI" w:cs="Segoe UI"/>
          <w:sz w:val="20"/>
        </w:rPr>
        <w:t xml:space="preserve">The main intention of Defect Management is to define and implement processes to manage logging and resolution of defects found during any phase of Software Development Life cycle or Software Testing Life Cycle. A </w:t>
      </w:r>
      <w:r w:rsidR="00B63AE2" w:rsidRPr="000C5DDE">
        <w:rPr>
          <w:rFonts w:ascii="Segoe UI" w:hAnsi="Segoe UI" w:cs="Segoe UI"/>
          <w:sz w:val="20"/>
        </w:rPr>
        <w:t>well-matured</w:t>
      </w:r>
      <w:r w:rsidRPr="000C5DDE">
        <w:rPr>
          <w:rFonts w:ascii="Segoe UI" w:hAnsi="Segoe UI" w:cs="Segoe UI"/>
          <w:sz w:val="20"/>
        </w:rPr>
        <w:t xml:space="preserve"> defect management process helps capture proper </w:t>
      </w:r>
      <w:r w:rsidR="00B63AE2" w:rsidRPr="000C5DDE">
        <w:rPr>
          <w:rFonts w:ascii="Segoe UI" w:hAnsi="Segoe UI" w:cs="Segoe UI"/>
          <w:sz w:val="20"/>
        </w:rPr>
        <w:t>metrics, which</w:t>
      </w:r>
      <w:r w:rsidRPr="000C5DDE">
        <w:rPr>
          <w:rFonts w:ascii="Segoe UI" w:hAnsi="Segoe UI" w:cs="Segoe UI"/>
          <w:sz w:val="20"/>
        </w:rPr>
        <w:t xml:space="preserve"> are key indicators for assessing test progress and quality. It also helps in efficient tracking an</w:t>
      </w:r>
      <w:r w:rsidR="00BF7212" w:rsidRPr="000C5DDE">
        <w:rPr>
          <w:rFonts w:ascii="Segoe UI" w:hAnsi="Segoe UI" w:cs="Segoe UI"/>
          <w:sz w:val="20"/>
        </w:rPr>
        <w:t>d faster resolution of defects.</w:t>
      </w:r>
    </w:p>
    <w:p w:rsidR="00156339" w:rsidRPr="000C5DDE" w:rsidRDefault="00156339" w:rsidP="002B12E4">
      <w:pPr>
        <w:spacing w:before="60" w:after="60" w:line="276" w:lineRule="auto"/>
        <w:jc w:val="both"/>
        <w:rPr>
          <w:rFonts w:ascii="Segoe UI" w:hAnsi="Segoe UI" w:cs="Segoe UI"/>
          <w:sz w:val="20"/>
          <w:szCs w:val="20"/>
        </w:rPr>
      </w:pPr>
    </w:p>
    <w:p w:rsidR="00156339" w:rsidRPr="000C5DDE" w:rsidRDefault="00A0697F" w:rsidP="002B12E4">
      <w:pPr>
        <w:pStyle w:val="Heading2"/>
        <w:spacing w:line="276" w:lineRule="auto"/>
      </w:pPr>
      <w:bookmarkStart w:id="146" w:name="_Toc447972866"/>
      <w:r w:rsidRPr="000C5DDE">
        <w:t>Defect Life C</w:t>
      </w:r>
      <w:r w:rsidR="00156339" w:rsidRPr="000C5DDE">
        <w:t>ycle</w:t>
      </w:r>
      <w:bookmarkEnd w:id="146"/>
    </w:p>
    <w:p w:rsidR="00156339" w:rsidRPr="000C5DDE" w:rsidRDefault="00156339" w:rsidP="002B12E4">
      <w:pPr>
        <w:spacing w:line="276" w:lineRule="auto"/>
        <w:rPr>
          <w:rFonts w:ascii="Segoe UI" w:hAnsi="Segoe UI" w:cs="Segoe UI"/>
          <w:sz w:val="8"/>
        </w:rPr>
      </w:pPr>
    </w:p>
    <w:p w:rsidR="00156339" w:rsidRPr="000C5DDE" w:rsidRDefault="00156339" w:rsidP="002B12E4">
      <w:pPr>
        <w:spacing w:line="276" w:lineRule="auto"/>
        <w:jc w:val="both"/>
        <w:rPr>
          <w:rFonts w:ascii="Segoe UI" w:hAnsi="Segoe UI" w:cs="Segoe UI"/>
          <w:sz w:val="20"/>
        </w:rPr>
      </w:pPr>
      <w:r w:rsidRPr="000C5DDE">
        <w:rPr>
          <w:rFonts w:ascii="Segoe UI" w:hAnsi="Segoe UI" w:cs="Segoe UI"/>
          <w:sz w:val="20"/>
        </w:rPr>
        <w:t>Defect management will be done by tracking all the defects in the HP ALM. The defect management process will include daily Defect Triage meetings between all stakeholders to perform impact analysis, discuss and categorize the defects.</w:t>
      </w:r>
    </w:p>
    <w:p w:rsidR="00156339" w:rsidRPr="000C5DDE" w:rsidRDefault="00156339" w:rsidP="002B12E4">
      <w:pPr>
        <w:spacing w:before="60" w:after="60" w:line="276" w:lineRule="auto"/>
        <w:jc w:val="center"/>
        <w:rPr>
          <w:rFonts w:ascii="Segoe UI" w:hAnsi="Segoe UI" w:cs="Segoe UI"/>
          <w:noProof/>
          <w:sz w:val="20"/>
          <w:szCs w:val="20"/>
        </w:rPr>
      </w:pPr>
    </w:p>
    <w:tbl>
      <w:tblPr>
        <w:tblW w:w="8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5"/>
        <w:gridCol w:w="7218"/>
      </w:tblGrid>
      <w:tr w:rsidR="004F392A" w:rsidRPr="000C5DDE" w:rsidTr="004F392A">
        <w:trPr>
          <w:trHeight w:val="353"/>
          <w:tblHeader/>
          <w:jc w:val="center"/>
        </w:trPr>
        <w:tc>
          <w:tcPr>
            <w:tcW w:w="1415"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4F392A" w:rsidRPr="000C5DDE" w:rsidRDefault="004F392A" w:rsidP="002B12E4">
            <w:pPr>
              <w:spacing w:line="276" w:lineRule="auto"/>
              <w:jc w:val="center"/>
              <w:rPr>
                <w:rFonts w:ascii="Segoe UI" w:hAnsi="Segoe UI" w:cs="Segoe UI"/>
                <w:b/>
                <w:bCs/>
                <w:color w:val="FFFFFF"/>
                <w:sz w:val="20"/>
                <w:szCs w:val="20"/>
              </w:rPr>
            </w:pPr>
            <w:r w:rsidRPr="000C5DDE">
              <w:rPr>
                <w:rFonts w:ascii="Segoe UI" w:hAnsi="Segoe UI" w:cs="Segoe UI"/>
                <w:b/>
                <w:bCs/>
                <w:color w:val="FFFFFF"/>
                <w:sz w:val="20"/>
                <w:szCs w:val="20"/>
              </w:rPr>
              <w:t>Status</w:t>
            </w:r>
          </w:p>
        </w:tc>
        <w:tc>
          <w:tcPr>
            <w:tcW w:w="7218"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4F392A" w:rsidRPr="000C5DDE" w:rsidRDefault="004F392A" w:rsidP="002B12E4">
            <w:pPr>
              <w:spacing w:line="276" w:lineRule="auto"/>
              <w:jc w:val="center"/>
              <w:rPr>
                <w:rFonts w:ascii="Segoe UI" w:hAnsi="Segoe UI" w:cs="Segoe UI"/>
                <w:b/>
                <w:bCs/>
                <w:color w:val="FFFFFF"/>
                <w:sz w:val="20"/>
                <w:szCs w:val="20"/>
              </w:rPr>
            </w:pPr>
            <w:r w:rsidRPr="000C5DDE">
              <w:rPr>
                <w:rFonts w:ascii="Segoe UI" w:hAnsi="Segoe UI" w:cs="Segoe UI"/>
                <w:b/>
                <w:bCs/>
                <w:color w:val="FFFFFF"/>
                <w:sz w:val="20"/>
                <w:szCs w:val="20"/>
              </w:rPr>
              <w:t>Description</w:t>
            </w:r>
          </w:p>
        </w:tc>
      </w:tr>
      <w:tr w:rsidR="004F392A" w:rsidRPr="000C5DDE" w:rsidTr="004F392A">
        <w:trPr>
          <w:trHeight w:val="526"/>
          <w:jc w:val="center"/>
        </w:trPr>
        <w:tc>
          <w:tcPr>
            <w:tcW w:w="1415" w:type="dxa"/>
            <w:tcBorders>
              <w:top w:val="single" w:sz="4" w:space="0" w:color="FFFFFF"/>
            </w:tcBorders>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New</w:t>
            </w:r>
          </w:p>
        </w:tc>
        <w:tc>
          <w:tcPr>
            <w:tcW w:w="7218" w:type="dxa"/>
            <w:tcBorders>
              <w:top w:val="single" w:sz="4" w:space="0" w:color="FFFFFF"/>
            </w:tcBorders>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State used when a new defect is first created.  Defect has not yet been reviewed by the Business Analyst/Development team</w:t>
            </w:r>
          </w:p>
        </w:tc>
      </w:tr>
      <w:tr w:rsidR="004F392A" w:rsidRPr="000C5DDE" w:rsidTr="00837B0C">
        <w:trPr>
          <w:trHeight w:val="552"/>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Investigation</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 xml:space="preserve">Validation of a new Issue, or a reopened issue. Business Analyst needs to review the defect and identifies the category of the defect. Coding Issues will be assigned to the Developer and </w:t>
            </w:r>
            <w:r w:rsidR="00A34833" w:rsidRPr="000C5DDE">
              <w:rPr>
                <w:rFonts w:ascii="Segoe UI" w:hAnsi="Segoe UI" w:cs="Segoe UI"/>
                <w:sz w:val="20"/>
                <w:szCs w:val="20"/>
              </w:rPr>
              <w:t>Config.</w:t>
            </w:r>
            <w:r w:rsidRPr="000C5DDE">
              <w:rPr>
                <w:rFonts w:ascii="Segoe UI" w:hAnsi="Segoe UI" w:cs="Segoe UI"/>
                <w:sz w:val="20"/>
                <w:szCs w:val="20"/>
              </w:rPr>
              <w:t xml:space="preserve"> Issues will be sorted out by BA.</w:t>
            </w:r>
          </w:p>
        </w:tc>
      </w:tr>
      <w:tr w:rsidR="004F392A" w:rsidRPr="000C5DDE" w:rsidTr="00837B0C">
        <w:trPr>
          <w:trHeight w:val="585"/>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Fixed</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defect has been fixed, but needs to be verified as fixed through additional testing.  Once the fixed is verified, the defect will be moved to SIT environment and the status will be changed to Ready for System Test</w:t>
            </w:r>
          </w:p>
        </w:tc>
      </w:tr>
      <w:tr w:rsidR="004F392A" w:rsidRPr="000C5DDE" w:rsidTr="00837B0C">
        <w:trPr>
          <w:trHeight w:val="585"/>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Ready for System Test</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defect has been fixed by the Development team and is ready to test by System Tester(s).</w:t>
            </w:r>
          </w:p>
        </w:tc>
      </w:tr>
      <w:tr w:rsidR="004F392A" w:rsidRPr="000C5DDE" w:rsidTr="00837B0C">
        <w:trPr>
          <w:trHeight w:val="398"/>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Closed</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Cognizant QA team has reviewed the item and can no longer duplicate it.  This is the final status for a defect.</w:t>
            </w:r>
          </w:p>
        </w:tc>
      </w:tr>
      <w:tr w:rsidR="004F392A" w:rsidRPr="000C5DDE" w:rsidTr="00837B0C">
        <w:trPr>
          <w:trHeight w:val="401"/>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Failed Re-test</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defect recurs after the defect has been fixed and is failing while retesting in testing environment</w:t>
            </w:r>
          </w:p>
        </w:tc>
      </w:tr>
      <w:tr w:rsidR="004F392A" w:rsidRPr="000C5DDE" w:rsidTr="00837B0C">
        <w:trPr>
          <w:trHeight w:val="67"/>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Not a fault</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defect that has been raised is not a fault in the System and is considered as a Tester error</w:t>
            </w:r>
          </w:p>
        </w:tc>
      </w:tr>
      <w:tr w:rsidR="004F392A" w:rsidRPr="000C5DDE" w:rsidTr="00837B0C">
        <w:trPr>
          <w:trHeight w:val="798"/>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Deferred</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 xml:space="preserve">Development has not yet scheduled a release time frame.  Defect will not be fixed in the foreseeable future. Defect will remain open, because it needs to be addressed sometime in the life of the product. Deferring of a defect has to be agreed by Cognizant QA, Cognizant &amp; Vega Development teams, </w:t>
            </w:r>
            <w:r w:rsidR="00047F09" w:rsidRPr="000C5DDE">
              <w:rPr>
                <w:rFonts w:ascii="Segoe UI" w:hAnsi="Segoe UI" w:cs="Segoe UI"/>
                <w:sz w:val="20"/>
                <w:szCs w:val="20"/>
              </w:rPr>
              <w:t>CHUBB</w:t>
            </w:r>
            <w:r w:rsidRPr="000C5DDE">
              <w:rPr>
                <w:rFonts w:ascii="Segoe UI" w:hAnsi="Segoe UI" w:cs="Segoe UI"/>
                <w:sz w:val="20"/>
                <w:szCs w:val="20"/>
              </w:rPr>
              <w:t xml:space="preserve"> Management, BA and UAT Team</w:t>
            </w:r>
          </w:p>
        </w:tc>
      </w:tr>
      <w:tr w:rsidR="004F392A" w:rsidRPr="000C5DDE" w:rsidTr="00837B0C">
        <w:trPr>
          <w:trHeight w:val="299"/>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Re-opened</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defect has been successfully resolved but recurs again after sometime</w:t>
            </w:r>
          </w:p>
        </w:tc>
      </w:tr>
      <w:tr w:rsidR="004F392A" w:rsidRPr="000C5DDE" w:rsidTr="00837B0C">
        <w:trPr>
          <w:trHeight w:val="67"/>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Awaiting requirement update</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The defect does not require any fix but requires a requirement update. After the requirements are updated, Cognizant QA team to verify the application works as per the updated requirement and will close the defect</w:t>
            </w:r>
          </w:p>
        </w:tc>
      </w:tr>
      <w:tr w:rsidR="004F392A" w:rsidRPr="000C5DDE" w:rsidTr="00837B0C">
        <w:trPr>
          <w:trHeight w:val="798"/>
          <w:jc w:val="center"/>
        </w:trPr>
        <w:tc>
          <w:tcPr>
            <w:tcW w:w="1415"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To be discussed</w:t>
            </w:r>
          </w:p>
        </w:tc>
        <w:tc>
          <w:tcPr>
            <w:tcW w:w="7218" w:type="dxa"/>
            <w:shd w:val="clear" w:color="auto" w:fill="auto"/>
            <w:vAlign w:val="center"/>
          </w:tcPr>
          <w:p w:rsidR="004F392A" w:rsidRPr="000C5DDE" w:rsidRDefault="004F392A" w:rsidP="002B12E4">
            <w:pPr>
              <w:spacing w:line="276" w:lineRule="auto"/>
              <w:rPr>
                <w:rFonts w:ascii="Segoe UI" w:hAnsi="Segoe UI" w:cs="Segoe UI"/>
                <w:sz w:val="20"/>
                <w:szCs w:val="20"/>
              </w:rPr>
            </w:pPr>
            <w:r w:rsidRPr="000C5DDE">
              <w:rPr>
                <w:rFonts w:ascii="Segoe UI" w:hAnsi="Segoe UI" w:cs="Segoe UI"/>
                <w:sz w:val="20"/>
                <w:szCs w:val="20"/>
              </w:rPr>
              <w:t xml:space="preserve">The </w:t>
            </w:r>
            <w:r w:rsidR="00B63AE2" w:rsidRPr="000C5DDE">
              <w:rPr>
                <w:rFonts w:ascii="Segoe UI" w:hAnsi="Segoe UI" w:cs="Segoe UI"/>
                <w:sz w:val="20"/>
                <w:szCs w:val="20"/>
              </w:rPr>
              <w:t>defect, which needs discussion with other teams (Cognizant QA team, Development team),</w:t>
            </w:r>
            <w:r w:rsidRPr="000C5DDE">
              <w:rPr>
                <w:rFonts w:ascii="Segoe UI" w:hAnsi="Segoe UI" w:cs="Segoe UI"/>
                <w:sz w:val="20"/>
                <w:szCs w:val="20"/>
              </w:rPr>
              <w:t xml:space="preserve"> is marked as “To be discussed”.  After discussion in defect triage and arriving at a consensus, the defect will be moved to investigation</w:t>
            </w:r>
          </w:p>
        </w:tc>
      </w:tr>
    </w:tbl>
    <w:p w:rsidR="00156339" w:rsidRPr="000C5DDE" w:rsidRDefault="00156339" w:rsidP="002B12E4">
      <w:pPr>
        <w:spacing w:before="60" w:after="60" w:line="276" w:lineRule="auto"/>
        <w:jc w:val="center"/>
        <w:rPr>
          <w:rFonts w:ascii="Segoe UI" w:hAnsi="Segoe UI" w:cs="Segoe UI"/>
          <w:sz w:val="20"/>
          <w:szCs w:val="20"/>
        </w:rPr>
      </w:pPr>
    </w:p>
    <w:p w:rsidR="00156339" w:rsidRPr="000C5DDE" w:rsidRDefault="005F7A67" w:rsidP="002B12E4">
      <w:pPr>
        <w:spacing w:before="60" w:after="60" w:line="276" w:lineRule="auto"/>
        <w:jc w:val="center"/>
        <w:rPr>
          <w:rFonts w:ascii="Segoe UI" w:hAnsi="Segoe UI" w:cs="Segoe UI"/>
          <w:b/>
          <w:sz w:val="20"/>
          <w:szCs w:val="20"/>
        </w:rPr>
      </w:pPr>
      <w:r w:rsidRPr="000C5DDE">
        <w:rPr>
          <w:rFonts w:ascii="Segoe UI" w:hAnsi="Segoe UI" w:cs="Segoe UI"/>
          <w:noProof/>
        </w:rPr>
        <w:lastRenderedPageBreak/>
        <w:drawing>
          <wp:inline distT="0" distB="0" distL="0" distR="0" wp14:anchorId="3A621E69" wp14:editId="3A621E6A">
            <wp:extent cx="5170805" cy="572071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t="4170"/>
                    <a:stretch>
                      <a:fillRect/>
                    </a:stretch>
                  </pic:blipFill>
                  <pic:spPr bwMode="auto">
                    <a:xfrm>
                      <a:off x="0" y="0"/>
                      <a:ext cx="5170805" cy="5720715"/>
                    </a:xfrm>
                    <a:prstGeom prst="rect">
                      <a:avLst/>
                    </a:prstGeom>
                    <a:noFill/>
                  </pic:spPr>
                </pic:pic>
              </a:graphicData>
            </a:graphic>
          </wp:inline>
        </w:drawing>
      </w:r>
    </w:p>
    <w:p w:rsidR="00A0697F" w:rsidRPr="000C5DDE" w:rsidRDefault="00A0697F" w:rsidP="002B12E4">
      <w:pPr>
        <w:pStyle w:val="Heading2"/>
        <w:spacing w:line="276" w:lineRule="auto"/>
      </w:pPr>
      <w:bookmarkStart w:id="147" w:name="_Toc447972867"/>
      <w:r w:rsidRPr="000C5DDE">
        <w:t>Defect Triage</w:t>
      </w:r>
      <w:bookmarkEnd w:id="147"/>
    </w:p>
    <w:p w:rsidR="00A0697F" w:rsidRPr="000C5DDE" w:rsidRDefault="00A0697F" w:rsidP="002B12E4">
      <w:pPr>
        <w:spacing w:before="60" w:after="60" w:line="276" w:lineRule="auto"/>
        <w:jc w:val="both"/>
        <w:rPr>
          <w:rFonts w:ascii="Segoe UI" w:hAnsi="Segoe UI" w:cs="Segoe UI"/>
          <w:sz w:val="20"/>
          <w:szCs w:val="20"/>
        </w:rPr>
      </w:pPr>
    </w:p>
    <w:p w:rsidR="00A0697F" w:rsidRPr="000C5DDE" w:rsidRDefault="00A0697F" w:rsidP="002B12E4">
      <w:pPr>
        <w:spacing w:before="60" w:after="60" w:line="276" w:lineRule="auto"/>
        <w:jc w:val="both"/>
        <w:rPr>
          <w:rFonts w:ascii="Segoe UI" w:hAnsi="Segoe UI" w:cs="Segoe UI"/>
          <w:sz w:val="20"/>
          <w:szCs w:val="20"/>
        </w:rPr>
      </w:pPr>
      <w:r w:rsidRPr="000C5DDE">
        <w:rPr>
          <w:rFonts w:ascii="Segoe UI" w:hAnsi="Segoe UI" w:cs="Segoe UI"/>
          <w:sz w:val="20"/>
          <w:szCs w:val="20"/>
        </w:rPr>
        <w:t xml:space="preserve">The main objective of the defect triage meeting is to keep track of the progress on action of defects. It also serves as a forum to address critical and blocking defects that need immediate attention and defects that need input from business, testing or any other involved teams. As part of the Defect Triage Meeting, a defect is prioritized based on importance and criticality of the business functionality being tested. </w:t>
      </w:r>
    </w:p>
    <w:p w:rsidR="00A0697F" w:rsidRPr="000C5DDE" w:rsidRDefault="00A0697F" w:rsidP="002B12E4">
      <w:pPr>
        <w:spacing w:before="60" w:after="60" w:line="276" w:lineRule="auto"/>
        <w:jc w:val="both"/>
        <w:rPr>
          <w:rFonts w:ascii="Segoe UI" w:hAnsi="Segoe UI" w:cs="Segoe UI"/>
          <w:sz w:val="20"/>
          <w:szCs w:val="20"/>
        </w:rPr>
      </w:pPr>
    </w:p>
    <w:p w:rsidR="00A0697F" w:rsidRPr="000C5DDE" w:rsidRDefault="00A0697F" w:rsidP="002B12E4">
      <w:pPr>
        <w:spacing w:line="276" w:lineRule="auto"/>
        <w:rPr>
          <w:rFonts w:ascii="Segoe UI" w:hAnsi="Segoe UI" w:cs="Segoe UI"/>
          <w:sz w:val="20"/>
          <w:szCs w:val="20"/>
        </w:rPr>
      </w:pPr>
      <w:r w:rsidRPr="000C5DDE">
        <w:rPr>
          <w:rFonts w:ascii="Segoe UI" w:hAnsi="Segoe UI" w:cs="Segoe UI"/>
          <w:sz w:val="20"/>
          <w:szCs w:val="20"/>
        </w:rPr>
        <w:t xml:space="preserve">Defect Triage meetings will be owned by QA Team and it should include the representations from each team including Development Team and </w:t>
      </w:r>
      <w:r w:rsidR="00047F09" w:rsidRPr="000C5DDE">
        <w:rPr>
          <w:rFonts w:ascii="Segoe UI" w:hAnsi="Segoe UI" w:cs="Segoe UI"/>
          <w:sz w:val="20"/>
          <w:szCs w:val="20"/>
        </w:rPr>
        <w:t>CHUBB</w:t>
      </w:r>
      <w:r w:rsidRPr="000C5DDE">
        <w:rPr>
          <w:rFonts w:ascii="Segoe UI" w:hAnsi="Segoe UI" w:cs="Segoe UI"/>
          <w:sz w:val="20"/>
          <w:szCs w:val="20"/>
        </w:rPr>
        <w:t xml:space="preserve"> Business Analyst</w:t>
      </w:r>
    </w:p>
    <w:p w:rsidR="0092196D" w:rsidRPr="000C5DDE" w:rsidRDefault="0092196D" w:rsidP="002B12E4">
      <w:pPr>
        <w:spacing w:line="276" w:lineRule="auto"/>
        <w:rPr>
          <w:rFonts w:ascii="Segoe UI" w:hAnsi="Segoe UI" w:cs="Segoe UI"/>
        </w:rPr>
      </w:pPr>
    </w:p>
    <w:p w:rsidR="00A276A0" w:rsidRPr="000C5DDE" w:rsidRDefault="00A276A0" w:rsidP="002B12E4">
      <w:pPr>
        <w:pStyle w:val="Heading2"/>
        <w:spacing w:line="276" w:lineRule="auto"/>
      </w:pPr>
      <w:bookmarkStart w:id="148" w:name="_Toc447972868"/>
      <w:r w:rsidRPr="000C5DDE">
        <w:t>Defect Classifications</w:t>
      </w:r>
      <w:bookmarkEnd w:id="148"/>
    </w:p>
    <w:p w:rsidR="00A276A0" w:rsidRPr="000C5DDE" w:rsidRDefault="00A276A0" w:rsidP="002B12E4">
      <w:pPr>
        <w:spacing w:line="276" w:lineRule="auto"/>
        <w:rPr>
          <w:rFonts w:ascii="Segoe UI" w:hAnsi="Segoe UI" w:cs="Segoe UI"/>
          <w:sz w:val="20"/>
          <w:szCs w:val="20"/>
        </w:rPr>
      </w:pPr>
    </w:p>
    <w:p w:rsidR="00A276A0" w:rsidRPr="000C5DDE" w:rsidRDefault="00A276A0" w:rsidP="002B12E4">
      <w:pPr>
        <w:spacing w:line="276" w:lineRule="auto"/>
        <w:jc w:val="both"/>
        <w:rPr>
          <w:rFonts w:ascii="Segoe UI" w:hAnsi="Segoe UI" w:cs="Segoe UI"/>
          <w:sz w:val="20"/>
          <w:szCs w:val="20"/>
        </w:rPr>
      </w:pPr>
      <w:r w:rsidRPr="000C5DDE">
        <w:rPr>
          <w:rFonts w:ascii="Segoe UI" w:hAnsi="Segoe UI" w:cs="Segoe UI"/>
          <w:sz w:val="20"/>
          <w:szCs w:val="20"/>
        </w:rPr>
        <w:t xml:space="preserve">Each defect will be classified by Business Severity (impact on the Business if it is not fixed before implementation) and Fix Priority (impact on Testing). The Fix Priority status will be a driver for defect fixes. The Business Severity and Fix Priority levels are as those selectable in </w:t>
      </w:r>
      <w:r w:rsidR="003902C8" w:rsidRPr="000C5DDE">
        <w:rPr>
          <w:rFonts w:ascii="Segoe UI" w:hAnsi="Segoe UI" w:cs="Segoe UI"/>
          <w:sz w:val="20"/>
          <w:szCs w:val="20"/>
        </w:rPr>
        <w:t>HP ALM</w:t>
      </w:r>
      <w:r w:rsidRPr="000C5DDE">
        <w:rPr>
          <w:rFonts w:ascii="Segoe UI" w:hAnsi="Segoe UI" w:cs="Segoe UI"/>
          <w:sz w:val="20"/>
          <w:szCs w:val="20"/>
        </w:rPr>
        <w:t>.</w:t>
      </w: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16477C" w:rsidRPr="000C5DDE" w:rsidRDefault="0016477C" w:rsidP="002B12E4">
      <w:pPr>
        <w:spacing w:line="276" w:lineRule="auto"/>
        <w:jc w:val="both"/>
        <w:rPr>
          <w:rFonts w:ascii="Segoe UI" w:hAnsi="Segoe UI" w:cs="Segoe UI"/>
          <w:sz w:val="20"/>
          <w:szCs w:val="20"/>
        </w:rPr>
      </w:pPr>
    </w:p>
    <w:p w:rsidR="007438DB" w:rsidRPr="000C5DDE" w:rsidRDefault="007438DB" w:rsidP="002B12E4">
      <w:pPr>
        <w:spacing w:line="276" w:lineRule="auto"/>
        <w:jc w:val="both"/>
        <w:rPr>
          <w:rFonts w:ascii="Segoe UI" w:hAnsi="Segoe UI" w:cs="Segoe UI"/>
          <w:sz w:val="20"/>
          <w:szCs w:val="20"/>
        </w:rPr>
      </w:pPr>
    </w:p>
    <w:p w:rsidR="007438DB" w:rsidRPr="000C5DDE" w:rsidRDefault="007438DB" w:rsidP="002B12E4">
      <w:pPr>
        <w:pStyle w:val="Heading2"/>
        <w:spacing w:line="276" w:lineRule="auto"/>
      </w:pPr>
      <w:bookmarkStart w:id="149" w:name="_Toc447972869"/>
      <w:r w:rsidRPr="000C5DDE">
        <w:lastRenderedPageBreak/>
        <w:t xml:space="preserve">Defect </w:t>
      </w:r>
      <w:r w:rsidR="0012759C" w:rsidRPr="000C5DDE">
        <w:t>Business Severity</w:t>
      </w:r>
      <w:bookmarkEnd w:id="149"/>
    </w:p>
    <w:p w:rsidR="00A276A0" w:rsidRPr="000C5DDE" w:rsidRDefault="00A276A0" w:rsidP="002B12E4">
      <w:pPr>
        <w:spacing w:line="276" w:lineRule="auto"/>
        <w:rPr>
          <w:rFonts w:ascii="Segoe UI" w:hAnsi="Segoe UI" w:cs="Segoe UI"/>
        </w:rPr>
      </w:pPr>
    </w:p>
    <w:tbl>
      <w:tblPr>
        <w:tblW w:w="13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24"/>
        <w:gridCol w:w="7112"/>
        <w:gridCol w:w="1708"/>
      </w:tblGrid>
      <w:tr w:rsidR="005D41CE" w:rsidRPr="000C5DDE" w:rsidTr="0016477C">
        <w:trPr>
          <w:cantSplit/>
          <w:trHeight w:val="334"/>
          <w:tblHeader/>
          <w:jc w:val="center"/>
        </w:trPr>
        <w:tc>
          <w:tcPr>
            <w:tcW w:w="4424" w:type="dxa"/>
            <w:tcBorders>
              <w:top w:val="single" w:sz="4" w:space="0" w:color="FFFFFF"/>
              <w:left w:val="single" w:sz="4" w:space="0" w:color="FFFFFF"/>
              <w:bottom w:val="single" w:sz="4" w:space="0" w:color="FFFFFF"/>
              <w:right w:val="single" w:sz="4" w:space="0" w:color="FFFFFF"/>
            </w:tcBorders>
            <w:shd w:val="clear" w:color="auto" w:fill="000000"/>
            <w:tcMar>
              <w:top w:w="0" w:type="dxa"/>
              <w:left w:w="113" w:type="dxa"/>
              <w:bottom w:w="0" w:type="dxa"/>
              <w:right w:w="113" w:type="dxa"/>
            </w:tcMar>
            <w:vAlign w:val="center"/>
          </w:tcPr>
          <w:p w:rsidR="0012759C" w:rsidRPr="000C5DDE" w:rsidRDefault="0012759C" w:rsidP="002B12E4">
            <w:pPr>
              <w:spacing w:line="276" w:lineRule="auto"/>
              <w:jc w:val="center"/>
              <w:rPr>
                <w:rFonts w:ascii="Segoe UI" w:hAnsi="Segoe UI" w:cs="Segoe UI"/>
                <w:b/>
                <w:sz w:val="20"/>
                <w:szCs w:val="20"/>
              </w:rPr>
            </w:pPr>
            <w:r w:rsidRPr="000C5DDE">
              <w:rPr>
                <w:rFonts w:ascii="Segoe UI" w:hAnsi="Segoe UI" w:cs="Segoe UI"/>
                <w:b/>
                <w:sz w:val="20"/>
                <w:szCs w:val="20"/>
              </w:rPr>
              <w:t>Severity</w:t>
            </w:r>
          </w:p>
        </w:tc>
        <w:tc>
          <w:tcPr>
            <w:tcW w:w="7112" w:type="dxa"/>
            <w:tcBorders>
              <w:top w:val="single" w:sz="4" w:space="0" w:color="FFFFFF"/>
              <w:left w:val="single" w:sz="4" w:space="0" w:color="FFFFFF"/>
              <w:bottom w:val="single" w:sz="4" w:space="0" w:color="FFFFFF"/>
              <w:right w:val="single" w:sz="4" w:space="0" w:color="FFFFFF"/>
            </w:tcBorders>
            <w:shd w:val="clear" w:color="auto" w:fill="000000"/>
            <w:tcMar>
              <w:top w:w="0" w:type="dxa"/>
              <w:left w:w="113" w:type="dxa"/>
              <w:bottom w:w="0" w:type="dxa"/>
              <w:right w:w="113" w:type="dxa"/>
            </w:tcMar>
            <w:vAlign w:val="center"/>
          </w:tcPr>
          <w:p w:rsidR="0012759C" w:rsidRPr="000C5DDE" w:rsidRDefault="0012759C" w:rsidP="002B12E4">
            <w:pPr>
              <w:spacing w:line="276" w:lineRule="auto"/>
              <w:jc w:val="center"/>
              <w:rPr>
                <w:rFonts w:ascii="Segoe UI" w:hAnsi="Segoe UI" w:cs="Segoe UI"/>
                <w:b/>
                <w:sz w:val="20"/>
                <w:szCs w:val="20"/>
              </w:rPr>
            </w:pPr>
            <w:r w:rsidRPr="000C5DDE">
              <w:rPr>
                <w:rFonts w:ascii="Segoe UI" w:hAnsi="Segoe UI" w:cs="Segoe UI"/>
                <w:b/>
                <w:sz w:val="20"/>
                <w:szCs w:val="20"/>
              </w:rPr>
              <w:t>Description (Business priority regard resolution)</w:t>
            </w:r>
          </w:p>
        </w:tc>
        <w:tc>
          <w:tcPr>
            <w:tcW w:w="1708"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12759C" w:rsidRPr="000C5DDE" w:rsidRDefault="0012759C" w:rsidP="002B12E4">
            <w:pPr>
              <w:spacing w:line="276" w:lineRule="auto"/>
              <w:jc w:val="center"/>
              <w:rPr>
                <w:rFonts w:ascii="Segoe UI" w:hAnsi="Segoe UI" w:cs="Segoe UI"/>
                <w:b/>
                <w:sz w:val="20"/>
                <w:szCs w:val="20"/>
              </w:rPr>
            </w:pPr>
            <w:r w:rsidRPr="000C5DDE">
              <w:rPr>
                <w:rFonts w:ascii="Segoe UI" w:hAnsi="Segoe UI" w:cs="Segoe UI"/>
                <w:b/>
                <w:sz w:val="20"/>
                <w:szCs w:val="20"/>
              </w:rPr>
              <w:t>SLAs</w:t>
            </w:r>
          </w:p>
        </w:tc>
      </w:tr>
      <w:tr w:rsidR="009574AA" w:rsidRPr="000C5DDE" w:rsidTr="0016477C">
        <w:trPr>
          <w:cantSplit/>
          <w:trHeight w:val="334"/>
          <w:jc w:val="center"/>
        </w:trPr>
        <w:tc>
          <w:tcPr>
            <w:tcW w:w="4424" w:type="dxa"/>
            <w:tcBorders>
              <w:top w:val="single" w:sz="4" w:space="0" w:color="FFFFFF"/>
            </w:tcBorders>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1 - Critical</w:t>
            </w:r>
          </w:p>
        </w:tc>
        <w:tc>
          <w:tcPr>
            <w:tcW w:w="7112" w:type="dxa"/>
            <w:tcBorders>
              <w:top w:val="single" w:sz="4" w:space="0" w:color="FFFFFF"/>
            </w:tcBorders>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 xml:space="preserve">The problem causes complete loss of service. Testing cannot reasonably   continue, the operation is mission critical to the business and the situation is an emergency. A Severity 1 problem has one or more of the following characteristics:  </w:t>
            </w:r>
          </w:p>
          <w:p w:rsidR="0012759C" w:rsidRPr="000C5DDE" w:rsidRDefault="0012759C" w:rsidP="00372226">
            <w:pPr>
              <w:numPr>
                <w:ilvl w:val="0"/>
                <w:numId w:val="28"/>
              </w:numPr>
              <w:tabs>
                <w:tab w:val="center" w:pos="737"/>
              </w:tabs>
              <w:spacing w:line="276" w:lineRule="auto"/>
              <w:rPr>
                <w:rFonts w:ascii="Segoe UI" w:hAnsi="Segoe UI" w:cs="Segoe UI"/>
                <w:sz w:val="20"/>
                <w:szCs w:val="20"/>
              </w:rPr>
            </w:pPr>
            <w:r w:rsidRPr="000C5DDE">
              <w:rPr>
                <w:rFonts w:ascii="Segoe UI" w:hAnsi="Segoe UI" w:cs="Segoe UI"/>
                <w:sz w:val="20"/>
                <w:szCs w:val="20"/>
              </w:rPr>
              <w:t>Data corrupted due to which application flow is getting disrupted</w:t>
            </w:r>
          </w:p>
          <w:p w:rsidR="0012759C" w:rsidRPr="000C5DDE" w:rsidRDefault="0012759C" w:rsidP="00372226">
            <w:pPr>
              <w:numPr>
                <w:ilvl w:val="0"/>
                <w:numId w:val="28"/>
              </w:numPr>
              <w:spacing w:line="276" w:lineRule="auto"/>
              <w:rPr>
                <w:rFonts w:ascii="Segoe UI" w:hAnsi="Segoe UI" w:cs="Segoe UI"/>
                <w:sz w:val="20"/>
                <w:szCs w:val="20"/>
              </w:rPr>
            </w:pPr>
            <w:r w:rsidRPr="000C5DDE">
              <w:rPr>
                <w:rFonts w:ascii="Segoe UI" w:hAnsi="Segoe UI" w:cs="Segoe UI"/>
                <w:sz w:val="20"/>
                <w:szCs w:val="20"/>
              </w:rPr>
              <w:t xml:space="preserve">A critical functionality is not available. </w:t>
            </w:r>
          </w:p>
          <w:p w:rsidR="0012759C" w:rsidRPr="000C5DDE" w:rsidRDefault="0012759C" w:rsidP="00372226">
            <w:pPr>
              <w:numPr>
                <w:ilvl w:val="0"/>
                <w:numId w:val="28"/>
              </w:numPr>
              <w:spacing w:line="276" w:lineRule="auto"/>
              <w:rPr>
                <w:rFonts w:ascii="Segoe UI" w:hAnsi="Segoe UI" w:cs="Segoe UI"/>
                <w:sz w:val="20"/>
                <w:szCs w:val="20"/>
              </w:rPr>
            </w:pPr>
            <w:r w:rsidRPr="000C5DDE">
              <w:rPr>
                <w:rFonts w:ascii="Segoe UI" w:hAnsi="Segoe UI" w:cs="Segoe UI"/>
                <w:sz w:val="20"/>
                <w:szCs w:val="20"/>
              </w:rPr>
              <w:t>System hangs indefinitely, causing unacceptable or indefinite delays for resources or response.</w:t>
            </w:r>
          </w:p>
          <w:p w:rsidR="0012759C" w:rsidRPr="000C5DDE" w:rsidRDefault="0012759C" w:rsidP="00372226">
            <w:pPr>
              <w:numPr>
                <w:ilvl w:val="0"/>
                <w:numId w:val="28"/>
              </w:numPr>
              <w:spacing w:line="276" w:lineRule="auto"/>
              <w:rPr>
                <w:rFonts w:ascii="Segoe UI" w:hAnsi="Segoe UI" w:cs="Segoe UI"/>
                <w:sz w:val="20"/>
                <w:szCs w:val="20"/>
              </w:rPr>
            </w:pPr>
            <w:r w:rsidRPr="000C5DDE">
              <w:rPr>
                <w:rFonts w:ascii="Segoe UI" w:hAnsi="Segoe UI" w:cs="Segoe UI"/>
                <w:sz w:val="20"/>
                <w:szCs w:val="20"/>
              </w:rPr>
              <w:t>System crashes and crashes repeatedly after restart attempts.</w:t>
            </w:r>
          </w:p>
        </w:tc>
        <w:tc>
          <w:tcPr>
            <w:tcW w:w="1708" w:type="dxa"/>
            <w:tcBorders>
              <w:top w:val="single" w:sz="4" w:space="0" w:color="FFFFFF"/>
            </w:tcBorders>
            <w:vAlign w:val="center"/>
          </w:tcPr>
          <w:p w:rsidR="0012759C"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p w:rsidR="0012759C" w:rsidRPr="000C5DDE" w:rsidRDefault="0012759C" w:rsidP="002B12E4">
            <w:pPr>
              <w:spacing w:line="276" w:lineRule="auto"/>
              <w:jc w:val="center"/>
              <w:rPr>
                <w:rFonts w:ascii="Segoe UI" w:hAnsi="Segoe UI" w:cs="Segoe UI"/>
                <w:sz w:val="20"/>
                <w:szCs w:val="20"/>
              </w:rPr>
            </w:pPr>
          </w:p>
        </w:tc>
      </w:tr>
      <w:tr w:rsidR="0012759C" w:rsidRPr="000C5DDE" w:rsidTr="0016477C">
        <w:trPr>
          <w:cantSplit/>
          <w:trHeight w:val="334"/>
          <w:jc w:val="center"/>
        </w:trPr>
        <w:tc>
          <w:tcPr>
            <w:tcW w:w="4424" w:type="dxa"/>
            <w:tcMar>
              <w:top w:w="0" w:type="dxa"/>
              <w:left w:w="113" w:type="dxa"/>
              <w:bottom w:w="0" w:type="dxa"/>
              <w:right w:w="113" w:type="dxa"/>
            </w:tcMar>
            <w:vAlign w:val="center"/>
          </w:tcPr>
          <w:p w:rsidR="0012759C" w:rsidRPr="000C5DDE" w:rsidRDefault="005D41CE" w:rsidP="002B12E4">
            <w:pPr>
              <w:spacing w:line="276" w:lineRule="auto"/>
              <w:rPr>
                <w:rFonts w:ascii="Segoe UI" w:hAnsi="Segoe UI" w:cs="Segoe UI"/>
                <w:sz w:val="20"/>
                <w:szCs w:val="20"/>
              </w:rPr>
            </w:pPr>
            <w:r w:rsidRPr="000C5DDE">
              <w:rPr>
                <w:rFonts w:ascii="Segoe UI" w:hAnsi="Segoe UI" w:cs="Segoe UI"/>
                <w:sz w:val="20"/>
                <w:szCs w:val="20"/>
              </w:rPr>
              <w:t>2 - High</w:t>
            </w:r>
          </w:p>
        </w:tc>
        <w:tc>
          <w:tcPr>
            <w:tcW w:w="7112" w:type="dxa"/>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The problem causes a severe loss of service or functionality failure. No acceptable workaround is available; however, operation can continue in a restricted fashion.</w:t>
            </w:r>
          </w:p>
        </w:tc>
        <w:tc>
          <w:tcPr>
            <w:tcW w:w="1708" w:type="dxa"/>
            <w:vAlign w:val="center"/>
          </w:tcPr>
          <w:p w:rsidR="0012759C"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r w:rsidR="0012759C" w:rsidRPr="000C5DDE" w:rsidTr="0016477C">
        <w:trPr>
          <w:cantSplit/>
          <w:trHeight w:val="334"/>
          <w:jc w:val="center"/>
        </w:trPr>
        <w:tc>
          <w:tcPr>
            <w:tcW w:w="4424" w:type="dxa"/>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 xml:space="preserve">3 </w:t>
            </w:r>
            <w:r w:rsidR="005D41CE" w:rsidRPr="000C5DDE">
              <w:rPr>
                <w:rFonts w:ascii="Segoe UI" w:hAnsi="Segoe UI" w:cs="Segoe UI"/>
                <w:sz w:val="20"/>
                <w:szCs w:val="20"/>
              </w:rPr>
              <w:t>- Medium</w:t>
            </w:r>
          </w:p>
        </w:tc>
        <w:tc>
          <w:tcPr>
            <w:tcW w:w="7112" w:type="dxa"/>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The problem causes minor loss of service. The impact is an inconvenience, which may require a workaround to restore functionality.</w:t>
            </w:r>
          </w:p>
        </w:tc>
        <w:tc>
          <w:tcPr>
            <w:tcW w:w="1708" w:type="dxa"/>
            <w:vAlign w:val="center"/>
          </w:tcPr>
          <w:p w:rsidR="0012759C"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r w:rsidR="0012759C" w:rsidRPr="000C5DDE" w:rsidTr="0016477C">
        <w:trPr>
          <w:cantSplit/>
          <w:trHeight w:val="334"/>
          <w:jc w:val="center"/>
        </w:trPr>
        <w:tc>
          <w:tcPr>
            <w:tcW w:w="4424" w:type="dxa"/>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 xml:space="preserve">4 </w:t>
            </w:r>
            <w:r w:rsidR="00DE4291" w:rsidRPr="000C5DDE">
              <w:rPr>
                <w:rFonts w:ascii="Segoe UI" w:hAnsi="Segoe UI" w:cs="Segoe UI"/>
                <w:sz w:val="20"/>
                <w:szCs w:val="20"/>
              </w:rPr>
              <w:t>-</w:t>
            </w:r>
            <w:r w:rsidRPr="000C5DDE">
              <w:rPr>
                <w:rFonts w:ascii="Segoe UI" w:hAnsi="Segoe UI" w:cs="Segoe UI"/>
                <w:sz w:val="20"/>
                <w:szCs w:val="20"/>
              </w:rPr>
              <w:t xml:space="preserve"> </w:t>
            </w:r>
            <w:r w:rsidR="00DE4291" w:rsidRPr="000C5DDE">
              <w:rPr>
                <w:rFonts w:ascii="Segoe UI" w:hAnsi="Segoe UI" w:cs="Segoe UI"/>
                <w:sz w:val="20"/>
                <w:szCs w:val="20"/>
              </w:rPr>
              <w:t>Low</w:t>
            </w:r>
          </w:p>
        </w:tc>
        <w:tc>
          <w:tcPr>
            <w:tcW w:w="7112" w:type="dxa"/>
            <w:tcMar>
              <w:top w:w="0" w:type="dxa"/>
              <w:left w:w="113" w:type="dxa"/>
              <w:bottom w:w="0" w:type="dxa"/>
              <w:right w:w="113" w:type="dxa"/>
            </w:tcMar>
            <w:vAlign w:val="center"/>
          </w:tcPr>
          <w:p w:rsidR="0012759C" w:rsidRPr="000C5DDE" w:rsidRDefault="0012759C" w:rsidP="002B12E4">
            <w:pPr>
              <w:spacing w:line="276" w:lineRule="auto"/>
              <w:rPr>
                <w:rFonts w:ascii="Segoe UI" w:hAnsi="Segoe UI" w:cs="Segoe UI"/>
                <w:sz w:val="20"/>
                <w:szCs w:val="20"/>
              </w:rPr>
            </w:pPr>
            <w:r w:rsidRPr="000C5DDE">
              <w:rPr>
                <w:rFonts w:ascii="Segoe UI" w:hAnsi="Segoe UI" w:cs="Segoe UI"/>
                <w:sz w:val="20"/>
                <w:szCs w:val="20"/>
              </w:rPr>
              <w:t xml:space="preserve">The problem causes no loss of service. The result is a minor error, incorrect </w:t>
            </w:r>
            <w:r w:rsidR="00DE4291" w:rsidRPr="000C5DDE">
              <w:rPr>
                <w:rFonts w:ascii="Segoe UI" w:hAnsi="Segoe UI" w:cs="Segoe UI"/>
                <w:sz w:val="20"/>
                <w:szCs w:val="20"/>
              </w:rPr>
              <w:t>behavior</w:t>
            </w:r>
            <w:r w:rsidRPr="000C5DDE">
              <w:rPr>
                <w:rFonts w:ascii="Segoe UI" w:hAnsi="Segoe UI" w:cs="Segoe UI"/>
                <w:sz w:val="20"/>
                <w:szCs w:val="20"/>
              </w:rPr>
              <w:t>, or a documentation error that does not impede the operation of a system.</w:t>
            </w:r>
          </w:p>
        </w:tc>
        <w:tc>
          <w:tcPr>
            <w:tcW w:w="1708" w:type="dxa"/>
            <w:vAlign w:val="center"/>
          </w:tcPr>
          <w:p w:rsidR="0012759C"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bl>
    <w:p w:rsidR="0012759C" w:rsidRPr="000C5DDE" w:rsidRDefault="0012759C" w:rsidP="002B12E4">
      <w:pPr>
        <w:spacing w:line="276" w:lineRule="auto"/>
        <w:rPr>
          <w:rFonts w:ascii="Segoe UI" w:hAnsi="Segoe UI" w:cs="Segoe UI"/>
        </w:rPr>
      </w:pPr>
    </w:p>
    <w:p w:rsidR="00543BBE" w:rsidRPr="000C5DDE" w:rsidRDefault="00543BBE" w:rsidP="002B12E4">
      <w:pPr>
        <w:pStyle w:val="Heading2"/>
        <w:spacing w:line="276" w:lineRule="auto"/>
      </w:pPr>
      <w:bookmarkStart w:id="150" w:name="_Toc447972870"/>
      <w:r w:rsidRPr="000C5DDE">
        <w:t xml:space="preserve">Defect </w:t>
      </w:r>
      <w:r w:rsidR="00FF2075" w:rsidRPr="000C5DDE">
        <w:t>Fix Priority</w:t>
      </w:r>
      <w:bookmarkEnd w:id="150"/>
    </w:p>
    <w:p w:rsidR="00FF2075" w:rsidRPr="000C5DDE" w:rsidRDefault="00FF2075" w:rsidP="002B12E4">
      <w:pPr>
        <w:spacing w:line="276" w:lineRule="auto"/>
        <w:rPr>
          <w:rFonts w:ascii="Segoe UI" w:hAnsi="Segoe UI" w:cs="Segoe UI"/>
        </w:rPr>
      </w:pPr>
    </w:p>
    <w:tbl>
      <w:tblPr>
        <w:tblW w:w="12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14"/>
        <w:gridCol w:w="8484"/>
        <w:gridCol w:w="1866"/>
      </w:tblGrid>
      <w:tr w:rsidR="00FF2075" w:rsidRPr="000C5DDE" w:rsidTr="0016477C">
        <w:trPr>
          <w:cantSplit/>
          <w:trHeight w:val="334"/>
          <w:tblHeader/>
          <w:jc w:val="center"/>
        </w:trPr>
        <w:tc>
          <w:tcPr>
            <w:tcW w:w="2514" w:type="dxa"/>
            <w:tcBorders>
              <w:top w:val="single" w:sz="4" w:space="0" w:color="FFFFFF"/>
              <w:left w:val="single" w:sz="4" w:space="0" w:color="FFFFFF"/>
              <w:bottom w:val="single" w:sz="4" w:space="0" w:color="FFFFFF"/>
              <w:right w:val="single" w:sz="4" w:space="0" w:color="FFFFFF"/>
            </w:tcBorders>
            <w:shd w:val="clear" w:color="auto" w:fill="000000"/>
            <w:tcMar>
              <w:top w:w="0" w:type="dxa"/>
              <w:left w:w="113" w:type="dxa"/>
              <w:bottom w:w="0" w:type="dxa"/>
              <w:right w:w="113" w:type="dxa"/>
            </w:tcMar>
            <w:vAlign w:val="center"/>
          </w:tcPr>
          <w:p w:rsidR="00FF2075" w:rsidRPr="000C5DDE" w:rsidRDefault="00FF2075" w:rsidP="002B12E4">
            <w:pPr>
              <w:spacing w:line="276" w:lineRule="auto"/>
              <w:jc w:val="center"/>
              <w:rPr>
                <w:rFonts w:ascii="Segoe UI" w:hAnsi="Segoe UI" w:cs="Segoe UI"/>
                <w:b/>
                <w:bCs/>
                <w:color w:val="FFFFFF"/>
                <w:sz w:val="20"/>
                <w:szCs w:val="20"/>
              </w:rPr>
            </w:pPr>
            <w:r w:rsidRPr="000C5DDE">
              <w:rPr>
                <w:rFonts w:ascii="Segoe UI" w:hAnsi="Segoe UI" w:cs="Segoe UI"/>
                <w:b/>
                <w:bCs/>
                <w:color w:val="FFFFFF"/>
                <w:sz w:val="20"/>
                <w:szCs w:val="20"/>
              </w:rPr>
              <w:t>Severity</w:t>
            </w:r>
          </w:p>
        </w:tc>
        <w:tc>
          <w:tcPr>
            <w:tcW w:w="8484" w:type="dxa"/>
            <w:tcBorders>
              <w:top w:val="single" w:sz="4" w:space="0" w:color="FFFFFF"/>
              <w:left w:val="single" w:sz="4" w:space="0" w:color="FFFFFF"/>
              <w:bottom w:val="single" w:sz="4" w:space="0" w:color="FFFFFF"/>
              <w:right w:val="single" w:sz="4" w:space="0" w:color="FFFFFF"/>
            </w:tcBorders>
            <w:shd w:val="clear" w:color="auto" w:fill="000000"/>
            <w:tcMar>
              <w:top w:w="0" w:type="dxa"/>
              <w:left w:w="113" w:type="dxa"/>
              <w:bottom w:w="0" w:type="dxa"/>
              <w:right w:w="113" w:type="dxa"/>
            </w:tcMar>
            <w:vAlign w:val="center"/>
          </w:tcPr>
          <w:p w:rsidR="00FF2075" w:rsidRPr="000C5DDE" w:rsidRDefault="00FF2075" w:rsidP="002B12E4">
            <w:pPr>
              <w:spacing w:line="276" w:lineRule="auto"/>
              <w:jc w:val="center"/>
              <w:rPr>
                <w:rFonts w:ascii="Segoe UI" w:hAnsi="Segoe UI" w:cs="Segoe UI"/>
                <w:b/>
                <w:bCs/>
                <w:color w:val="FFFFFF"/>
                <w:sz w:val="20"/>
                <w:szCs w:val="20"/>
              </w:rPr>
            </w:pPr>
            <w:r w:rsidRPr="000C5DDE">
              <w:rPr>
                <w:rFonts w:ascii="Segoe UI" w:hAnsi="Segoe UI" w:cs="Segoe UI"/>
                <w:b/>
                <w:bCs/>
                <w:color w:val="FFFFFF"/>
                <w:sz w:val="20"/>
                <w:szCs w:val="20"/>
              </w:rPr>
              <w:t>Description</w:t>
            </w:r>
          </w:p>
        </w:tc>
        <w:tc>
          <w:tcPr>
            <w:tcW w:w="1866"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FF2075" w:rsidRPr="000C5DDE" w:rsidRDefault="00FF2075" w:rsidP="002B12E4">
            <w:pPr>
              <w:spacing w:line="276" w:lineRule="auto"/>
              <w:jc w:val="center"/>
              <w:rPr>
                <w:rFonts w:ascii="Segoe UI" w:hAnsi="Segoe UI" w:cs="Segoe UI"/>
                <w:b/>
                <w:bCs/>
                <w:color w:val="FFFFFF"/>
                <w:sz w:val="20"/>
                <w:szCs w:val="20"/>
              </w:rPr>
            </w:pPr>
            <w:r w:rsidRPr="000C5DDE">
              <w:rPr>
                <w:rFonts w:ascii="Segoe UI" w:hAnsi="Segoe UI" w:cs="Segoe UI"/>
                <w:b/>
                <w:bCs/>
                <w:color w:val="FFFFFF"/>
                <w:sz w:val="20"/>
                <w:szCs w:val="20"/>
              </w:rPr>
              <w:t>SLAs</w:t>
            </w:r>
          </w:p>
        </w:tc>
      </w:tr>
      <w:tr w:rsidR="009574AA" w:rsidRPr="000C5DDE" w:rsidTr="0016477C">
        <w:trPr>
          <w:cantSplit/>
          <w:trHeight w:val="334"/>
          <w:jc w:val="center"/>
        </w:trPr>
        <w:tc>
          <w:tcPr>
            <w:tcW w:w="2514" w:type="dxa"/>
            <w:tcBorders>
              <w:top w:val="single" w:sz="4" w:space="0" w:color="FFFFFF"/>
            </w:tcBorders>
            <w:tcMar>
              <w:top w:w="0" w:type="dxa"/>
              <w:left w:w="113" w:type="dxa"/>
              <w:bottom w:w="0" w:type="dxa"/>
              <w:right w:w="113" w:type="dxa"/>
            </w:tcMar>
            <w:vAlign w:val="center"/>
          </w:tcPr>
          <w:p w:rsidR="00FF2075" w:rsidRPr="000C5DDE" w:rsidRDefault="003C6A2C" w:rsidP="002B12E4">
            <w:pPr>
              <w:spacing w:line="276" w:lineRule="auto"/>
              <w:rPr>
                <w:rFonts w:ascii="Segoe UI" w:hAnsi="Segoe UI" w:cs="Segoe UI"/>
                <w:color w:val="000000"/>
                <w:sz w:val="20"/>
                <w:szCs w:val="20"/>
              </w:rPr>
            </w:pPr>
            <w:r w:rsidRPr="000C5DDE">
              <w:rPr>
                <w:rFonts w:ascii="Segoe UI" w:hAnsi="Segoe UI" w:cs="Segoe UI"/>
                <w:color w:val="000000"/>
                <w:sz w:val="20"/>
                <w:szCs w:val="20"/>
              </w:rPr>
              <w:t>1</w:t>
            </w:r>
            <w:r w:rsidR="00FF2075" w:rsidRPr="000C5DDE">
              <w:rPr>
                <w:rFonts w:ascii="Segoe UI" w:hAnsi="Segoe UI" w:cs="Segoe UI"/>
                <w:color w:val="000000"/>
                <w:sz w:val="20"/>
                <w:szCs w:val="20"/>
              </w:rPr>
              <w:t xml:space="preserve"> - Critical</w:t>
            </w:r>
          </w:p>
        </w:tc>
        <w:tc>
          <w:tcPr>
            <w:tcW w:w="8484" w:type="dxa"/>
            <w:tcBorders>
              <w:top w:val="single" w:sz="4" w:space="0" w:color="FFFFFF"/>
            </w:tcBorders>
            <w:tcMar>
              <w:top w:w="0" w:type="dxa"/>
              <w:left w:w="113" w:type="dxa"/>
              <w:bottom w:w="0" w:type="dxa"/>
              <w:right w:w="113" w:type="dxa"/>
            </w:tcMar>
            <w:vAlign w:val="center"/>
          </w:tcPr>
          <w:p w:rsidR="00FF2075" w:rsidRPr="000C5DDE" w:rsidRDefault="00FF2075" w:rsidP="002B12E4">
            <w:pPr>
              <w:spacing w:line="276" w:lineRule="auto"/>
              <w:rPr>
                <w:rFonts w:ascii="Segoe UI" w:hAnsi="Segoe UI" w:cs="Segoe UI"/>
                <w:color w:val="000000"/>
                <w:sz w:val="20"/>
                <w:szCs w:val="20"/>
              </w:rPr>
            </w:pPr>
            <w:r w:rsidRPr="000C5DDE">
              <w:rPr>
                <w:rFonts w:ascii="Segoe UI" w:hAnsi="Segoe UI" w:cs="Segoe UI"/>
                <w:sz w:val="20"/>
                <w:szCs w:val="20"/>
              </w:rPr>
              <w:t>Severe impact on the testing plan such that testing cannot continue until a fix is made available.</w:t>
            </w:r>
          </w:p>
        </w:tc>
        <w:tc>
          <w:tcPr>
            <w:tcW w:w="1866" w:type="dxa"/>
            <w:tcBorders>
              <w:top w:val="single" w:sz="4" w:space="0" w:color="FFFFFF"/>
            </w:tcBorders>
            <w:vAlign w:val="center"/>
          </w:tcPr>
          <w:p w:rsidR="00FF2075"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r w:rsidR="00FF2075" w:rsidRPr="000C5DDE" w:rsidTr="0016477C">
        <w:trPr>
          <w:cantSplit/>
          <w:trHeight w:val="334"/>
          <w:jc w:val="center"/>
        </w:trPr>
        <w:tc>
          <w:tcPr>
            <w:tcW w:w="2514" w:type="dxa"/>
            <w:tcMar>
              <w:top w:w="0" w:type="dxa"/>
              <w:left w:w="113" w:type="dxa"/>
              <w:bottom w:w="0" w:type="dxa"/>
              <w:right w:w="113" w:type="dxa"/>
            </w:tcMar>
            <w:vAlign w:val="center"/>
          </w:tcPr>
          <w:p w:rsidR="00FF2075" w:rsidRPr="000C5DDE" w:rsidRDefault="003C6A2C" w:rsidP="002B12E4">
            <w:pPr>
              <w:spacing w:line="276" w:lineRule="auto"/>
              <w:rPr>
                <w:rFonts w:ascii="Segoe UI" w:hAnsi="Segoe UI" w:cs="Segoe UI"/>
                <w:color w:val="000000"/>
                <w:sz w:val="20"/>
                <w:szCs w:val="20"/>
              </w:rPr>
            </w:pPr>
            <w:r w:rsidRPr="000C5DDE">
              <w:rPr>
                <w:rFonts w:ascii="Segoe UI" w:hAnsi="Segoe UI" w:cs="Segoe UI"/>
                <w:color w:val="000000"/>
                <w:sz w:val="20"/>
                <w:szCs w:val="20"/>
              </w:rPr>
              <w:t xml:space="preserve">2 </w:t>
            </w:r>
            <w:r w:rsidR="00FF2075" w:rsidRPr="000C5DDE">
              <w:rPr>
                <w:rFonts w:ascii="Segoe UI" w:hAnsi="Segoe UI" w:cs="Segoe UI"/>
                <w:color w:val="000000"/>
                <w:sz w:val="20"/>
                <w:szCs w:val="20"/>
              </w:rPr>
              <w:t>- High</w:t>
            </w:r>
          </w:p>
        </w:tc>
        <w:tc>
          <w:tcPr>
            <w:tcW w:w="8484" w:type="dxa"/>
            <w:tcMar>
              <w:top w:w="0" w:type="dxa"/>
              <w:left w:w="113" w:type="dxa"/>
              <w:bottom w:w="0" w:type="dxa"/>
              <w:right w:w="113" w:type="dxa"/>
            </w:tcMar>
            <w:vAlign w:val="center"/>
          </w:tcPr>
          <w:p w:rsidR="00FF2075" w:rsidRPr="000C5DDE" w:rsidRDefault="00FF2075" w:rsidP="002B12E4">
            <w:pPr>
              <w:spacing w:line="276" w:lineRule="auto"/>
              <w:rPr>
                <w:rFonts w:ascii="Segoe UI" w:hAnsi="Segoe UI" w:cs="Segoe UI"/>
                <w:color w:val="000000"/>
                <w:sz w:val="20"/>
                <w:szCs w:val="20"/>
              </w:rPr>
            </w:pPr>
            <w:r w:rsidRPr="000C5DDE">
              <w:rPr>
                <w:rFonts w:ascii="Segoe UI" w:hAnsi="Segoe UI" w:cs="Segoe UI"/>
                <w:sz w:val="20"/>
                <w:szCs w:val="20"/>
              </w:rPr>
              <w:t>Significant impact on the testing plan with a large number of test cases affected which awaits a fix in order to continue.</w:t>
            </w:r>
          </w:p>
        </w:tc>
        <w:tc>
          <w:tcPr>
            <w:tcW w:w="1866" w:type="dxa"/>
            <w:vAlign w:val="center"/>
          </w:tcPr>
          <w:p w:rsidR="00FF2075"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r w:rsidR="00FF2075" w:rsidRPr="000C5DDE" w:rsidTr="0016477C">
        <w:trPr>
          <w:cantSplit/>
          <w:trHeight w:val="334"/>
          <w:jc w:val="center"/>
        </w:trPr>
        <w:tc>
          <w:tcPr>
            <w:tcW w:w="2514" w:type="dxa"/>
            <w:tcMar>
              <w:top w:w="0" w:type="dxa"/>
              <w:left w:w="113" w:type="dxa"/>
              <w:bottom w:w="0" w:type="dxa"/>
              <w:right w:w="113" w:type="dxa"/>
            </w:tcMar>
            <w:vAlign w:val="center"/>
          </w:tcPr>
          <w:p w:rsidR="00FF2075" w:rsidRPr="000C5DDE" w:rsidRDefault="003C6A2C" w:rsidP="002B12E4">
            <w:pPr>
              <w:spacing w:line="276" w:lineRule="auto"/>
              <w:rPr>
                <w:rFonts w:ascii="Segoe UI" w:hAnsi="Segoe UI" w:cs="Segoe UI"/>
                <w:color w:val="000000"/>
                <w:sz w:val="20"/>
                <w:szCs w:val="20"/>
              </w:rPr>
            </w:pPr>
            <w:r w:rsidRPr="000C5DDE">
              <w:rPr>
                <w:rFonts w:ascii="Segoe UI" w:hAnsi="Segoe UI" w:cs="Segoe UI"/>
                <w:color w:val="000000"/>
                <w:sz w:val="20"/>
                <w:szCs w:val="20"/>
              </w:rPr>
              <w:t xml:space="preserve">3 </w:t>
            </w:r>
            <w:r w:rsidR="00FF2075" w:rsidRPr="000C5DDE">
              <w:rPr>
                <w:rFonts w:ascii="Segoe UI" w:hAnsi="Segoe UI" w:cs="Segoe UI"/>
                <w:color w:val="000000"/>
                <w:sz w:val="20"/>
                <w:szCs w:val="20"/>
              </w:rPr>
              <w:t>- Medium</w:t>
            </w:r>
          </w:p>
        </w:tc>
        <w:tc>
          <w:tcPr>
            <w:tcW w:w="8484" w:type="dxa"/>
            <w:tcMar>
              <w:top w:w="0" w:type="dxa"/>
              <w:left w:w="113" w:type="dxa"/>
              <w:bottom w:w="0" w:type="dxa"/>
              <w:right w:w="113" w:type="dxa"/>
            </w:tcMar>
            <w:vAlign w:val="center"/>
          </w:tcPr>
          <w:p w:rsidR="00FF2075" w:rsidRPr="000C5DDE" w:rsidRDefault="00FF2075" w:rsidP="002B12E4">
            <w:pPr>
              <w:spacing w:line="276" w:lineRule="auto"/>
              <w:rPr>
                <w:rFonts w:ascii="Segoe UI" w:hAnsi="Segoe UI" w:cs="Segoe UI"/>
                <w:color w:val="000000"/>
                <w:sz w:val="20"/>
                <w:szCs w:val="20"/>
              </w:rPr>
            </w:pPr>
            <w:r w:rsidRPr="000C5DDE">
              <w:rPr>
                <w:rFonts w:ascii="Segoe UI" w:hAnsi="Segoe UI" w:cs="Segoe UI"/>
                <w:sz w:val="20"/>
                <w:szCs w:val="20"/>
              </w:rPr>
              <w:t>Moderate impact on the testing plan with only one test case affected which awaits a fix in order to continue.</w:t>
            </w:r>
          </w:p>
        </w:tc>
        <w:tc>
          <w:tcPr>
            <w:tcW w:w="1866" w:type="dxa"/>
            <w:vAlign w:val="center"/>
          </w:tcPr>
          <w:p w:rsidR="00FF2075"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r w:rsidR="00FF2075" w:rsidRPr="000C5DDE" w:rsidTr="0016477C">
        <w:trPr>
          <w:cantSplit/>
          <w:trHeight w:val="334"/>
          <w:jc w:val="center"/>
        </w:trPr>
        <w:tc>
          <w:tcPr>
            <w:tcW w:w="2514" w:type="dxa"/>
            <w:tcMar>
              <w:top w:w="0" w:type="dxa"/>
              <w:left w:w="113" w:type="dxa"/>
              <w:bottom w:w="0" w:type="dxa"/>
              <w:right w:w="113" w:type="dxa"/>
            </w:tcMar>
            <w:vAlign w:val="center"/>
          </w:tcPr>
          <w:p w:rsidR="00FF2075" w:rsidRPr="000C5DDE" w:rsidRDefault="003C6A2C" w:rsidP="002B12E4">
            <w:pPr>
              <w:spacing w:line="276" w:lineRule="auto"/>
              <w:rPr>
                <w:rFonts w:ascii="Segoe UI" w:hAnsi="Segoe UI" w:cs="Segoe UI"/>
                <w:color w:val="000000"/>
                <w:sz w:val="20"/>
                <w:szCs w:val="20"/>
              </w:rPr>
            </w:pPr>
            <w:r w:rsidRPr="000C5DDE">
              <w:rPr>
                <w:rFonts w:ascii="Segoe UI" w:hAnsi="Segoe UI" w:cs="Segoe UI"/>
                <w:color w:val="000000"/>
                <w:sz w:val="20"/>
                <w:szCs w:val="20"/>
              </w:rPr>
              <w:t xml:space="preserve">4 </w:t>
            </w:r>
            <w:r w:rsidR="00FF2075" w:rsidRPr="000C5DDE">
              <w:rPr>
                <w:rFonts w:ascii="Segoe UI" w:hAnsi="Segoe UI" w:cs="Segoe UI"/>
                <w:color w:val="000000"/>
                <w:sz w:val="20"/>
                <w:szCs w:val="20"/>
              </w:rPr>
              <w:t>-</w:t>
            </w:r>
            <w:r w:rsidRPr="000C5DDE">
              <w:rPr>
                <w:rFonts w:ascii="Segoe UI" w:hAnsi="Segoe UI" w:cs="Segoe UI"/>
                <w:color w:val="000000"/>
                <w:sz w:val="20"/>
                <w:szCs w:val="20"/>
              </w:rPr>
              <w:t xml:space="preserve"> </w:t>
            </w:r>
            <w:r w:rsidR="00FF2075" w:rsidRPr="000C5DDE">
              <w:rPr>
                <w:rFonts w:ascii="Segoe UI" w:hAnsi="Segoe UI" w:cs="Segoe UI"/>
                <w:color w:val="000000"/>
                <w:sz w:val="20"/>
                <w:szCs w:val="20"/>
              </w:rPr>
              <w:t>Low</w:t>
            </w:r>
          </w:p>
        </w:tc>
        <w:tc>
          <w:tcPr>
            <w:tcW w:w="8484" w:type="dxa"/>
            <w:tcMar>
              <w:top w:w="0" w:type="dxa"/>
              <w:left w:w="113" w:type="dxa"/>
              <w:bottom w:w="0" w:type="dxa"/>
              <w:right w:w="113" w:type="dxa"/>
            </w:tcMar>
            <w:vAlign w:val="center"/>
          </w:tcPr>
          <w:p w:rsidR="00FF2075" w:rsidRPr="000C5DDE" w:rsidRDefault="00FF2075" w:rsidP="002B12E4">
            <w:pPr>
              <w:spacing w:line="276" w:lineRule="auto"/>
              <w:rPr>
                <w:rFonts w:ascii="Segoe UI" w:hAnsi="Segoe UI" w:cs="Segoe UI"/>
                <w:color w:val="000000"/>
                <w:sz w:val="20"/>
                <w:szCs w:val="20"/>
              </w:rPr>
            </w:pPr>
            <w:r w:rsidRPr="000C5DDE">
              <w:rPr>
                <w:rFonts w:ascii="Segoe UI" w:hAnsi="Segoe UI" w:cs="Segoe UI"/>
                <w:sz w:val="20"/>
                <w:szCs w:val="20"/>
              </w:rPr>
              <w:t>Little / No impact on the testing plan and testing can continue on the test case affected without a fix.</w:t>
            </w:r>
          </w:p>
        </w:tc>
        <w:tc>
          <w:tcPr>
            <w:tcW w:w="1866" w:type="dxa"/>
            <w:vAlign w:val="center"/>
          </w:tcPr>
          <w:p w:rsidR="00FF2075" w:rsidRPr="000C5DDE" w:rsidRDefault="00FF2075" w:rsidP="002B12E4">
            <w:pPr>
              <w:spacing w:line="276" w:lineRule="auto"/>
              <w:jc w:val="center"/>
              <w:rPr>
                <w:rFonts w:ascii="Segoe UI" w:hAnsi="Segoe UI" w:cs="Segoe UI"/>
                <w:sz w:val="20"/>
                <w:szCs w:val="20"/>
              </w:rPr>
            </w:pPr>
            <w:r w:rsidRPr="000C5DDE">
              <w:rPr>
                <w:rFonts w:ascii="Segoe UI" w:hAnsi="Segoe UI" w:cs="Segoe UI"/>
                <w:sz w:val="20"/>
                <w:szCs w:val="20"/>
              </w:rPr>
              <w:t>Dev Team</w:t>
            </w:r>
          </w:p>
        </w:tc>
      </w:tr>
    </w:tbl>
    <w:p w:rsidR="00FF2075" w:rsidRPr="000C5DDE" w:rsidRDefault="00FF2075" w:rsidP="002B12E4">
      <w:pPr>
        <w:spacing w:line="276" w:lineRule="auto"/>
        <w:rPr>
          <w:rFonts w:ascii="Segoe UI" w:hAnsi="Segoe UI" w:cs="Segoe UI"/>
        </w:rPr>
      </w:pPr>
    </w:p>
    <w:p w:rsidR="00835F2A" w:rsidRPr="000C5DDE" w:rsidRDefault="00835F2A" w:rsidP="002B12E4">
      <w:pPr>
        <w:spacing w:line="276" w:lineRule="auto"/>
        <w:rPr>
          <w:rFonts w:ascii="Segoe UI" w:hAnsi="Segoe UI" w:cs="Segoe UI"/>
        </w:rPr>
      </w:pPr>
    </w:p>
    <w:p w:rsidR="00835F2A" w:rsidRPr="000C5DDE" w:rsidRDefault="00835F2A" w:rsidP="00DB1E62">
      <w:pPr>
        <w:rPr>
          <w:rFonts w:ascii="Segoe UI" w:hAnsi="Segoe UI" w:cs="Segoe UI"/>
          <w:color w:val="575757"/>
          <w:sz w:val="20"/>
          <w:szCs w:val="20"/>
          <w:lang w:eastAsia="en-GB"/>
        </w:rPr>
      </w:pPr>
    </w:p>
    <w:p w:rsidR="00332654" w:rsidRPr="000C5DDE" w:rsidRDefault="00332654" w:rsidP="002B12E4">
      <w:pPr>
        <w:pStyle w:val="Heading1"/>
        <w:pageBreakBefore/>
        <w:numPr>
          <w:ilvl w:val="0"/>
          <w:numId w:val="2"/>
        </w:numPr>
        <w:spacing w:before="60" w:after="60" w:line="276" w:lineRule="auto"/>
        <w:jc w:val="both"/>
        <w:rPr>
          <w:rFonts w:ascii="Segoe UI" w:hAnsi="Segoe UI" w:cs="Segoe UI"/>
          <w:color w:val="0000FF"/>
        </w:rPr>
      </w:pPr>
      <w:bookmarkStart w:id="151" w:name="_Toc447972871"/>
      <w:r w:rsidRPr="000C5DDE">
        <w:rPr>
          <w:rFonts w:ascii="Segoe UI" w:hAnsi="Segoe UI" w:cs="Segoe UI"/>
          <w:color w:val="0000FF"/>
        </w:rPr>
        <w:lastRenderedPageBreak/>
        <w:t>Test Data</w:t>
      </w:r>
      <w:bookmarkEnd w:id="151"/>
      <w:r w:rsidR="00BB2D29" w:rsidRPr="000C5DDE">
        <w:rPr>
          <w:rFonts w:ascii="Segoe UI" w:hAnsi="Segoe UI" w:cs="Segoe UI"/>
          <w:color w:val="0000FF"/>
        </w:rPr>
        <w:t xml:space="preserve"> </w:t>
      </w:r>
    </w:p>
    <w:p w:rsidR="00332654" w:rsidRPr="000C5DDE" w:rsidRDefault="00332654" w:rsidP="002B12E4">
      <w:pPr>
        <w:spacing w:line="276" w:lineRule="auto"/>
        <w:rPr>
          <w:rFonts w:ascii="Segoe UI" w:hAnsi="Segoe UI" w:cs="Segoe UI"/>
        </w:rPr>
      </w:pPr>
    </w:p>
    <w:p w:rsidR="00332654" w:rsidRPr="000C5DDE" w:rsidRDefault="00332654" w:rsidP="002B12E4">
      <w:pPr>
        <w:pStyle w:val="BodyText"/>
        <w:spacing w:before="0" w:after="0" w:line="276" w:lineRule="auto"/>
        <w:ind w:left="0"/>
        <w:rPr>
          <w:rFonts w:ascii="Segoe UI" w:hAnsi="Segoe UI" w:cs="Segoe UI"/>
          <w:color w:val="000000"/>
        </w:rPr>
      </w:pPr>
      <w:r w:rsidRPr="000C5DDE">
        <w:rPr>
          <w:rFonts w:ascii="Segoe UI" w:hAnsi="Segoe UI" w:cs="Segoe UI"/>
          <w:color w:val="000000"/>
        </w:rPr>
        <w:t xml:space="preserve">Test Data preparation approach would vary based on the type of testing involved. Test data will mostly be generated through the entry of test scripts into the systems based on the specific test case requirements by QA Team. The range of test data and conditions will need to adequately ensure that each system function is working correctly to the specification.  QA Team to ensure test data reflect the realistic range of business conditions and should, when feasible, test each possible condition.  </w:t>
      </w:r>
    </w:p>
    <w:p w:rsidR="00332654" w:rsidRPr="000C5DDE" w:rsidRDefault="00332654" w:rsidP="002B12E4">
      <w:pPr>
        <w:pStyle w:val="BodyText"/>
        <w:spacing w:before="0" w:after="0" w:line="276" w:lineRule="auto"/>
        <w:ind w:left="0"/>
        <w:rPr>
          <w:rFonts w:ascii="Segoe UI" w:hAnsi="Segoe UI" w:cs="Segoe UI"/>
          <w:color w:val="000000"/>
        </w:rPr>
      </w:pPr>
    </w:p>
    <w:p w:rsidR="00332654" w:rsidRPr="000C5DDE" w:rsidRDefault="00332654" w:rsidP="00372226">
      <w:pPr>
        <w:pStyle w:val="BodyText"/>
        <w:numPr>
          <w:ilvl w:val="0"/>
          <w:numId w:val="29"/>
        </w:numPr>
        <w:spacing w:after="0" w:line="276" w:lineRule="auto"/>
        <w:rPr>
          <w:rFonts w:ascii="Segoe UI" w:hAnsi="Segoe UI" w:cs="Segoe UI"/>
          <w:color w:val="000000"/>
        </w:rPr>
      </w:pPr>
      <w:r w:rsidRPr="000C5DDE">
        <w:rPr>
          <w:rFonts w:ascii="Segoe UI" w:hAnsi="Segoe UI" w:cs="Segoe UI"/>
          <w:color w:val="000000"/>
        </w:rPr>
        <w:t>Obtain sample real-time data from business team</w:t>
      </w:r>
    </w:p>
    <w:p w:rsidR="00332654" w:rsidRPr="000C5DDE" w:rsidRDefault="00332654" w:rsidP="00372226">
      <w:pPr>
        <w:pStyle w:val="BodyText"/>
        <w:numPr>
          <w:ilvl w:val="0"/>
          <w:numId w:val="29"/>
        </w:numPr>
        <w:spacing w:after="0" w:line="276" w:lineRule="auto"/>
        <w:rPr>
          <w:rFonts w:ascii="Segoe UI" w:hAnsi="Segoe UI" w:cs="Segoe UI"/>
          <w:color w:val="000000"/>
        </w:rPr>
      </w:pPr>
      <w:r w:rsidRPr="000C5DDE">
        <w:rPr>
          <w:rFonts w:ascii="Segoe UI" w:hAnsi="Segoe UI" w:cs="Segoe UI"/>
          <w:color w:val="000000"/>
        </w:rPr>
        <w:t xml:space="preserve">Replication of production data from the sources </w:t>
      </w:r>
      <w:r w:rsidR="00562635" w:rsidRPr="000C5DDE">
        <w:rPr>
          <w:rFonts w:ascii="Segoe UI" w:hAnsi="Segoe UI" w:cs="Segoe UI"/>
          <w:color w:val="000000"/>
        </w:rPr>
        <w:t>Interface</w:t>
      </w:r>
      <w:r w:rsidRPr="000C5DDE">
        <w:rPr>
          <w:rFonts w:ascii="Segoe UI" w:hAnsi="Segoe UI" w:cs="Segoe UI"/>
          <w:color w:val="000000"/>
        </w:rPr>
        <w:t xml:space="preserve">s </w:t>
      </w:r>
    </w:p>
    <w:p w:rsidR="00332654" w:rsidRPr="000C5DDE" w:rsidRDefault="00332654" w:rsidP="00372226">
      <w:pPr>
        <w:pStyle w:val="BodyText"/>
        <w:numPr>
          <w:ilvl w:val="0"/>
          <w:numId w:val="29"/>
        </w:numPr>
        <w:spacing w:after="0" w:line="276" w:lineRule="auto"/>
        <w:rPr>
          <w:rFonts w:ascii="Segoe UI" w:hAnsi="Segoe UI" w:cs="Segoe UI"/>
          <w:color w:val="000000"/>
        </w:rPr>
      </w:pPr>
      <w:r w:rsidRPr="000C5DDE">
        <w:rPr>
          <w:rFonts w:ascii="Segoe UI" w:hAnsi="Segoe UI" w:cs="Segoe UI"/>
          <w:color w:val="000000"/>
        </w:rPr>
        <w:t xml:space="preserve">Test Data (like Invoice copies, mails &amp; fax copies) for Ingestion testing should be provided. It can be reused from ASPAC </w:t>
      </w:r>
      <w:r w:rsidR="00D8310D" w:rsidRPr="000C5DDE">
        <w:rPr>
          <w:rFonts w:ascii="Segoe UI" w:hAnsi="Segoe UI" w:cs="Segoe UI"/>
          <w:color w:val="000000"/>
        </w:rPr>
        <w:t xml:space="preserve">&amp; NA </w:t>
      </w:r>
      <w:r w:rsidRPr="000C5DDE">
        <w:rPr>
          <w:rFonts w:ascii="Segoe UI" w:hAnsi="Segoe UI" w:cs="Segoe UI"/>
          <w:color w:val="000000"/>
        </w:rPr>
        <w:t>test data dump after initial analysis</w:t>
      </w:r>
    </w:p>
    <w:p w:rsidR="00332654" w:rsidRPr="000C5DDE" w:rsidRDefault="00332654" w:rsidP="00372226">
      <w:pPr>
        <w:numPr>
          <w:ilvl w:val="0"/>
          <w:numId w:val="29"/>
        </w:numPr>
        <w:autoSpaceDE w:val="0"/>
        <w:autoSpaceDN w:val="0"/>
        <w:adjustRightInd w:val="0"/>
        <w:spacing w:line="276" w:lineRule="auto"/>
        <w:jc w:val="both"/>
        <w:rPr>
          <w:rFonts w:ascii="Segoe UI" w:hAnsi="Segoe UI" w:cs="Segoe UI"/>
          <w:color w:val="000000"/>
          <w:sz w:val="20"/>
          <w:szCs w:val="20"/>
          <w:lang w:val="en-GB"/>
        </w:rPr>
      </w:pPr>
      <w:r w:rsidRPr="000C5DDE">
        <w:rPr>
          <w:rFonts w:ascii="Segoe UI" w:hAnsi="Segoe UI" w:cs="Segoe UI"/>
          <w:color w:val="000000"/>
          <w:sz w:val="20"/>
          <w:szCs w:val="20"/>
          <w:lang w:val="en-GB"/>
        </w:rPr>
        <w:t>Production dump of interfacing system is required for test data preparation</w:t>
      </w:r>
    </w:p>
    <w:p w:rsidR="00543BBE" w:rsidRPr="000C5DDE" w:rsidRDefault="00543BBE" w:rsidP="002B12E4">
      <w:pPr>
        <w:spacing w:line="276" w:lineRule="auto"/>
        <w:rPr>
          <w:rFonts w:ascii="Segoe UI" w:hAnsi="Segoe UI" w:cs="Segoe UI"/>
          <w:sz w:val="20"/>
        </w:rPr>
      </w:pPr>
    </w:p>
    <w:p w:rsidR="00BB2D29" w:rsidRPr="000C5DDE" w:rsidRDefault="00BB2D29" w:rsidP="002B12E4">
      <w:pPr>
        <w:spacing w:line="276" w:lineRule="auto"/>
        <w:rPr>
          <w:rFonts w:ascii="Segoe UI" w:hAnsi="Segoe UI" w:cs="Segoe UI"/>
          <w:sz w:val="20"/>
        </w:rPr>
      </w:pPr>
      <w:r w:rsidRPr="000C5DDE">
        <w:rPr>
          <w:rFonts w:ascii="Segoe UI" w:hAnsi="Segoe UI" w:cs="Segoe UI"/>
          <w:sz w:val="20"/>
        </w:rPr>
        <w:t>Detailed Test Data Requirement is listed in Below Excel</w:t>
      </w:r>
    </w:p>
    <w:p w:rsidR="00BB2D29" w:rsidRPr="000C5DDE" w:rsidRDefault="00BB2D29" w:rsidP="002B12E4">
      <w:pPr>
        <w:spacing w:line="276" w:lineRule="auto"/>
        <w:rPr>
          <w:rFonts w:ascii="Segoe UI" w:hAnsi="Segoe UI" w:cs="Segoe UI"/>
          <w:sz w:val="20"/>
        </w:rPr>
      </w:pPr>
    </w:p>
    <w:bookmarkStart w:id="152" w:name="_MON_1522851432"/>
    <w:bookmarkEnd w:id="152"/>
    <w:p w:rsidR="00BB2D29" w:rsidRPr="000C5DDE" w:rsidRDefault="00747A67" w:rsidP="002B12E4">
      <w:pPr>
        <w:spacing w:line="276" w:lineRule="auto"/>
        <w:rPr>
          <w:rFonts w:ascii="Segoe UI" w:hAnsi="Segoe UI" w:cs="Segoe UI"/>
          <w:sz w:val="20"/>
        </w:rPr>
      </w:pPr>
      <w:r w:rsidRPr="000C5DDE">
        <w:rPr>
          <w:rFonts w:ascii="Segoe UI" w:hAnsi="Segoe UI" w:cs="Segoe UI"/>
          <w:sz w:val="20"/>
        </w:rPr>
        <w:object w:dxaOrig="2069" w:dyaOrig="1339" w14:anchorId="3A621E6B">
          <v:shape id="_x0000_i1030" type="#_x0000_t75" style="width:187.45pt;height:114.75pt" o:ole="">
            <v:imagedata r:id="rId35" o:title=""/>
          </v:shape>
          <o:OLEObject Type="Embed" ProgID="Excel.Sheet.12" ShapeID="_x0000_i1030" DrawAspect="Icon" ObjectID="_1538748652" r:id="rId36"/>
        </w:object>
      </w:r>
    </w:p>
    <w:p w:rsidR="00C401F0" w:rsidRPr="000C5DDE" w:rsidRDefault="00C401F0" w:rsidP="002B12E4">
      <w:pPr>
        <w:pStyle w:val="Heading1"/>
        <w:pageBreakBefore/>
        <w:numPr>
          <w:ilvl w:val="0"/>
          <w:numId w:val="2"/>
        </w:numPr>
        <w:spacing w:before="60" w:line="276" w:lineRule="auto"/>
        <w:jc w:val="both"/>
        <w:rPr>
          <w:rFonts w:ascii="Segoe UI" w:hAnsi="Segoe UI" w:cs="Segoe UI"/>
          <w:color w:val="0000FF"/>
        </w:rPr>
      </w:pPr>
      <w:bookmarkStart w:id="153" w:name="_Toc447972872"/>
      <w:bookmarkEnd w:id="131"/>
      <w:bookmarkEnd w:id="132"/>
      <w:bookmarkEnd w:id="133"/>
      <w:bookmarkEnd w:id="134"/>
      <w:bookmarkEnd w:id="135"/>
      <w:bookmarkEnd w:id="136"/>
      <w:r w:rsidRPr="000C5DDE">
        <w:rPr>
          <w:rFonts w:ascii="Segoe UI" w:hAnsi="Segoe UI" w:cs="Segoe UI"/>
          <w:color w:val="0000FF"/>
        </w:rPr>
        <w:lastRenderedPageBreak/>
        <w:t>Test Metrics</w:t>
      </w:r>
      <w:bookmarkEnd w:id="153"/>
    </w:p>
    <w:p w:rsidR="00C401F0" w:rsidRPr="000C5DDE" w:rsidRDefault="00C401F0" w:rsidP="002B12E4">
      <w:pPr>
        <w:spacing w:line="276" w:lineRule="auto"/>
        <w:jc w:val="both"/>
        <w:rPr>
          <w:rFonts w:ascii="Segoe UI" w:hAnsi="Segoe UI" w:cs="Segoe UI"/>
          <w:sz w:val="20"/>
          <w:szCs w:val="20"/>
        </w:rPr>
      </w:pPr>
    </w:p>
    <w:p w:rsidR="00C401F0" w:rsidRPr="000C5DDE" w:rsidRDefault="00C401F0" w:rsidP="002B12E4">
      <w:pPr>
        <w:spacing w:line="276" w:lineRule="auto"/>
        <w:jc w:val="both"/>
        <w:rPr>
          <w:rFonts w:ascii="Segoe UI" w:eastAsia="Calibri" w:hAnsi="Segoe UI" w:cs="Segoe UI"/>
          <w:sz w:val="20"/>
          <w:szCs w:val="20"/>
          <w:lang w:val="en-GB"/>
        </w:rPr>
      </w:pPr>
      <w:r w:rsidRPr="000C5DDE">
        <w:rPr>
          <w:rFonts w:ascii="Segoe UI" w:eastAsia="Calibri" w:hAnsi="Segoe UI" w:cs="Segoe UI"/>
          <w:sz w:val="20"/>
          <w:szCs w:val="20"/>
          <w:lang w:val="en-GB"/>
        </w:rPr>
        <w:t>Testing Metrics provide pre-defined data upon which progress can be monitored, decisions made and actions taken. Actual metrics are gathered during the test phases, and are used to assess actual progress against planned progress rates.</w:t>
      </w:r>
    </w:p>
    <w:p w:rsidR="00C401F0" w:rsidRPr="000C5DDE" w:rsidRDefault="00C401F0" w:rsidP="002B12E4">
      <w:pPr>
        <w:spacing w:line="276" w:lineRule="auto"/>
        <w:jc w:val="both"/>
        <w:rPr>
          <w:rFonts w:ascii="Segoe UI" w:eastAsia="Calibri" w:hAnsi="Segoe UI" w:cs="Segoe UI"/>
          <w:sz w:val="20"/>
          <w:szCs w:val="20"/>
          <w:lang w:val="en-GB"/>
        </w:rPr>
      </w:pPr>
    </w:p>
    <w:p w:rsidR="00C401F0" w:rsidRPr="000C5DDE" w:rsidRDefault="00C401F0" w:rsidP="002B12E4">
      <w:pPr>
        <w:spacing w:line="276" w:lineRule="auto"/>
        <w:jc w:val="both"/>
        <w:rPr>
          <w:rFonts w:ascii="Segoe UI" w:hAnsi="Segoe UI" w:cs="Segoe UI"/>
          <w:sz w:val="20"/>
          <w:szCs w:val="20"/>
        </w:rPr>
      </w:pPr>
      <w:r w:rsidRPr="000C5DDE">
        <w:rPr>
          <w:rFonts w:ascii="Segoe UI" w:eastAsia="Calibri" w:hAnsi="Segoe UI" w:cs="Segoe UI"/>
          <w:sz w:val="20"/>
          <w:szCs w:val="20"/>
          <w:lang w:val="en-GB"/>
        </w:rPr>
        <w:t>The following set of metrics will be used to measure progress during different testing phases, the data required to generate metrics below will be sourced from HP ALM primarily</w:t>
      </w:r>
      <w:r w:rsidRPr="000C5DDE">
        <w:rPr>
          <w:rFonts w:ascii="Segoe UI" w:hAnsi="Segoe UI" w:cs="Segoe UI"/>
          <w:sz w:val="20"/>
          <w:szCs w:val="20"/>
        </w:rPr>
        <w:t xml:space="preserve">. </w:t>
      </w:r>
    </w:p>
    <w:p w:rsidR="00C401F0" w:rsidRPr="000C5DDE" w:rsidRDefault="00C401F0" w:rsidP="002B12E4">
      <w:pPr>
        <w:spacing w:line="276" w:lineRule="auto"/>
        <w:rPr>
          <w:rFonts w:ascii="Segoe UI" w:hAnsi="Segoe UI" w:cs="Segoe UI"/>
        </w:rPr>
      </w:pPr>
    </w:p>
    <w:tbl>
      <w:tblPr>
        <w:tblW w:w="14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9" w:type="dxa"/>
          <w:left w:w="29" w:type="dxa"/>
          <w:bottom w:w="29" w:type="dxa"/>
          <w:right w:w="29" w:type="dxa"/>
        </w:tblCellMar>
        <w:tblLook w:val="0600" w:firstRow="0" w:lastRow="0" w:firstColumn="0" w:lastColumn="0" w:noHBand="1" w:noVBand="1"/>
      </w:tblPr>
      <w:tblGrid>
        <w:gridCol w:w="1242"/>
        <w:gridCol w:w="1980"/>
        <w:gridCol w:w="9270"/>
        <w:gridCol w:w="1890"/>
      </w:tblGrid>
      <w:tr w:rsidR="00C401F0" w:rsidRPr="000C5DDE" w:rsidTr="001809CC">
        <w:trPr>
          <w:trHeight w:val="379"/>
        </w:trPr>
        <w:tc>
          <w:tcPr>
            <w:tcW w:w="1242" w:type="dxa"/>
            <w:tcBorders>
              <w:top w:val="single" w:sz="4" w:space="0" w:color="FFFFFF"/>
              <w:left w:val="single" w:sz="4" w:space="0" w:color="FFFFFF"/>
              <w:bottom w:val="single" w:sz="4" w:space="0" w:color="FFFFFF"/>
              <w:right w:val="single" w:sz="4" w:space="0" w:color="FFFFFF"/>
            </w:tcBorders>
            <w:shd w:val="clear" w:color="auto" w:fill="000000"/>
            <w:tcMar>
              <w:top w:w="4" w:type="dxa"/>
              <w:left w:w="72" w:type="dxa"/>
              <w:bottom w:w="0" w:type="dxa"/>
              <w:right w:w="4" w:type="dxa"/>
            </w:tcMar>
            <w:vAlign w:val="center"/>
            <w:hideMark/>
          </w:tcPr>
          <w:p w:rsidR="00C401F0" w:rsidRPr="000C5DDE" w:rsidRDefault="00C401F0"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Test Phase</w:t>
            </w:r>
          </w:p>
        </w:tc>
        <w:tc>
          <w:tcPr>
            <w:tcW w:w="1980" w:type="dxa"/>
            <w:tcBorders>
              <w:top w:val="single" w:sz="4" w:space="0" w:color="FFFFFF"/>
              <w:left w:val="single" w:sz="4" w:space="0" w:color="FFFFFF"/>
              <w:bottom w:val="single" w:sz="4" w:space="0" w:color="FFFFFF"/>
              <w:right w:val="single" w:sz="4" w:space="0" w:color="FFFFFF"/>
            </w:tcBorders>
            <w:shd w:val="clear" w:color="auto" w:fill="000000"/>
            <w:tcMar>
              <w:top w:w="4" w:type="dxa"/>
              <w:left w:w="72" w:type="dxa"/>
              <w:bottom w:w="0" w:type="dxa"/>
              <w:right w:w="4" w:type="dxa"/>
            </w:tcMar>
            <w:vAlign w:val="center"/>
            <w:hideMark/>
          </w:tcPr>
          <w:p w:rsidR="00C401F0" w:rsidRPr="000C5DDE" w:rsidRDefault="00C401F0"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Metrics Name</w:t>
            </w:r>
          </w:p>
        </w:tc>
        <w:tc>
          <w:tcPr>
            <w:tcW w:w="9270" w:type="dxa"/>
            <w:tcBorders>
              <w:top w:val="single" w:sz="4" w:space="0" w:color="FFFFFF"/>
              <w:left w:val="single" w:sz="4" w:space="0" w:color="FFFFFF"/>
              <w:bottom w:val="single" w:sz="4" w:space="0" w:color="FFFFFF"/>
              <w:right w:val="single" w:sz="4" w:space="0" w:color="FFFFFF"/>
            </w:tcBorders>
            <w:shd w:val="clear" w:color="auto" w:fill="000000"/>
            <w:tcMar>
              <w:top w:w="4" w:type="dxa"/>
              <w:left w:w="72" w:type="dxa"/>
              <w:bottom w:w="0" w:type="dxa"/>
              <w:right w:w="4" w:type="dxa"/>
            </w:tcMar>
            <w:vAlign w:val="center"/>
            <w:hideMark/>
          </w:tcPr>
          <w:p w:rsidR="00C401F0" w:rsidRPr="000C5DDE" w:rsidRDefault="00C401F0"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Description</w:t>
            </w:r>
          </w:p>
        </w:tc>
        <w:tc>
          <w:tcPr>
            <w:tcW w:w="1890" w:type="dxa"/>
            <w:tcBorders>
              <w:top w:val="single" w:sz="4" w:space="0" w:color="FFFFFF"/>
              <w:left w:val="single" w:sz="4" w:space="0" w:color="FFFFFF"/>
              <w:bottom w:val="single" w:sz="4" w:space="0" w:color="FFFFFF"/>
              <w:right w:val="single" w:sz="4" w:space="0" w:color="FFFFFF"/>
            </w:tcBorders>
            <w:shd w:val="clear" w:color="auto" w:fill="000000"/>
            <w:tcMar>
              <w:top w:w="4" w:type="dxa"/>
              <w:left w:w="72" w:type="dxa"/>
              <w:bottom w:w="0" w:type="dxa"/>
              <w:right w:w="4" w:type="dxa"/>
            </w:tcMar>
            <w:vAlign w:val="center"/>
            <w:hideMark/>
          </w:tcPr>
          <w:p w:rsidR="00C401F0" w:rsidRPr="000C5DDE" w:rsidRDefault="00C401F0"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Measurement</w:t>
            </w:r>
          </w:p>
        </w:tc>
      </w:tr>
      <w:tr w:rsidR="00C401F0" w:rsidRPr="000C5DDE" w:rsidTr="001809CC">
        <w:trPr>
          <w:trHeight w:val="609"/>
        </w:trPr>
        <w:tc>
          <w:tcPr>
            <w:tcW w:w="1242" w:type="dxa"/>
            <w:tcBorders>
              <w:top w:val="single" w:sz="4" w:space="0" w:color="FFFFFF"/>
            </w:tcBorders>
            <w:shd w:val="clear" w:color="auto" w:fill="FFFFFF"/>
            <w:vAlign w:val="center"/>
            <w:hideMark/>
          </w:tcPr>
          <w:p w:rsidR="00C401F0" w:rsidRPr="000C5DDE" w:rsidRDefault="00C401F0" w:rsidP="002B12E4">
            <w:pPr>
              <w:spacing w:line="276" w:lineRule="auto"/>
              <w:jc w:val="center"/>
              <w:rPr>
                <w:rFonts w:ascii="Segoe UI" w:hAnsi="Segoe UI" w:cs="Segoe UI"/>
                <w:sz w:val="20"/>
                <w:szCs w:val="20"/>
              </w:rPr>
            </w:pPr>
            <w:r w:rsidRPr="000C5DDE">
              <w:rPr>
                <w:rFonts w:ascii="Segoe UI" w:hAnsi="Segoe UI" w:cs="Segoe UI"/>
                <w:sz w:val="20"/>
                <w:szCs w:val="20"/>
              </w:rPr>
              <w:t>Test Design</w:t>
            </w:r>
          </w:p>
        </w:tc>
        <w:tc>
          <w:tcPr>
            <w:tcW w:w="1980" w:type="dxa"/>
            <w:tcBorders>
              <w:top w:val="single" w:sz="4" w:space="0" w:color="FFFFFF"/>
            </w:tcBorders>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Test Design Coverage</w:t>
            </w:r>
          </w:p>
        </w:tc>
        <w:tc>
          <w:tcPr>
            <w:tcW w:w="9270" w:type="dxa"/>
            <w:tcBorders>
              <w:top w:val="single" w:sz="4" w:space="0" w:color="FFFFFF"/>
            </w:tcBorders>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Measures functional coverage of the test cases to the requirements</w:t>
            </w:r>
          </w:p>
        </w:tc>
        <w:tc>
          <w:tcPr>
            <w:tcW w:w="1890" w:type="dxa"/>
            <w:tcBorders>
              <w:top w:val="single" w:sz="4" w:space="0" w:color="FFFFFF"/>
            </w:tcBorders>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Quality</w:t>
            </w:r>
          </w:p>
        </w:tc>
      </w:tr>
      <w:tr w:rsidR="00C401F0" w:rsidRPr="000C5DDE" w:rsidTr="001809CC">
        <w:trPr>
          <w:trHeight w:val="609"/>
        </w:trPr>
        <w:tc>
          <w:tcPr>
            <w:tcW w:w="1242" w:type="dxa"/>
            <w:vMerge w:val="restart"/>
            <w:shd w:val="clear" w:color="auto" w:fill="FFFFFF"/>
            <w:tcMar>
              <w:top w:w="4" w:type="dxa"/>
              <w:left w:w="72" w:type="dxa"/>
              <w:bottom w:w="0" w:type="dxa"/>
              <w:right w:w="4" w:type="dxa"/>
            </w:tcMar>
            <w:vAlign w:val="center"/>
            <w:hideMark/>
          </w:tcPr>
          <w:p w:rsidR="00C401F0" w:rsidRPr="000C5DDE" w:rsidRDefault="00C401F0" w:rsidP="002B12E4">
            <w:pPr>
              <w:spacing w:line="276" w:lineRule="auto"/>
              <w:jc w:val="center"/>
              <w:rPr>
                <w:rFonts w:ascii="Segoe UI" w:hAnsi="Segoe UI" w:cs="Segoe UI"/>
                <w:sz w:val="20"/>
                <w:szCs w:val="20"/>
              </w:rPr>
            </w:pPr>
            <w:r w:rsidRPr="000C5DDE">
              <w:rPr>
                <w:rFonts w:ascii="Segoe UI" w:hAnsi="Segoe UI" w:cs="Segoe UI"/>
                <w:sz w:val="20"/>
                <w:szCs w:val="20"/>
              </w:rPr>
              <w:t>Test Execution</w:t>
            </w:r>
          </w:p>
        </w:tc>
        <w:tc>
          <w:tcPr>
            <w:tcW w:w="198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Test Effectiveness</w:t>
            </w:r>
          </w:p>
        </w:tc>
        <w:tc>
          <w:tcPr>
            <w:tcW w:w="927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To determine testing effectiveness based on the percentage of defects found prior to UAT</w:t>
            </w:r>
          </w:p>
        </w:tc>
        <w:tc>
          <w:tcPr>
            <w:tcW w:w="1890" w:type="dxa"/>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Quality</w:t>
            </w:r>
          </w:p>
        </w:tc>
      </w:tr>
      <w:tr w:rsidR="00C401F0" w:rsidRPr="000C5DDE" w:rsidTr="001809CC">
        <w:trPr>
          <w:trHeight w:val="1131"/>
        </w:trPr>
        <w:tc>
          <w:tcPr>
            <w:tcW w:w="1242" w:type="dxa"/>
            <w:vMerge/>
            <w:shd w:val="clear" w:color="auto" w:fill="FFFFFF"/>
            <w:vAlign w:val="center"/>
            <w:hideMark/>
          </w:tcPr>
          <w:p w:rsidR="00C401F0" w:rsidRPr="000C5DDE" w:rsidRDefault="00C401F0" w:rsidP="002B12E4">
            <w:pPr>
              <w:spacing w:line="276" w:lineRule="auto"/>
              <w:jc w:val="center"/>
              <w:rPr>
                <w:rFonts w:ascii="Segoe UI" w:hAnsi="Segoe UI" w:cs="Segoe UI"/>
                <w:sz w:val="20"/>
                <w:szCs w:val="20"/>
              </w:rPr>
            </w:pPr>
          </w:p>
        </w:tc>
        <w:tc>
          <w:tcPr>
            <w:tcW w:w="198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Defect Leakage %  (Attributed to Root cause analysis)</w:t>
            </w:r>
          </w:p>
        </w:tc>
        <w:tc>
          <w:tcPr>
            <w:tcW w:w="927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Any defect leaked to the next stage indicates that the test / review mechanism for that stage / work product is not adequate. A high leakage rate indicates that the process of review / testing carried out needs to be looked upon.</w:t>
            </w:r>
          </w:p>
        </w:tc>
        <w:tc>
          <w:tcPr>
            <w:tcW w:w="1890" w:type="dxa"/>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Quality</w:t>
            </w:r>
          </w:p>
        </w:tc>
      </w:tr>
      <w:tr w:rsidR="00C401F0" w:rsidRPr="000C5DDE" w:rsidTr="001809CC">
        <w:trPr>
          <w:trHeight w:val="609"/>
        </w:trPr>
        <w:tc>
          <w:tcPr>
            <w:tcW w:w="1242" w:type="dxa"/>
            <w:vMerge/>
            <w:shd w:val="clear" w:color="auto" w:fill="FFFFFF"/>
            <w:vAlign w:val="center"/>
            <w:hideMark/>
          </w:tcPr>
          <w:p w:rsidR="00C401F0" w:rsidRPr="000C5DDE" w:rsidRDefault="00C401F0" w:rsidP="002B12E4">
            <w:pPr>
              <w:spacing w:line="276" w:lineRule="auto"/>
              <w:jc w:val="center"/>
              <w:rPr>
                <w:rFonts w:ascii="Segoe UI" w:hAnsi="Segoe UI" w:cs="Segoe UI"/>
                <w:sz w:val="20"/>
                <w:szCs w:val="20"/>
              </w:rPr>
            </w:pPr>
          </w:p>
        </w:tc>
        <w:tc>
          <w:tcPr>
            <w:tcW w:w="1980" w:type="dxa"/>
            <w:shd w:val="clear" w:color="auto" w:fill="FFFFFF"/>
            <w:tcMar>
              <w:top w:w="15" w:type="dxa"/>
              <w:left w:w="108" w:type="dxa"/>
              <w:bottom w:w="0" w:type="dxa"/>
              <w:right w:w="108"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Error Discovery Rate</w:t>
            </w:r>
          </w:p>
        </w:tc>
        <w:tc>
          <w:tcPr>
            <w:tcW w:w="9270" w:type="dxa"/>
            <w:shd w:val="clear" w:color="auto" w:fill="FFFFFF"/>
            <w:tcMar>
              <w:top w:w="15" w:type="dxa"/>
              <w:left w:w="108" w:type="dxa"/>
              <w:bottom w:w="0" w:type="dxa"/>
              <w:right w:w="108"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Test cases executed/ Total defects found %</w:t>
            </w:r>
          </w:p>
        </w:tc>
        <w:tc>
          <w:tcPr>
            <w:tcW w:w="1890" w:type="dxa"/>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Quality</w:t>
            </w:r>
          </w:p>
        </w:tc>
      </w:tr>
      <w:tr w:rsidR="00C401F0" w:rsidRPr="000C5DDE" w:rsidTr="001809CC">
        <w:trPr>
          <w:trHeight w:val="609"/>
        </w:trPr>
        <w:tc>
          <w:tcPr>
            <w:tcW w:w="1242" w:type="dxa"/>
            <w:vMerge/>
            <w:shd w:val="clear" w:color="auto" w:fill="FFFFFF"/>
            <w:vAlign w:val="center"/>
          </w:tcPr>
          <w:p w:rsidR="00C401F0" w:rsidRPr="000C5DDE" w:rsidRDefault="00C401F0" w:rsidP="002B12E4">
            <w:pPr>
              <w:spacing w:line="276" w:lineRule="auto"/>
              <w:jc w:val="center"/>
              <w:rPr>
                <w:rFonts w:ascii="Segoe UI" w:hAnsi="Segoe UI" w:cs="Segoe UI"/>
                <w:sz w:val="20"/>
                <w:szCs w:val="20"/>
              </w:rPr>
            </w:pPr>
          </w:p>
        </w:tc>
        <w:tc>
          <w:tcPr>
            <w:tcW w:w="1980" w:type="dxa"/>
            <w:shd w:val="clear" w:color="auto" w:fill="FFFFFF"/>
            <w:tcMar>
              <w:top w:w="4" w:type="dxa"/>
              <w:left w:w="72" w:type="dxa"/>
              <w:bottom w:w="0" w:type="dxa"/>
              <w:right w:w="4" w:type="dxa"/>
            </w:tcMar>
            <w:vAlign w:val="center"/>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Test Case Pass %</w:t>
            </w:r>
          </w:p>
        </w:tc>
        <w:tc>
          <w:tcPr>
            <w:tcW w:w="9270" w:type="dxa"/>
            <w:shd w:val="clear" w:color="auto" w:fill="FFFFFF"/>
            <w:tcMar>
              <w:top w:w="4" w:type="dxa"/>
              <w:left w:w="72" w:type="dxa"/>
              <w:bottom w:w="0" w:type="dxa"/>
              <w:right w:w="4" w:type="dxa"/>
            </w:tcMar>
            <w:vAlign w:val="center"/>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 Test Case Executed / Passed</w:t>
            </w:r>
          </w:p>
        </w:tc>
        <w:tc>
          <w:tcPr>
            <w:tcW w:w="1890" w:type="dxa"/>
            <w:shd w:val="clear" w:color="auto" w:fill="FFFFFF"/>
            <w:tcMar>
              <w:top w:w="4" w:type="dxa"/>
              <w:left w:w="72" w:type="dxa"/>
              <w:bottom w:w="0" w:type="dxa"/>
              <w:right w:w="4" w:type="dxa"/>
            </w:tcMar>
            <w:vAlign w:val="center"/>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Quality</w:t>
            </w:r>
          </w:p>
        </w:tc>
      </w:tr>
      <w:tr w:rsidR="00C401F0" w:rsidRPr="000C5DDE" w:rsidTr="001809CC">
        <w:trPr>
          <w:trHeight w:val="609"/>
        </w:trPr>
        <w:tc>
          <w:tcPr>
            <w:tcW w:w="1242" w:type="dxa"/>
            <w:vMerge/>
            <w:shd w:val="clear" w:color="auto" w:fill="FFFFFF"/>
            <w:vAlign w:val="center"/>
            <w:hideMark/>
          </w:tcPr>
          <w:p w:rsidR="00C401F0" w:rsidRPr="000C5DDE" w:rsidRDefault="00C401F0" w:rsidP="002B12E4">
            <w:pPr>
              <w:spacing w:line="276" w:lineRule="auto"/>
              <w:jc w:val="center"/>
              <w:rPr>
                <w:rFonts w:ascii="Segoe UI" w:hAnsi="Segoe UI" w:cs="Segoe UI"/>
                <w:sz w:val="20"/>
                <w:szCs w:val="20"/>
              </w:rPr>
            </w:pPr>
          </w:p>
        </w:tc>
        <w:tc>
          <w:tcPr>
            <w:tcW w:w="198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Application Defect Density</w:t>
            </w:r>
          </w:p>
        </w:tc>
        <w:tc>
          <w:tcPr>
            <w:tcW w:w="927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The ratio of defects to test cases or the ratio of defects to effort.</w:t>
            </w:r>
          </w:p>
        </w:tc>
        <w:tc>
          <w:tcPr>
            <w:tcW w:w="1890" w:type="dxa"/>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Defect</w:t>
            </w:r>
          </w:p>
        </w:tc>
      </w:tr>
      <w:tr w:rsidR="00C401F0" w:rsidRPr="000C5DDE" w:rsidTr="001809CC">
        <w:trPr>
          <w:trHeight w:val="609"/>
        </w:trPr>
        <w:tc>
          <w:tcPr>
            <w:tcW w:w="1242" w:type="dxa"/>
            <w:vMerge/>
            <w:shd w:val="clear" w:color="auto" w:fill="FFFFFF"/>
            <w:vAlign w:val="center"/>
            <w:hideMark/>
          </w:tcPr>
          <w:p w:rsidR="00C401F0" w:rsidRPr="000C5DDE" w:rsidRDefault="00C401F0" w:rsidP="002B12E4">
            <w:pPr>
              <w:spacing w:line="276" w:lineRule="auto"/>
              <w:jc w:val="center"/>
              <w:rPr>
                <w:rFonts w:ascii="Segoe UI" w:hAnsi="Segoe UI" w:cs="Segoe UI"/>
                <w:sz w:val="20"/>
                <w:szCs w:val="20"/>
              </w:rPr>
            </w:pPr>
          </w:p>
        </w:tc>
        <w:tc>
          <w:tcPr>
            <w:tcW w:w="198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Quality of Fixes</w:t>
            </w:r>
          </w:p>
        </w:tc>
        <w:tc>
          <w:tcPr>
            <w:tcW w:w="9270" w:type="dxa"/>
            <w:shd w:val="clear" w:color="auto" w:fill="FFFFFF"/>
            <w:tcMar>
              <w:top w:w="4" w:type="dxa"/>
              <w:left w:w="72" w:type="dxa"/>
              <w:bottom w:w="0" w:type="dxa"/>
              <w:right w:w="4"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To determine how well development team fixed the defects logged by testing team.</w:t>
            </w:r>
          </w:p>
        </w:tc>
        <w:tc>
          <w:tcPr>
            <w:tcW w:w="1890" w:type="dxa"/>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Quality</w:t>
            </w:r>
          </w:p>
        </w:tc>
      </w:tr>
      <w:tr w:rsidR="00C401F0" w:rsidRPr="000C5DDE" w:rsidTr="001809CC">
        <w:trPr>
          <w:trHeight w:val="609"/>
        </w:trPr>
        <w:tc>
          <w:tcPr>
            <w:tcW w:w="1242" w:type="dxa"/>
            <w:vMerge/>
            <w:shd w:val="clear" w:color="auto" w:fill="FFFFFF"/>
            <w:vAlign w:val="center"/>
            <w:hideMark/>
          </w:tcPr>
          <w:p w:rsidR="00C401F0" w:rsidRPr="000C5DDE" w:rsidRDefault="00C401F0" w:rsidP="002B12E4">
            <w:pPr>
              <w:spacing w:line="276" w:lineRule="auto"/>
              <w:jc w:val="center"/>
              <w:rPr>
                <w:rFonts w:ascii="Segoe UI" w:hAnsi="Segoe UI" w:cs="Segoe UI"/>
                <w:sz w:val="20"/>
                <w:szCs w:val="20"/>
              </w:rPr>
            </w:pPr>
          </w:p>
        </w:tc>
        <w:tc>
          <w:tcPr>
            <w:tcW w:w="1980" w:type="dxa"/>
            <w:shd w:val="clear" w:color="auto" w:fill="FFFFFF"/>
            <w:tcMar>
              <w:top w:w="15" w:type="dxa"/>
              <w:left w:w="108" w:type="dxa"/>
              <w:bottom w:w="0" w:type="dxa"/>
              <w:right w:w="108"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Defect Aging</w:t>
            </w:r>
          </w:p>
        </w:tc>
        <w:tc>
          <w:tcPr>
            <w:tcW w:w="9270" w:type="dxa"/>
            <w:shd w:val="clear" w:color="auto" w:fill="FFFFFF"/>
            <w:tcMar>
              <w:top w:w="15" w:type="dxa"/>
              <w:left w:w="108" w:type="dxa"/>
              <w:bottom w:w="0" w:type="dxa"/>
              <w:right w:w="108" w:type="dxa"/>
            </w:tcMar>
            <w:vAlign w:val="center"/>
            <w:hideMark/>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Categorizes &amp; represents the open defects by duration for which they been open so far.</w:t>
            </w:r>
          </w:p>
        </w:tc>
        <w:tc>
          <w:tcPr>
            <w:tcW w:w="1890" w:type="dxa"/>
            <w:shd w:val="clear" w:color="auto" w:fill="FFFFFF"/>
            <w:tcMar>
              <w:top w:w="4" w:type="dxa"/>
              <w:left w:w="72" w:type="dxa"/>
              <w:bottom w:w="0" w:type="dxa"/>
              <w:right w:w="4" w:type="dxa"/>
            </w:tcMar>
            <w:vAlign w:val="center"/>
            <w:hideMark/>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Defect</w:t>
            </w:r>
          </w:p>
        </w:tc>
      </w:tr>
      <w:tr w:rsidR="00C401F0" w:rsidRPr="000C5DDE" w:rsidTr="001809CC">
        <w:trPr>
          <w:trHeight w:val="609"/>
        </w:trPr>
        <w:tc>
          <w:tcPr>
            <w:tcW w:w="1242" w:type="dxa"/>
            <w:vMerge w:val="restart"/>
            <w:shd w:val="clear" w:color="auto" w:fill="FFFFFF"/>
            <w:vAlign w:val="center"/>
          </w:tcPr>
          <w:p w:rsidR="00C401F0" w:rsidRPr="000C5DDE" w:rsidRDefault="00C401F0" w:rsidP="002B12E4">
            <w:pPr>
              <w:spacing w:line="276" w:lineRule="auto"/>
              <w:jc w:val="center"/>
              <w:rPr>
                <w:rFonts w:ascii="Segoe UI" w:hAnsi="Segoe UI" w:cs="Segoe UI"/>
                <w:sz w:val="20"/>
                <w:szCs w:val="20"/>
              </w:rPr>
            </w:pPr>
            <w:r w:rsidRPr="000C5DDE">
              <w:rPr>
                <w:rFonts w:ascii="Segoe UI" w:hAnsi="Segoe UI" w:cs="Segoe UI"/>
                <w:sz w:val="20"/>
                <w:szCs w:val="20"/>
              </w:rPr>
              <w:t>Test Management</w:t>
            </w:r>
          </w:p>
        </w:tc>
        <w:tc>
          <w:tcPr>
            <w:tcW w:w="1980" w:type="dxa"/>
            <w:shd w:val="clear" w:color="auto" w:fill="FFFFFF"/>
            <w:tcMar>
              <w:top w:w="15" w:type="dxa"/>
              <w:left w:w="108" w:type="dxa"/>
              <w:bottom w:w="0" w:type="dxa"/>
              <w:right w:w="108" w:type="dxa"/>
            </w:tcMar>
            <w:vAlign w:val="center"/>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 Schedule Variation</w:t>
            </w:r>
          </w:p>
        </w:tc>
        <w:tc>
          <w:tcPr>
            <w:tcW w:w="9270" w:type="dxa"/>
            <w:shd w:val="clear" w:color="auto" w:fill="FFFFFF"/>
            <w:tcMar>
              <w:top w:w="15" w:type="dxa"/>
              <w:left w:w="108" w:type="dxa"/>
              <w:bottom w:w="0" w:type="dxa"/>
              <w:right w:w="108" w:type="dxa"/>
            </w:tcMar>
            <w:vAlign w:val="center"/>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This is an indicator to show the capability to meet milestone</w:t>
            </w:r>
          </w:p>
        </w:tc>
        <w:tc>
          <w:tcPr>
            <w:tcW w:w="1890" w:type="dxa"/>
            <w:shd w:val="clear" w:color="auto" w:fill="FFFFFF"/>
            <w:tcMar>
              <w:top w:w="4" w:type="dxa"/>
              <w:left w:w="72" w:type="dxa"/>
              <w:bottom w:w="0" w:type="dxa"/>
              <w:right w:w="4" w:type="dxa"/>
            </w:tcMar>
            <w:vAlign w:val="center"/>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On Time Delivery</w:t>
            </w:r>
          </w:p>
        </w:tc>
      </w:tr>
      <w:tr w:rsidR="00C401F0" w:rsidRPr="000C5DDE" w:rsidTr="001809CC">
        <w:trPr>
          <w:trHeight w:val="609"/>
        </w:trPr>
        <w:tc>
          <w:tcPr>
            <w:tcW w:w="1242" w:type="dxa"/>
            <w:vMerge/>
            <w:shd w:val="clear" w:color="auto" w:fill="FFFFFF"/>
            <w:vAlign w:val="center"/>
          </w:tcPr>
          <w:p w:rsidR="00C401F0" w:rsidRPr="000C5DDE" w:rsidRDefault="00C401F0" w:rsidP="002B12E4">
            <w:pPr>
              <w:spacing w:line="276" w:lineRule="auto"/>
              <w:rPr>
                <w:rFonts w:ascii="Segoe UI" w:hAnsi="Segoe UI" w:cs="Segoe UI"/>
                <w:b/>
                <w:sz w:val="20"/>
                <w:szCs w:val="20"/>
              </w:rPr>
            </w:pPr>
          </w:p>
        </w:tc>
        <w:tc>
          <w:tcPr>
            <w:tcW w:w="1980" w:type="dxa"/>
            <w:shd w:val="clear" w:color="auto" w:fill="FFFFFF"/>
            <w:tcMar>
              <w:top w:w="15" w:type="dxa"/>
              <w:left w:w="108" w:type="dxa"/>
              <w:bottom w:w="0" w:type="dxa"/>
              <w:right w:w="108" w:type="dxa"/>
            </w:tcMar>
            <w:vAlign w:val="center"/>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 Effort Variation</w:t>
            </w:r>
          </w:p>
        </w:tc>
        <w:tc>
          <w:tcPr>
            <w:tcW w:w="9270" w:type="dxa"/>
            <w:shd w:val="clear" w:color="auto" w:fill="FFFFFF"/>
            <w:tcMar>
              <w:top w:w="15" w:type="dxa"/>
              <w:left w:w="108" w:type="dxa"/>
              <w:bottom w:w="0" w:type="dxa"/>
              <w:right w:w="108" w:type="dxa"/>
            </w:tcMar>
            <w:vAlign w:val="center"/>
          </w:tcPr>
          <w:p w:rsidR="00C401F0" w:rsidRPr="000C5DDE" w:rsidRDefault="00C401F0" w:rsidP="002B12E4">
            <w:pPr>
              <w:spacing w:line="276" w:lineRule="auto"/>
              <w:textAlignment w:val="bottom"/>
              <w:rPr>
                <w:rFonts w:ascii="Segoe UI" w:hAnsi="Segoe UI" w:cs="Segoe UI"/>
                <w:sz w:val="20"/>
                <w:szCs w:val="20"/>
              </w:rPr>
            </w:pPr>
            <w:r w:rsidRPr="000C5DDE">
              <w:rPr>
                <w:rFonts w:ascii="Segoe UI" w:hAnsi="Segoe UI" w:cs="Segoe UI"/>
                <w:sz w:val="20"/>
                <w:szCs w:val="20"/>
              </w:rPr>
              <w:t>This metrics calculates the % of effort deviation from the planned effort. The objective is to reduce the deviation from the estimated effort</w:t>
            </w:r>
          </w:p>
        </w:tc>
        <w:tc>
          <w:tcPr>
            <w:tcW w:w="1890" w:type="dxa"/>
            <w:shd w:val="clear" w:color="auto" w:fill="FFFFFF"/>
            <w:tcMar>
              <w:top w:w="4" w:type="dxa"/>
              <w:left w:w="72" w:type="dxa"/>
              <w:bottom w:w="0" w:type="dxa"/>
              <w:right w:w="4" w:type="dxa"/>
            </w:tcMar>
            <w:vAlign w:val="center"/>
          </w:tcPr>
          <w:p w:rsidR="00C401F0" w:rsidRPr="000C5DDE" w:rsidRDefault="00C401F0" w:rsidP="002B12E4">
            <w:pPr>
              <w:kinsoku w:val="0"/>
              <w:overflowPunct w:val="0"/>
              <w:spacing w:line="276" w:lineRule="auto"/>
              <w:textAlignment w:val="baseline"/>
              <w:rPr>
                <w:rFonts w:ascii="Segoe UI" w:hAnsi="Segoe UI" w:cs="Segoe UI"/>
                <w:sz w:val="20"/>
                <w:szCs w:val="20"/>
              </w:rPr>
            </w:pPr>
            <w:r w:rsidRPr="000C5DDE">
              <w:rPr>
                <w:rFonts w:ascii="Segoe UI" w:hAnsi="Segoe UI" w:cs="Segoe UI"/>
                <w:sz w:val="20"/>
                <w:szCs w:val="20"/>
              </w:rPr>
              <w:t>On Time Delivery</w:t>
            </w:r>
          </w:p>
        </w:tc>
      </w:tr>
    </w:tbl>
    <w:p w:rsidR="00C401F0" w:rsidRPr="000C5DDE" w:rsidRDefault="00BB2D29" w:rsidP="002B12E4">
      <w:pPr>
        <w:pStyle w:val="Heading1"/>
        <w:pageBreakBefore/>
        <w:numPr>
          <w:ilvl w:val="0"/>
          <w:numId w:val="2"/>
        </w:numPr>
        <w:spacing w:before="60" w:line="276" w:lineRule="auto"/>
        <w:jc w:val="both"/>
        <w:rPr>
          <w:rFonts w:ascii="Segoe UI" w:hAnsi="Segoe UI" w:cs="Segoe UI"/>
          <w:color w:val="0000FF"/>
        </w:rPr>
      </w:pPr>
      <w:bookmarkStart w:id="154" w:name="_Toc447972873"/>
      <w:r w:rsidRPr="000C5DDE">
        <w:rPr>
          <w:rFonts w:ascii="Segoe UI" w:hAnsi="Segoe UI" w:cs="Segoe UI"/>
          <w:color w:val="0000FF"/>
        </w:rPr>
        <w:lastRenderedPageBreak/>
        <w:t>T</w:t>
      </w:r>
      <w:r w:rsidR="00C401F0" w:rsidRPr="000C5DDE">
        <w:rPr>
          <w:rFonts w:ascii="Segoe UI" w:hAnsi="Segoe UI" w:cs="Segoe UI"/>
          <w:color w:val="0000FF"/>
        </w:rPr>
        <w:t>est Environments</w:t>
      </w:r>
      <w:bookmarkEnd w:id="154"/>
    </w:p>
    <w:p w:rsidR="00C401F0" w:rsidRPr="000C5DDE" w:rsidRDefault="00C401F0" w:rsidP="002B12E4">
      <w:pPr>
        <w:widowControl w:val="0"/>
        <w:tabs>
          <w:tab w:val="left" w:pos="4905"/>
        </w:tabs>
        <w:spacing w:line="276" w:lineRule="auto"/>
        <w:ind w:right="115"/>
        <w:jc w:val="both"/>
        <w:rPr>
          <w:rFonts w:ascii="Segoe UI" w:hAnsi="Segoe UI" w:cs="Segoe UI"/>
        </w:rPr>
      </w:pPr>
    </w:p>
    <w:p w:rsidR="00C401F0" w:rsidRPr="000C5DDE" w:rsidRDefault="00C401F0" w:rsidP="002B12E4">
      <w:pPr>
        <w:widowControl w:val="0"/>
        <w:tabs>
          <w:tab w:val="left" w:pos="4905"/>
        </w:tabs>
        <w:spacing w:line="276" w:lineRule="auto"/>
        <w:ind w:right="115"/>
        <w:jc w:val="both"/>
        <w:rPr>
          <w:rFonts w:ascii="Segoe UI" w:eastAsia="Calibri" w:hAnsi="Segoe UI" w:cs="Segoe UI"/>
          <w:sz w:val="20"/>
          <w:szCs w:val="20"/>
          <w:lang w:val="en-GB"/>
        </w:rPr>
      </w:pPr>
      <w:r w:rsidRPr="000C5DDE">
        <w:rPr>
          <w:rFonts w:ascii="Segoe UI" w:eastAsia="Calibri" w:hAnsi="Segoe UI" w:cs="Segoe UI"/>
          <w:sz w:val="20"/>
          <w:szCs w:val="20"/>
          <w:lang w:val="en-GB"/>
        </w:rPr>
        <w:t>Below is the different type of environments used for Testing:</w:t>
      </w:r>
    </w:p>
    <w:p w:rsidR="00C401F0" w:rsidRPr="000C5DDE" w:rsidRDefault="00C401F0" w:rsidP="002B12E4">
      <w:pPr>
        <w:widowControl w:val="0"/>
        <w:tabs>
          <w:tab w:val="left" w:pos="4905"/>
        </w:tabs>
        <w:spacing w:line="276" w:lineRule="auto"/>
        <w:ind w:right="115"/>
        <w:jc w:val="both"/>
        <w:rPr>
          <w:rFonts w:ascii="Segoe UI" w:eastAsia="Calibri" w:hAnsi="Segoe UI" w:cs="Segoe UI"/>
          <w:sz w:val="20"/>
          <w:szCs w:val="20"/>
          <w:lang w:val="en-GB"/>
        </w:rPr>
      </w:pPr>
    </w:p>
    <w:tbl>
      <w:tblPr>
        <w:tblW w:w="14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9" w:type="dxa"/>
          <w:left w:w="29" w:type="dxa"/>
          <w:bottom w:w="29" w:type="dxa"/>
          <w:right w:w="29" w:type="dxa"/>
        </w:tblCellMar>
        <w:tblLook w:val="0600" w:firstRow="0" w:lastRow="0" w:firstColumn="0" w:lastColumn="0" w:noHBand="1" w:noVBand="1"/>
      </w:tblPr>
      <w:tblGrid>
        <w:gridCol w:w="2216"/>
        <w:gridCol w:w="2716"/>
        <w:gridCol w:w="3690"/>
        <w:gridCol w:w="2667"/>
        <w:gridCol w:w="3003"/>
      </w:tblGrid>
      <w:tr w:rsidR="001809CC" w:rsidRPr="000C5DDE" w:rsidTr="001809CC">
        <w:trPr>
          <w:trHeight w:val="379"/>
        </w:trPr>
        <w:tc>
          <w:tcPr>
            <w:tcW w:w="2216" w:type="dxa"/>
            <w:tcBorders>
              <w:top w:val="single" w:sz="4" w:space="0" w:color="FFFFFF"/>
              <w:left w:val="single" w:sz="4" w:space="0" w:color="FFFFFF"/>
              <w:bottom w:val="single" w:sz="4" w:space="0" w:color="auto"/>
              <w:right w:val="single" w:sz="4" w:space="0" w:color="FFFFFF"/>
            </w:tcBorders>
            <w:shd w:val="clear" w:color="auto" w:fill="000000"/>
            <w:tcMar>
              <w:top w:w="4" w:type="dxa"/>
              <w:left w:w="72" w:type="dxa"/>
              <w:bottom w:w="0" w:type="dxa"/>
              <w:right w:w="4" w:type="dxa"/>
            </w:tcMar>
            <w:vAlign w:val="center"/>
            <w:hideMark/>
          </w:tcPr>
          <w:p w:rsidR="001809CC" w:rsidRPr="000C5DDE" w:rsidRDefault="001809CC"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Types of Testing</w:t>
            </w:r>
          </w:p>
        </w:tc>
        <w:tc>
          <w:tcPr>
            <w:tcW w:w="2716" w:type="dxa"/>
            <w:tcBorders>
              <w:top w:val="single" w:sz="4" w:space="0" w:color="FFFFFF"/>
              <w:left w:val="single" w:sz="4" w:space="0" w:color="FFFFFF"/>
              <w:bottom w:val="single" w:sz="4" w:space="0" w:color="auto"/>
              <w:right w:val="single" w:sz="4" w:space="0" w:color="FFFFFF"/>
            </w:tcBorders>
            <w:shd w:val="clear" w:color="auto" w:fill="000000"/>
            <w:vAlign w:val="center"/>
          </w:tcPr>
          <w:p w:rsidR="001809CC" w:rsidRPr="000C5DDE" w:rsidRDefault="001809CC" w:rsidP="001809CC">
            <w:pPr>
              <w:spacing w:line="276" w:lineRule="auto"/>
              <w:jc w:val="center"/>
              <w:textAlignment w:val="bottom"/>
              <w:rPr>
                <w:rFonts w:ascii="Segoe UI" w:hAnsi="Segoe UI" w:cs="Segoe UI"/>
                <w:b/>
                <w:bCs/>
                <w:color w:val="FFFFFF"/>
                <w:kern w:val="24"/>
                <w:sz w:val="20"/>
                <w:szCs w:val="20"/>
              </w:rPr>
            </w:pPr>
            <w:r>
              <w:rPr>
                <w:rFonts w:ascii="Segoe UI" w:hAnsi="Segoe UI" w:cs="Segoe UI"/>
                <w:b/>
                <w:bCs/>
                <w:color w:val="FFFFFF"/>
                <w:kern w:val="24"/>
                <w:sz w:val="20"/>
                <w:szCs w:val="20"/>
              </w:rPr>
              <w:t>Application</w:t>
            </w:r>
          </w:p>
        </w:tc>
        <w:tc>
          <w:tcPr>
            <w:tcW w:w="3690" w:type="dxa"/>
            <w:tcBorders>
              <w:top w:val="single" w:sz="4" w:space="0" w:color="FFFFFF"/>
              <w:left w:val="single" w:sz="4" w:space="0" w:color="FFFFFF"/>
              <w:bottom w:val="single" w:sz="4" w:space="0" w:color="auto"/>
              <w:right w:val="single" w:sz="4" w:space="0" w:color="FFFFFF"/>
            </w:tcBorders>
            <w:shd w:val="clear" w:color="auto" w:fill="000000"/>
            <w:tcMar>
              <w:top w:w="4" w:type="dxa"/>
              <w:left w:w="72" w:type="dxa"/>
              <w:bottom w:w="0" w:type="dxa"/>
              <w:right w:w="4" w:type="dxa"/>
            </w:tcMar>
            <w:vAlign w:val="center"/>
            <w:hideMark/>
          </w:tcPr>
          <w:p w:rsidR="001809CC" w:rsidRPr="000C5DDE" w:rsidRDefault="001809CC"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Environment</w:t>
            </w:r>
          </w:p>
        </w:tc>
        <w:tc>
          <w:tcPr>
            <w:tcW w:w="2667" w:type="dxa"/>
            <w:tcBorders>
              <w:top w:val="single" w:sz="4" w:space="0" w:color="FFFFFF"/>
              <w:left w:val="single" w:sz="4" w:space="0" w:color="FFFFFF"/>
              <w:bottom w:val="single" w:sz="4" w:space="0" w:color="auto"/>
              <w:right w:val="single" w:sz="4" w:space="0" w:color="FFFFFF"/>
            </w:tcBorders>
            <w:shd w:val="clear" w:color="auto" w:fill="000000"/>
            <w:tcMar>
              <w:top w:w="4" w:type="dxa"/>
              <w:left w:w="72" w:type="dxa"/>
              <w:bottom w:w="0" w:type="dxa"/>
              <w:right w:w="4" w:type="dxa"/>
            </w:tcMar>
            <w:vAlign w:val="center"/>
            <w:hideMark/>
          </w:tcPr>
          <w:p w:rsidR="001809CC" w:rsidRPr="000C5DDE" w:rsidRDefault="001809CC" w:rsidP="002B12E4">
            <w:pPr>
              <w:spacing w:line="276" w:lineRule="auto"/>
              <w:jc w:val="center"/>
              <w:textAlignment w:val="bottom"/>
              <w:rPr>
                <w:rFonts w:ascii="Segoe UI" w:hAnsi="Segoe UI" w:cs="Segoe UI"/>
                <w:b/>
                <w:color w:val="FFFFFF"/>
                <w:sz w:val="20"/>
                <w:szCs w:val="20"/>
              </w:rPr>
            </w:pPr>
            <w:r w:rsidRPr="000C5DDE">
              <w:rPr>
                <w:rFonts w:ascii="Segoe UI" w:hAnsi="Segoe UI" w:cs="Segoe UI"/>
                <w:b/>
                <w:color w:val="FFFFFF"/>
                <w:sz w:val="20"/>
                <w:szCs w:val="20"/>
              </w:rPr>
              <w:t>Region</w:t>
            </w:r>
          </w:p>
        </w:tc>
        <w:tc>
          <w:tcPr>
            <w:tcW w:w="3003" w:type="dxa"/>
            <w:tcBorders>
              <w:top w:val="single" w:sz="4" w:space="0" w:color="FFFFFF"/>
              <w:left w:val="single" w:sz="4" w:space="0" w:color="FFFFFF"/>
              <w:bottom w:val="single" w:sz="4" w:space="0" w:color="auto"/>
              <w:right w:val="single" w:sz="4" w:space="0" w:color="FFFFFF"/>
            </w:tcBorders>
            <w:shd w:val="clear" w:color="auto" w:fill="000000"/>
            <w:tcMar>
              <w:top w:w="4" w:type="dxa"/>
              <w:left w:w="72" w:type="dxa"/>
              <w:bottom w:w="0" w:type="dxa"/>
              <w:right w:w="4" w:type="dxa"/>
            </w:tcMar>
            <w:vAlign w:val="center"/>
            <w:hideMark/>
          </w:tcPr>
          <w:p w:rsidR="001809CC" w:rsidRPr="000C5DDE" w:rsidRDefault="001809CC" w:rsidP="002B12E4">
            <w:pPr>
              <w:spacing w:line="276" w:lineRule="auto"/>
              <w:jc w:val="center"/>
              <w:textAlignment w:val="bottom"/>
              <w:rPr>
                <w:rFonts w:ascii="Segoe UI" w:hAnsi="Segoe UI" w:cs="Segoe UI"/>
                <w:color w:val="FFFFFF"/>
                <w:sz w:val="20"/>
                <w:szCs w:val="20"/>
              </w:rPr>
            </w:pPr>
            <w:r w:rsidRPr="000C5DDE">
              <w:rPr>
                <w:rFonts w:ascii="Segoe UI" w:hAnsi="Segoe UI" w:cs="Segoe UI"/>
                <w:b/>
                <w:bCs/>
                <w:color w:val="FFFFFF"/>
                <w:kern w:val="24"/>
                <w:sz w:val="20"/>
                <w:szCs w:val="20"/>
              </w:rPr>
              <w:t>Owner</w:t>
            </w:r>
          </w:p>
        </w:tc>
      </w:tr>
      <w:tr w:rsidR="001809CC" w:rsidRPr="000C5DDE" w:rsidTr="001809CC">
        <w:trPr>
          <w:trHeight w:val="609"/>
        </w:trPr>
        <w:tc>
          <w:tcPr>
            <w:tcW w:w="221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809CC" w:rsidRPr="000C5DDE" w:rsidRDefault="001809CC" w:rsidP="001809CC">
            <w:pPr>
              <w:spacing w:line="276" w:lineRule="auto"/>
              <w:jc w:val="center"/>
              <w:rPr>
                <w:rFonts w:ascii="Segoe UI" w:hAnsi="Segoe UI" w:cs="Segoe UI"/>
                <w:sz w:val="20"/>
                <w:szCs w:val="20"/>
              </w:rPr>
            </w:pPr>
            <w:r w:rsidRPr="000C5DDE">
              <w:rPr>
                <w:rFonts w:ascii="Segoe UI" w:hAnsi="Segoe UI" w:cs="Segoe UI"/>
                <w:sz w:val="20"/>
                <w:szCs w:val="20"/>
              </w:rPr>
              <w:t>Functional Testing (SIT, End to End, Regression)</w:t>
            </w:r>
          </w:p>
        </w:tc>
        <w:tc>
          <w:tcPr>
            <w:tcW w:w="2716" w:type="dxa"/>
            <w:tcBorders>
              <w:top w:val="single" w:sz="4" w:space="0" w:color="auto"/>
              <w:left w:val="single" w:sz="4" w:space="0" w:color="auto"/>
              <w:bottom w:val="single" w:sz="4" w:space="0" w:color="auto"/>
              <w:right w:val="single" w:sz="4" w:space="0" w:color="auto"/>
            </w:tcBorders>
            <w:shd w:val="clear" w:color="auto" w:fill="FFFFFF"/>
          </w:tcPr>
          <w:p w:rsidR="001809CC" w:rsidRPr="001809CC" w:rsidRDefault="001809CC" w:rsidP="001809CC">
            <w:pPr>
              <w:pStyle w:val="ListParagraph"/>
              <w:numPr>
                <w:ilvl w:val="0"/>
                <w:numId w:val="123"/>
              </w:numPr>
              <w:spacing w:line="276" w:lineRule="auto"/>
              <w:textAlignment w:val="bottom"/>
              <w:rPr>
                <w:rFonts w:ascii="Segoe UI" w:hAnsi="Segoe UI" w:cs="Segoe UI"/>
                <w:sz w:val="20"/>
                <w:szCs w:val="20"/>
              </w:rPr>
            </w:pPr>
            <w:r w:rsidRPr="001809CC">
              <w:rPr>
                <w:rFonts w:ascii="Segoe UI" w:hAnsi="Segoe UI" w:cs="Segoe UI"/>
                <w:sz w:val="20"/>
                <w:szCs w:val="20"/>
              </w:rPr>
              <w:t>Ignite</w:t>
            </w:r>
          </w:p>
          <w:p w:rsidR="001809CC" w:rsidRPr="001809CC" w:rsidRDefault="001809CC" w:rsidP="001809CC">
            <w:pPr>
              <w:pStyle w:val="ListParagraph"/>
              <w:numPr>
                <w:ilvl w:val="0"/>
                <w:numId w:val="123"/>
              </w:numPr>
              <w:spacing w:line="276" w:lineRule="auto"/>
              <w:textAlignment w:val="bottom"/>
              <w:rPr>
                <w:rFonts w:ascii="Segoe UI" w:hAnsi="Segoe UI" w:cs="Segoe UI"/>
                <w:sz w:val="20"/>
                <w:szCs w:val="20"/>
              </w:rPr>
            </w:pPr>
            <w:r w:rsidRPr="001809CC">
              <w:rPr>
                <w:rFonts w:ascii="Segoe UI" w:hAnsi="Segoe UI" w:cs="Segoe UI"/>
                <w:sz w:val="20"/>
                <w:szCs w:val="20"/>
              </w:rPr>
              <w:t>Genius</w:t>
            </w:r>
          </w:p>
          <w:p w:rsidR="001809CC" w:rsidRPr="001809CC" w:rsidRDefault="001809CC" w:rsidP="001809CC">
            <w:pPr>
              <w:pStyle w:val="ListParagraph"/>
              <w:numPr>
                <w:ilvl w:val="0"/>
                <w:numId w:val="123"/>
              </w:numPr>
              <w:spacing w:line="276" w:lineRule="auto"/>
              <w:textAlignment w:val="bottom"/>
              <w:rPr>
                <w:rFonts w:ascii="Segoe UI" w:hAnsi="Segoe UI" w:cs="Segoe UI"/>
                <w:sz w:val="20"/>
                <w:szCs w:val="20"/>
              </w:rPr>
            </w:pPr>
            <w:r w:rsidRPr="001809CC">
              <w:rPr>
                <w:rFonts w:ascii="Segoe UI" w:hAnsi="Segoe UI" w:cs="Segoe UI"/>
                <w:sz w:val="20"/>
                <w:szCs w:val="20"/>
              </w:rPr>
              <w:t>Classic Apollo</w:t>
            </w:r>
          </w:p>
          <w:p w:rsidR="001809CC" w:rsidRPr="001809CC" w:rsidRDefault="001809CC" w:rsidP="001809CC">
            <w:pPr>
              <w:pStyle w:val="ListParagraph"/>
              <w:numPr>
                <w:ilvl w:val="0"/>
                <w:numId w:val="123"/>
              </w:numPr>
              <w:spacing w:line="276" w:lineRule="auto"/>
              <w:textAlignment w:val="bottom"/>
              <w:rPr>
                <w:rFonts w:ascii="Segoe UI" w:hAnsi="Segoe UI" w:cs="Segoe UI"/>
                <w:sz w:val="20"/>
                <w:szCs w:val="20"/>
              </w:rPr>
            </w:pPr>
            <w:r w:rsidRPr="001809CC">
              <w:rPr>
                <w:rFonts w:ascii="Segoe UI" w:hAnsi="Segoe UI" w:cs="Segoe UI"/>
                <w:sz w:val="20"/>
                <w:szCs w:val="20"/>
              </w:rPr>
              <w:t>Mendix Rating Tool</w:t>
            </w:r>
          </w:p>
        </w:tc>
        <w:tc>
          <w:tcPr>
            <w:tcW w:w="3690" w:type="dxa"/>
            <w:tcBorders>
              <w:top w:val="single" w:sz="4" w:space="0" w:color="auto"/>
              <w:left w:val="single" w:sz="4" w:space="0" w:color="auto"/>
              <w:bottom w:val="single" w:sz="4" w:space="0" w:color="auto"/>
              <w:right w:val="single" w:sz="4" w:space="0" w:color="auto"/>
            </w:tcBorders>
            <w:shd w:val="clear" w:color="auto" w:fill="FFFFFF"/>
            <w:tcMar>
              <w:top w:w="4" w:type="dxa"/>
              <w:left w:w="72" w:type="dxa"/>
              <w:bottom w:w="0" w:type="dxa"/>
              <w:right w:w="4" w:type="dxa"/>
            </w:tcMar>
            <w:vAlign w:val="center"/>
            <w:hideMark/>
          </w:tcPr>
          <w:p w:rsidR="001809CC" w:rsidRPr="000C5DDE" w:rsidRDefault="001809CC" w:rsidP="00BB2D29">
            <w:pPr>
              <w:spacing w:line="276" w:lineRule="auto"/>
              <w:jc w:val="center"/>
              <w:textAlignment w:val="bottom"/>
              <w:rPr>
                <w:rFonts w:ascii="Segoe UI" w:hAnsi="Segoe UI" w:cs="Segoe UI"/>
                <w:sz w:val="20"/>
                <w:szCs w:val="20"/>
              </w:rPr>
            </w:pPr>
            <w:r w:rsidRPr="000C5DDE">
              <w:rPr>
                <w:rFonts w:ascii="Segoe UI" w:hAnsi="Segoe UI" w:cs="Segoe UI"/>
                <w:sz w:val="20"/>
                <w:szCs w:val="20"/>
              </w:rPr>
              <w:t>SIT Environment</w:t>
            </w:r>
          </w:p>
        </w:tc>
        <w:tc>
          <w:tcPr>
            <w:tcW w:w="2667" w:type="dxa"/>
            <w:tcBorders>
              <w:top w:val="single" w:sz="4" w:space="0" w:color="auto"/>
              <w:left w:val="single" w:sz="4" w:space="0" w:color="auto"/>
              <w:bottom w:val="single" w:sz="4" w:space="0" w:color="auto"/>
              <w:right w:val="single" w:sz="4" w:space="0" w:color="auto"/>
            </w:tcBorders>
            <w:shd w:val="clear" w:color="auto" w:fill="FFFFFF"/>
            <w:tcMar>
              <w:top w:w="4" w:type="dxa"/>
              <w:left w:w="72" w:type="dxa"/>
              <w:bottom w:w="0" w:type="dxa"/>
              <w:right w:w="4" w:type="dxa"/>
            </w:tcMar>
            <w:vAlign w:val="center"/>
            <w:hideMark/>
          </w:tcPr>
          <w:p w:rsidR="001809CC" w:rsidRPr="000C5DDE" w:rsidRDefault="001809CC" w:rsidP="00BB2D29">
            <w:pPr>
              <w:kinsoku w:val="0"/>
              <w:overflowPunct w:val="0"/>
              <w:spacing w:line="276" w:lineRule="auto"/>
              <w:jc w:val="center"/>
              <w:textAlignment w:val="baseline"/>
              <w:rPr>
                <w:rFonts w:ascii="Segoe UI" w:hAnsi="Segoe UI" w:cs="Segoe UI"/>
                <w:sz w:val="20"/>
                <w:szCs w:val="20"/>
              </w:rPr>
            </w:pPr>
            <w:r>
              <w:rPr>
                <w:rFonts w:ascii="Segoe UI" w:hAnsi="Segoe UI" w:cs="Segoe UI"/>
                <w:sz w:val="20"/>
                <w:szCs w:val="20"/>
              </w:rPr>
              <w:t>United Kingdom</w:t>
            </w:r>
          </w:p>
        </w:tc>
        <w:tc>
          <w:tcPr>
            <w:tcW w:w="3003" w:type="dxa"/>
            <w:tcBorders>
              <w:top w:val="single" w:sz="4" w:space="0" w:color="auto"/>
              <w:left w:val="single" w:sz="4" w:space="0" w:color="auto"/>
              <w:bottom w:val="single" w:sz="4" w:space="0" w:color="auto"/>
              <w:right w:val="single" w:sz="4" w:space="0" w:color="auto"/>
            </w:tcBorders>
            <w:shd w:val="clear" w:color="auto" w:fill="FFFFFF"/>
            <w:tcMar>
              <w:top w:w="4" w:type="dxa"/>
              <w:left w:w="72" w:type="dxa"/>
              <w:bottom w:w="0" w:type="dxa"/>
              <w:right w:w="4" w:type="dxa"/>
            </w:tcMar>
            <w:vAlign w:val="center"/>
            <w:hideMark/>
          </w:tcPr>
          <w:p w:rsidR="001809CC" w:rsidRPr="000C5DDE" w:rsidRDefault="001809CC" w:rsidP="00BB2D29">
            <w:pPr>
              <w:kinsoku w:val="0"/>
              <w:overflowPunct w:val="0"/>
              <w:spacing w:line="276" w:lineRule="auto"/>
              <w:jc w:val="center"/>
              <w:textAlignment w:val="baseline"/>
              <w:rPr>
                <w:rFonts w:ascii="Segoe UI" w:hAnsi="Segoe UI" w:cs="Segoe UI"/>
                <w:sz w:val="20"/>
                <w:szCs w:val="20"/>
              </w:rPr>
            </w:pPr>
            <w:r w:rsidRPr="000C5DDE">
              <w:rPr>
                <w:rFonts w:ascii="Segoe UI" w:hAnsi="Segoe UI" w:cs="Segoe UI"/>
                <w:sz w:val="20"/>
                <w:szCs w:val="20"/>
              </w:rPr>
              <w:t>Environment Team</w:t>
            </w:r>
          </w:p>
        </w:tc>
      </w:tr>
      <w:tr w:rsidR="001809CC" w:rsidRPr="000C5DDE" w:rsidTr="001809CC">
        <w:trPr>
          <w:trHeight w:val="288"/>
        </w:trPr>
        <w:tc>
          <w:tcPr>
            <w:tcW w:w="2216" w:type="dxa"/>
            <w:tcBorders>
              <w:top w:val="single" w:sz="4" w:space="0" w:color="auto"/>
              <w:left w:val="single" w:sz="4" w:space="0" w:color="auto"/>
              <w:bottom w:val="single" w:sz="4" w:space="0" w:color="auto"/>
              <w:right w:val="single" w:sz="4" w:space="0" w:color="auto"/>
            </w:tcBorders>
            <w:shd w:val="clear" w:color="auto" w:fill="FFFFFF"/>
            <w:vAlign w:val="center"/>
          </w:tcPr>
          <w:p w:rsidR="001809CC" w:rsidRPr="000C5DDE" w:rsidRDefault="001809CC" w:rsidP="00BB2D29">
            <w:pPr>
              <w:spacing w:line="276" w:lineRule="auto"/>
              <w:jc w:val="center"/>
              <w:rPr>
                <w:rFonts w:ascii="Segoe UI" w:hAnsi="Segoe UI" w:cs="Segoe UI"/>
                <w:sz w:val="20"/>
                <w:szCs w:val="20"/>
              </w:rPr>
            </w:pPr>
            <w:r w:rsidRPr="000C5DDE">
              <w:rPr>
                <w:rFonts w:ascii="Segoe UI" w:hAnsi="Segoe UI" w:cs="Segoe UI"/>
                <w:sz w:val="20"/>
                <w:szCs w:val="20"/>
              </w:rPr>
              <w:t>UAT</w:t>
            </w:r>
          </w:p>
        </w:tc>
        <w:tc>
          <w:tcPr>
            <w:tcW w:w="2716" w:type="dxa"/>
            <w:tcBorders>
              <w:top w:val="single" w:sz="4" w:space="0" w:color="auto"/>
              <w:left w:val="single" w:sz="4" w:space="0" w:color="auto"/>
              <w:bottom w:val="single" w:sz="4" w:space="0" w:color="auto"/>
              <w:right w:val="single" w:sz="4" w:space="0" w:color="auto"/>
            </w:tcBorders>
            <w:shd w:val="clear" w:color="auto" w:fill="FFFFFF"/>
          </w:tcPr>
          <w:p w:rsidR="001809CC" w:rsidRPr="001809CC" w:rsidRDefault="001809CC" w:rsidP="001809CC">
            <w:pPr>
              <w:pStyle w:val="ListParagraph"/>
              <w:numPr>
                <w:ilvl w:val="0"/>
                <w:numId w:val="124"/>
              </w:numPr>
              <w:spacing w:line="276" w:lineRule="auto"/>
              <w:textAlignment w:val="bottom"/>
              <w:rPr>
                <w:rFonts w:ascii="Segoe UI" w:hAnsi="Segoe UI" w:cs="Segoe UI"/>
                <w:sz w:val="20"/>
                <w:szCs w:val="20"/>
              </w:rPr>
            </w:pPr>
            <w:r w:rsidRPr="001809CC">
              <w:rPr>
                <w:rFonts w:ascii="Segoe UI" w:hAnsi="Segoe UI" w:cs="Segoe UI"/>
                <w:sz w:val="20"/>
                <w:szCs w:val="20"/>
              </w:rPr>
              <w:t>Ignite</w:t>
            </w:r>
          </w:p>
          <w:p w:rsidR="001809CC" w:rsidRPr="001809CC" w:rsidRDefault="001809CC" w:rsidP="001809CC">
            <w:pPr>
              <w:pStyle w:val="ListParagraph"/>
              <w:numPr>
                <w:ilvl w:val="0"/>
                <w:numId w:val="124"/>
              </w:numPr>
              <w:spacing w:line="276" w:lineRule="auto"/>
              <w:textAlignment w:val="bottom"/>
              <w:rPr>
                <w:rFonts w:ascii="Segoe UI" w:hAnsi="Segoe UI" w:cs="Segoe UI"/>
                <w:sz w:val="20"/>
                <w:szCs w:val="20"/>
              </w:rPr>
            </w:pPr>
            <w:r w:rsidRPr="001809CC">
              <w:rPr>
                <w:rFonts w:ascii="Segoe UI" w:hAnsi="Segoe UI" w:cs="Segoe UI"/>
                <w:sz w:val="20"/>
                <w:szCs w:val="20"/>
              </w:rPr>
              <w:t>Genius</w:t>
            </w:r>
          </w:p>
          <w:p w:rsidR="001809CC" w:rsidRPr="001809CC" w:rsidRDefault="001809CC" w:rsidP="001809CC">
            <w:pPr>
              <w:pStyle w:val="ListParagraph"/>
              <w:numPr>
                <w:ilvl w:val="0"/>
                <w:numId w:val="124"/>
              </w:numPr>
              <w:spacing w:line="276" w:lineRule="auto"/>
              <w:textAlignment w:val="bottom"/>
              <w:rPr>
                <w:rFonts w:ascii="Segoe UI" w:hAnsi="Segoe UI" w:cs="Segoe UI"/>
                <w:sz w:val="20"/>
                <w:szCs w:val="20"/>
              </w:rPr>
            </w:pPr>
            <w:r w:rsidRPr="001809CC">
              <w:rPr>
                <w:rFonts w:ascii="Segoe UI" w:hAnsi="Segoe UI" w:cs="Segoe UI"/>
                <w:sz w:val="20"/>
                <w:szCs w:val="20"/>
              </w:rPr>
              <w:t>Classic Apollo</w:t>
            </w:r>
          </w:p>
          <w:p w:rsidR="001809CC" w:rsidRPr="001809CC" w:rsidRDefault="001809CC" w:rsidP="001809CC">
            <w:pPr>
              <w:pStyle w:val="ListParagraph"/>
              <w:numPr>
                <w:ilvl w:val="0"/>
                <w:numId w:val="124"/>
              </w:numPr>
              <w:spacing w:line="276" w:lineRule="auto"/>
              <w:textAlignment w:val="bottom"/>
              <w:rPr>
                <w:rFonts w:ascii="Segoe UI" w:hAnsi="Segoe UI" w:cs="Segoe UI"/>
                <w:sz w:val="20"/>
                <w:szCs w:val="20"/>
              </w:rPr>
            </w:pPr>
            <w:r w:rsidRPr="001809CC">
              <w:rPr>
                <w:rFonts w:ascii="Segoe UI" w:hAnsi="Segoe UI" w:cs="Segoe UI"/>
                <w:sz w:val="20"/>
                <w:szCs w:val="20"/>
              </w:rPr>
              <w:t>Mendix Rating Tool</w:t>
            </w:r>
          </w:p>
        </w:tc>
        <w:tc>
          <w:tcPr>
            <w:tcW w:w="3690" w:type="dxa"/>
            <w:tcBorders>
              <w:top w:val="single" w:sz="4" w:space="0" w:color="auto"/>
              <w:left w:val="single" w:sz="4" w:space="0" w:color="auto"/>
              <w:bottom w:val="single" w:sz="4" w:space="0" w:color="auto"/>
              <w:right w:val="single" w:sz="4" w:space="0" w:color="auto"/>
            </w:tcBorders>
            <w:shd w:val="clear" w:color="auto" w:fill="FFFFFF"/>
            <w:tcMar>
              <w:top w:w="4" w:type="dxa"/>
              <w:left w:w="72" w:type="dxa"/>
              <w:bottom w:w="0" w:type="dxa"/>
              <w:right w:w="4" w:type="dxa"/>
            </w:tcMar>
            <w:vAlign w:val="center"/>
          </w:tcPr>
          <w:p w:rsidR="001809CC" w:rsidRPr="000C5DDE" w:rsidRDefault="001809CC" w:rsidP="00BB2D29">
            <w:pPr>
              <w:spacing w:line="276" w:lineRule="auto"/>
              <w:jc w:val="center"/>
              <w:textAlignment w:val="bottom"/>
              <w:rPr>
                <w:rFonts w:ascii="Segoe UI" w:hAnsi="Segoe UI" w:cs="Segoe UI"/>
                <w:sz w:val="20"/>
                <w:szCs w:val="20"/>
              </w:rPr>
            </w:pPr>
            <w:r w:rsidRPr="000C5DDE">
              <w:rPr>
                <w:rFonts w:ascii="Segoe UI" w:hAnsi="Segoe UI" w:cs="Segoe UI"/>
                <w:sz w:val="20"/>
                <w:szCs w:val="20"/>
              </w:rPr>
              <w:t>UAT Environment</w:t>
            </w:r>
          </w:p>
        </w:tc>
        <w:tc>
          <w:tcPr>
            <w:tcW w:w="2667" w:type="dxa"/>
            <w:tcBorders>
              <w:top w:val="single" w:sz="4" w:space="0" w:color="auto"/>
              <w:left w:val="single" w:sz="4" w:space="0" w:color="auto"/>
              <w:bottom w:val="single" w:sz="4" w:space="0" w:color="auto"/>
              <w:right w:val="single" w:sz="4" w:space="0" w:color="auto"/>
            </w:tcBorders>
            <w:shd w:val="clear" w:color="auto" w:fill="FFFFFF"/>
            <w:tcMar>
              <w:top w:w="4" w:type="dxa"/>
              <w:left w:w="72" w:type="dxa"/>
              <w:bottom w:w="0" w:type="dxa"/>
              <w:right w:w="4" w:type="dxa"/>
            </w:tcMar>
            <w:vAlign w:val="center"/>
          </w:tcPr>
          <w:p w:rsidR="001809CC" w:rsidRPr="000C5DDE" w:rsidRDefault="001809CC" w:rsidP="00BB2D29">
            <w:pPr>
              <w:kinsoku w:val="0"/>
              <w:overflowPunct w:val="0"/>
              <w:spacing w:line="276" w:lineRule="auto"/>
              <w:jc w:val="center"/>
              <w:textAlignment w:val="baseline"/>
              <w:rPr>
                <w:rFonts w:ascii="Segoe UI" w:hAnsi="Segoe UI" w:cs="Segoe UI"/>
                <w:sz w:val="20"/>
                <w:szCs w:val="20"/>
              </w:rPr>
            </w:pPr>
            <w:r>
              <w:rPr>
                <w:rFonts w:ascii="Segoe UI" w:hAnsi="Segoe UI" w:cs="Segoe UI"/>
                <w:sz w:val="20"/>
                <w:szCs w:val="20"/>
              </w:rPr>
              <w:t>United Kingdom</w:t>
            </w:r>
          </w:p>
        </w:tc>
        <w:tc>
          <w:tcPr>
            <w:tcW w:w="3003" w:type="dxa"/>
            <w:tcBorders>
              <w:top w:val="single" w:sz="4" w:space="0" w:color="auto"/>
              <w:left w:val="single" w:sz="4" w:space="0" w:color="auto"/>
              <w:bottom w:val="single" w:sz="4" w:space="0" w:color="auto"/>
              <w:right w:val="single" w:sz="4" w:space="0" w:color="auto"/>
            </w:tcBorders>
            <w:shd w:val="clear" w:color="auto" w:fill="FFFFFF"/>
            <w:tcMar>
              <w:top w:w="4" w:type="dxa"/>
              <w:left w:w="72" w:type="dxa"/>
              <w:bottom w:w="0" w:type="dxa"/>
              <w:right w:w="4" w:type="dxa"/>
            </w:tcMar>
            <w:vAlign w:val="center"/>
          </w:tcPr>
          <w:p w:rsidR="001809CC" w:rsidRPr="000C5DDE" w:rsidRDefault="001809CC" w:rsidP="00BB2D29">
            <w:pPr>
              <w:kinsoku w:val="0"/>
              <w:overflowPunct w:val="0"/>
              <w:spacing w:line="276" w:lineRule="auto"/>
              <w:jc w:val="center"/>
              <w:textAlignment w:val="baseline"/>
              <w:rPr>
                <w:rFonts w:ascii="Segoe UI" w:hAnsi="Segoe UI" w:cs="Segoe UI"/>
                <w:sz w:val="20"/>
                <w:szCs w:val="20"/>
              </w:rPr>
            </w:pPr>
            <w:r w:rsidRPr="000C5DDE">
              <w:rPr>
                <w:rFonts w:ascii="Segoe UI" w:hAnsi="Segoe UI" w:cs="Segoe UI"/>
                <w:sz w:val="20"/>
                <w:szCs w:val="20"/>
              </w:rPr>
              <w:t>Environment Team</w:t>
            </w:r>
          </w:p>
        </w:tc>
      </w:tr>
    </w:tbl>
    <w:p w:rsidR="003E7B79" w:rsidRDefault="003E7B79" w:rsidP="002B12E4">
      <w:pPr>
        <w:widowControl w:val="0"/>
        <w:tabs>
          <w:tab w:val="left" w:pos="4905"/>
        </w:tabs>
        <w:spacing w:line="276" w:lineRule="auto"/>
        <w:ind w:right="115"/>
        <w:jc w:val="both"/>
        <w:rPr>
          <w:rFonts w:ascii="Segoe UI" w:eastAsia="Calibri" w:hAnsi="Segoe UI" w:cs="Segoe UI"/>
          <w:sz w:val="20"/>
          <w:szCs w:val="20"/>
          <w:lang w:val="en-GB"/>
        </w:rPr>
      </w:pPr>
    </w:p>
    <w:p w:rsidR="003E7B79" w:rsidRDefault="003E7B79" w:rsidP="002B12E4">
      <w:pPr>
        <w:widowControl w:val="0"/>
        <w:tabs>
          <w:tab w:val="left" w:pos="4905"/>
        </w:tabs>
        <w:spacing w:line="276" w:lineRule="auto"/>
        <w:ind w:right="115"/>
        <w:jc w:val="both"/>
        <w:rPr>
          <w:rFonts w:ascii="Segoe UI" w:eastAsia="Calibri" w:hAnsi="Segoe UI" w:cs="Segoe UI"/>
          <w:b/>
          <w:sz w:val="18"/>
          <w:szCs w:val="18"/>
          <w:u w:val="single"/>
          <w:lang w:val="en-GB"/>
        </w:rPr>
      </w:pPr>
      <w:r w:rsidRPr="003E7B79">
        <w:rPr>
          <w:rFonts w:ascii="Segoe UI" w:eastAsia="Calibri" w:hAnsi="Segoe UI" w:cs="Segoe UI"/>
          <w:b/>
          <w:sz w:val="18"/>
          <w:szCs w:val="18"/>
          <w:u w:val="single"/>
          <w:lang w:val="en-GB"/>
        </w:rPr>
        <w:t>Dependency on Environment Team before SIT/UAT</w:t>
      </w:r>
    </w:p>
    <w:p w:rsidR="00C401F0" w:rsidRPr="003E7B79" w:rsidRDefault="00C401F0" w:rsidP="002B12E4">
      <w:pPr>
        <w:widowControl w:val="0"/>
        <w:tabs>
          <w:tab w:val="left" w:pos="4905"/>
        </w:tabs>
        <w:spacing w:line="276" w:lineRule="auto"/>
        <w:ind w:right="115"/>
        <w:jc w:val="both"/>
        <w:rPr>
          <w:rFonts w:ascii="Segoe UI" w:eastAsia="Calibri" w:hAnsi="Segoe UI" w:cs="Segoe UI"/>
          <w:b/>
          <w:sz w:val="18"/>
          <w:szCs w:val="18"/>
          <w:u w:val="single"/>
          <w:lang w:val="en-GB"/>
        </w:rPr>
      </w:pPr>
      <w:r w:rsidRPr="000C5DDE">
        <w:rPr>
          <w:rFonts w:ascii="Segoe UI" w:eastAsia="Calibri" w:hAnsi="Segoe UI" w:cs="Segoe UI"/>
          <w:sz w:val="20"/>
          <w:szCs w:val="20"/>
          <w:lang w:val="en-GB"/>
        </w:rPr>
        <w:fldChar w:fldCharType="begin"/>
      </w:r>
      <w:r w:rsidRPr="000C5DDE">
        <w:rPr>
          <w:rFonts w:ascii="Segoe UI" w:eastAsia="Calibri" w:hAnsi="Segoe UI" w:cs="Segoe UI"/>
          <w:sz w:val="20"/>
          <w:szCs w:val="20"/>
          <w:lang w:val="en-GB"/>
        </w:rPr>
        <w:instrText>tc \l2 "2.6  Test Environment</w:instrText>
      </w:r>
      <w:r w:rsidRPr="000C5DDE">
        <w:rPr>
          <w:rFonts w:ascii="Segoe UI" w:eastAsia="Calibri" w:hAnsi="Segoe UI" w:cs="Segoe UI"/>
          <w:sz w:val="20"/>
          <w:szCs w:val="20"/>
          <w:lang w:val="en-GB"/>
        </w:rPr>
        <w:fldChar w:fldCharType="end"/>
      </w:r>
    </w:p>
    <w:tbl>
      <w:tblPr>
        <w:tblStyle w:val="TableGrid"/>
        <w:tblW w:w="0" w:type="auto"/>
        <w:tblLook w:val="04A0" w:firstRow="1" w:lastRow="0" w:firstColumn="1" w:lastColumn="0" w:noHBand="0" w:noVBand="1"/>
      </w:tblPr>
      <w:tblGrid>
        <w:gridCol w:w="5920"/>
        <w:gridCol w:w="2835"/>
        <w:gridCol w:w="2552"/>
      </w:tblGrid>
      <w:tr w:rsidR="00741166" w:rsidTr="003E7B79">
        <w:tc>
          <w:tcPr>
            <w:tcW w:w="59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741166" w:rsidRDefault="003E7B79" w:rsidP="003E7B79">
            <w:pPr>
              <w:spacing w:line="276" w:lineRule="auto"/>
              <w:jc w:val="center"/>
              <w:rPr>
                <w:rFonts w:ascii="Segoe UI" w:hAnsi="Segoe UI" w:cs="Segoe UI"/>
                <w:sz w:val="20"/>
                <w:szCs w:val="20"/>
                <w:lang w:val="en-GB"/>
              </w:rPr>
            </w:pPr>
            <w:r>
              <w:rPr>
                <w:rFonts w:ascii="Segoe UI" w:hAnsi="Segoe UI" w:cs="Segoe UI"/>
                <w:sz w:val="20"/>
                <w:szCs w:val="20"/>
                <w:lang w:val="en-GB"/>
              </w:rPr>
              <w:t>Dependency</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741166" w:rsidRDefault="003E7B79" w:rsidP="003E7B79">
            <w:pPr>
              <w:spacing w:line="276" w:lineRule="auto"/>
              <w:jc w:val="center"/>
              <w:rPr>
                <w:rFonts w:ascii="Segoe UI" w:hAnsi="Segoe UI" w:cs="Segoe UI"/>
                <w:sz w:val="20"/>
                <w:szCs w:val="20"/>
                <w:lang w:val="en-GB"/>
              </w:rPr>
            </w:pPr>
            <w:r>
              <w:rPr>
                <w:rFonts w:ascii="Segoe UI" w:hAnsi="Segoe UI" w:cs="Segoe UI"/>
                <w:sz w:val="20"/>
                <w:szCs w:val="20"/>
                <w:lang w:val="en-GB"/>
              </w:rPr>
              <w:t>Owner</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741166" w:rsidRDefault="003E7B79" w:rsidP="003E7B79">
            <w:pPr>
              <w:spacing w:line="276" w:lineRule="auto"/>
              <w:jc w:val="center"/>
              <w:rPr>
                <w:rFonts w:ascii="Segoe UI" w:hAnsi="Segoe UI" w:cs="Segoe UI"/>
                <w:sz w:val="20"/>
                <w:szCs w:val="20"/>
                <w:lang w:val="en-GB"/>
              </w:rPr>
            </w:pPr>
            <w:r>
              <w:rPr>
                <w:rFonts w:ascii="Segoe UI" w:hAnsi="Segoe UI" w:cs="Segoe UI"/>
                <w:sz w:val="20"/>
                <w:szCs w:val="20"/>
                <w:lang w:val="en-GB"/>
              </w:rPr>
              <w:t>Due Date</w:t>
            </w:r>
          </w:p>
        </w:tc>
      </w:tr>
      <w:tr w:rsidR="00741166" w:rsidTr="003E7B79">
        <w:tc>
          <w:tcPr>
            <w:tcW w:w="5920" w:type="dxa"/>
            <w:tcBorders>
              <w:top w:val="single" w:sz="4" w:space="0" w:color="FFFFFF" w:themeColor="background1"/>
            </w:tcBorders>
          </w:tcPr>
          <w:p w:rsidR="00741166" w:rsidRDefault="003E7B79" w:rsidP="002B12E4">
            <w:pPr>
              <w:spacing w:line="276" w:lineRule="auto"/>
              <w:rPr>
                <w:rFonts w:ascii="Segoe UI" w:hAnsi="Segoe UI" w:cs="Segoe UI"/>
                <w:sz w:val="20"/>
                <w:szCs w:val="20"/>
                <w:lang w:val="en-GB"/>
              </w:rPr>
            </w:pPr>
            <w:r>
              <w:rPr>
                <w:rFonts w:ascii="Segoe UI" w:hAnsi="Segoe UI" w:cs="Segoe UI"/>
                <w:sz w:val="20"/>
                <w:szCs w:val="20"/>
                <w:lang w:val="en-GB"/>
              </w:rPr>
              <w:t>WorkView SIT Environment Readiness</w:t>
            </w:r>
          </w:p>
        </w:tc>
        <w:tc>
          <w:tcPr>
            <w:tcW w:w="2835" w:type="dxa"/>
            <w:tcBorders>
              <w:top w:val="single" w:sz="4" w:space="0" w:color="FFFFFF" w:themeColor="background1"/>
            </w:tcBorders>
          </w:tcPr>
          <w:p w:rsidR="00741166" w:rsidRDefault="003E7B79" w:rsidP="003E7B79">
            <w:pPr>
              <w:spacing w:line="276" w:lineRule="auto"/>
              <w:jc w:val="center"/>
              <w:rPr>
                <w:rFonts w:ascii="Segoe UI" w:hAnsi="Segoe UI" w:cs="Segoe UI"/>
                <w:sz w:val="20"/>
                <w:szCs w:val="20"/>
                <w:lang w:val="en-GB"/>
              </w:rPr>
            </w:pPr>
            <w:r>
              <w:rPr>
                <w:rFonts w:ascii="Segoe UI" w:hAnsi="Segoe UI" w:cs="Segoe UI"/>
                <w:sz w:val="20"/>
                <w:szCs w:val="20"/>
                <w:lang w:val="en-GB"/>
              </w:rPr>
              <w:t>Environment Team</w:t>
            </w:r>
          </w:p>
        </w:tc>
        <w:tc>
          <w:tcPr>
            <w:tcW w:w="2552" w:type="dxa"/>
            <w:tcBorders>
              <w:top w:val="single" w:sz="4" w:space="0" w:color="FFFFFF" w:themeColor="background1"/>
            </w:tcBorders>
          </w:tcPr>
          <w:p w:rsidR="00741166" w:rsidRDefault="004351E1" w:rsidP="004351E1">
            <w:pPr>
              <w:spacing w:line="276" w:lineRule="auto"/>
              <w:jc w:val="center"/>
              <w:rPr>
                <w:rFonts w:ascii="Segoe UI" w:hAnsi="Segoe UI" w:cs="Segoe UI"/>
                <w:sz w:val="20"/>
                <w:szCs w:val="20"/>
                <w:lang w:val="en-GB"/>
              </w:rPr>
            </w:pPr>
            <w:r>
              <w:rPr>
                <w:rFonts w:ascii="Segoe UI" w:hAnsi="Segoe UI" w:cs="Segoe UI"/>
                <w:sz w:val="20"/>
                <w:szCs w:val="20"/>
                <w:lang w:val="en-GB"/>
              </w:rPr>
              <w:t>1</w:t>
            </w:r>
            <w:r w:rsidRPr="004351E1">
              <w:rPr>
                <w:rFonts w:ascii="Segoe UI" w:hAnsi="Segoe UI" w:cs="Segoe UI"/>
                <w:sz w:val="20"/>
                <w:szCs w:val="20"/>
                <w:vertAlign w:val="superscript"/>
                <w:lang w:val="en-GB"/>
              </w:rPr>
              <w:t>st</w:t>
            </w:r>
            <w:r>
              <w:rPr>
                <w:rFonts w:ascii="Segoe UI" w:hAnsi="Segoe UI" w:cs="Segoe UI"/>
                <w:sz w:val="20"/>
                <w:szCs w:val="20"/>
                <w:lang w:val="en-GB"/>
              </w:rPr>
              <w:t xml:space="preserve"> June 2016</w:t>
            </w:r>
          </w:p>
        </w:tc>
      </w:tr>
      <w:tr w:rsidR="00741166" w:rsidTr="003E7B79">
        <w:tc>
          <w:tcPr>
            <w:tcW w:w="5920" w:type="dxa"/>
          </w:tcPr>
          <w:p w:rsidR="00741166" w:rsidRDefault="003E7B79" w:rsidP="002B12E4">
            <w:pPr>
              <w:spacing w:line="276" w:lineRule="auto"/>
              <w:rPr>
                <w:rFonts w:ascii="Segoe UI" w:hAnsi="Segoe UI" w:cs="Segoe UI"/>
                <w:sz w:val="20"/>
                <w:szCs w:val="20"/>
                <w:lang w:val="en-GB"/>
              </w:rPr>
            </w:pPr>
            <w:r>
              <w:rPr>
                <w:rFonts w:ascii="Segoe UI" w:hAnsi="Segoe UI" w:cs="Segoe UI"/>
                <w:sz w:val="20"/>
                <w:szCs w:val="20"/>
                <w:lang w:val="en-GB"/>
              </w:rPr>
              <w:t>FTP Path Configuration and batch job set for interface schedule batches</w:t>
            </w:r>
          </w:p>
        </w:tc>
        <w:tc>
          <w:tcPr>
            <w:tcW w:w="2835" w:type="dxa"/>
          </w:tcPr>
          <w:p w:rsidR="00741166" w:rsidRDefault="004351E1" w:rsidP="004351E1">
            <w:pPr>
              <w:spacing w:line="276" w:lineRule="auto"/>
              <w:jc w:val="center"/>
              <w:rPr>
                <w:rFonts w:ascii="Segoe UI" w:hAnsi="Segoe UI" w:cs="Segoe UI"/>
                <w:sz w:val="20"/>
                <w:szCs w:val="20"/>
                <w:lang w:val="en-GB"/>
              </w:rPr>
            </w:pPr>
            <w:r>
              <w:rPr>
                <w:rFonts w:ascii="Segoe UI" w:hAnsi="Segoe UI" w:cs="Segoe UI"/>
                <w:sz w:val="20"/>
                <w:szCs w:val="20"/>
                <w:lang w:val="en-GB"/>
              </w:rPr>
              <w:t>Environment Team</w:t>
            </w:r>
          </w:p>
        </w:tc>
        <w:tc>
          <w:tcPr>
            <w:tcW w:w="2552" w:type="dxa"/>
          </w:tcPr>
          <w:p w:rsidR="00741166" w:rsidRDefault="004351E1" w:rsidP="004351E1">
            <w:pPr>
              <w:spacing w:line="276" w:lineRule="auto"/>
              <w:jc w:val="center"/>
              <w:rPr>
                <w:rFonts w:ascii="Segoe UI" w:hAnsi="Segoe UI" w:cs="Segoe UI"/>
                <w:sz w:val="20"/>
                <w:szCs w:val="20"/>
                <w:lang w:val="en-GB"/>
              </w:rPr>
            </w:pPr>
            <w:r>
              <w:rPr>
                <w:rFonts w:ascii="Segoe UI" w:hAnsi="Segoe UI" w:cs="Segoe UI"/>
                <w:sz w:val="20"/>
                <w:szCs w:val="20"/>
                <w:lang w:val="en-GB"/>
              </w:rPr>
              <w:t>1</w:t>
            </w:r>
            <w:r w:rsidRPr="004351E1">
              <w:rPr>
                <w:rFonts w:ascii="Segoe UI" w:hAnsi="Segoe UI" w:cs="Segoe UI"/>
                <w:sz w:val="20"/>
                <w:szCs w:val="20"/>
                <w:vertAlign w:val="superscript"/>
                <w:lang w:val="en-GB"/>
              </w:rPr>
              <w:t>st</w:t>
            </w:r>
            <w:r>
              <w:rPr>
                <w:rFonts w:ascii="Segoe UI" w:hAnsi="Segoe UI" w:cs="Segoe UI"/>
                <w:sz w:val="20"/>
                <w:szCs w:val="20"/>
                <w:lang w:val="en-GB"/>
              </w:rPr>
              <w:t xml:space="preserve"> June 2016</w:t>
            </w:r>
          </w:p>
        </w:tc>
      </w:tr>
      <w:tr w:rsidR="00741166" w:rsidTr="003E7B79">
        <w:tc>
          <w:tcPr>
            <w:tcW w:w="5920" w:type="dxa"/>
          </w:tcPr>
          <w:p w:rsidR="00741166" w:rsidRDefault="004351E1" w:rsidP="002B12E4">
            <w:pPr>
              <w:spacing w:line="276" w:lineRule="auto"/>
              <w:rPr>
                <w:rFonts w:ascii="Segoe UI" w:hAnsi="Segoe UI" w:cs="Segoe UI"/>
                <w:sz w:val="20"/>
                <w:szCs w:val="20"/>
                <w:lang w:val="en-GB"/>
              </w:rPr>
            </w:pPr>
            <w:r>
              <w:rPr>
                <w:rFonts w:ascii="Segoe UI" w:hAnsi="Segoe UI" w:cs="Segoe UI"/>
                <w:sz w:val="20"/>
                <w:szCs w:val="20"/>
                <w:lang w:val="en-GB"/>
              </w:rPr>
              <w:t xml:space="preserve">Integrated SIT environment with following interface SIT instance </w:t>
            </w:r>
          </w:p>
          <w:p w:rsidR="004351E1" w:rsidRDefault="004351E1" w:rsidP="004351E1">
            <w:pPr>
              <w:pStyle w:val="ListParagraph"/>
              <w:numPr>
                <w:ilvl w:val="0"/>
                <w:numId w:val="122"/>
              </w:numPr>
              <w:spacing w:line="276" w:lineRule="auto"/>
              <w:rPr>
                <w:rFonts w:ascii="Segoe UI" w:hAnsi="Segoe UI" w:cs="Segoe UI"/>
                <w:sz w:val="20"/>
                <w:szCs w:val="20"/>
                <w:lang w:val="en-GB"/>
              </w:rPr>
            </w:pPr>
            <w:r>
              <w:rPr>
                <w:rFonts w:ascii="Segoe UI" w:hAnsi="Segoe UI" w:cs="Segoe UI"/>
                <w:sz w:val="20"/>
                <w:szCs w:val="20"/>
                <w:lang w:val="en-GB"/>
              </w:rPr>
              <w:t>Meridian</w:t>
            </w:r>
          </w:p>
          <w:p w:rsidR="004351E1" w:rsidRDefault="004351E1" w:rsidP="004351E1">
            <w:pPr>
              <w:pStyle w:val="ListParagraph"/>
              <w:numPr>
                <w:ilvl w:val="0"/>
                <w:numId w:val="122"/>
              </w:numPr>
              <w:spacing w:line="276" w:lineRule="auto"/>
              <w:rPr>
                <w:rFonts w:ascii="Segoe UI" w:hAnsi="Segoe UI" w:cs="Segoe UI"/>
                <w:sz w:val="20"/>
                <w:szCs w:val="20"/>
                <w:lang w:val="en-GB"/>
              </w:rPr>
            </w:pPr>
            <w:r>
              <w:rPr>
                <w:rFonts w:ascii="Segoe UI" w:hAnsi="Segoe UI" w:cs="Segoe UI"/>
                <w:sz w:val="20"/>
                <w:szCs w:val="20"/>
                <w:lang w:val="en-GB"/>
              </w:rPr>
              <w:t>UWP</w:t>
            </w:r>
          </w:p>
          <w:p w:rsidR="004351E1" w:rsidRDefault="004351E1" w:rsidP="004351E1">
            <w:pPr>
              <w:pStyle w:val="ListParagraph"/>
              <w:numPr>
                <w:ilvl w:val="0"/>
                <w:numId w:val="122"/>
              </w:numPr>
              <w:spacing w:line="276" w:lineRule="auto"/>
              <w:rPr>
                <w:rFonts w:ascii="Segoe UI" w:hAnsi="Segoe UI" w:cs="Segoe UI"/>
                <w:sz w:val="20"/>
                <w:szCs w:val="20"/>
                <w:lang w:val="en-GB"/>
              </w:rPr>
            </w:pPr>
            <w:r>
              <w:rPr>
                <w:rFonts w:ascii="Segoe UI" w:hAnsi="Segoe UI" w:cs="Segoe UI"/>
                <w:sz w:val="20"/>
                <w:szCs w:val="20"/>
                <w:lang w:val="en-GB"/>
              </w:rPr>
              <w:t>GenNext</w:t>
            </w:r>
          </w:p>
          <w:p w:rsidR="004351E1" w:rsidRDefault="004351E1" w:rsidP="004351E1">
            <w:pPr>
              <w:pStyle w:val="ListParagraph"/>
              <w:numPr>
                <w:ilvl w:val="0"/>
                <w:numId w:val="122"/>
              </w:numPr>
              <w:spacing w:line="276" w:lineRule="auto"/>
              <w:rPr>
                <w:rFonts w:ascii="Segoe UI" w:hAnsi="Segoe UI" w:cs="Segoe UI"/>
                <w:sz w:val="20"/>
                <w:szCs w:val="20"/>
                <w:lang w:val="en-GB"/>
              </w:rPr>
            </w:pPr>
            <w:r>
              <w:rPr>
                <w:rFonts w:ascii="Segoe UI" w:hAnsi="Segoe UI" w:cs="Segoe UI"/>
                <w:sz w:val="20"/>
                <w:szCs w:val="20"/>
                <w:lang w:val="en-GB"/>
              </w:rPr>
              <w:t>ACC</w:t>
            </w:r>
          </w:p>
          <w:p w:rsidR="004351E1" w:rsidRPr="004351E1" w:rsidRDefault="004351E1" w:rsidP="004351E1">
            <w:pPr>
              <w:pStyle w:val="ListParagraph"/>
              <w:numPr>
                <w:ilvl w:val="0"/>
                <w:numId w:val="122"/>
              </w:numPr>
              <w:spacing w:line="276" w:lineRule="auto"/>
              <w:rPr>
                <w:rFonts w:ascii="Segoe UI" w:hAnsi="Segoe UI" w:cs="Segoe UI"/>
                <w:sz w:val="20"/>
                <w:szCs w:val="20"/>
                <w:lang w:val="en-GB"/>
              </w:rPr>
            </w:pPr>
            <w:r>
              <w:rPr>
                <w:rFonts w:ascii="Segoe UI" w:hAnsi="Segoe UI" w:cs="Segoe UI"/>
                <w:sz w:val="20"/>
                <w:szCs w:val="20"/>
                <w:lang w:val="en-GB"/>
              </w:rPr>
              <w:t>Chubb OFAC Compliance</w:t>
            </w:r>
          </w:p>
        </w:tc>
        <w:tc>
          <w:tcPr>
            <w:tcW w:w="2835" w:type="dxa"/>
          </w:tcPr>
          <w:p w:rsidR="00741166" w:rsidRDefault="004351E1" w:rsidP="004351E1">
            <w:pPr>
              <w:spacing w:line="276" w:lineRule="auto"/>
              <w:jc w:val="center"/>
              <w:rPr>
                <w:rFonts w:ascii="Segoe UI" w:hAnsi="Segoe UI" w:cs="Segoe UI"/>
                <w:sz w:val="20"/>
                <w:szCs w:val="20"/>
                <w:lang w:val="en-GB"/>
              </w:rPr>
            </w:pPr>
            <w:r>
              <w:rPr>
                <w:rFonts w:ascii="Segoe UI" w:hAnsi="Segoe UI" w:cs="Segoe UI"/>
                <w:sz w:val="20"/>
                <w:szCs w:val="20"/>
                <w:lang w:val="en-GB"/>
              </w:rPr>
              <w:t>Environment Team</w:t>
            </w:r>
          </w:p>
        </w:tc>
        <w:tc>
          <w:tcPr>
            <w:tcW w:w="2552" w:type="dxa"/>
          </w:tcPr>
          <w:p w:rsidR="00741166" w:rsidRDefault="004351E1" w:rsidP="004351E1">
            <w:pPr>
              <w:spacing w:line="276" w:lineRule="auto"/>
              <w:jc w:val="center"/>
              <w:rPr>
                <w:rFonts w:ascii="Segoe UI" w:hAnsi="Segoe UI" w:cs="Segoe UI"/>
                <w:sz w:val="20"/>
                <w:szCs w:val="20"/>
                <w:lang w:val="en-GB"/>
              </w:rPr>
            </w:pPr>
            <w:r>
              <w:rPr>
                <w:rFonts w:ascii="Segoe UI" w:hAnsi="Segoe UI" w:cs="Segoe UI"/>
                <w:sz w:val="20"/>
                <w:szCs w:val="20"/>
                <w:lang w:val="en-GB"/>
              </w:rPr>
              <w:t>1</w:t>
            </w:r>
            <w:r w:rsidRPr="004351E1">
              <w:rPr>
                <w:rFonts w:ascii="Segoe UI" w:hAnsi="Segoe UI" w:cs="Segoe UI"/>
                <w:sz w:val="20"/>
                <w:szCs w:val="20"/>
                <w:vertAlign w:val="superscript"/>
                <w:lang w:val="en-GB"/>
              </w:rPr>
              <w:t>st</w:t>
            </w:r>
            <w:r>
              <w:rPr>
                <w:rFonts w:ascii="Segoe UI" w:hAnsi="Segoe UI" w:cs="Segoe UI"/>
                <w:sz w:val="20"/>
                <w:szCs w:val="20"/>
                <w:lang w:val="en-GB"/>
              </w:rPr>
              <w:t xml:space="preserve"> June 2016</w:t>
            </w:r>
          </w:p>
        </w:tc>
      </w:tr>
    </w:tbl>
    <w:p w:rsidR="00C401F0" w:rsidRPr="000C5DDE" w:rsidRDefault="00C401F0" w:rsidP="002B12E4">
      <w:pPr>
        <w:spacing w:line="276" w:lineRule="auto"/>
        <w:rPr>
          <w:rFonts w:ascii="Segoe UI" w:hAnsi="Segoe UI" w:cs="Segoe UI"/>
          <w:sz w:val="20"/>
          <w:szCs w:val="20"/>
          <w:lang w:val="en-GB"/>
        </w:rPr>
      </w:pPr>
    </w:p>
    <w:p w:rsidR="006856DD" w:rsidRPr="000C5DDE" w:rsidRDefault="006856DD" w:rsidP="002B12E4">
      <w:pPr>
        <w:autoSpaceDE w:val="0"/>
        <w:autoSpaceDN w:val="0"/>
        <w:adjustRightInd w:val="0"/>
        <w:spacing w:line="276" w:lineRule="auto"/>
        <w:ind w:left="540"/>
        <w:jc w:val="both"/>
        <w:rPr>
          <w:rFonts w:ascii="Segoe UI" w:hAnsi="Segoe UI" w:cs="Segoe UI"/>
          <w:color w:val="000000"/>
          <w:sz w:val="20"/>
          <w:szCs w:val="20"/>
        </w:rPr>
      </w:pPr>
    </w:p>
    <w:p w:rsidR="00C401F0" w:rsidRPr="000C5DDE" w:rsidRDefault="00C401F0" w:rsidP="002B12E4">
      <w:pPr>
        <w:pStyle w:val="Heading1"/>
        <w:pageBreakBefore/>
        <w:numPr>
          <w:ilvl w:val="0"/>
          <w:numId w:val="2"/>
        </w:numPr>
        <w:spacing w:before="60" w:line="276" w:lineRule="auto"/>
        <w:jc w:val="both"/>
        <w:rPr>
          <w:rFonts w:ascii="Segoe UI" w:hAnsi="Segoe UI" w:cs="Segoe UI"/>
          <w:color w:val="0000FF"/>
        </w:rPr>
      </w:pPr>
      <w:bookmarkStart w:id="155" w:name="_Toc447972874"/>
      <w:r w:rsidRPr="000C5DDE">
        <w:rPr>
          <w:rFonts w:ascii="Segoe UI" w:hAnsi="Segoe UI" w:cs="Segoe UI"/>
          <w:color w:val="0000FF"/>
        </w:rPr>
        <w:lastRenderedPageBreak/>
        <w:t>Test Deliverables</w:t>
      </w:r>
      <w:bookmarkEnd w:id="155"/>
    </w:p>
    <w:p w:rsidR="00C401F0" w:rsidRPr="000C5DDE" w:rsidRDefault="00C401F0" w:rsidP="002B12E4">
      <w:pPr>
        <w:spacing w:line="276" w:lineRule="auto"/>
        <w:rPr>
          <w:rFonts w:ascii="Segoe UI" w:hAnsi="Segoe UI" w:cs="Segoe UI"/>
          <w:sz w:val="20"/>
          <w:szCs w:val="20"/>
          <w:lang w:val="en-GB"/>
        </w:rPr>
      </w:pPr>
    </w:p>
    <w:p w:rsidR="00C401F0" w:rsidRPr="000C5DDE" w:rsidRDefault="00C401F0" w:rsidP="00DF04ED">
      <w:pPr>
        <w:widowControl w:val="0"/>
        <w:tabs>
          <w:tab w:val="left" w:pos="4905"/>
        </w:tabs>
        <w:spacing w:line="276" w:lineRule="auto"/>
        <w:ind w:right="115"/>
        <w:jc w:val="both"/>
        <w:rPr>
          <w:rFonts w:ascii="Segoe UI" w:eastAsia="Calibri" w:hAnsi="Segoe UI" w:cs="Segoe UI"/>
          <w:sz w:val="20"/>
          <w:szCs w:val="20"/>
          <w:lang w:val="en-GB"/>
        </w:rPr>
      </w:pPr>
      <w:r w:rsidRPr="000C5DDE">
        <w:rPr>
          <w:rFonts w:ascii="Segoe UI" w:eastAsia="Calibri" w:hAnsi="Segoe UI" w:cs="Segoe UI"/>
          <w:sz w:val="20"/>
          <w:szCs w:val="20"/>
          <w:lang w:val="en-GB"/>
        </w:rPr>
        <w:t>Below is the different type of deliverables from Testing:</w:t>
      </w:r>
    </w:p>
    <w:tbl>
      <w:tblPr>
        <w:tblpPr w:leftFromText="180" w:rightFromText="180" w:vertAnchor="text" w:horzAnchor="margin" w:tblpY="198"/>
        <w:tblW w:w="14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78"/>
        <w:gridCol w:w="1890"/>
        <w:gridCol w:w="1350"/>
        <w:gridCol w:w="2610"/>
        <w:gridCol w:w="2340"/>
        <w:gridCol w:w="3780"/>
      </w:tblGrid>
      <w:tr w:rsidR="00C401F0" w:rsidRPr="000C5DDE" w:rsidTr="002740C4">
        <w:tc>
          <w:tcPr>
            <w:tcW w:w="21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C401F0" w:rsidRPr="000C5DDE" w:rsidRDefault="00C401F0" w:rsidP="00DF04ED">
            <w:pPr>
              <w:pStyle w:val="SectionText"/>
              <w:jc w:val="center"/>
              <w:rPr>
                <w:rFonts w:ascii="Segoe UI" w:eastAsia="Calibri" w:hAnsi="Segoe UI" w:cs="Segoe UI"/>
                <w:b/>
                <w:lang w:val="en-GB" w:eastAsia="en-US"/>
              </w:rPr>
            </w:pPr>
            <w:r w:rsidRPr="000C5DDE">
              <w:rPr>
                <w:rFonts w:ascii="Segoe UI" w:eastAsia="Calibri" w:hAnsi="Segoe UI" w:cs="Segoe UI"/>
                <w:b/>
                <w:lang w:val="en-GB" w:eastAsia="en-US"/>
              </w:rPr>
              <w:t>Phase</w:t>
            </w:r>
          </w:p>
        </w:tc>
        <w:tc>
          <w:tcPr>
            <w:tcW w:w="1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C401F0" w:rsidRPr="000C5DDE" w:rsidRDefault="00C401F0" w:rsidP="00DF04ED">
            <w:pPr>
              <w:pStyle w:val="SectionText"/>
              <w:jc w:val="center"/>
              <w:rPr>
                <w:rFonts w:ascii="Segoe UI" w:eastAsia="Calibri" w:hAnsi="Segoe UI" w:cs="Segoe UI"/>
                <w:b/>
                <w:lang w:val="en-GB" w:eastAsia="en-US"/>
              </w:rPr>
            </w:pPr>
            <w:r w:rsidRPr="000C5DDE">
              <w:rPr>
                <w:rFonts w:ascii="Segoe UI" w:eastAsia="Calibri" w:hAnsi="Segoe UI" w:cs="Segoe UI"/>
                <w:b/>
                <w:lang w:val="en-GB" w:eastAsia="en-US"/>
              </w:rPr>
              <w:t>Deliverables</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C401F0" w:rsidRPr="000C5DDE" w:rsidRDefault="00C401F0" w:rsidP="00DF04ED">
            <w:pPr>
              <w:pStyle w:val="SectionText"/>
              <w:jc w:val="center"/>
              <w:rPr>
                <w:rFonts w:ascii="Segoe UI" w:eastAsia="Calibri" w:hAnsi="Segoe UI" w:cs="Segoe UI"/>
                <w:b/>
                <w:lang w:val="en-GB" w:eastAsia="en-US"/>
              </w:rPr>
            </w:pPr>
            <w:r w:rsidRPr="000C5DDE">
              <w:rPr>
                <w:rFonts w:ascii="Segoe UI" w:eastAsia="Calibri" w:hAnsi="Segoe UI" w:cs="Segoe UI"/>
                <w:b/>
                <w:lang w:val="en-GB" w:eastAsia="en-US"/>
              </w:rPr>
              <w:t>Author</w:t>
            </w:r>
          </w:p>
        </w:tc>
        <w:tc>
          <w:tcPr>
            <w:tcW w:w="26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C401F0" w:rsidRPr="000C5DDE" w:rsidRDefault="00C401F0" w:rsidP="00DF04ED">
            <w:pPr>
              <w:pStyle w:val="SectionText"/>
              <w:jc w:val="center"/>
              <w:rPr>
                <w:rFonts w:ascii="Segoe UI" w:eastAsia="Calibri" w:hAnsi="Segoe UI" w:cs="Segoe UI"/>
                <w:b/>
                <w:lang w:val="en-GB" w:eastAsia="en-US"/>
              </w:rPr>
            </w:pPr>
            <w:r w:rsidRPr="000C5DDE">
              <w:rPr>
                <w:rFonts w:ascii="Segoe UI" w:eastAsia="Calibri" w:hAnsi="Segoe UI" w:cs="Segoe UI"/>
                <w:b/>
                <w:lang w:val="en-GB" w:eastAsia="en-US"/>
              </w:rPr>
              <w:t>Review</w:t>
            </w: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C401F0" w:rsidRPr="000C5DDE" w:rsidRDefault="00C401F0" w:rsidP="00DF04ED">
            <w:pPr>
              <w:pStyle w:val="SectionText"/>
              <w:jc w:val="center"/>
              <w:rPr>
                <w:rFonts w:ascii="Segoe UI" w:eastAsia="Calibri" w:hAnsi="Segoe UI" w:cs="Segoe UI"/>
                <w:b/>
                <w:lang w:val="en-GB" w:eastAsia="en-US"/>
              </w:rPr>
            </w:pPr>
            <w:r w:rsidRPr="000C5DDE">
              <w:rPr>
                <w:rFonts w:ascii="Segoe UI" w:eastAsia="Calibri" w:hAnsi="Segoe UI" w:cs="Segoe UI"/>
                <w:b/>
                <w:lang w:val="en-GB" w:eastAsia="en-US"/>
              </w:rPr>
              <w:t>Sign Off</w:t>
            </w:r>
          </w:p>
        </w:tc>
        <w:tc>
          <w:tcPr>
            <w:tcW w:w="37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rsidR="00C401F0" w:rsidRPr="000C5DDE" w:rsidRDefault="00C401F0" w:rsidP="00DF04ED">
            <w:pPr>
              <w:pStyle w:val="SectionText"/>
              <w:jc w:val="center"/>
              <w:rPr>
                <w:rFonts w:ascii="Segoe UI" w:eastAsia="Calibri" w:hAnsi="Segoe UI" w:cs="Segoe UI"/>
                <w:b/>
                <w:lang w:val="en-GB" w:eastAsia="en-US"/>
              </w:rPr>
            </w:pPr>
            <w:r w:rsidRPr="000C5DDE">
              <w:rPr>
                <w:rFonts w:ascii="Segoe UI" w:eastAsia="Calibri" w:hAnsi="Segoe UI" w:cs="Segoe UI"/>
                <w:b/>
                <w:lang w:val="en-GB" w:eastAsia="en-US"/>
              </w:rPr>
              <w:t>Timelines</w:t>
            </w:r>
          </w:p>
        </w:tc>
      </w:tr>
      <w:tr w:rsidR="00C401F0" w:rsidRPr="000C5DDE" w:rsidTr="002740C4">
        <w:tc>
          <w:tcPr>
            <w:tcW w:w="2178" w:type="dxa"/>
            <w:tcBorders>
              <w:top w:val="single" w:sz="4" w:space="0" w:color="FFFFFF" w:themeColor="background1"/>
            </w:tcBorders>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Initiation / Approach</w:t>
            </w:r>
          </w:p>
        </w:tc>
        <w:tc>
          <w:tcPr>
            <w:tcW w:w="1890" w:type="dxa"/>
            <w:tcBorders>
              <w:top w:val="single" w:sz="4" w:space="0" w:color="FFFFFF" w:themeColor="background1"/>
            </w:tcBorders>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Unified Test Approach</w:t>
            </w:r>
          </w:p>
        </w:tc>
        <w:tc>
          <w:tcPr>
            <w:tcW w:w="1350" w:type="dxa"/>
            <w:tcBorders>
              <w:top w:val="single" w:sz="4" w:space="0" w:color="FFFFFF" w:themeColor="background1"/>
            </w:tcBorders>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tcBorders>
              <w:top w:val="single" w:sz="4" w:space="0" w:color="FFFFFF" w:themeColor="background1"/>
            </w:tcBorders>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tcBorders>
              <w:top w:val="single" w:sz="4" w:space="0" w:color="FFFFFF" w:themeColor="background1"/>
            </w:tcBorders>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tcBorders>
              <w:top w:val="single" w:sz="4" w:space="0" w:color="FFFFFF" w:themeColor="background1"/>
            </w:tcBorders>
            <w:vAlign w:val="center"/>
          </w:tcPr>
          <w:p w:rsidR="00C401F0" w:rsidRPr="000C5DDE" w:rsidRDefault="00C401F0" w:rsidP="00DF04ED">
            <w:pPr>
              <w:pStyle w:val="SectionText"/>
              <w:rPr>
                <w:rFonts w:ascii="Segoe UI" w:hAnsi="Segoe UI" w:cs="Segoe UI"/>
              </w:rPr>
            </w:pPr>
            <w:r w:rsidRPr="000C5DDE">
              <w:rPr>
                <w:rFonts w:ascii="Segoe UI" w:eastAsia="Calibri" w:hAnsi="Segoe UI" w:cs="Segoe UI"/>
                <w:lang w:val="en-GB" w:eastAsia="en-US"/>
              </w:rPr>
              <w:t>End of  Test Initiation / Approach Phase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Requirement Analysis &amp; Test Planning</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Plan</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hAnsi="Segoe UI" w:cs="Segoe UI"/>
              </w:rPr>
            </w:pPr>
            <w:r w:rsidRPr="000C5DDE">
              <w:rPr>
                <w:rFonts w:ascii="Segoe UI" w:eastAsia="Calibri" w:hAnsi="Segoe UI" w:cs="Segoe UI"/>
                <w:lang w:val="en-GB" w:eastAsia="en-US"/>
              </w:rPr>
              <w:t>End of  RA &amp; Test Planning Phase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Requirement Analysis &amp; Test Planning</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Baseline Estimates</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hAnsi="Segoe UI" w:cs="Segoe UI"/>
              </w:rPr>
            </w:pPr>
            <w:r w:rsidRPr="000C5DDE">
              <w:rPr>
                <w:rFonts w:ascii="Segoe UI" w:eastAsia="Calibri" w:hAnsi="Segoe UI" w:cs="Segoe UI"/>
                <w:lang w:val="en-GB" w:eastAsia="en-US"/>
              </w:rPr>
              <w:t>End of  RA &amp; Test Planning Phase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Requirement Analysis &amp; Test Planning</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RTM</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Analysts</w:t>
            </w:r>
          </w:p>
        </w:tc>
        <w:tc>
          <w:tcPr>
            <w:tcW w:w="261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hAnsi="Segoe UI" w:cs="Segoe UI"/>
              </w:rPr>
            </w:pPr>
            <w:r w:rsidRPr="000C5DDE">
              <w:rPr>
                <w:rFonts w:ascii="Segoe UI" w:eastAsia="Calibri" w:hAnsi="Segoe UI" w:cs="Segoe UI"/>
                <w:lang w:val="en-GB" w:eastAsia="en-US"/>
              </w:rPr>
              <w:t>End of  RA &amp; Test Planning Phase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Design</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Scenario</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Analysts</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QA Lead</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tc>
        <w:tc>
          <w:tcPr>
            <w:tcW w:w="3780" w:type="dxa"/>
            <w:vAlign w:val="center"/>
          </w:tcPr>
          <w:p w:rsidR="00C401F0" w:rsidRPr="000C5DDE" w:rsidRDefault="00C401F0" w:rsidP="00DF04ED">
            <w:pPr>
              <w:pStyle w:val="SectionText"/>
              <w:rPr>
                <w:rFonts w:ascii="Segoe UI" w:hAnsi="Segoe UI" w:cs="Segoe UI"/>
              </w:rPr>
            </w:pPr>
            <w:r w:rsidRPr="000C5DDE">
              <w:rPr>
                <w:rFonts w:ascii="Segoe UI" w:hAnsi="Segoe UI" w:cs="Segoe UI"/>
              </w:rPr>
              <w:t>Refer the detailed plan in the timeline section</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Design</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Cases / Test Data</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Analysts</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QA Lead</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hAnsi="Segoe UI" w:cs="Segoe UI"/>
              </w:rPr>
              <w:t>Refer the detailed plan in the timeline section</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Execution</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Execution Reports</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 xml:space="preserve">Not Applicable </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Weekly</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Execution</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Defect Logs</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Not Applicable</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Weekly Twice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Execution</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Business Readiness Dashboard</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End of Test Execution phase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Closure</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Executive Test Summary Report</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Manager</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End of Test Closure Phase</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Closure</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Release Retrospection</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Lead</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BA Team</w:t>
            </w:r>
          </w:p>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Cognizant Test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Weekly</w:t>
            </w:r>
          </w:p>
        </w:tc>
      </w:tr>
      <w:tr w:rsidR="002057F7" w:rsidRPr="000C5DDE" w:rsidTr="002740C4">
        <w:tc>
          <w:tcPr>
            <w:tcW w:w="2178"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Test Closure</w:t>
            </w:r>
          </w:p>
        </w:tc>
        <w:tc>
          <w:tcPr>
            <w:tcW w:w="189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GO-NO GO Recommendations</w:t>
            </w:r>
          </w:p>
        </w:tc>
        <w:tc>
          <w:tcPr>
            <w:tcW w:w="1350" w:type="dxa"/>
            <w:shd w:val="clear" w:color="auto" w:fill="auto"/>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QA Manager</w:t>
            </w:r>
          </w:p>
        </w:tc>
        <w:tc>
          <w:tcPr>
            <w:tcW w:w="261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2340" w:type="dxa"/>
            <w:shd w:val="clear" w:color="auto" w:fill="auto"/>
            <w:vAlign w:val="center"/>
          </w:tcPr>
          <w:p w:rsidR="00C401F0" w:rsidRPr="000C5DDE" w:rsidRDefault="00047F09"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CHUBB</w:t>
            </w:r>
            <w:r w:rsidR="00C401F0" w:rsidRPr="000C5DDE">
              <w:rPr>
                <w:rFonts w:ascii="Segoe UI" w:eastAsia="Calibri" w:hAnsi="Segoe UI" w:cs="Segoe UI"/>
                <w:lang w:val="en-GB" w:eastAsia="en-US"/>
              </w:rPr>
              <w:t xml:space="preserve"> Project Manager</w:t>
            </w:r>
          </w:p>
        </w:tc>
        <w:tc>
          <w:tcPr>
            <w:tcW w:w="3780" w:type="dxa"/>
            <w:vAlign w:val="center"/>
          </w:tcPr>
          <w:p w:rsidR="00C401F0" w:rsidRPr="000C5DDE" w:rsidRDefault="00C401F0" w:rsidP="00DF04ED">
            <w:pPr>
              <w:pStyle w:val="SectionText"/>
              <w:rPr>
                <w:rFonts w:ascii="Segoe UI" w:eastAsia="Calibri" w:hAnsi="Segoe UI" w:cs="Segoe UI"/>
                <w:lang w:val="en-GB" w:eastAsia="en-US"/>
              </w:rPr>
            </w:pPr>
            <w:r w:rsidRPr="000C5DDE">
              <w:rPr>
                <w:rFonts w:ascii="Segoe UI" w:eastAsia="Calibri" w:hAnsi="Segoe UI" w:cs="Segoe UI"/>
                <w:lang w:val="en-GB" w:eastAsia="en-US"/>
              </w:rPr>
              <w:t>End of Test Closure Phase</w:t>
            </w:r>
          </w:p>
        </w:tc>
      </w:tr>
    </w:tbl>
    <w:p w:rsidR="00C401F0" w:rsidRPr="000C5DDE" w:rsidRDefault="00C401F0" w:rsidP="002B12E4">
      <w:pPr>
        <w:spacing w:line="276" w:lineRule="auto"/>
        <w:rPr>
          <w:rFonts w:ascii="Segoe UI" w:hAnsi="Segoe UI" w:cs="Segoe UI"/>
          <w:sz w:val="20"/>
          <w:szCs w:val="20"/>
          <w:lang w:val="en-GB"/>
        </w:rPr>
      </w:pPr>
    </w:p>
    <w:p w:rsidR="00C401F0" w:rsidRPr="000C5DDE" w:rsidRDefault="00C401F0" w:rsidP="002B12E4">
      <w:pPr>
        <w:pStyle w:val="Heading1"/>
        <w:pageBreakBefore/>
        <w:numPr>
          <w:ilvl w:val="0"/>
          <w:numId w:val="2"/>
        </w:numPr>
        <w:spacing w:before="60" w:after="60" w:line="276" w:lineRule="auto"/>
        <w:jc w:val="both"/>
        <w:rPr>
          <w:rFonts w:ascii="Segoe UI" w:hAnsi="Segoe UI" w:cs="Segoe UI"/>
          <w:color w:val="0000FF"/>
        </w:rPr>
      </w:pPr>
      <w:bookmarkStart w:id="156" w:name="_Toc447972875"/>
      <w:r w:rsidRPr="000C5DDE">
        <w:rPr>
          <w:rFonts w:ascii="Segoe UI" w:hAnsi="Segoe UI" w:cs="Segoe UI"/>
          <w:color w:val="0000FF"/>
        </w:rPr>
        <w:lastRenderedPageBreak/>
        <w:t>Test Criteria</w:t>
      </w:r>
      <w:bookmarkEnd w:id="156"/>
    </w:p>
    <w:p w:rsidR="00C401F0" w:rsidRPr="000C5DDE" w:rsidRDefault="00C401F0" w:rsidP="002B12E4">
      <w:pPr>
        <w:spacing w:line="276" w:lineRule="auto"/>
        <w:rPr>
          <w:rFonts w:ascii="Segoe UI" w:hAnsi="Segoe UI" w:cs="Segoe UI"/>
          <w:sz w:val="20"/>
          <w:szCs w:val="20"/>
        </w:rPr>
      </w:pPr>
    </w:p>
    <w:p w:rsidR="00C401F0" w:rsidRPr="000C5DDE" w:rsidRDefault="00C401F0" w:rsidP="002B12E4">
      <w:pPr>
        <w:pStyle w:val="Heading2"/>
        <w:spacing w:line="276" w:lineRule="auto"/>
      </w:pPr>
      <w:bookmarkStart w:id="157" w:name="_Toc447972876"/>
      <w:r w:rsidRPr="000C5DDE">
        <w:t>Test Entry / Exit Criteria</w:t>
      </w:r>
      <w:bookmarkEnd w:id="157"/>
    </w:p>
    <w:p w:rsidR="00C401F0" w:rsidRPr="000C5DDE" w:rsidRDefault="00C401F0" w:rsidP="002B12E4">
      <w:pPr>
        <w:spacing w:line="276" w:lineRule="auto"/>
        <w:rPr>
          <w:rFonts w:ascii="Segoe UI"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9"/>
        <w:gridCol w:w="6311"/>
        <w:gridCol w:w="6308"/>
      </w:tblGrid>
      <w:tr w:rsidR="00C401F0" w:rsidRPr="000C5DDE" w:rsidTr="009A0B1D">
        <w:trPr>
          <w:trHeight w:val="141"/>
        </w:trPr>
        <w:tc>
          <w:tcPr>
            <w:tcW w:w="807" w:type="pct"/>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C401F0" w:rsidRPr="000C5DDE" w:rsidRDefault="00C401F0" w:rsidP="002B12E4">
            <w:pPr>
              <w:pStyle w:val="tablehead"/>
              <w:spacing w:line="276" w:lineRule="auto"/>
              <w:ind w:left="0"/>
              <w:rPr>
                <w:rFonts w:ascii="Segoe UI" w:eastAsia="Calibri" w:hAnsi="Segoe UI" w:cs="Segoe UI"/>
                <w:iCs w:val="0"/>
                <w:color w:val="FFFFFF"/>
                <w:lang w:val="en-GB"/>
              </w:rPr>
            </w:pPr>
            <w:r w:rsidRPr="000C5DDE">
              <w:rPr>
                <w:rFonts w:ascii="Segoe UI" w:eastAsia="Calibri" w:hAnsi="Segoe UI" w:cs="Segoe UI"/>
                <w:iCs w:val="0"/>
                <w:color w:val="FFFFFF"/>
                <w:lang w:val="en-GB"/>
              </w:rPr>
              <w:t>Test Phase</w:t>
            </w:r>
          </w:p>
        </w:tc>
        <w:tc>
          <w:tcPr>
            <w:tcW w:w="2097" w:type="pct"/>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C401F0" w:rsidRPr="000C5DDE" w:rsidRDefault="00C401F0" w:rsidP="002B12E4">
            <w:pPr>
              <w:pStyle w:val="tablehead"/>
              <w:spacing w:line="276" w:lineRule="auto"/>
              <w:jc w:val="left"/>
              <w:rPr>
                <w:rFonts w:ascii="Segoe UI" w:eastAsia="Calibri" w:hAnsi="Segoe UI" w:cs="Segoe UI"/>
                <w:iCs w:val="0"/>
                <w:color w:val="FFFFFF"/>
                <w:lang w:val="en-GB"/>
              </w:rPr>
            </w:pPr>
            <w:r w:rsidRPr="000C5DDE">
              <w:rPr>
                <w:rFonts w:ascii="Segoe UI" w:eastAsia="Calibri" w:hAnsi="Segoe UI" w:cs="Segoe UI"/>
                <w:iCs w:val="0"/>
                <w:color w:val="FFFFFF"/>
                <w:lang w:val="en-GB"/>
              </w:rPr>
              <w:t>Entry Criteria</w:t>
            </w:r>
          </w:p>
        </w:tc>
        <w:tc>
          <w:tcPr>
            <w:tcW w:w="2096" w:type="pct"/>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C401F0" w:rsidRPr="000C5DDE" w:rsidRDefault="00C401F0" w:rsidP="002B12E4">
            <w:pPr>
              <w:pStyle w:val="tablehead"/>
              <w:spacing w:line="276" w:lineRule="auto"/>
              <w:jc w:val="left"/>
              <w:rPr>
                <w:rFonts w:ascii="Segoe UI" w:eastAsia="Calibri" w:hAnsi="Segoe UI" w:cs="Segoe UI"/>
                <w:iCs w:val="0"/>
                <w:color w:val="FFFFFF"/>
                <w:lang w:val="en-GB"/>
              </w:rPr>
            </w:pPr>
            <w:r w:rsidRPr="000C5DDE">
              <w:rPr>
                <w:rFonts w:ascii="Segoe UI" w:eastAsia="Calibri" w:hAnsi="Segoe UI" w:cs="Segoe UI"/>
                <w:iCs w:val="0"/>
                <w:color w:val="FFFFFF"/>
                <w:lang w:val="en-GB"/>
              </w:rPr>
              <w:t>Exit Criteria</w:t>
            </w:r>
          </w:p>
        </w:tc>
      </w:tr>
      <w:tr w:rsidR="00C401F0" w:rsidRPr="000C5DDE" w:rsidTr="009A0B1D">
        <w:trPr>
          <w:cantSplit/>
          <w:trHeight w:val="826"/>
        </w:trPr>
        <w:tc>
          <w:tcPr>
            <w:tcW w:w="807" w:type="pct"/>
            <w:tcBorders>
              <w:top w:val="single" w:sz="4" w:space="0" w:color="FFFFFF"/>
            </w:tcBorders>
            <w:shd w:val="clear" w:color="auto" w:fill="D9D9D9"/>
            <w:vAlign w:val="center"/>
            <w:hideMark/>
          </w:tcPr>
          <w:p w:rsidR="00C401F0" w:rsidRPr="000C5DDE" w:rsidRDefault="00C401F0" w:rsidP="002B12E4">
            <w:pPr>
              <w:pStyle w:val="SectionText"/>
              <w:spacing w:line="276" w:lineRule="auto"/>
              <w:jc w:val="center"/>
              <w:rPr>
                <w:rFonts w:ascii="Segoe UI" w:eastAsia="Calibri" w:hAnsi="Segoe UI" w:cs="Segoe UI"/>
                <w:lang w:val="en-GB" w:eastAsia="en-US"/>
              </w:rPr>
            </w:pPr>
            <w:r w:rsidRPr="000C5DDE">
              <w:rPr>
                <w:rFonts w:ascii="Segoe UI" w:eastAsia="Calibri" w:hAnsi="Segoe UI" w:cs="Segoe UI"/>
                <w:lang w:val="en-GB" w:eastAsia="en-US"/>
              </w:rPr>
              <w:t>Test Design</w:t>
            </w:r>
          </w:p>
        </w:tc>
        <w:tc>
          <w:tcPr>
            <w:tcW w:w="2097" w:type="pct"/>
            <w:tcBorders>
              <w:top w:val="single" w:sz="4" w:space="0" w:color="FFFFFF"/>
            </w:tcBorders>
            <w:vAlign w:val="center"/>
            <w:hideMark/>
          </w:tcPr>
          <w:p w:rsidR="00C401F0" w:rsidRPr="000C5DDE" w:rsidRDefault="00C401F0" w:rsidP="00372226">
            <w:pPr>
              <w:pStyle w:val="SectionText"/>
              <w:numPr>
                <w:ilvl w:val="0"/>
                <w:numId w:val="14"/>
              </w:numPr>
              <w:spacing w:line="276" w:lineRule="auto"/>
              <w:rPr>
                <w:rFonts w:ascii="Segoe UI" w:eastAsia="Calibri" w:hAnsi="Segoe UI" w:cs="Segoe UI"/>
                <w:lang w:val="en-GB" w:eastAsia="en-US"/>
              </w:rPr>
            </w:pPr>
            <w:r w:rsidRPr="000C5DDE">
              <w:rPr>
                <w:rFonts w:ascii="Segoe UI" w:eastAsia="Calibri" w:hAnsi="Segoe UI" w:cs="Segoe UI"/>
                <w:lang w:val="en-GB" w:eastAsia="en-US"/>
              </w:rPr>
              <w:t>Requirements (BRD, SAS) base-lined  and signed off by the Business</w:t>
            </w:r>
          </w:p>
          <w:p w:rsidR="00C401F0" w:rsidRPr="000C5DDE" w:rsidRDefault="00C401F0" w:rsidP="00372226">
            <w:pPr>
              <w:pStyle w:val="SectionText"/>
              <w:numPr>
                <w:ilvl w:val="0"/>
                <w:numId w:val="14"/>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Availability of SMEs and BAs for Requirements walkthrough and resolving Queries</w:t>
            </w:r>
          </w:p>
        </w:tc>
        <w:tc>
          <w:tcPr>
            <w:tcW w:w="2096" w:type="pct"/>
            <w:tcBorders>
              <w:top w:val="single" w:sz="4" w:space="0" w:color="FFFFFF"/>
            </w:tcBorders>
            <w:vAlign w:val="center"/>
            <w:hideMark/>
          </w:tcPr>
          <w:p w:rsidR="00C401F0" w:rsidRPr="000C5DDE" w:rsidRDefault="00C401F0" w:rsidP="00372226">
            <w:pPr>
              <w:pStyle w:val="SectionText"/>
              <w:numPr>
                <w:ilvl w:val="0"/>
                <w:numId w:val="17"/>
              </w:numPr>
              <w:spacing w:line="276" w:lineRule="auto"/>
              <w:rPr>
                <w:rFonts w:ascii="Segoe UI" w:eastAsia="Calibri" w:hAnsi="Segoe UI" w:cs="Segoe UI"/>
                <w:lang w:val="en-GB" w:eastAsia="en-US"/>
              </w:rPr>
            </w:pPr>
            <w:r w:rsidRPr="000C5DDE">
              <w:rPr>
                <w:rFonts w:ascii="Segoe UI" w:eastAsia="Calibri" w:hAnsi="Segoe UI" w:cs="Segoe UI"/>
                <w:lang w:val="en-GB" w:eastAsia="en-US"/>
              </w:rPr>
              <w:t>Test Coverage 100% Reviewed and Signed Off</w:t>
            </w:r>
          </w:p>
          <w:p w:rsidR="00C401F0" w:rsidRPr="000C5DDE" w:rsidRDefault="00C401F0" w:rsidP="00372226">
            <w:pPr>
              <w:pStyle w:val="SectionText"/>
              <w:numPr>
                <w:ilvl w:val="0"/>
                <w:numId w:val="17"/>
              </w:numPr>
              <w:spacing w:line="276" w:lineRule="auto"/>
              <w:rPr>
                <w:rFonts w:ascii="Segoe UI" w:eastAsia="Calibri" w:hAnsi="Segoe UI" w:cs="Segoe UI"/>
                <w:lang w:val="en-GB" w:eastAsia="en-US"/>
              </w:rPr>
            </w:pPr>
            <w:r w:rsidRPr="000C5DDE">
              <w:rPr>
                <w:rFonts w:ascii="Segoe UI" w:eastAsia="Calibri" w:hAnsi="Segoe UI" w:cs="Segoe UI"/>
                <w:lang w:val="en-GB" w:eastAsia="en-US"/>
              </w:rPr>
              <w:t xml:space="preserve">Test </w:t>
            </w:r>
            <w:r w:rsidR="00620373" w:rsidRPr="000C5DDE">
              <w:rPr>
                <w:rFonts w:ascii="Segoe UI" w:eastAsia="Calibri" w:hAnsi="Segoe UI" w:cs="Segoe UI"/>
                <w:lang w:val="en-GB" w:eastAsia="en-US"/>
              </w:rPr>
              <w:t>Scenarios</w:t>
            </w:r>
            <w:r w:rsidRPr="000C5DDE">
              <w:rPr>
                <w:rFonts w:ascii="Segoe UI" w:eastAsia="Calibri" w:hAnsi="Segoe UI" w:cs="Segoe UI"/>
                <w:lang w:val="en-GB" w:eastAsia="en-US"/>
              </w:rPr>
              <w:t xml:space="preserve"> Reviewed and Signed off</w:t>
            </w:r>
          </w:p>
          <w:p w:rsidR="00C401F0" w:rsidRPr="000C5DDE" w:rsidRDefault="00C401F0" w:rsidP="00372226">
            <w:pPr>
              <w:pStyle w:val="SectionText"/>
              <w:numPr>
                <w:ilvl w:val="0"/>
                <w:numId w:val="17"/>
              </w:numPr>
              <w:spacing w:line="276" w:lineRule="auto"/>
              <w:rPr>
                <w:rFonts w:ascii="Segoe UI" w:eastAsia="Calibri" w:hAnsi="Segoe UI" w:cs="Segoe UI"/>
                <w:lang w:val="en-GB" w:eastAsia="en-US"/>
              </w:rPr>
            </w:pPr>
            <w:r w:rsidRPr="000C5DDE">
              <w:rPr>
                <w:rFonts w:ascii="Segoe UI" w:eastAsia="Calibri" w:hAnsi="Segoe UI" w:cs="Segoe UI"/>
                <w:lang w:val="en-GB" w:eastAsia="en-US"/>
              </w:rPr>
              <w:t xml:space="preserve">Requirement </w:t>
            </w:r>
            <w:r w:rsidR="00E44A2E" w:rsidRPr="000C5DDE">
              <w:rPr>
                <w:rFonts w:ascii="Segoe UI" w:eastAsia="Calibri" w:hAnsi="Segoe UI" w:cs="Segoe UI"/>
                <w:lang w:val="en-GB" w:eastAsia="en-US"/>
              </w:rPr>
              <w:t>Trace</w:t>
            </w:r>
            <w:r w:rsidRPr="000C5DDE">
              <w:rPr>
                <w:rFonts w:ascii="Segoe UI" w:eastAsia="Calibri" w:hAnsi="Segoe UI" w:cs="Segoe UI"/>
                <w:lang w:val="en-GB" w:eastAsia="en-US"/>
              </w:rPr>
              <w:t>ability Completed</w:t>
            </w:r>
          </w:p>
          <w:p w:rsidR="00C401F0" w:rsidRPr="000C5DDE" w:rsidRDefault="00C401F0" w:rsidP="00372226">
            <w:pPr>
              <w:pStyle w:val="SectionText"/>
              <w:numPr>
                <w:ilvl w:val="0"/>
                <w:numId w:val="17"/>
              </w:numPr>
              <w:spacing w:line="276" w:lineRule="auto"/>
              <w:rPr>
                <w:rFonts w:ascii="Segoe UI" w:eastAsia="Calibri" w:hAnsi="Segoe UI" w:cs="Segoe UI"/>
                <w:lang w:val="en-GB" w:eastAsia="en-US"/>
              </w:rPr>
            </w:pPr>
            <w:r w:rsidRPr="000C5DDE">
              <w:rPr>
                <w:rFonts w:ascii="Segoe UI" w:eastAsia="Calibri" w:hAnsi="Segoe UI" w:cs="Segoe UI"/>
                <w:lang w:val="en-GB" w:eastAsia="en-US"/>
              </w:rPr>
              <w:t>Test Cases Uploaded and available in HP ALM</w:t>
            </w:r>
          </w:p>
        </w:tc>
      </w:tr>
      <w:tr w:rsidR="00C30B8C" w:rsidRPr="000C5DDE" w:rsidTr="009A0B1D">
        <w:trPr>
          <w:cantSplit/>
          <w:trHeight w:val="1682"/>
        </w:trPr>
        <w:tc>
          <w:tcPr>
            <w:tcW w:w="807" w:type="pct"/>
            <w:shd w:val="clear" w:color="auto" w:fill="D9D9D9"/>
            <w:vAlign w:val="center"/>
          </w:tcPr>
          <w:p w:rsidR="00C401F0" w:rsidRPr="000C5DDE" w:rsidRDefault="00C401F0" w:rsidP="002B12E4">
            <w:pPr>
              <w:pStyle w:val="SectionText"/>
              <w:spacing w:line="276" w:lineRule="auto"/>
              <w:jc w:val="center"/>
              <w:rPr>
                <w:rFonts w:ascii="Segoe UI" w:eastAsia="Calibri" w:hAnsi="Segoe UI" w:cs="Segoe UI"/>
                <w:lang w:val="en-GB" w:eastAsia="en-US"/>
              </w:rPr>
            </w:pPr>
            <w:r w:rsidRPr="000C5DDE">
              <w:rPr>
                <w:rFonts w:ascii="Segoe UI" w:eastAsia="Calibri" w:hAnsi="Segoe UI" w:cs="Segoe UI"/>
                <w:lang w:val="en-GB" w:eastAsia="en-US"/>
              </w:rPr>
              <w:t>Smoke Testing</w:t>
            </w:r>
          </w:p>
        </w:tc>
        <w:tc>
          <w:tcPr>
            <w:tcW w:w="2097" w:type="pct"/>
            <w:vAlign w:val="center"/>
          </w:tcPr>
          <w:p w:rsidR="00C401F0" w:rsidRPr="000C5DDE" w:rsidRDefault="00C401F0" w:rsidP="00372226">
            <w:pPr>
              <w:pStyle w:val="SectionText"/>
              <w:numPr>
                <w:ilvl w:val="0"/>
                <w:numId w:val="15"/>
              </w:numPr>
              <w:spacing w:line="276" w:lineRule="auto"/>
              <w:rPr>
                <w:rFonts w:ascii="Segoe UI" w:eastAsia="Calibri" w:hAnsi="Segoe UI" w:cs="Segoe UI"/>
                <w:lang w:val="en-GB" w:eastAsia="en-US"/>
              </w:rPr>
            </w:pPr>
            <w:r w:rsidRPr="000C5DDE">
              <w:rPr>
                <w:rFonts w:ascii="Segoe UI" w:eastAsia="Calibri" w:hAnsi="Segoe UI" w:cs="Segoe UI"/>
                <w:lang w:val="en-GB" w:eastAsia="en-US"/>
              </w:rPr>
              <w:t xml:space="preserve">Successful completion of Unit Testing by the Development team with Pass percentage of 90% </w:t>
            </w:r>
          </w:p>
          <w:p w:rsidR="00C401F0" w:rsidRPr="000C5DDE" w:rsidRDefault="00C401F0" w:rsidP="00372226">
            <w:pPr>
              <w:pStyle w:val="SectionText"/>
              <w:numPr>
                <w:ilvl w:val="0"/>
                <w:numId w:val="15"/>
              </w:numPr>
              <w:spacing w:line="276" w:lineRule="auto"/>
              <w:rPr>
                <w:rFonts w:ascii="Segoe UI" w:eastAsia="Calibri" w:hAnsi="Segoe UI" w:cs="Segoe UI"/>
                <w:lang w:val="en-GB" w:eastAsia="en-US"/>
              </w:rPr>
            </w:pPr>
            <w:r w:rsidRPr="000C5DDE">
              <w:rPr>
                <w:rFonts w:ascii="Segoe UI" w:eastAsia="Calibri" w:hAnsi="Segoe UI" w:cs="Segoe UI"/>
                <w:lang w:val="en-GB" w:eastAsia="en-US"/>
              </w:rPr>
              <w:t xml:space="preserve">Successful completion of Build deployment to SIT environment and accessible from VDI. </w:t>
            </w:r>
          </w:p>
          <w:p w:rsidR="00C401F0" w:rsidRPr="000C5DDE" w:rsidRDefault="00C401F0" w:rsidP="00372226">
            <w:pPr>
              <w:pStyle w:val="SectionText"/>
              <w:numPr>
                <w:ilvl w:val="0"/>
                <w:numId w:val="15"/>
              </w:numPr>
              <w:spacing w:line="276" w:lineRule="auto"/>
              <w:rPr>
                <w:rFonts w:ascii="Segoe UI" w:eastAsia="Calibri" w:hAnsi="Segoe UI" w:cs="Segoe UI"/>
                <w:lang w:val="en-GB" w:eastAsia="en-US"/>
              </w:rPr>
            </w:pPr>
            <w:r w:rsidRPr="000C5DDE">
              <w:rPr>
                <w:rFonts w:ascii="Segoe UI" w:eastAsia="Calibri" w:hAnsi="Segoe UI" w:cs="Segoe UI"/>
                <w:lang w:val="en-GB" w:eastAsia="en-US"/>
              </w:rPr>
              <w:t>Release Notes shared with QA Team</w:t>
            </w:r>
          </w:p>
          <w:p w:rsidR="00C401F0" w:rsidRPr="000C5DDE" w:rsidRDefault="00C401F0" w:rsidP="00372226">
            <w:pPr>
              <w:pStyle w:val="SectionText"/>
              <w:numPr>
                <w:ilvl w:val="0"/>
                <w:numId w:val="15"/>
              </w:numPr>
              <w:spacing w:line="276" w:lineRule="auto"/>
              <w:rPr>
                <w:rFonts w:ascii="Segoe UI" w:eastAsia="Calibri" w:hAnsi="Segoe UI" w:cs="Segoe UI"/>
                <w:lang w:val="en-GB" w:eastAsia="en-US"/>
              </w:rPr>
            </w:pPr>
            <w:r w:rsidRPr="000C5DDE">
              <w:rPr>
                <w:rFonts w:ascii="Segoe UI" w:eastAsia="Calibri" w:hAnsi="Segoe UI" w:cs="Segoe UI"/>
                <w:lang w:val="en-GB" w:eastAsia="en-US"/>
              </w:rPr>
              <w:t>No critical priority issues / defects outstanding from Integration testing</w:t>
            </w:r>
          </w:p>
          <w:p w:rsidR="00C401F0" w:rsidRPr="000C5DDE" w:rsidRDefault="005C7DF7" w:rsidP="00372226">
            <w:pPr>
              <w:pStyle w:val="SectionText"/>
              <w:numPr>
                <w:ilvl w:val="0"/>
                <w:numId w:val="15"/>
              </w:numPr>
              <w:spacing w:line="276" w:lineRule="auto"/>
              <w:rPr>
                <w:rFonts w:ascii="Segoe UI" w:eastAsia="Calibri" w:hAnsi="Segoe UI" w:cs="Segoe UI"/>
                <w:lang w:val="en-GB" w:eastAsia="en-US"/>
              </w:rPr>
            </w:pPr>
            <w:r w:rsidRPr="000C5DDE">
              <w:rPr>
                <w:rFonts w:ascii="Segoe UI" w:hAnsi="Segoe UI" w:cs="Segoe UI"/>
              </w:rPr>
              <w:t xml:space="preserve">Work </w:t>
            </w:r>
            <w:r w:rsidR="00991946" w:rsidRPr="000C5DDE">
              <w:rPr>
                <w:rFonts w:ascii="Segoe UI" w:eastAsia="Calibri" w:hAnsi="Segoe UI" w:cs="Segoe UI"/>
                <w:lang w:val="en-GB" w:eastAsia="en-US"/>
              </w:rPr>
              <w:t>View</w:t>
            </w:r>
            <w:r w:rsidR="00C401F0" w:rsidRPr="000C5DDE">
              <w:rPr>
                <w:rFonts w:ascii="Segoe UI" w:eastAsia="Calibri" w:hAnsi="Segoe UI" w:cs="Segoe UI"/>
                <w:lang w:val="en-GB" w:eastAsia="en-US"/>
              </w:rPr>
              <w:t xml:space="preserve">  should be installed in QA VDI</w:t>
            </w:r>
          </w:p>
          <w:p w:rsidR="00C401F0" w:rsidRPr="000C5DDE" w:rsidRDefault="000C5DDE" w:rsidP="00372226">
            <w:pPr>
              <w:pStyle w:val="SectionText"/>
              <w:numPr>
                <w:ilvl w:val="0"/>
                <w:numId w:val="15"/>
              </w:numPr>
              <w:spacing w:line="276" w:lineRule="auto"/>
              <w:rPr>
                <w:rFonts w:ascii="Segoe UI" w:eastAsia="Calibri" w:hAnsi="Segoe UI" w:cs="Segoe UI"/>
                <w:lang w:val="en-GB" w:eastAsia="en-US"/>
              </w:rPr>
            </w:pPr>
            <w:r>
              <w:rPr>
                <w:rFonts w:ascii="Segoe UI" w:eastAsia="Calibri" w:hAnsi="Segoe UI" w:cs="Segoe UI"/>
                <w:lang w:val="en-GB" w:eastAsia="en-US"/>
              </w:rPr>
              <w:t>Interface Systems</w:t>
            </w:r>
            <w:r w:rsidR="00C401F0" w:rsidRPr="000C5DDE">
              <w:rPr>
                <w:rFonts w:ascii="Segoe UI" w:eastAsia="Calibri" w:hAnsi="Segoe UI" w:cs="Segoe UI"/>
                <w:lang w:val="en-GB" w:eastAsia="en-US"/>
              </w:rPr>
              <w:t xml:space="preserve"> should be integrated with </w:t>
            </w:r>
            <w:r w:rsidR="005C7DF7" w:rsidRPr="000C5DDE">
              <w:rPr>
                <w:rFonts w:ascii="Segoe UI" w:hAnsi="Segoe UI" w:cs="Segoe UI"/>
              </w:rPr>
              <w:t xml:space="preserve">Work </w:t>
            </w:r>
            <w:r w:rsidR="00991946" w:rsidRPr="000C5DDE">
              <w:rPr>
                <w:rFonts w:ascii="Segoe UI" w:eastAsia="Calibri" w:hAnsi="Segoe UI" w:cs="Segoe UI"/>
                <w:lang w:val="en-GB" w:eastAsia="en-US"/>
              </w:rPr>
              <w:t>View</w:t>
            </w:r>
          </w:p>
          <w:p w:rsidR="00C401F0" w:rsidRPr="000C5DDE" w:rsidRDefault="00C401F0" w:rsidP="00372226">
            <w:pPr>
              <w:pStyle w:val="SectionText"/>
              <w:numPr>
                <w:ilvl w:val="0"/>
                <w:numId w:val="15"/>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Availability of Test Users, Data in Reference DB</w:t>
            </w:r>
          </w:p>
        </w:tc>
        <w:tc>
          <w:tcPr>
            <w:tcW w:w="2096" w:type="pct"/>
            <w:vAlign w:val="center"/>
          </w:tcPr>
          <w:p w:rsidR="00C401F0" w:rsidRPr="000C5DDE" w:rsidRDefault="00C401F0" w:rsidP="00372226">
            <w:pPr>
              <w:numPr>
                <w:ilvl w:val="0"/>
                <w:numId w:val="18"/>
              </w:numPr>
              <w:spacing w:line="276" w:lineRule="auto"/>
              <w:rPr>
                <w:rFonts w:ascii="Segoe UI" w:hAnsi="Segoe UI" w:cs="Segoe UI"/>
                <w:sz w:val="20"/>
                <w:szCs w:val="20"/>
              </w:rPr>
            </w:pPr>
            <w:r w:rsidRPr="000C5DDE">
              <w:rPr>
                <w:rFonts w:ascii="Segoe UI" w:hAnsi="Segoe UI" w:cs="Segoe UI"/>
                <w:sz w:val="20"/>
                <w:szCs w:val="20"/>
              </w:rPr>
              <w:t>100% Smoke Test Suite</w:t>
            </w:r>
            <w:r w:rsidR="00620373" w:rsidRPr="000C5DDE">
              <w:rPr>
                <w:rFonts w:ascii="Segoe UI" w:hAnsi="Segoe UI" w:cs="Segoe UI"/>
                <w:sz w:val="20"/>
                <w:szCs w:val="20"/>
              </w:rPr>
              <w:t xml:space="preserve"> Completion</w:t>
            </w:r>
          </w:p>
          <w:p w:rsidR="00C401F0" w:rsidRPr="000C5DDE" w:rsidRDefault="00C401F0" w:rsidP="00372226">
            <w:pPr>
              <w:pStyle w:val="SectionText"/>
              <w:numPr>
                <w:ilvl w:val="0"/>
                <w:numId w:val="18"/>
              </w:numPr>
              <w:spacing w:line="276" w:lineRule="auto"/>
              <w:rPr>
                <w:rFonts w:ascii="Segoe UI" w:eastAsia="Calibri" w:hAnsi="Segoe UI" w:cs="Segoe UI"/>
                <w:lang w:val="en-GB" w:eastAsia="en-US"/>
              </w:rPr>
            </w:pPr>
            <w:r w:rsidRPr="000C5DDE">
              <w:rPr>
                <w:rFonts w:ascii="Segoe UI" w:eastAsia="Calibri" w:hAnsi="Segoe UI" w:cs="Segoe UI"/>
                <w:lang w:val="en-GB" w:eastAsia="en-US"/>
              </w:rPr>
              <w:t>Pass Percentage of 90%</w:t>
            </w:r>
          </w:p>
        </w:tc>
      </w:tr>
      <w:tr w:rsidR="00C30B8C" w:rsidRPr="000C5DDE" w:rsidTr="009A0B1D">
        <w:trPr>
          <w:cantSplit/>
          <w:trHeight w:val="1682"/>
        </w:trPr>
        <w:tc>
          <w:tcPr>
            <w:tcW w:w="807" w:type="pct"/>
            <w:shd w:val="clear" w:color="auto" w:fill="D9D9D9"/>
            <w:vAlign w:val="center"/>
            <w:hideMark/>
          </w:tcPr>
          <w:p w:rsidR="00C401F0" w:rsidRPr="000C5DDE" w:rsidRDefault="00C401F0" w:rsidP="002B12E4">
            <w:pPr>
              <w:pStyle w:val="SectionText"/>
              <w:spacing w:line="276" w:lineRule="auto"/>
              <w:jc w:val="center"/>
              <w:rPr>
                <w:rFonts w:ascii="Segoe UI" w:eastAsia="Calibri" w:hAnsi="Segoe UI" w:cs="Segoe UI"/>
                <w:lang w:val="en-GB" w:eastAsia="en-US"/>
              </w:rPr>
            </w:pPr>
            <w:r w:rsidRPr="000C5DDE">
              <w:rPr>
                <w:rFonts w:ascii="Segoe UI" w:eastAsia="Calibri" w:hAnsi="Segoe UI" w:cs="Segoe UI"/>
                <w:lang w:val="en-GB" w:eastAsia="en-US"/>
              </w:rPr>
              <w:t>System Integration Testing</w:t>
            </w:r>
          </w:p>
        </w:tc>
        <w:tc>
          <w:tcPr>
            <w:tcW w:w="2097" w:type="pct"/>
            <w:vAlign w:val="center"/>
            <w:hideMark/>
          </w:tcPr>
          <w:p w:rsidR="00C401F0" w:rsidRPr="000C5DDE" w:rsidRDefault="00C401F0" w:rsidP="00372226">
            <w:pPr>
              <w:pStyle w:val="SectionText"/>
              <w:numPr>
                <w:ilvl w:val="0"/>
                <w:numId w:val="16"/>
              </w:numPr>
              <w:spacing w:line="276" w:lineRule="auto"/>
              <w:rPr>
                <w:rFonts w:ascii="Segoe UI" w:eastAsia="Calibri" w:hAnsi="Segoe UI" w:cs="Segoe UI"/>
                <w:lang w:val="en-GB" w:eastAsia="en-US"/>
              </w:rPr>
            </w:pPr>
            <w:r w:rsidRPr="000C5DDE">
              <w:rPr>
                <w:rFonts w:ascii="Segoe UI" w:eastAsia="Calibri" w:hAnsi="Segoe UI" w:cs="Segoe UI"/>
                <w:lang w:val="en-GB" w:eastAsia="en-US"/>
              </w:rPr>
              <w:t>Successful completion of Sanity Testing</w:t>
            </w:r>
          </w:p>
          <w:p w:rsidR="00C401F0" w:rsidRPr="000C5DDE" w:rsidRDefault="00C401F0" w:rsidP="00372226">
            <w:pPr>
              <w:pStyle w:val="SectionText"/>
              <w:numPr>
                <w:ilvl w:val="0"/>
                <w:numId w:val="16"/>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All test Cases are reviewed and Signed off</w:t>
            </w:r>
          </w:p>
          <w:p w:rsidR="00C401F0" w:rsidRPr="000C5DDE" w:rsidRDefault="00C401F0" w:rsidP="00372226">
            <w:pPr>
              <w:pStyle w:val="SectionText"/>
              <w:numPr>
                <w:ilvl w:val="0"/>
                <w:numId w:val="16"/>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All test cases is uploaded and available in Test lab for execution</w:t>
            </w:r>
          </w:p>
          <w:p w:rsidR="00C401F0" w:rsidRPr="000C5DDE" w:rsidRDefault="00C401F0" w:rsidP="00372226">
            <w:pPr>
              <w:pStyle w:val="SectionText"/>
              <w:numPr>
                <w:ilvl w:val="0"/>
                <w:numId w:val="16"/>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All Tester have access to HP ALM</w:t>
            </w:r>
          </w:p>
        </w:tc>
        <w:tc>
          <w:tcPr>
            <w:tcW w:w="2096" w:type="pct"/>
            <w:hideMark/>
          </w:tcPr>
          <w:p w:rsidR="00C401F0" w:rsidRPr="000C5DDE" w:rsidRDefault="00C401F0" w:rsidP="00372226">
            <w:pPr>
              <w:pStyle w:val="SectionText"/>
              <w:numPr>
                <w:ilvl w:val="0"/>
                <w:numId w:val="19"/>
              </w:numPr>
              <w:spacing w:line="276" w:lineRule="auto"/>
              <w:rPr>
                <w:rFonts w:ascii="Segoe UI" w:eastAsia="Calibri" w:hAnsi="Segoe UI" w:cs="Segoe UI"/>
                <w:lang w:val="en-GB" w:eastAsia="en-US"/>
              </w:rPr>
            </w:pPr>
            <w:r w:rsidRPr="000C5DDE">
              <w:rPr>
                <w:rFonts w:ascii="Segoe UI" w:eastAsia="Calibri" w:hAnsi="Segoe UI" w:cs="Segoe UI"/>
                <w:lang w:val="en-GB" w:eastAsia="en-US"/>
              </w:rPr>
              <w:t>10</w:t>
            </w:r>
            <w:r w:rsidR="0081467D" w:rsidRPr="000C5DDE">
              <w:rPr>
                <w:rFonts w:ascii="Segoe UI" w:eastAsia="Calibri" w:hAnsi="Segoe UI" w:cs="Segoe UI"/>
                <w:lang w:val="en-GB" w:eastAsia="en-US"/>
              </w:rPr>
              <w:t xml:space="preserve">0% of all severity 1&amp;2 defects </w:t>
            </w:r>
            <w:r w:rsidRPr="000C5DDE">
              <w:rPr>
                <w:rFonts w:ascii="Segoe UI" w:eastAsia="Calibri" w:hAnsi="Segoe UI" w:cs="Segoe UI"/>
                <w:lang w:val="en-GB" w:eastAsia="en-US"/>
              </w:rPr>
              <w:t>should be resolved or agreed to be open by the BA team</w:t>
            </w:r>
          </w:p>
          <w:p w:rsidR="00C401F0" w:rsidRPr="000C5DDE" w:rsidRDefault="00C401F0" w:rsidP="00372226">
            <w:pPr>
              <w:pStyle w:val="SectionText"/>
              <w:numPr>
                <w:ilvl w:val="0"/>
                <w:numId w:val="19"/>
              </w:numPr>
              <w:spacing w:line="276" w:lineRule="auto"/>
              <w:rPr>
                <w:rFonts w:ascii="Segoe UI" w:eastAsia="Calibri" w:hAnsi="Segoe UI" w:cs="Segoe UI"/>
                <w:lang w:val="en-GB" w:eastAsia="en-US"/>
              </w:rPr>
            </w:pPr>
            <w:r w:rsidRPr="000C5DDE">
              <w:rPr>
                <w:rFonts w:ascii="Segoe UI" w:eastAsia="Calibri" w:hAnsi="Segoe UI" w:cs="Segoe UI"/>
                <w:lang w:val="en-GB" w:eastAsia="en-US"/>
              </w:rPr>
              <w:t>100% Test execution coverage of all must and should features</w:t>
            </w:r>
          </w:p>
          <w:p w:rsidR="00C401F0" w:rsidRPr="000C5DDE" w:rsidRDefault="00C401F0" w:rsidP="00372226">
            <w:pPr>
              <w:pStyle w:val="SectionText"/>
              <w:numPr>
                <w:ilvl w:val="0"/>
                <w:numId w:val="19"/>
              </w:numPr>
              <w:spacing w:line="276" w:lineRule="auto"/>
              <w:rPr>
                <w:rFonts w:ascii="Segoe UI" w:eastAsia="Calibri" w:hAnsi="Segoe UI" w:cs="Segoe UI"/>
                <w:lang w:val="en-GB" w:eastAsia="en-US"/>
              </w:rPr>
            </w:pPr>
            <w:r w:rsidRPr="000C5DDE">
              <w:rPr>
                <w:rFonts w:ascii="Segoe UI" w:eastAsia="Calibri" w:hAnsi="Segoe UI" w:cs="Segoe UI"/>
                <w:lang w:val="en-GB" w:eastAsia="en-US"/>
              </w:rPr>
              <w:t xml:space="preserve">Test Execution has achieved 95% </w:t>
            </w:r>
            <w:r w:rsidR="00620373" w:rsidRPr="000C5DDE">
              <w:rPr>
                <w:rFonts w:ascii="Segoe UI" w:eastAsia="Calibri" w:hAnsi="Segoe UI" w:cs="Segoe UI"/>
                <w:lang w:val="en-GB" w:eastAsia="en-US"/>
              </w:rPr>
              <w:t xml:space="preserve">and </w:t>
            </w:r>
            <w:r w:rsidRPr="000C5DDE">
              <w:rPr>
                <w:rFonts w:ascii="Segoe UI" w:eastAsia="Calibri" w:hAnsi="Segoe UI" w:cs="Segoe UI"/>
                <w:lang w:val="en-GB" w:eastAsia="en-US"/>
              </w:rPr>
              <w:t xml:space="preserve">Pass </w:t>
            </w:r>
            <w:r w:rsidR="00620373" w:rsidRPr="000C5DDE">
              <w:rPr>
                <w:rFonts w:ascii="Segoe UI" w:eastAsia="Calibri" w:hAnsi="Segoe UI" w:cs="Segoe UI"/>
                <w:lang w:val="en-GB" w:eastAsia="en-US"/>
              </w:rPr>
              <w:t>R</w:t>
            </w:r>
            <w:r w:rsidRPr="000C5DDE">
              <w:rPr>
                <w:rFonts w:ascii="Segoe UI" w:eastAsia="Calibri" w:hAnsi="Segoe UI" w:cs="Segoe UI"/>
                <w:lang w:val="en-GB" w:eastAsia="en-US"/>
              </w:rPr>
              <w:t>ate 85%</w:t>
            </w:r>
          </w:p>
          <w:p w:rsidR="00C401F0" w:rsidRPr="000C5DDE" w:rsidRDefault="00C401F0" w:rsidP="00372226">
            <w:pPr>
              <w:pStyle w:val="SectionText"/>
              <w:numPr>
                <w:ilvl w:val="0"/>
                <w:numId w:val="19"/>
              </w:numPr>
              <w:spacing w:line="276" w:lineRule="auto"/>
              <w:rPr>
                <w:rFonts w:ascii="Segoe UI" w:eastAsia="Calibri" w:hAnsi="Segoe UI" w:cs="Segoe UI"/>
                <w:lang w:val="en-GB" w:eastAsia="en-US"/>
              </w:rPr>
            </w:pPr>
            <w:r w:rsidRPr="000C5DDE">
              <w:rPr>
                <w:rFonts w:ascii="Segoe UI" w:eastAsia="Calibri" w:hAnsi="Segoe UI" w:cs="Segoe UI"/>
                <w:lang w:val="en-GB" w:eastAsia="en-US"/>
              </w:rPr>
              <w:t>Identified Regression test cases should be executed</w:t>
            </w:r>
          </w:p>
          <w:p w:rsidR="00C401F0" w:rsidRPr="000C5DDE" w:rsidRDefault="00C401F0" w:rsidP="00372226">
            <w:pPr>
              <w:pStyle w:val="SectionText"/>
              <w:numPr>
                <w:ilvl w:val="0"/>
                <w:numId w:val="19"/>
              </w:numPr>
              <w:spacing w:line="276" w:lineRule="auto"/>
              <w:rPr>
                <w:rFonts w:ascii="Segoe UI" w:eastAsia="Calibri" w:hAnsi="Segoe UI" w:cs="Segoe UI"/>
                <w:lang w:val="en-GB" w:eastAsia="en-US"/>
              </w:rPr>
            </w:pPr>
            <w:r w:rsidRPr="000C5DDE">
              <w:rPr>
                <w:rFonts w:ascii="Segoe UI" w:eastAsia="Calibri" w:hAnsi="Segoe UI" w:cs="Segoe UI"/>
                <w:lang w:val="en-GB" w:eastAsia="en-US"/>
              </w:rPr>
              <w:t>Test Completion Report should be delivered and signed off</w:t>
            </w:r>
          </w:p>
        </w:tc>
      </w:tr>
      <w:tr w:rsidR="00C30B8C" w:rsidRPr="000C5DDE" w:rsidTr="009A0B1D">
        <w:trPr>
          <w:cantSplit/>
          <w:trHeight w:val="673"/>
        </w:trPr>
        <w:tc>
          <w:tcPr>
            <w:tcW w:w="807" w:type="pct"/>
            <w:shd w:val="clear" w:color="auto" w:fill="D9D9D9"/>
            <w:vAlign w:val="center"/>
          </w:tcPr>
          <w:p w:rsidR="00C401F0" w:rsidRPr="000C5DDE" w:rsidRDefault="00C401F0" w:rsidP="002B12E4">
            <w:pPr>
              <w:pStyle w:val="SectionText"/>
              <w:spacing w:line="276" w:lineRule="auto"/>
              <w:jc w:val="center"/>
              <w:rPr>
                <w:rFonts w:ascii="Segoe UI" w:eastAsia="Calibri" w:hAnsi="Segoe UI" w:cs="Segoe UI"/>
                <w:lang w:val="en-GB" w:eastAsia="en-US"/>
              </w:rPr>
            </w:pPr>
            <w:r w:rsidRPr="000C5DDE">
              <w:rPr>
                <w:rFonts w:ascii="Segoe UI" w:eastAsia="Calibri" w:hAnsi="Segoe UI" w:cs="Segoe UI"/>
                <w:lang w:val="en-GB" w:eastAsia="en-US"/>
              </w:rPr>
              <w:t>End to End Testing</w:t>
            </w:r>
          </w:p>
        </w:tc>
        <w:tc>
          <w:tcPr>
            <w:tcW w:w="2097" w:type="pct"/>
            <w:vAlign w:val="center"/>
          </w:tcPr>
          <w:p w:rsidR="00C401F0" w:rsidRPr="000C5DDE" w:rsidRDefault="00C401F0" w:rsidP="00372226">
            <w:pPr>
              <w:pStyle w:val="SectionText"/>
              <w:numPr>
                <w:ilvl w:val="0"/>
                <w:numId w:val="20"/>
              </w:numPr>
              <w:spacing w:line="276" w:lineRule="auto"/>
              <w:rPr>
                <w:rFonts w:ascii="Segoe UI" w:eastAsia="Calibri" w:hAnsi="Segoe UI" w:cs="Segoe UI"/>
                <w:lang w:val="en-GB" w:eastAsia="en-US"/>
              </w:rPr>
            </w:pPr>
            <w:r w:rsidRPr="000C5DDE">
              <w:rPr>
                <w:rFonts w:ascii="Segoe UI" w:eastAsia="Calibri" w:hAnsi="Segoe UI" w:cs="Segoe UI"/>
                <w:lang w:val="en-GB" w:eastAsia="en-US"/>
              </w:rPr>
              <w:t>Successful completion of SIT</w:t>
            </w:r>
          </w:p>
          <w:p w:rsidR="00C401F0" w:rsidRPr="000C5DDE" w:rsidRDefault="00C401F0" w:rsidP="00372226">
            <w:pPr>
              <w:pStyle w:val="SectionText"/>
              <w:numPr>
                <w:ilvl w:val="0"/>
                <w:numId w:val="20"/>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All test Cases are reviewed and Signed off</w:t>
            </w:r>
          </w:p>
          <w:p w:rsidR="00C401F0" w:rsidRPr="000C5DDE" w:rsidRDefault="00C401F0" w:rsidP="00372226">
            <w:pPr>
              <w:pStyle w:val="SectionText"/>
              <w:numPr>
                <w:ilvl w:val="0"/>
                <w:numId w:val="20"/>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All test cases is uploaded and available in Test lab for execution</w:t>
            </w:r>
          </w:p>
          <w:p w:rsidR="00C401F0" w:rsidRPr="000C5DDE" w:rsidRDefault="00C401F0" w:rsidP="002B12E4">
            <w:pPr>
              <w:pStyle w:val="SectionText"/>
              <w:spacing w:line="276" w:lineRule="auto"/>
              <w:rPr>
                <w:rFonts w:ascii="Segoe UI" w:eastAsia="Calibri" w:hAnsi="Segoe UI" w:cs="Segoe UI"/>
                <w:lang w:val="en-GB" w:eastAsia="en-US"/>
              </w:rPr>
            </w:pPr>
          </w:p>
        </w:tc>
        <w:tc>
          <w:tcPr>
            <w:tcW w:w="2096" w:type="pct"/>
          </w:tcPr>
          <w:p w:rsidR="00C401F0" w:rsidRPr="000C5DDE" w:rsidRDefault="00C401F0" w:rsidP="00372226">
            <w:pPr>
              <w:pStyle w:val="SectionText"/>
              <w:numPr>
                <w:ilvl w:val="0"/>
                <w:numId w:val="21"/>
              </w:numPr>
              <w:spacing w:line="276" w:lineRule="auto"/>
              <w:rPr>
                <w:rFonts w:ascii="Segoe UI" w:eastAsia="Calibri" w:hAnsi="Segoe UI" w:cs="Segoe UI"/>
                <w:lang w:val="en-GB" w:eastAsia="en-US"/>
              </w:rPr>
            </w:pPr>
            <w:r w:rsidRPr="000C5DDE">
              <w:rPr>
                <w:rFonts w:ascii="Segoe UI" w:eastAsia="Calibri" w:hAnsi="Segoe UI" w:cs="Segoe UI"/>
                <w:lang w:val="en-GB" w:eastAsia="en-US"/>
              </w:rPr>
              <w:t>100% of all severity 1&amp;2 defects should be resolved or agreed to be open by the BA team</w:t>
            </w:r>
          </w:p>
          <w:p w:rsidR="00C401F0" w:rsidRPr="000C5DDE" w:rsidRDefault="00C401F0" w:rsidP="00372226">
            <w:pPr>
              <w:pStyle w:val="SectionText"/>
              <w:numPr>
                <w:ilvl w:val="0"/>
                <w:numId w:val="21"/>
              </w:numPr>
              <w:spacing w:line="276" w:lineRule="auto"/>
              <w:rPr>
                <w:rFonts w:ascii="Segoe UI" w:eastAsia="Calibri" w:hAnsi="Segoe UI" w:cs="Segoe UI"/>
                <w:lang w:val="en-GB" w:eastAsia="en-US"/>
              </w:rPr>
            </w:pPr>
            <w:r w:rsidRPr="000C5DDE">
              <w:rPr>
                <w:rFonts w:ascii="Segoe UI" w:eastAsia="Calibri" w:hAnsi="Segoe UI" w:cs="Segoe UI"/>
                <w:lang w:val="en-GB" w:eastAsia="en-US"/>
              </w:rPr>
              <w:t>100% Test execution coverage of all must and should features</w:t>
            </w:r>
          </w:p>
          <w:p w:rsidR="00C401F0" w:rsidRPr="000C5DDE" w:rsidRDefault="00C401F0" w:rsidP="00372226">
            <w:pPr>
              <w:pStyle w:val="SectionText"/>
              <w:numPr>
                <w:ilvl w:val="0"/>
                <w:numId w:val="21"/>
              </w:numPr>
              <w:spacing w:line="276" w:lineRule="auto"/>
              <w:rPr>
                <w:rFonts w:ascii="Segoe UI" w:eastAsia="Calibri" w:hAnsi="Segoe UI" w:cs="Segoe UI"/>
                <w:lang w:val="en-GB" w:eastAsia="en-US"/>
              </w:rPr>
            </w:pPr>
            <w:r w:rsidRPr="000C5DDE">
              <w:rPr>
                <w:rFonts w:ascii="Segoe UI" w:eastAsia="Calibri" w:hAnsi="Segoe UI" w:cs="Segoe UI"/>
                <w:lang w:val="en-GB" w:eastAsia="en-US"/>
              </w:rPr>
              <w:t xml:space="preserve">Test Execution has achieved overall 90% Pass </w:t>
            </w:r>
            <w:r w:rsidR="0081467D" w:rsidRPr="000C5DDE">
              <w:rPr>
                <w:rFonts w:ascii="Segoe UI" w:eastAsia="Calibri" w:hAnsi="Segoe UI" w:cs="Segoe UI"/>
                <w:lang w:val="en-GB" w:eastAsia="en-US"/>
              </w:rPr>
              <w:t>R</w:t>
            </w:r>
            <w:r w:rsidRPr="000C5DDE">
              <w:rPr>
                <w:rFonts w:ascii="Segoe UI" w:eastAsia="Calibri" w:hAnsi="Segoe UI" w:cs="Segoe UI"/>
                <w:lang w:val="en-GB" w:eastAsia="en-US"/>
              </w:rPr>
              <w:t>ate</w:t>
            </w:r>
          </w:p>
          <w:p w:rsidR="00C401F0" w:rsidRPr="000C5DDE" w:rsidRDefault="00C401F0" w:rsidP="00372226">
            <w:pPr>
              <w:pStyle w:val="SectionText"/>
              <w:numPr>
                <w:ilvl w:val="0"/>
                <w:numId w:val="21"/>
              </w:numPr>
              <w:spacing w:line="276" w:lineRule="auto"/>
              <w:rPr>
                <w:rFonts w:ascii="Segoe UI" w:eastAsia="Calibri" w:hAnsi="Segoe UI" w:cs="Segoe UI"/>
                <w:lang w:val="en-GB" w:eastAsia="en-US"/>
              </w:rPr>
            </w:pPr>
            <w:r w:rsidRPr="000C5DDE">
              <w:rPr>
                <w:rFonts w:ascii="Segoe UI" w:eastAsia="Calibri" w:hAnsi="Segoe UI" w:cs="Segoe UI"/>
                <w:lang w:val="en-GB" w:eastAsia="en-US"/>
              </w:rPr>
              <w:t>Identified Regression test cases should be executed</w:t>
            </w:r>
          </w:p>
          <w:p w:rsidR="00C401F0" w:rsidRPr="000C5DDE" w:rsidRDefault="00C401F0" w:rsidP="00372226">
            <w:pPr>
              <w:pStyle w:val="SectionText"/>
              <w:numPr>
                <w:ilvl w:val="0"/>
                <w:numId w:val="21"/>
              </w:numPr>
              <w:spacing w:line="276" w:lineRule="auto"/>
              <w:rPr>
                <w:rFonts w:ascii="Segoe UI" w:eastAsia="Calibri" w:hAnsi="Segoe UI" w:cs="Segoe UI"/>
                <w:lang w:val="en-GB" w:eastAsia="en-US"/>
              </w:rPr>
            </w:pPr>
            <w:r w:rsidRPr="000C5DDE">
              <w:rPr>
                <w:rFonts w:ascii="Segoe UI" w:eastAsia="Calibri" w:hAnsi="Segoe UI" w:cs="Segoe UI"/>
                <w:lang w:val="en-GB" w:eastAsia="en-US"/>
              </w:rPr>
              <w:t>All Critical, High or Medium defects should be fixed and retested.</w:t>
            </w:r>
          </w:p>
          <w:p w:rsidR="00C401F0" w:rsidRPr="000C5DDE" w:rsidRDefault="00C401F0" w:rsidP="00372226">
            <w:pPr>
              <w:pStyle w:val="SectionText"/>
              <w:numPr>
                <w:ilvl w:val="0"/>
                <w:numId w:val="21"/>
              </w:numPr>
              <w:spacing w:line="276" w:lineRule="auto"/>
              <w:rPr>
                <w:rFonts w:ascii="Segoe UI" w:eastAsia="Calibri" w:hAnsi="Segoe UI" w:cs="Segoe UI"/>
                <w:lang w:val="en-GB" w:eastAsia="en-US"/>
              </w:rPr>
            </w:pPr>
            <w:r w:rsidRPr="000C5DDE">
              <w:rPr>
                <w:rFonts w:ascii="Segoe UI" w:eastAsia="Calibri" w:hAnsi="Segoe UI" w:cs="Segoe UI"/>
                <w:lang w:val="en-GB" w:eastAsia="en-US"/>
              </w:rPr>
              <w:t>Non fixed defects should be deferred for future releases based on the defect prioritization by Business.</w:t>
            </w:r>
          </w:p>
        </w:tc>
      </w:tr>
    </w:tbl>
    <w:p w:rsidR="009A0B1D" w:rsidRPr="000C5DDE" w:rsidRDefault="009A0B1D" w:rsidP="002B12E4">
      <w:pPr>
        <w:spacing w:line="276" w:lineRule="auto"/>
        <w:rPr>
          <w:rFonts w:ascii="Segoe UI" w:hAnsi="Segoe UI" w:cs="Segoe UI"/>
        </w:rPr>
      </w:pPr>
    </w:p>
    <w:p w:rsidR="009A0B1D" w:rsidRPr="000C5DDE" w:rsidRDefault="009A0B1D" w:rsidP="002B12E4">
      <w:pPr>
        <w:spacing w:line="276" w:lineRule="auto"/>
        <w:rPr>
          <w:rFonts w:ascii="Segoe UI" w:hAnsi="Segoe UI" w:cs="Segoe UI"/>
        </w:rPr>
      </w:pPr>
    </w:p>
    <w:p w:rsidR="00C401F0" w:rsidRPr="000C5DDE" w:rsidRDefault="00C401F0" w:rsidP="002B12E4">
      <w:pPr>
        <w:pStyle w:val="Heading2"/>
        <w:spacing w:line="276" w:lineRule="auto"/>
      </w:pPr>
      <w:bookmarkStart w:id="158" w:name="_Toc447972877"/>
      <w:r w:rsidRPr="000C5DDE">
        <w:t>Test Suspension / Resumption</w:t>
      </w:r>
      <w:bookmarkEnd w:id="158"/>
    </w:p>
    <w:p w:rsidR="00C401F0" w:rsidRPr="000C5DDE" w:rsidRDefault="00C401F0" w:rsidP="002B12E4">
      <w:pPr>
        <w:spacing w:line="276" w:lineRule="auto"/>
        <w:rPr>
          <w:rFonts w:ascii="Segoe UI" w:hAnsi="Segoe UI" w:cs="Segoe UI"/>
        </w:rPr>
      </w:pPr>
    </w:p>
    <w:tbl>
      <w:tblPr>
        <w:tblW w:w="123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0"/>
        <w:gridCol w:w="3870"/>
      </w:tblGrid>
      <w:tr w:rsidR="00C401F0" w:rsidRPr="000C5DDE" w:rsidTr="002740C4">
        <w:tc>
          <w:tcPr>
            <w:tcW w:w="8460"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C401F0" w:rsidRPr="000C5DDE" w:rsidRDefault="00C401F0" w:rsidP="002B12E4">
            <w:pPr>
              <w:pStyle w:val="tablehead"/>
              <w:spacing w:line="276" w:lineRule="auto"/>
              <w:ind w:left="0"/>
              <w:rPr>
                <w:rFonts w:ascii="Segoe UI" w:eastAsia="Calibri" w:hAnsi="Segoe UI" w:cs="Segoe UI"/>
                <w:iCs w:val="0"/>
                <w:color w:val="FFFFFF"/>
                <w:lang w:val="en-GB"/>
              </w:rPr>
            </w:pPr>
            <w:r w:rsidRPr="000C5DDE">
              <w:rPr>
                <w:rFonts w:ascii="Segoe UI" w:eastAsia="Calibri" w:hAnsi="Segoe UI" w:cs="Segoe UI"/>
                <w:iCs w:val="0"/>
                <w:color w:val="FFFFFF"/>
                <w:lang w:val="en-GB"/>
              </w:rPr>
              <w:t>Suspension Criteria</w:t>
            </w:r>
          </w:p>
        </w:tc>
        <w:tc>
          <w:tcPr>
            <w:tcW w:w="3870"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C401F0" w:rsidRPr="000C5DDE" w:rsidRDefault="00C401F0" w:rsidP="002B12E4">
            <w:pPr>
              <w:pStyle w:val="tablehead"/>
              <w:spacing w:line="276" w:lineRule="auto"/>
              <w:ind w:left="0"/>
              <w:rPr>
                <w:rFonts w:ascii="Segoe UI" w:eastAsia="Calibri" w:hAnsi="Segoe UI" w:cs="Segoe UI"/>
                <w:iCs w:val="0"/>
                <w:color w:val="FFFFFF"/>
                <w:lang w:val="en-GB"/>
              </w:rPr>
            </w:pPr>
            <w:r w:rsidRPr="000C5DDE">
              <w:rPr>
                <w:rFonts w:ascii="Segoe UI" w:eastAsia="Calibri" w:hAnsi="Segoe UI" w:cs="Segoe UI"/>
                <w:iCs w:val="0"/>
                <w:color w:val="FFFFFF"/>
                <w:lang w:val="en-GB"/>
              </w:rPr>
              <w:t>Resumption Requirements</w:t>
            </w:r>
          </w:p>
        </w:tc>
      </w:tr>
      <w:tr w:rsidR="004F7D29" w:rsidRPr="000C5DDE" w:rsidTr="002740C4">
        <w:tc>
          <w:tcPr>
            <w:tcW w:w="8460" w:type="dxa"/>
            <w:tcBorders>
              <w:top w:val="single" w:sz="4" w:space="0" w:color="FFFFFF"/>
            </w:tcBorders>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Non-availability of the application</w:t>
            </w:r>
          </w:p>
        </w:tc>
        <w:tc>
          <w:tcPr>
            <w:tcW w:w="3870" w:type="dxa"/>
            <w:tcBorders>
              <w:top w:val="single" w:sz="4" w:space="0" w:color="FFFFFF"/>
            </w:tcBorders>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Availability of the application</w:t>
            </w:r>
          </w:p>
        </w:tc>
      </w:tr>
      <w:tr w:rsidR="00C401F0" w:rsidRPr="000C5DDE" w:rsidTr="002740C4">
        <w:tc>
          <w:tcPr>
            <w:tcW w:w="846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Show stopping defects, which prevent further testing along all path and no further testing can be proceeded</w:t>
            </w:r>
          </w:p>
        </w:tc>
        <w:tc>
          <w:tcPr>
            <w:tcW w:w="387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Show stopper is rectified</w:t>
            </w:r>
          </w:p>
        </w:tc>
      </w:tr>
      <w:tr w:rsidR="00C401F0" w:rsidRPr="000C5DDE" w:rsidTr="002740C4">
        <w:tc>
          <w:tcPr>
            <w:tcW w:w="846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All the possible test cases have been tested with the failure notified and the fixes for the same have not arrived for re-testing.</w:t>
            </w:r>
          </w:p>
        </w:tc>
        <w:tc>
          <w:tcPr>
            <w:tcW w:w="387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Arrival of build with fixed defects</w:t>
            </w:r>
          </w:p>
        </w:tc>
      </w:tr>
      <w:tr w:rsidR="00C401F0" w:rsidRPr="000C5DDE" w:rsidTr="002740C4">
        <w:tc>
          <w:tcPr>
            <w:tcW w:w="846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Defect Leakage / Recurrence in subsequent rounds of testing</w:t>
            </w:r>
          </w:p>
        </w:tc>
        <w:tc>
          <w:tcPr>
            <w:tcW w:w="3870" w:type="dxa"/>
            <w:vAlign w:val="center"/>
          </w:tcPr>
          <w:p w:rsidR="00C401F0" w:rsidRPr="000C5DDE" w:rsidRDefault="00C401F0" w:rsidP="002B12E4">
            <w:pPr>
              <w:spacing w:line="276" w:lineRule="auto"/>
              <w:rPr>
                <w:rFonts w:ascii="Segoe UI" w:hAnsi="Segoe UI" w:cs="Segoe UI"/>
                <w:sz w:val="20"/>
                <w:szCs w:val="20"/>
              </w:rPr>
            </w:pPr>
            <w:r w:rsidRPr="000C5DDE">
              <w:rPr>
                <w:rFonts w:ascii="Segoe UI" w:hAnsi="Segoe UI" w:cs="Segoe UI"/>
                <w:sz w:val="20"/>
                <w:szCs w:val="20"/>
              </w:rPr>
              <w:t xml:space="preserve">Proper rectification of defects </w:t>
            </w:r>
          </w:p>
          <w:p w:rsidR="00C401F0" w:rsidRPr="000C5DDE" w:rsidRDefault="00C401F0" w:rsidP="002B12E4">
            <w:pPr>
              <w:pStyle w:val="tabletext1"/>
              <w:spacing w:line="276" w:lineRule="auto"/>
              <w:rPr>
                <w:rFonts w:ascii="Segoe UI" w:eastAsia="Calibri" w:hAnsi="Segoe UI" w:cs="Segoe UI"/>
                <w:color w:val="auto"/>
                <w:sz w:val="20"/>
                <w:lang w:val="en-GB"/>
              </w:rPr>
            </w:pPr>
          </w:p>
        </w:tc>
      </w:tr>
      <w:tr w:rsidR="00C401F0" w:rsidRPr="000C5DDE" w:rsidTr="002740C4">
        <w:tc>
          <w:tcPr>
            <w:tcW w:w="846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Testing Environment is not ready or set up properly</w:t>
            </w:r>
          </w:p>
        </w:tc>
        <w:tc>
          <w:tcPr>
            <w:tcW w:w="3870" w:type="dxa"/>
            <w:vAlign w:val="center"/>
          </w:tcPr>
          <w:p w:rsidR="00C401F0" w:rsidRPr="000C5DDE" w:rsidRDefault="00C401F0" w:rsidP="002B12E4">
            <w:pPr>
              <w:spacing w:line="276" w:lineRule="auto"/>
              <w:rPr>
                <w:rFonts w:ascii="Segoe UI" w:hAnsi="Segoe UI" w:cs="Segoe UI"/>
                <w:sz w:val="20"/>
                <w:szCs w:val="20"/>
              </w:rPr>
            </w:pPr>
            <w:r w:rsidRPr="000C5DDE">
              <w:rPr>
                <w:rFonts w:ascii="Segoe UI" w:hAnsi="Segoe UI" w:cs="Segoe UI"/>
                <w:sz w:val="20"/>
                <w:szCs w:val="20"/>
              </w:rPr>
              <w:t>Proper availability of Test environment</w:t>
            </w:r>
          </w:p>
        </w:tc>
      </w:tr>
      <w:tr w:rsidR="00C401F0" w:rsidRPr="000C5DDE" w:rsidTr="002740C4">
        <w:tc>
          <w:tcPr>
            <w:tcW w:w="8460" w:type="dxa"/>
            <w:vAlign w:val="center"/>
          </w:tcPr>
          <w:p w:rsidR="00C401F0" w:rsidRPr="000C5DDE" w:rsidRDefault="00C401F0" w:rsidP="002B12E4">
            <w:pPr>
              <w:pStyle w:val="tabletext1"/>
              <w:spacing w:line="276" w:lineRule="auto"/>
              <w:rPr>
                <w:rFonts w:ascii="Segoe UI" w:eastAsia="Calibri" w:hAnsi="Segoe UI" w:cs="Segoe UI"/>
                <w:color w:val="auto"/>
                <w:sz w:val="20"/>
                <w:lang w:val="en-GB"/>
              </w:rPr>
            </w:pPr>
            <w:r w:rsidRPr="000C5DDE">
              <w:rPr>
                <w:rFonts w:ascii="Segoe UI" w:eastAsia="Calibri" w:hAnsi="Segoe UI" w:cs="Segoe UI"/>
                <w:color w:val="auto"/>
                <w:sz w:val="20"/>
                <w:lang w:val="en-GB"/>
              </w:rPr>
              <w:t>Defect discovery rate more than 60%</w:t>
            </w:r>
          </w:p>
        </w:tc>
        <w:tc>
          <w:tcPr>
            <w:tcW w:w="3870" w:type="dxa"/>
            <w:vAlign w:val="center"/>
          </w:tcPr>
          <w:p w:rsidR="00C401F0" w:rsidRPr="000C5DDE" w:rsidRDefault="00C401F0" w:rsidP="002B12E4">
            <w:pPr>
              <w:spacing w:line="276" w:lineRule="auto"/>
              <w:rPr>
                <w:rFonts w:ascii="Segoe UI" w:hAnsi="Segoe UI" w:cs="Segoe UI"/>
                <w:sz w:val="20"/>
                <w:szCs w:val="20"/>
              </w:rPr>
            </w:pPr>
            <w:r w:rsidRPr="000C5DDE">
              <w:rPr>
                <w:rFonts w:ascii="Segoe UI" w:hAnsi="Segoe UI" w:cs="Segoe UI"/>
                <w:sz w:val="20"/>
                <w:szCs w:val="20"/>
              </w:rPr>
              <w:t>Rectification of defects which opens up majority of test cases</w:t>
            </w:r>
          </w:p>
        </w:tc>
      </w:tr>
    </w:tbl>
    <w:p w:rsidR="00C401F0" w:rsidRDefault="00C401F0" w:rsidP="002B12E4">
      <w:pPr>
        <w:spacing w:line="276" w:lineRule="auto"/>
        <w:rPr>
          <w:rFonts w:ascii="Segoe UI" w:hAnsi="Segoe UI" w:cs="Segoe UI"/>
          <w:sz w:val="20"/>
          <w:szCs w:val="20"/>
        </w:rPr>
      </w:pPr>
    </w:p>
    <w:p w:rsidR="002740C4" w:rsidRDefault="002740C4" w:rsidP="002B12E4">
      <w:pPr>
        <w:spacing w:line="276" w:lineRule="auto"/>
        <w:rPr>
          <w:rFonts w:ascii="Segoe UI" w:hAnsi="Segoe UI" w:cs="Segoe UI"/>
          <w:sz w:val="20"/>
          <w:szCs w:val="20"/>
        </w:rPr>
      </w:pPr>
    </w:p>
    <w:p w:rsidR="002740C4" w:rsidRPr="000C5DDE" w:rsidRDefault="002740C4" w:rsidP="002B12E4">
      <w:pPr>
        <w:spacing w:line="276" w:lineRule="auto"/>
        <w:rPr>
          <w:rFonts w:ascii="Segoe UI" w:hAnsi="Segoe UI" w:cs="Segoe UI"/>
          <w:sz w:val="20"/>
          <w:szCs w:val="20"/>
        </w:rPr>
      </w:pPr>
    </w:p>
    <w:p w:rsidR="00C401F0" w:rsidRPr="000C5DDE" w:rsidRDefault="00C401F0" w:rsidP="002B12E4">
      <w:pPr>
        <w:pStyle w:val="Heading2"/>
        <w:spacing w:line="276" w:lineRule="auto"/>
      </w:pPr>
      <w:bookmarkStart w:id="159" w:name="_Toc447972878"/>
      <w:r w:rsidRPr="000C5DDE">
        <w:lastRenderedPageBreak/>
        <w:t>Test Assumptions / Dependencies</w:t>
      </w:r>
      <w:bookmarkEnd w:id="159"/>
    </w:p>
    <w:p w:rsidR="00C401F0" w:rsidRPr="000C5DDE" w:rsidRDefault="00C401F0" w:rsidP="002B12E4">
      <w:pPr>
        <w:spacing w:line="276" w:lineRule="auto"/>
        <w:rPr>
          <w:rFonts w:ascii="Segoe UI" w:hAnsi="Segoe UI" w:cs="Segoe UI"/>
          <w:sz w:val="20"/>
          <w:szCs w:val="20"/>
        </w:rPr>
      </w:pPr>
    </w:p>
    <w:p w:rsidR="00C401F0" w:rsidRPr="000C5DDE" w:rsidRDefault="00C401F0" w:rsidP="002B12E4">
      <w:pPr>
        <w:spacing w:line="276" w:lineRule="auto"/>
        <w:rPr>
          <w:rFonts w:ascii="Segoe UI" w:hAnsi="Segoe UI" w:cs="Segoe UI"/>
          <w:b/>
          <w:sz w:val="20"/>
          <w:szCs w:val="20"/>
        </w:rPr>
      </w:pPr>
      <w:r w:rsidRPr="000C5DDE">
        <w:rPr>
          <w:rFonts w:ascii="Segoe UI" w:hAnsi="Segoe UI" w:cs="Segoe UI"/>
          <w:b/>
          <w:sz w:val="20"/>
          <w:szCs w:val="20"/>
        </w:rPr>
        <w:t>Assumptions:</w:t>
      </w:r>
    </w:p>
    <w:p w:rsidR="00C401F0" w:rsidRPr="000C5DDE" w:rsidRDefault="00C401F0" w:rsidP="002B12E4">
      <w:pPr>
        <w:spacing w:line="276" w:lineRule="auto"/>
        <w:rPr>
          <w:rFonts w:ascii="Segoe UI" w:hAnsi="Segoe UI" w:cs="Segoe UI"/>
          <w:sz w:val="20"/>
          <w:szCs w:val="20"/>
        </w:rPr>
      </w:pP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Test plans</w:t>
      </w:r>
      <w:r w:rsidR="001256E1" w:rsidRPr="000C5DDE">
        <w:rPr>
          <w:rFonts w:ascii="Segoe UI" w:hAnsi="Segoe UI" w:cs="Segoe UI"/>
          <w:sz w:val="20"/>
          <w:szCs w:val="20"/>
        </w:rPr>
        <w:t xml:space="preserve">/ Approach </w:t>
      </w:r>
      <w:r w:rsidRPr="000C5DDE">
        <w:rPr>
          <w:rFonts w:ascii="Segoe UI" w:hAnsi="Segoe UI" w:cs="Segoe UI"/>
          <w:sz w:val="20"/>
          <w:szCs w:val="20"/>
        </w:rPr>
        <w:t xml:space="preserve"> will be reviewed and agreed by </w:t>
      </w:r>
      <w:r w:rsidR="001256E1" w:rsidRPr="000C5DDE">
        <w:rPr>
          <w:rFonts w:ascii="Segoe UI" w:hAnsi="Segoe UI" w:cs="Segoe UI"/>
          <w:sz w:val="20"/>
          <w:szCs w:val="20"/>
        </w:rPr>
        <w:t xml:space="preserve">SME’s , </w:t>
      </w:r>
      <w:r w:rsidRPr="000C5DDE">
        <w:rPr>
          <w:rFonts w:ascii="Segoe UI" w:hAnsi="Segoe UI" w:cs="Segoe UI"/>
          <w:sz w:val="20"/>
          <w:szCs w:val="20"/>
        </w:rPr>
        <w:t>BA’s and EA’s</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BA team will provide the signed off Use cases before the start of Test Design. Any delay will impact overall schedule of the project.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BA or Program Manager to prov</w:t>
      </w:r>
      <w:r w:rsidR="001256E1" w:rsidRPr="000C5DDE">
        <w:rPr>
          <w:rFonts w:ascii="Segoe UI" w:hAnsi="Segoe UI" w:cs="Segoe UI"/>
          <w:sz w:val="20"/>
          <w:szCs w:val="20"/>
        </w:rPr>
        <w:t xml:space="preserve">ide sign-off for test scenarios </w:t>
      </w:r>
      <w:r w:rsidRPr="000C5DDE">
        <w:rPr>
          <w:rFonts w:ascii="Segoe UI" w:hAnsi="Segoe UI" w:cs="Segoe UI"/>
          <w:sz w:val="20"/>
          <w:szCs w:val="20"/>
        </w:rPr>
        <w:t xml:space="preserve"> before the execution to baseline on agreed date as per the project plan</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Timely clarification of requirements ambiguities during test design phase.</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Any further change requested to be handled through the change management process  based on the impact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All builds are delivered with 100% functionality as per schedule.</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QA environment to be available with all required hardware, software and configurations  one day before the start of test execution</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QA environment to be available &gt;90% of the time during test execution timeframe</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Unit testing will have successfully completed on all items to be tested in SIT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Developer support will be available throughout the testing phase </w:t>
      </w:r>
    </w:p>
    <w:p w:rsidR="00C401F0" w:rsidRPr="000C5DDE" w:rsidRDefault="00047F09"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CHUBB</w:t>
      </w:r>
      <w:r w:rsidR="00C401F0" w:rsidRPr="000C5DDE">
        <w:rPr>
          <w:rFonts w:ascii="Segoe UI" w:hAnsi="Segoe UI" w:cs="Segoe UI"/>
          <w:sz w:val="20"/>
          <w:szCs w:val="20"/>
        </w:rPr>
        <w:t xml:space="preserve"> SME’s/BA’s will be available throughout the testing phase.</w:t>
      </w:r>
    </w:p>
    <w:p w:rsidR="00C401F0" w:rsidRPr="000C5DDE" w:rsidRDefault="00BB2D29"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The Dev Team will integrate dependent systems before the start of the execution</w:t>
      </w:r>
      <w:r w:rsidR="00C401F0"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Test environment mimicking production environment in terms of configuration of apps, availability of apps (for UAT and E2E Testing), data volume (for Performance Testing) and data integrity for integration/ end-to-end testing.</w:t>
      </w:r>
    </w:p>
    <w:p w:rsidR="00C401F0" w:rsidRPr="000C5DDE" w:rsidRDefault="00C401F0" w:rsidP="002B12E4">
      <w:pPr>
        <w:spacing w:line="276" w:lineRule="auto"/>
        <w:rPr>
          <w:rFonts w:ascii="Segoe UI" w:hAnsi="Segoe UI" w:cs="Segoe UI"/>
          <w:sz w:val="20"/>
          <w:szCs w:val="20"/>
        </w:rPr>
      </w:pPr>
    </w:p>
    <w:p w:rsidR="00C401F0" w:rsidRPr="000C5DDE" w:rsidRDefault="00C401F0" w:rsidP="002B12E4">
      <w:pPr>
        <w:spacing w:line="276" w:lineRule="auto"/>
        <w:rPr>
          <w:rFonts w:ascii="Segoe UI" w:hAnsi="Segoe UI" w:cs="Segoe UI"/>
          <w:sz w:val="20"/>
          <w:szCs w:val="20"/>
        </w:rPr>
      </w:pPr>
      <w:r w:rsidRPr="000C5DDE">
        <w:rPr>
          <w:rFonts w:ascii="Segoe UI" w:hAnsi="Segoe UI" w:cs="Segoe UI"/>
          <w:b/>
          <w:sz w:val="20"/>
          <w:szCs w:val="20"/>
        </w:rPr>
        <w:t>Dependencies:</w:t>
      </w:r>
    </w:p>
    <w:p w:rsidR="00C401F0" w:rsidRPr="000C5DDE" w:rsidRDefault="00C401F0" w:rsidP="002B12E4">
      <w:pPr>
        <w:spacing w:line="276" w:lineRule="auto"/>
        <w:rPr>
          <w:rFonts w:ascii="Segoe UI" w:hAnsi="Segoe UI" w:cs="Segoe UI"/>
          <w:sz w:val="20"/>
          <w:szCs w:val="20"/>
        </w:rPr>
      </w:pP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Testers will have completed training in advance of the testing start date</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Should have access for dependent systems/</w:t>
      </w:r>
      <w:r w:rsidR="00562635" w:rsidRPr="000C5DDE">
        <w:rPr>
          <w:rFonts w:ascii="Segoe UI" w:hAnsi="Segoe UI" w:cs="Segoe UI"/>
          <w:sz w:val="20"/>
          <w:szCs w:val="20"/>
        </w:rPr>
        <w:t>Interface</w:t>
      </w:r>
      <w:r w:rsidRPr="000C5DDE">
        <w:rPr>
          <w:rFonts w:ascii="Segoe UI" w:hAnsi="Segoe UI" w:cs="Segoe UI"/>
          <w:sz w:val="20"/>
          <w:szCs w:val="20"/>
        </w:rPr>
        <w:t>s</w:t>
      </w:r>
      <w:r w:rsidR="009F13AA" w:rsidRPr="000C5DDE">
        <w:rPr>
          <w:rFonts w:ascii="Segoe UI" w:hAnsi="Segoe UI" w:cs="Segoe UI"/>
          <w:sz w:val="20"/>
          <w:szCs w:val="20"/>
        </w:rPr>
        <w:t>.</w:t>
      </w:r>
    </w:p>
    <w:p w:rsidR="006A5598" w:rsidRPr="000C5DDE" w:rsidRDefault="0035420A"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Support from </w:t>
      </w:r>
      <w:r w:rsidR="00047F09" w:rsidRPr="000C5DDE">
        <w:rPr>
          <w:rFonts w:ascii="Segoe UI" w:hAnsi="Segoe UI" w:cs="Segoe UI"/>
          <w:sz w:val="20"/>
          <w:szCs w:val="20"/>
        </w:rPr>
        <w:t>CHUBB</w:t>
      </w:r>
      <w:r w:rsidRPr="000C5DDE">
        <w:rPr>
          <w:rFonts w:ascii="Segoe UI" w:hAnsi="Segoe UI" w:cs="Segoe UI"/>
          <w:sz w:val="20"/>
          <w:szCs w:val="20"/>
        </w:rPr>
        <w:t xml:space="preserve"> BA for timely clarification of requirements ambiguities during test design phase &amp; to update Query Tracker in </w:t>
      </w:r>
      <w:r w:rsidR="00047F09" w:rsidRPr="000C5DDE">
        <w:rPr>
          <w:rFonts w:ascii="Segoe UI" w:hAnsi="Segoe UI" w:cs="Segoe UI"/>
          <w:sz w:val="20"/>
          <w:szCs w:val="20"/>
        </w:rPr>
        <w:t>CHUBB</w:t>
      </w:r>
      <w:r w:rsidRPr="000C5DDE">
        <w:rPr>
          <w:rFonts w:ascii="Segoe UI" w:hAnsi="Segoe UI" w:cs="Segoe UI"/>
          <w:sz w:val="20"/>
          <w:szCs w:val="20"/>
        </w:rPr>
        <w:t xml:space="preserve"> SharePoint folder</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QA deploy should be done on the planned delivery date. Delay in code drops will </w:t>
      </w:r>
      <w:r w:rsidR="00BB2D29" w:rsidRPr="000C5DDE">
        <w:rPr>
          <w:rFonts w:ascii="Segoe UI" w:hAnsi="Segoe UI" w:cs="Segoe UI"/>
          <w:sz w:val="20"/>
          <w:szCs w:val="20"/>
        </w:rPr>
        <w:t>affect</w:t>
      </w:r>
      <w:r w:rsidRPr="000C5DDE">
        <w:rPr>
          <w:rFonts w:ascii="Segoe UI" w:hAnsi="Segoe UI" w:cs="Segoe UI"/>
          <w:sz w:val="20"/>
          <w:szCs w:val="20"/>
        </w:rPr>
        <w:t xml:space="preserve"> quality of the applications (regression defects)</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Dedicated test environment manager and existence of process to plan and monitor the usage and implement </w:t>
      </w:r>
      <w:r w:rsidR="00BC4444" w:rsidRPr="000C5DDE">
        <w:rPr>
          <w:rFonts w:ascii="Segoe UI" w:hAnsi="Segoe UI" w:cs="Segoe UI"/>
          <w:sz w:val="20"/>
          <w:szCs w:val="20"/>
        </w:rPr>
        <w:t>the access related requirements</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Need to define a process to determine the requirement freeze </w:t>
      </w:r>
      <w:r w:rsidR="00365B76" w:rsidRPr="000C5DDE">
        <w:rPr>
          <w:rFonts w:ascii="Segoe UI" w:hAnsi="Segoe UI" w:cs="Segoe UI"/>
          <w:sz w:val="20"/>
          <w:szCs w:val="20"/>
        </w:rPr>
        <w:t>date (</w:t>
      </w:r>
      <w:r w:rsidRPr="000C5DDE">
        <w:rPr>
          <w:rFonts w:ascii="Segoe UI" w:hAnsi="Segoe UI" w:cs="Segoe UI"/>
          <w:sz w:val="20"/>
          <w:szCs w:val="20"/>
        </w:rPr>
        <w:t>after which we requirement change will go in through CR process and revised estimate would be submitted)</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Support is required from third party providers (IBM- Daeja Viewer) for defect resolution.</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Need </w:t>
      </w:r>
      <w:r w:rsidR="000A0E63" w:rsidRPr="000C5DDE">
        <w:rPr>
          <w:rFonts w:ascii="Segoe UI" w:hAnsi="Segoe UI" w:cs="Segoe UI"/>
          <w:sz w:val="20"/>
          <w:szCs w:val="20"/>
        </w:rPr>
        <w:t>d</w:t>
      </w:r>
      <w:r w:rsidRPr="000C5DDE">
        <w:rPr>
          <w:rFonts w:ascii="Segoe UI" w:hAnsi="Segoe UI" w:cs="Segoe UI"/>
          <w:sz w:val="20"/>
          <w:szCs w:val="20"/>
        </w:rPr>
        <w:t>eveloper</w:t>
      </w:r>
      <w:r w:rsidR="000A0E63" w:rsidRPr="000C5DDE">
        <w:rPr>
          <w:rFonts w:ascii="Segoe UI" w:hAnsi="Segoe UI" w:cs="Segoe UI"/>
          <w:sz w:val="20"/>
          <w:szCs w:val="20"/>
        </w:rPr>
        <w:t>/IT Ops team</w:t>
      </w:r>
      <w:r w:rsidR="00BC4444" w:rsidRPr="000C5DDE">
        <w:rPr>
          <w:rFonts w:ascii="Segoe UI" w:hAnsi="Segoe UI" w:cs="Segoe UI"/>
          <w:sz w:val="20"/>
          <w:szCs w:val="20"/>
        </w:rPr>
        <w:t xml:space="preserve"> support to run batch jobs</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 xml:space="preserve">Any unplanned downtime of the </w:t>
      </w:r>
      <w:r w:rsidR="00562635" w:rsidRPr="000C5DDE">
        <w:rPr>
          <w:rFonts w:ascii="Segoe UI" w:hAnsi="Segoe UI" w:cs="Segoe UI"/>
          <w:sz w:val="20"/>
          <w:szCs w:val="20"/>
        </w:rPr>
        <w:t>Interface</w:t>
      </w:r>
      <w:r w:rsidRPr="000C5DDE">
        <w:rPr>
          <w:rFonts w:ascii="Segoe UI" w:hAnsi="Segoe UI" w:cs="Segoe UI"/>
          <w:sz w:val="20"/>
          <w:szCs w:val="20"/>
        </w:rPr>
        <w:t>s should be notified well ahead to QA</w:t>
      </w:r>
      <w:r w:rsidR="009F13AA" w:rsidRPr="000C5DDE">
        <w:rPr>
          <w:rFonts w:ascii="Segoe UI" w:hAnsi="Segoe UI" w:cs="Segoe UI"/>
          <w:sz w:val="20"/>
          <w:szCs w:val="20"/>
        </w:rPr>
        <w:t>.</w:t>
      </w:r>
    </w:p>
    <w:p w:rsidR="00C401F0" w:rsidRPr="000C5DDE" w:rsidRDefault="00C401F0" w:rsidP="00372226">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Roadblock defects (Application and Environmental Issues) to be fixed within 4-7 hours on communication</w:t>
      </w:r>
      <w:r w:rsidR="009F13AA" w:rsidRPr="000C5DDE">
        <w:rPr>
          <w:rFonts w:ascii="Segoe UI" w:hAnsi="Segoe UI" w:cs="Segoe UI"/>
          <w:sz w:val="20"/>
          <w:szCs w:val="20"/>
        </w:rPr>
        <w:t>.</w:t>
      </w:r>
    </w:p>
    <w:p w:rsidR="003E0608" w:rsidRPr="000C5DDE" w:rsidRDefault="00C401F0" w:rsidP="002B12E4">
      <w:pPr>
        <w:numPr>
          <w:ilvl w:val="0"/>
          <w:numId w:val="22"/>
        </w:numPr>
        <w:spacing w:line="276" w:lineRule="auto"/>
        <w:jc w:val="both"/>
        <w:rPr>
          <w:rFonts w:ascii="Segoe UI" w:hAnsi="Segoe UI" w:cs="Segoe UI"/>
          <w:sz w:val="20"/>
          <w:szCs w:val="20"/>
        </w:rPr>
      </w:pPr>
      <w:r w:rsidRPr="000C5DDE">
        <w:rPr>
          <w:rFonts w:ascii="Segoe UI" w:hAnsi="Segoe UI" w:cs="Segoe UI"/>
          <w:sz w:val="20"/>
          <w:szCs w:val="20"/>
        </w:rPr>
        <w:t>Quality of fix should be &gt;80%</w:t>
      </w:r>
      <w:r w:rsidR="009F13AA" w:rsidRPr="000C5DDE">
        <w:rPr>
          <w:rFonts w:ascii="Segoe UI" w:hAnsi="Segoe UI" w:cs="Segoe UI"/>
          <w:sz w:val="20"/>
          <w:szCs w:val="20"/>
        </w:rPr>
        <w:t>.</w:t>
      </w:r>
    </w:p>
    <w:p w:rsidR="00C401F0" w:rsidRPr="000C5DDE" w:rsidRDefault="00C401F0" w:rsidP="002B12E4">
      <w:pPr>
        <w:spacing w:line="276" w:lineRule="auto"/>
        <w:rPr>
          <w:rFonts w:ascii="Segoe UI" w:hAnsi="Segoe UI" w:cs="Segoe UI"/>
        </w:rPr>
      </w:pPr>
    </w:p>
    <w:p w:rsidR="00341D04" w:rsidRPr="000C5DDE" w:rsidRDefault="00341D04" w:rsidP="002B12E4">
      <w:pPr>
        <w:pStyle w:val="Heading1"/>
        <w:pageBreakBefore/>
        <w:numPr>
          <w:ilvl w:val="0"/>
          <w:numId w:val="2"/>
        </w:numPr>
        <w:spacing w:before="60" w:after="60" w:line="276" w:lineRule="auto"/>
        <w:jc w:val="both"/>
        <w:rPr>
          <w:rFonts w:ascii="Segoe UI" w:hAnsi="Segoe UI" w:cs="Segoe UI"/>
          <w:color w:val="0000FF"/>
        </w:rPr>
      </w:pPr>
      <w:bookmarkStart w:id="160" w:name="_Toc447972879"/>
      <w:r w:rsidRPr="000C5DDE">
        <w:rPr>
          <w:rFonts w:ascii="Segoe UI" w:hAnsi="Segoe UI" w:cs="Segoe UI"/>
          <w:color w:val="0000FF"/>
        </w:rPr>
        <w:lastRenderedPageBreak/>
        <w:t>Roles &amp; Responsibilities</w:t>
      </w:r>
      <w:bookmarkEnd w:id="160"/>
    </w:p>
    <w:p w:rsidR="00C401F0" w:rsidRPr="000C5DDE" w:rsidRDefault="00C401F0" w:rsidP="002B12E4">
      <w:pPr>
        <w:spacing w:line="276" w:lineRule="auto"/>
        <w:rPr>
          <w:rFonts w:ascii="Segoe UI" w:hAnsi="Segoe UI" w:cs="Segoe UI"/>
          <w:sz w:val="20"/>
          <w:szCs w:val="20"/>
        </w:rPr>
      </w:pPr>
    </w:p>
    <w:p w:rsidR="00412212" w:rsidRPr="000C5DDE" w:rsidRDefault="00412212" w:rsidP="002B12E4">
      <w:pPr>
        <w:spacing w:before="60" w:after="60" w:line="276" w:lineRule="auto"/>
        <w:jc w:val="both"/>
        <w:rPr>
          <w:rFonts w:ascii="Segoe UI" w:hAnsi="Segoe UI" w:cs="Segoe UI"/>
          <w:sz w:val="20"/>
          <w:szCs w:val="20"/>
        </w:rPr>
      </w:pPr>
      <w:r w:rsidRPr="000C5DDE">
        <w:rPr>
          <w:rFonts w:ascii="Segoe UI" w:hAnsi="Segoe UI" w:cs="Segoe UI"/>
          <w:sz w:val="20"/>
          <w:szCs w:val="20"/>
        </w:rPr>
        <w:t>The following table defines the roles and responsibilities of the key stake holders in testing.</w:t>
      </w:r>
    </w:p>
    <w:p w:rsidR="00412212" w:rsidRPr="000C5DDE" w:rsidRDefault="00412212" w:rsidP="002B12E4">
      <w:pPr>
        <w:spacing w:before="60" w:after="60" w:line="276" w:lineRule="auto"/>
        <w:jc w:val="both"/>
        <w:rPr>
          <w:rFonts w:ascii="Segoe UI" w:hAnsi="Segoe UI" w:cs="Segoe UI"/>
          <w:sz w:val="20"/>
          <w:szCs w:val="20"/>
        </w:rPr>
      </w:pPr>
      <w:r w:rsidRPr="000C5DDE">
        <w:rPr>
          <w:rFonts w:ascii="Segoe UI" w:hAnsi="Segoe UI" w:cs="Segoe UI"/>
          <w:sz w:val="20"/>
          <w:szCs w:val="20"/>
        </w:rPr>
        <w:t xml:space="preserve"> </w:t>
      </w:r>
    </w:p>
    <w:tbl>
      <w:tblPr>
        <w:tblW w:w="1406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000" w:firstRow="0" w:lastRow="0" w:firstColumn="0" w:lastColumn="0" w:noHBand="0" w:noVBand="0"/>
      </w:tblPr>
      <w:tblGrid>
        <w:gridCol w:w="2439"/>
        <w:gridCol w:w="11626"/>
      </w:tblGrid>
      <w:tr w:rsidR="009574AA" w:rsidRPr="000C5DDE" w:rsidTr="00BB2D29">
        <w:trPr>
          <w:trHeight w:val="268"/>
        </w:trPr>
        <w:tc>
          <w:tcPr>
            <w:tcW w:w="2439"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412212" w:rsidRPr="000C5DDE" w:rsidRDefault="00412212" w:rsidP="002B12E4">
            <w:pPr>
              <w:spacing w:line="276" w:lineRule="auto"/>
              <w:jc w:val="center"/>
              <w:rPr>
                <w:rFonts w:ascii="Segoe UI" w:hAnsi="Segoe UI" w:cs="Segoe UI"/>
                <w:b/>
                <w:sz w:val="20"/>
                <w:szCs w:val="20"/>
              </w:rPr>
            </w:pPr>
            <w:r w:rsidRPr="000C5DDE">
              <w:rPr>
                <w:rFonts w:ascii="Segoe UI" w:hAnsi="Segoe UI" w:cs="Segoe UI"/>
                <w:b/>
                <w:sz w:val="20"/>
                <w:szCs w:val="20"/>
              </w:rPr>
              <w:t>Role</w:t>
            </w:r>
          </w:p>
        </w:tc>
        <w:tc>
          <w:tcPr>
            <w:tcW w:w="11626" w:type="dxa"/>
            <w:tcBorders>
              <w:top w:val="single" w:sz="4" w:space="0" w:color="FFFFFF"/>
              <w:left w:val="single" w:sz="4" w:space="0" w:color="FFFFFF"/>
              <w:bottom w:val="single" w:sz="4" w:space="0" w:color="FFFFFF"/>
              <w:right w:val="single" w:sz="4" w:space="0" w:color="FFFFFF"/>
            </w:tcBorders>
            <w:shd w:val="clear" w:color="auto" w:fill="000000"/>
            <w:vAlign w:val="center"/>
          </w:tcPr>
          <w:p w:rsidR="00412212" w:rsidRPr="000C5DDE" w:rsidRDefault="00412212" w:rsidP="002B12E4">
            <w:pPr>
              <w:spacing w:line="276" w:lineRule="auto"/>
              <w:jc w:val="center"/>
              <w:rPr>
                <w:rFonts w:ascii="Segoe UI" w:hAnsi="Segoe UI" w:cs="Segoe UI"/>
                <w:b/>
                <w:sz w:val="20"/>
                <w:szCs w:val="20"/>
              </w:rPr>
            </w:pPr>
            <w:r w:rsidRPr="000C5DDE">
              <w:rPr>
                <w:rFonts w:ascii="Segoe UI" w:hAnsi="Segoe UI" w:cs="Segoe UI"/>
                <w:b/>
                <w:sz w:val="20"/>
                <w:szCs w:val="20"/>
              </w:rPr>
              <w:t>Responsibilities</w:t>
            </w:r>
          </w:p>
        </w:tc>
      </w:tr>
      <w:tr w:rsidR="00412212" w:rsidRPr="000C5DDE" w:rsidTr="00BB2D29">
        <w:trPr>
          <w:trHeight w:val="1021"/>
        </w:trPr>
        <w:tc>
          <w:tcPr>
            <w:tcW w:w="2439" w:type="dxa"/>
            <w:tcBorders>
              <w:top w:val="single" w:sz="4" w:space="0" w:color="FFFFFF"/>
            </w:tcBorders>
            <w:vAlign w:val="center"/>
          </w:tcPr>
          <w:p w:rsidR="00412212" w:rsidRPr="000C5DDE" w:rsidRDefault="00047F09" w:rsidP="002B12E4">
            <w:pPr>
              <w:spacing w:line="276" w:lineRule="auto"/>
              <w:rPr>
                <w:rFonts w:ascii="Segoe UI" w:hAnsi="Segoe UI" w:cs="Segoe UI"/>
                <w:sz w:val="20"/>
                <w:szCs w:val="20"/>
              </w:rPr>
            </w:pPr>
            <w:r w:rsidRPr="000C5DDE">
              <w:rPr>
                <w:rFonts w:ascii="Segoe UI" w:hAnsi="Segoe UI" w:cs="Segoe UI"/>
                <w:sz w:val="20"/>
                <w:szCs w:val="20"/>
              </w:rPr>
              <w:t>CHUBB</w:t>
            </w:r>
            <w:r w:rsidR="00412212" w:rsidRPr="000C5DDE">
              <w:rPr>
                <w:rFonts w:ascii="Segoe UI" w:hAnsi="Segoe UI" w:cs="Segoe UI"/>
                <w:sz w:val="20"/>
                <w:szCs w:val="20"/>
              </w:rPr>
              <w:t xml:space="preserve"> Project Manager</w:t>
            </w:r>
          </w:p>
        </w:tc>
        <w:tc>
          <w:tcPr>
            <w:tcW w:w="11626" w:type="dxa"/>
            <w:tcBorders>
              <w:top w:val="single" w:sz="4" w:space="0" w:color="FFFFFF"/>
            </w:tcBorders>
            <w:vAlign w:val="center"/>
          </w:tcPr>
          <w:p w:rsidR="00412212" w:rsidRPr="000C5DDE" w:rsidRDefault="00412212" w:rsidP="00372226">
            <w:pPr>
              <w:widowControl w:val="0"/>
              <w:numPr>
                <w:ilvl w:val="0"/>
                <w:numId w:val="23"/>
              </w:numPr>
              <w:spacing w:line="276" w:lineRule="auto"/>
              <w:ind w:right="115"/>
              <w:rPr>
                <w:rFonts w:ascii="Segoe UI" w:hAnsi="Segoe UI" w:cs="Segoe UI"/>
                <w:sz w:val="20"/>
                <w:szCs w:val="20"/>
              </w:rPr>
            </w:pPr>
            <w:r w:rsidRPr="000C5DDE">
              <w:rPr>
                <w:rFonts w:ascii="Segoe UI" w:hAnsi="Segoe UI" w:cs="Segoe UI"/>
                <w:sz w:val="20"/>
                <w:szCs w:val="20"/>
              </w:rPr>
              <w:t>Provide support to ensure the testing effort is successful</w:t>
            </w:r>
          </w:p>
          <w:p w:rsidR="00412212" w:rsidRPr="000C5DDE" w:rsidRDefault="00412212" w:rsidP="00372226">
            <w:pPr>
              <w:widowControl w:val="0"/>
              <w:numPr>
                <w:ilvl w:val="0"/>
                <w:numId w:val="23"/>
              </w:numPr>
              <w:spacing w:line="276" w:lineRule="auto"/>
              <w:ind w:right="115"/>
              <w:rPr>
                <w:rFonts w:ascii="Segoe UI" w:hAnsi="Segoe UI" w:cs="Segoe UI"/>
                <w:sz w:val="20"/>
                <w:szCs w:val="20"/>
              </w:rPr>
            </w:pPr>
            <w:r w:rsidRPr="000C5DDE">
              <w:rPr>
                <w:rFonts w:ascii="Segoe UI" w:hAnsi="Segoe UI" w:cs="Segoe UI"/>
                <w:sz w:val="20"/>
                <w:szCs w:val="20"/>
              </w:rPr>
              <w:t>Manage and communicate project status and change control</w:t>
            </w:r>
          </w:p>
          <w:p w:rsidR="00412212" w:rsidRPr="000C5DDE" w:rsidRDefault="00412212" w:rsidP="00372226">
            <w:pPr>
              <w:widowControl w:val="0"/>
              <w:numPr>
                <w:ilvl w:val="0"/>
                <w:numId w:val="23"/>
              </w:numPr>
              <w:spacing w:line="276" w:lineRule="auto"/>
              <w:ind w:right="115"/>
              <w:rPr>
                <w:rFonts w:ascii="Segoe UI" w:hAnsi="Segoe UI" w:cs="Segoe UI"/>
                <w:sz w:val="20"/>
                <w:szCs w:val="20"/>
              </w:rPr>
            </w:pPr>
            <w:r w:rsidRPr="000C5DDE">
              <w:rPr>
                <w:rFonts w:ascii="Segoe UI" w:hAnsi="Segoe UI" w:cs="Segoe UI"/>
                <w:sz w:val="20"/>
                <w:szCs w:val="20"/>
              </w:rPr>
              <w:t>Coordinate Review and Sign off Test Plan</w:t>
            </w:r>
          </w:p>
          <w:p w:rsidR="00412212" w:rsidRPr="000C5DDE" w:rsidRDefault="00412212" w:rsidP="00372226">
            <w:pPr>
              <w:widowControl w:val="0"/>
              <w:numPr>
                <w:ilvl w:val="0"/>
                <w:numId w:val="23"/>
              </w:numPr>
              <w:spacing w:line="276" w:lineRule="auto"/>
              <w:ind w:right="115"/>
              <w:rPr>
                <w:rFonts w:ascii="Segoe UI" w:hAnsi="Segoe UI" w:cs="Segoe UI"/>
                <w:sz w:val="20"/>
                <w:szCs w:val="20"/>
              </w:rPr>
            </w:pPr>
            <w:r w:rsidRPr="000C5DDE">
              <w:rPr>
                <w:rFonts w:ascii="Segoe UI" w:hAnsi="Segoe UI" w:cs="Segoe UI"/>
                <w:sz w:val="20"/>
                <w:szCs w:val="20"/>
              </w:rPr>
              <w:t>Coordinate Review and Sign off Test Cases</w:t>
            </w:r>
          </w:p>
          <w:p w:rsidR="00412212" w:rsidRPr="000C5DDE" w:rsidRDefault="00412212" w:rsidP="00372226">
            <w:pPr>
              <w:widowControl w:val="0"/>
              <w:numPr>
                <w:ilvl w:val="0"/>
                <w:numId w:val="23"/>
              </w:numPr>
              <w:spacing w:line="276" w:lineRule="auto"/>
              <w:ind w:right="115"/>
              <w:rPr>
                <w:rFonts w:ascii="Segoe UI" w:hAnsi="Segoe UI" w:cs="Segoe UI"/>
                <w:sz w:val="20"/>
                <w:szCs w:val="20"/>
              </w:rPr>
            </w:pPr>
            <w:r w:rsidRPr="000C5DDE">
              <w:rPr>
                <w:rFonts w:ascii="Segoe UI" w:hAnsi="Segoe UI" w:cs="Segoe UI"/>
                <w:sz w:val="20"/>
                <w:szCs w:val="20"/>
              </w:rPr>
              <w:t>Review and Sign off on Test Summary Report</w:t>
            </w:r>
          </w:p>
        </w:tc>
      </w:tr>
      <w:tr w:rsidR="00412212" w:rsidRPr="000C5DDE" w:rsidTr="00BB2D29">
        <w:trPr>
          <w:trHeight w:val="640"/>
        </w:trPr>
        <w:tc>
          <w:tcPr>
            <w:tcW w:w="2439" w:type="dxa"/>
            <w:vAlign w:val="center"/>
          </w:tcPr>
          <w:p w:rsidR="00412212" w:rsidRPr="000C5DDE" w:rsidRDefault="00047F09" w:rsidP="002B12E4">
            <w:pPr>
              <w:spacing w:line="276" w:lineRule="auto"/>
              <w:rPr>
                <w:rFonts w:ascii="Segoe UI" w:hAnsi="Segoe UI" w:cs="Segoe UI"/>
                <w:sz w:val="20"/>
                <w:szCs w:val="20"/>
              </w:rPr>
            </w:pPr>
            <w:r w:rsidRPr="000C5DDE">
              <w:rPr>
                <w:rFonts w:ascii="Segoe UI" w:hAnsi="Segoe UI" w:cs="Segoe UI"/>
                <w:sz w:val="20"/>
                <w:szCs w:val="20"/>
              </w:rPr>
              <w:t>CHUBB</w:t>
            </w:r>
            <w:r w:rsidR="00412212" w:rsidRPr="000C5DDE">
              <w:rPr>
                <w:rFonts w:ascii="Segoe UI" w:hAnsi="Segoe UI" w:cs="Segoe UI"/>
                <w:sz w:val="20"/>
                <w:szCs w:val="20"/>
              </w:rPr>
              <w:t xml:space="preserve"> Business Analyst</w:t>
            </w:r>
          </w:p>
        </w:tc>
        <w:tc>
          <w:tcPr>
            <w:tcW w:w="11626" w:type="dxa"/>
            <w:vAlign w:val="center"/>
          </w:tcPr>
          <w:p w:rsidR="00412212" w:rsidRPr="000C5DDE" w:rsidRDefault="00412212" w:rsidP="00372226">
            <w:pPr>
              <w:widowControl w:val="0"/>
              <w:numPr>
                <w:ilvl w:val="0"/>
                <w:numId w:val="24"/>
              </w:numPr>
              <w:spacing w:line="276" w:lineRule="auto"/>
              <w:ind w:right="115"/>
              <w:rPr>
                <w:rFonts w:ascii="Segoe UI" w:hAnsi="Segoe UI" w:cs="Segoe UI"/>
                <w:sz w:val="20"/>
                <w:szCs w:val="20"/>
              </w:rPr>
            </w:pPr>
            <w:r w:rsidRPr="000C5DDE">
              <w:rPr>
                <w:rFonts w:ascii="Segoe UI" w:hAnsi="Segoe UI" w:cs="Segoe UI"/>
                <w:sz w:val="20"/>
                <w:szCs w:val="20"/>
              </w:rPr>
              <w:t>Provide KT to the Test Analysts (if required)</w:t>
            </w:r>
          </w:p>
          <w:p w:rsidR="00412212" w:rsidRPr="000C5DDE" w:rsidRDefault="00412212" w:rsidP="00372226">
            <w:pPr>
              <w:widowControl w:val="0"/>
              <w:numPr>
                <w:ilvl w:val="0"/>
                <w:numId w:val="24"/>
              </w:numPr>
              <w:spacing w:line="276" w:lineRule="auto"/>
              <w:ind w:right="115"/>
              <w:rPr>
                <w:rFonts w:ascii="Segoe UI" w:hAnsi="Segoe UI" w:cs="Segoe UI"/>
                <w:sz w:val="20"/>
                <w:szCs w:val="20"/>
              </w:rPr>
            </w:pPr>
            <w:r w:rsidRPr="000C5DDE">
              <w:rPr>
                <w:rFonts w:ascii="Segoe UI" w:hAnsi="Segoe UI" w:cs="Segoe UI"/>
                <w:sz w:val="20"/>
                <w:szCs w:val="20"/>
              </w:rPr>
              <w:t>Provide support on resolving clarifications raised by Testing team</w:t>
            </w:r>
          </w:p>
          <w:p w:rsidR="00412212" w:rsidRPr="000C5DDE" w:rsidRDefault="00412212" w:rsidP="00372226">
            <w:pPr>
              <w:widowControl w:val="0"/>
              <w:numPr>
                <w:ilvl w:val="0"/>
                <w:numId w:val="24"/>
              </w:numPr>
              <w:spacing w:line="276" w:lineRule="auto"/>
              <w:ind w:right="115"/>
              <w:rPr>
                <w:rFonts w:ascii="Segoe UI" w:hAnsi="Segoe UI" w:cs="Segoe UI"/>
                <w:sz w:val="20"/>
                <w:szCs w:val="20"/>
              </w:rPr>
            </w:pPr>
            <w:r w:rsidRPr="000C5DDE">
              <w:rPr>
                <w:rFonts w:ascii="Segoe UI" w:hAnsi="Segoe UI" w:cs="Segoe UI"/>
                <w:sz w:val="20"/>
                <w:szCs w:val="20"/>
              </w:rPr>
              <w:t>Review and Sign off on high level and detailed test cases</w:t>
            </w:r>
          </w:p>
        </w:tc>
      </w:tr>
      <w:tr w:rsidR="00412212" w:rsidRPr="000C5DDE" w:rsidTr="00BB2D29">
        <w:trPr>
          <w:trHeight w:val="2341"/>
        </w:trPr>
        <w:tc>
          <w:tcPr>
            <w:tcW w:w="2439" w:type="dxa"/>
            <w:vAlign w:val="center"/>
          </w:tcPr>
          <w:p w:rsidR="00412212" w:rsidRPr="000C5DDE" w:rsidRDefault="00412212" w:rsidP="002B12E4">
            <w:pPr>
              <w:spacing w:line="276" w:lineRule="auto"/>
              <w:rPr>
                <w:rFonts w:ascii="Segoe UI" w:hAnsi="Segoe UI" w:cs="Segoe UI"/>
                <w:sz w:val="20"/>
                <w:szCs w:val="20"/>
              </w:rPr>
            </w:pPr>
            <w:r w:rsidRPr="000C5DDE">
              <w:rPr>
                <w:rFonts w:ascii="Segoe UI" w:hAnsi="Segoe UI" w:cs="Segoe UI"/>
                <w:sz w:val="20"/>
                <w:szCs w:val="20"/>
              </w:rPr>
              <w:t>Test Manager</w:t>
            </w:r>
          </w:p>
        </w:tc>
        <w:tc>
          <w:tcPr>
            <w:tcW w:w="11626" w:type="dxa"/>
            <w:vAlign w:val="center"/>
          </w:tcPr>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Responsible for overall testing delivery of the project</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Review and approve all major testing deliverables</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 xml:space="preserve">Work with </w:t>
            </w:r>
            <w:r w:rsidR="00047F09" w:rsidRPr="000C5DDE">
              <w:rPr>
                <w:rFonts w:ascii="Segoe UI" w:hAnsi="Segoe UI" w:cs="Segoe UI"/>
                <w:sz w:val="20"/>
                <w:szCs w:val="20"/>
              </w:rPr>
              <w:t>CHUBB</w:t>
            </w:r>
            <w:r w:rsidRPr="000C5DDE">
              <w:rPr>
                <w:rFonts w:ascii="Segoe UI" w:hAnsi="Segoe UI" w:cs="Segoe UI"/>
                <w:sz w:val="20"/>
                <w:szCs w:val="20"/>
              </w:rPr>
              <w:t xml:space="preserve"> </w:t>
            </w:r>
            <w:r w:rsidR="006809E1" w:rsidRPr="000C5DDE">
              <w:rPr>
                <w:rFonts w:ascii="Segoe UI" w:hAnsi="Segoe UI" w:cs="Segoe UI"/>
                <w:sz w:val="20"/>
                <w:szCs w:val="20"/>
              </w:rPr>
              <w:t>Project</w:t>
            </w:r>
            <w:r w:rsidRPr="000C5DDE">
              <w:rPr>
                <w:rFonts w:ascii="Segoe UI" w:hAnsi="Segoe UI" w:cs="Segoe UI"/>
                <w:sz w:val="20"/>
                <w:szCs w:val="20"/>
              </w:rPr>
              <w:t xml:space="preserve"> Manager to evaluate and implement changes to the project testing scope, testing approach and/or testing schedule</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Create / Update / Maintain Project Plan</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Participate in management reviews and teleconferences</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 xml:space="preserve">Provide identified issues to </w:t>
            </w:r>
            <w:r w:rsidR="00047F09" w:rsidRPr="000C5DDE">
              <w:rPr>
                <w:rFonts w:ascii="Segoe UI" w:hAnsi="Segoe UI" w:cs="Segoe UI"/>
                <w:sz w:val="20"/>
                <w:szCs w:val="20"/>
              </w:rPr>
              <w:t>CHUBB</w:t>
            </w:r>
            <w:r w:rsidRPr="000C5DDE">
              <w:rPr>
                <w:rFonts w:ascii="Segoe UI" w:hAnsi="Segoe UI" w:cs="Segoe UI"/>
                <w:sz w:val="20"/>
                <w:szCs w:val="20"/>
              </w:rPr>
              <w:t xml:space="preserve"> </w:t>
            </w:r>
            <w:r w:rsidR="006809E1" w:rsidRPr="000C5DDE">
              <w:rPr>
                <w:rFonts w:ascii="Segoe UI" w:hAnsi="Segoe UI" w:cs="Segoe UI"/>
                <w:sz w:val="20"/>
                <w:szCs w:val="20"/>
              </w:rPr>
              <w:t>Project</w:t>
            </w:r>
            <w:r w:rsidRPr="000C5DDE">
              <w:rPr>
                <w:rFonts w:ascii="Segoe UI" w:hAnsi="Segoe UI" w:cs="Segoe UI"/>
                <w:sz w:val="20"/>
                <w:szCs w:val="20"/>
              </w:rPr>
              <w:t xml:space="preserve"> Manager to be encapsulated as lesson learnt post-implementation </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Provide or report on overall status of testing as needed</w:t>
            </w:r>
          </w:p>
          <w:p w:rsidR="00412212" w:rsidRPr="000C5DDE" w:rsidRDefault="00412212" w:rsidP="00372226">
            <w:pPr>
              <w:widowControl w:val="0"/>
              <w:numPr>
                <w:ilvl w:val="0"/>
                <w:numId w:val="25"/>
              </w:numPr>
              <w:spacing w:line="276" w:lineRule="auto"/>
              <w:ind w:right="115"/>
              <w:rPr>
                <w:rFonts w:ascii="Segoe UI" w:hAnsi="Segoe UI" w:cs="Segoe UI"/>
                <w:sz w:val="20"/>
                <w:szCs w:val="20"/>
              </w:rPr>
            </w:pPr>
            <w:r w:rsidRPr="000C5DDE">
              <w:rPr>
                <w:rFonts w:ascii="Segoe UI" w:hAnsi="Segoe UI" w:cs="Segoe UI"/>
                <w:sz w:val="20"/>
                <w:szCs w:val="20"/>
              </w:rPr>
              <w:t>Maintain the Test Plan and ensure adherence to it during the entire testing project</w:t>
            </w:r>
          </w:p>
        </w:tc>
      </w:tr>
      <w:tr w:rsidR="00412212" w:rsidRPr="000C5DDE" w:rsidTr="00BB2D29">
        <w:trPr>
          <w:trHeight w:val="3921"/>
        </w:trPr>
        <w:tc>
          <w:tcPr>
            <w:tcW w:w="2439" w:type="dxa"/>
            <w:vAlign w:val="center"/>
          </w:tcPr>
          <w:p w:rsidR="00412212" w:rsidRPr="000C5DDE" w:rsidRDefault="00412212" w:rsidP="002B12E4">
            <w:pPr>
              <w:spacing w:line="276" w:lineRule="auto"/>
              <w:rPr>
                <w:rFonts w:ascii="Segoe UI" w:hAnsi="Segoe UI" w:cs="Segoe UI"/>
                <w:sz w:val="20"/>
                <w:szCs w:val="20"/>
              </w:rPr>
            </w:pPr>
            <w:r w:rsidRPr="000C5DDE">
              <w:rPr>
                <w:rFonts w:ascii="Segoe UI" w:hAnsi="Segoe UI" w:cs="Segoe UI"/>
                <w:sz w:val="20"/>
                <w:szCs w:val="20"/>
              </w:rPr>
              <w:t>Onsite Test Lead</w:t>
            </w:r>
          </w:p>
          <w:p w:rsidR="00412212" w:rsidRPr="000C5DDE" w:rsidRDefault="00412212" w:rsidP="002B12E4">
            <w:pPr>
              <w:spacing w:line="276" w:lineRule="auto"/>
              <w:rPr>
                <w:rFonts w:ascii="Segoe UI" w:hAnsi="Segoe UI" w:cs="Segoe UI"/>
                <w:sz w:val="20"/>
                <w:szCs w:val="20"/>
              </w:rPr>
            </w:pPr>
          </w:p>
        </w:tc>
        <w:tc>
          <w:tcPr>
            <w:tcW w:w="11626" w:type="dxa"/>
            <w:vAlign w:val="center"/>
          </w:tcPr>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 xml:space="preserve">Status reporting to </w:t>
            </w:r>
            <w:r w:rsidR="00047F09" w:rsidRPr="000C5DDE">
              <w:rPr>
                <w:rFonts w:ascii="Segoe UI" w:hAnsi="Segoe UI" w:cs="Segoe UI"/>
                <w:sz w:val="20"/>
                <w:szCs w:val="20"/>
              </w:rPr>
              <w:t>CHUBB</w:t>
            </w:r>
            <w:r w:rsidRPr="000C5DDE">
              <w:rPr>
                <w:rFonts w:ascii="Segoe UI" w:hAnsi="Segoe UI" w:cs="Segoe UI"/>
                <w:sz w:val="20"/>
                <w:szCs w:val="20"/>
              </w:rPr>
              <w:t xml:space="preserve"> Program Manager</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 xml:space="preserve">Establish a central area for logging and tracking issues and defects until resolved or prioritized with a future date (if applicable). To be determined by </w:t>
            </w:r>
            <w:r w:rsidR="00047F09" w:rsidRPr="000C5DDE">
              <w:rPr>
                <w:rFonts w:ascii="Segoe UI" w:hAnsi="Segoe UI" w:cs="Segoe UI"/>
                <w:sz w:val="20"/>
                <w:szCs w:val="20"/>
              </w:rPr>
              <w:t>CHUBB</w:t>
            </w:r>
            <w:r w:rsidRPr="000C5DDE">
              <w:rPr>
                <w:rFonts w:ascii="Segoe UI" w:hAnsi="Segoe UI" w:cs="Segoe UI"/>
                <w:sz w:val="20"/>
                <w:szCs w:val="20"/>
              </w:rPr>
              <w:t xml:space="preserve"> Program Manager</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 xml:space="preserve">Communicate status of overall test results to </w:t>
            </w:r>
            <w:r w:rsidR="00047F09" w:rsidRPr="000C5DDE">
              <w:rPr>
                <w:rFonts w:ascii="Segoe UI" w:hAnsi="Segoe UI" w:cs="Segoe UI"/>
                <w:sz w:val="20"/>
                <w:szCs w:val="20"/>
              </w:rPr>
              <w:t>CHUBB</w:t>
            </w:r>
            <w:r w:rsidRPr="000C5DDE">
              <w:rPr>
                <w:rFonts w:ascii="Segoe UI" w:hAnsi="Segoe UI" w:cs="Segoe UI"/>
                <w:sz w:val="20"/>
                <w:szCs w:val="20"/>
              </w:rPr>
              <w:t xml:space="preserve"> Program Manager by the testing phase in progress</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Single point of contact for all project related queries and ensure clarifications are provided on a timely basis</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Prepare milestone document and detailed project plan</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Participate in the requirements design review</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Analyze and report requirements coverage</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Coordinate test case design</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Coordinate test data preparation/generation</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Report defects according to the defined process</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Coordinate the overall project testing effort</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Manage the defect tracking / reporting process</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Coordinate onsite and offshore testing efforts</w:t>
            </w:r>
          </w:p>
          <w:p w:rsidR="00412212" w:rsidRPr="000C5DDE" w:rsidRDefault="00412212" w:rsidP="00372226">
            <w:pPr>
              <w:widowControl w:val="0"/>
              <w:numPr>
                <w:ilvl w:val="0"/>
                <w:numId w:val="26"/>
              </w:numPr>
              <w:spacing w:line="276" w:lineRule="auto"/>
              <w:ind w:right="115"/>
              <w:rPr>
                <w:rFonts w:ascii="Segoe UI" w:hAnsi="Segoe UI" w:cs="Segoe UI"/>
                <w:sz w:val="20"/>
                <w:szCs w:val="20"/>
              </w:rPr>
            </w:pPr>
            <w:r w:rsidRPr="000C5DDE">
              <w:rPr>
                <w:rFonts w:ascii="Segoe UI" w:hAnsi="Segoe UI" w:cs="Segoe UI"/>
                <w:sz w:val="20"/>
                <w:szCs w:val="20"/>
              </w:rPr>
              <w:t>Work allocation and Status reporting</w:t>
            </w:r>
          </w:p>
        </w:tc>
      </w:tr>
      <w:tr w:rsidR="00412212" w:rsidRPr="000C5DDE" w:rsidTr="00BB2D29">
        <w:trPr>
          <w:trHeight w:val="1090"/>
        </w:trPr>
        <w:tc>
          <w:tcPr>
            <w:tcW w:w="2439" w:type="dxa"/>
            <w:vAlign w:val="center"/>
          </w:tcPr>
          <w:p w:rsidR="00412212" w:rsidRPr="000C5DDE" w:rsidRDefault="00412212" w:rsidP="002B12E4">
            <w:pPr>
              <w:spacing w:line="276" w:lineRule="auto"/>
              <w:rPr>
                <w:rFonts w:ascii="Segoe UI" w:hAnsi="Segoe UI" w:cs="Segoe UI"/>
                <w:sz w:val="20"/>
                <w:szCs w:val="20"/>
              </w:rPr>
            </w:pPr>
            <w:r w:rsidRPr="000C5DDE">
              <w:rPr>
                <w:rFonts w:ascii="Segoe UI" w:hAnsi="Segoe UI" w:cs="Segoe UI"/>
                <w:sz w:val="20"/>
                <w:szCs w:val="20"/>
              </w:rPr>
              <w:t>Offshore Testing Team</w:t>
            </w:r>
          </w:p>
        </w:tc>
        <w:tc>
          <w:tcPr>
            <w:tcW w:w="11626" w:type="dxa"/>
            <w:vAlign w:val="center"/>
          </w:tcPr>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Review and validate requirement specification</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Design Test Scenarios</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Design Test Cases and Peer Review</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Prepare Test Data and Peer Review</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Coordinate Test Case Execution</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Report defects according to the defined process</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Manage the defect tracking / reporting process</w:t>
            </w:r>
          </w:p>
          <w:p w:rsidR="00412212" w:rsidRPr="000C5DDE" w:rsidRDefault="00412212" w:rsidP="00372226">
            <w:pPr>
              <w:widowControl w:val="0"/>
              <w:numPr>
                <w:ilvl w:val="0"/>
                <w:numId w:val="27"/>
              </w:numPr>
              <w:spacing w:line="276" w:lineRule="auto"/>
              <w:ind w:right="115"/>
              <w:rPr>
                <w:rFonts w:ascii="Segoe UI" w:hAnsi="Segoe UI" w:cs="Segoe UI"/>
                <w:sz w:val="20"/>
                <w:szCs w:val="20"/>
              </w:rPr>
            </w:pPr>
            <w:r w:rsidRPr="000C5DDE">
              <w:rPr>
                <w:rFonts w:ascii="Segoe UI" w:hAnsi="Segoe UI" w:cs="Segoe UI"/>
                <w:sz w:val="20"/>
                <w:szCs w:val="20"/>
              </w:rPr>
              <w:t>Metrics Collection</w:t>
            </w:r>
          </w:p>
        </w:tc>
      </w:tr>
    </w:tbl>
    <w:p w:rsidR="00412212" w:rsidRPr="000C5DDE" w:rsidRDefault="00412212" w:rsidP="002B12E4">
      <w:pPr>
        <w:autoSpaceDE w:val="0"/>
        <w:autoSpaceDN w:val="0"/>
        <w:adjustRightInd w:val="0"/>
        <w:spacing w:before="60" w:after="60" w:line="276" w:lineRule="auto"/>
        <w:ind w:firstLine="432"/>
        <w:jc w:val="both"/>
        <w:rPr>
          <w:rFonts w:ascii="Segoe UI" w:hAnsi="Segoe UI" w:cs="Segoe UI"/>
          <w:sz w:val="20"/>
          <w:szCs w:val="20"/>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spacing w:line="276" w:lineRule="auto"/>
        <w:rPr>
          <w:rFonts w:ascii="Segoe UI" w:hAnsi="Segoe UI" w:cs="Segoe UI"/>
        </w:rPr>
      </w:pPr>
    </w:p>
    <w:p w:rsidR="00412212" w:rsidRPr="000C5DDE" w:rsidRDefault="00412212" w:rsidP="002B12E4">
      <w:pPr>
        <w:pStyle w:val="Heading1"/>
        <w:pageBreakBefore/>
        <w:numPr>
          <w:ilvl w:val="0"/>
          <w:numId w:val="2"/>
        </w:numPr>
        <w:spacing w:before="60" w:after="60" w:line="276" w:lineRule="auto"/>
        <w:jc w:val="both"/>
        <w:rPr>
          <w:rFonts w:ascii="Segoe UI" w:hAnsi="Segoe UI" w:cs="Segoe UI"/>
          <w:color w:val="0000FF"/>
        </w:rPr>
      </w:pPr>
      <w:bookmarkStart w:id="161" w:name="_Toc447972880"/>
      <w:r w:rsidRPr="000C5DDE">
        <w:rPr>
          <w:rFonts w:ascii="Segoe UI" w:hAnsi="Segoe UI" w:cs="Segoe UI"/>
          <w:color w:val="0000FF"/>
        </w:rPr>
        <w:lastRenderedPageBreak/>
        <w:t>RACI Matrix</w:t>
      </w:r>
      <w:bookmarkEnd w:id="161"/>
    </w:p>
    <w:p w:rsidR="00C401F0" w:rsidRPr="000C5DDE" w:rsidRDefault="00C401F0" w:rsidP="002B12E4">
      <w:pPr>
        <w:spacing w:line="276" w:lineRule="auto"/>
        <w:rPr>
          <w:rFonts w:ascii="Segoe UI" w:hAnsi="Segoe UI" w:cs="Segoe UI"/>
        </w:rPr>
      </w:pPr>
    </w:p>
    <w:p w:rsidR="00C401F0" w:rsidRPr="000C5DDE" w:rsidRDefault="00341D04" w:rsidP="002B12E4">
      <w:pPr>
        <w:spacing w:line="276" w:lineRule="auto"/>
        <w:jc w:val="both"/>
        <w:rPr>
          <w:rFonts w:ascii="Segoe UI" w:hAnsi="Segoe UI" w:cs="Segoe UI"/>
          <w:sz w:val="20"/>
          <w:szCs w:val="20"/>
        </w:rPr>
      </w:pPr>
      <w:r w:rsidRPr="000C5DDE">
        <w:rPr>
          <w:rFonts w:ascii="Segoe UI" w:hAnsi="Segoe UI" w:cs="Segoe UI"/>
          <w:sz w:val="20"/>
          <w:szCs w:val="20"/>
        </w:rPr>
        <w:t>The following RACI (Responsible, Accountable, Consulted, and Informed) matrix captures the role of different stake holders of this project across stages/activities related to Testing.</w:t>
      </w:r>
    </w:p>
    <w:p w:rsidR="00341D04" w:rsidRPr="000C5DDE" w:rsidRDefault="00341D04" w:rsidP="002B12E4">
      <w:pPr>
        <w:spacing w:line="276" w:lineRule="auto"/>
        <w:jc w:val="both"/>
        <w:rPr>
          <w:rFonts w:ascii="Segoe UI" w:hAnsi="Segoe UI" w:cs="Segoe U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778"/>
        <w:gridCol w:w="1167"/>
        <w:gridCol w:w="1005"/>
        <w:gridCol w:w="1080"/>
        <w:gridCol w:w="1350"/>
        <w:gridCol w:w="1710"/>
        <w:gridCol w:w="2250"/>
      </w:tblGrid>
      <w:tr w:rsidR="009574AA" w:rsidRPr="000C5DDE" w:rsidTr="00BB2D29">
        <w:trPr>
          <w:trHeight w:val="315"/>
        </w:trPr>
        <w:tc>
          <w:tcPr>
            <w:tcW w:w="1548" w:type="dxa"/>
            <w:vMerge w:val="restart"/>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
                <w:bCs/>
                <w:lang w:val="en-GB"/>
              </w:rPr>
            </w:pPr>
            <w:r w:rsidRPr="000C5DDE">
              <w:rPr>
                <w:rFonts w:ascii="Segoe UI" w:hAnsi="Segoe UI" w:cs="Segoe UI"/>
                <w:b/>
                <w:bCs/>
                <w:lang w:val="en-GB"/>
              </w:rPr>
              <w:t>Phases</w:t>
            </w:r>
          </w:p>
        </w:tc>
        <w:tc>
          <w:tcPr>
            <w:tcW w:w="2778" w:type="dxa"/>
            <w:vMerge w:val="restart"/>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
                <w:bCs/>
                <w:lang w:val="en-GB"/>
              </w:rPr>
            </w:pPr>
            <w:r w:rsidRPr="000C5DDE">
              <w:rPr>
                <w:rFonts w:ascii="Segoe UI" w:hAnsi="Segoe UI" w:cs="Segoe UI"/>
                <w:b/>
                <w:bCs/>
                <w:lang w:val="en-GB"/>
              </w:rPr>
              <w:t>Activity</w:t>
            </w:r>
          </w:p>
        </w:tc>
        <w:tc>
          <w:tcPr>
            <w:tcW w:w="4602" w:type="dxa"/>
            <w:gridSpan w:val="4"/>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
                <w:lang w:val="en-GB"/>
              </w:rPr>
            </w:pPr>
            <w:r w:rsidRPr="000C5DDE">
              <w:rPr>
                <w:rFonts w:ascii="Segoe UI" w:hAnsi="Segoe UI" w:cs="Segoe UI"/>
                <w:b/>
                <w:lang w:val="en-GB"/>
              </w:rPr>
              <w:t>Cognizant</w:t>
            </w:r>
          </w:p>
        </w:tc>
        <w:tc>
          <w:tcPr>
            <w:tcW w:w="3960" w:type="dxa"/>
            <w:gridSpan w:val="2"/>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047F09" w:rsidP="007B7BC2">
            <w:pPr>
              <w:pStyle w:val="SectionText"/>
              <w:jc w:val="center"/>
              <w:rPr>
                <w:rFonts w:ascii="Segoe UI" w:hAnsi="Segoe UI" w:cs="Segoe UI"/>
                <w:b/>
                <w:lang w:val="en-GB"/>
              </w:rPr>
            </w:pPr>
            <w:r w:rsidRPr="000C5DDE">
              <w:rPr>
                <w:rFonts w:ascii="Segoe UI" w:hAnsi="Segoe UI" w:cs="Segoe UI"/>
                <w:b/>
                <w:lang w:val="en-GB"/>
              </w:rPr>
              <w:t>CHUBB</w:t>
            </w:r>
          </w:p>
        </w:tc>
      </w:tr>
      <w:tr w:rsidR="009574AA" w:rsidRPr="000C5DDE" w:rsidTr="00BB2D29">
        <w:trPr>
          <w:trHeight w:val="660"/>
        </w:trPr>
        <w:tc>
          <w:tcPr>
            <w:tcW w:w="1548" w:type="dxa"/>
            <w:vMerge/>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rPr>
                <w:rFonts w:ascii="Segoe UI" w:hAnsi="Segoe UI" w:cs="Segoe UI"/>
                <w:b/>
                <w:bCs/>
                <w:lang w:val="en-GB"/>
              </w:rPr>
            </w:pPr>
          </w:p>
        </w:tc>
        <w:tc>
          <w:tcPr>
            <w:tcW w:w="2778" w:type="dxa"/>
            <w:vMerge/>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rPr>
                <w:rFonts w:ascii="Segoe UI" w:hAnsi="Segoe UI" w:cs="Segoe UI"/>
                <w:b/>
                <w:bCs/>
                <w:lang w:val="en-GB"/>
              </w:rPr>
            </w:pPr>
          </w:p>
        </w:tc>
        <w:tc>
          <w:tcPr>
            <w:tcW w:w="1167" w:type="dxa"/>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Cs/>
                <w:lang w:val="en-GB"/>
              </w:rPr>
            </w:pPr>
            <w:r w:rsidRPr="000C5DDE">
              <w:rPr>
                <w:rFonts w:ascii="Segoe UI" w:hAnsi="Segoe UI" w:cs="Segoe UI"/>
                <w:bCs/>
                <w:lang w:val="en-GB"/>
              </w:rPr>
              <w:t>Delivery Manager</w:t>
            </w:r>
          </w:p>
        </w:tc>
        <w:tc>
          <w:tcPr>
            <w:tcW w:w="1005" w:type="dxa"/>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Cs/>
                <w:lang w:val="en-GB"/>
              </w:rPr>
            </w:pPr>
            <w:r w:rsidRPr="000C5DDE">
              <w:rPr>
                <w:rFonts w:ascii="Segoe UI" w:hAnsi="Segoe UI" w:cs="Segoe UI"/>
                <w:bCs/>
                <w:lang w:val="en-GB"/>
              </w:rPr>
              <w:t>Test Manager</w:t>
            </w:r>
          </w:p>
        </w:tc>
        <w:tc>
          <w:tcPr>
            <w:tcW w:w="1080" w:type="dxa"/>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Cs/>
                <w:lang w:val="en-GB"/>
              </w:rPr>
            </w:pPr>
            <w:r w:rsidRPr="000C5DDE">
              <w:rPr>
                <w:rFonts w:ascii="Segoe UI" w:hAnsi="Segoe UI" w:cs="Segoe UI"/>
                <w:bCs/>
                <w:lang w:val="en-GB"/>
              </w:rPr>
              <w:t>Test Lead</w:t>
            </w:r>
          </w:p>
        </w:tc>
        <w:tc>
          <w:tcPr>
            <w:tcW w:w="1350" w:type="dxa"/>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Cs/>
                <w:lang w:val="en-GB"/>
              </w:rPr>
            </w:pPr>
            <w:r w:rsidRPr="000C5DDE">
              <w:rPr>
                <w:rFonts w:ascii="Segoe UI" w:hAnsi="Segoe UI" w:cs="Segoe UI"/>
                <w:bCs/>
                <w:lang w:val="en-GB"/>
              </w:rPr>
              <w:t>Test Analyst</w:t>
            </w:r>
          </w:p>
        </w:tc>
        <w:tc>
          <w:tcPr>
            <w:tcW w:w="1710" w:type="dxa"/>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Cs/>
                <w:lang w:val="en-GB"/>
              </w:rPr>
            </w:pPr>
            <w:r w:rsidRPr="000C5DDE">
              <w:rPr>
                <w:rFonts w:ascii="Segoe UI" w:hAnsi="Segoe UI" w:cs="Segoe UI"/>
                <w:bCs/>
                <w:lang w:val="en-GB"/>
              </w:rPr>
              <w:t>Program  Manager</w:t>
            </w:r>
          </w:p>
        </w:tc>
        <w:tc>
          <w:tcPr>
            <w:tcW w:w="2250" w:type="dxa"/>
            <w:tcBorders>
              <w:top w:val="single" w:sz="4" w:space="0" w:color="FFFFFF"/>
              <w:left w:val="single" w:sz="4" w:space="0" w:color="FFFFFF"/>
              <w:bottom w:val="single" w:sz="4" w:space="0" w:color="FFFFFF"/>
              <w:right w:val="single" w:sz="4" w:space="0" w:color="FFFFFF"/>
            </w:tcBorders>
            <w:shd w:val="clear" w:color="auto" w:fill="000000"/>
            <w:vAlign w:val="center"/>
            <w:hideMark/>
          </w:tcPr>
          <w:p w:rsidR="00341D04" w:rsidRPr="000C5DDE" w:rsidRDefault="00341D04" w:rsidP="007B7BC2">
            <w:pPr>
              <w:pStyle w:val="SectionText"/>
              <w:jc w:val="center"/>
              <w:rPr>
                <w:rFonts w:ascii="Segoe UI" w:hAnsi="Segoe UI" w:cs="Segoe UI"/>
                <w:bCs/>
                <w:lang w:val="en-GB"/>
              </w:rPr>
            </w:pPr>
            <w:r w:rsidRPr="000C5DDE">
              <w:rPr>
                <w:rFonts w:ascii="Segoe UI" w:hAnsi="Segoe UI" w:cs="Segoe UI"/>
                <w:bCs/>
                <w:lang w:val="en-GB"/>
              </w:rPr>
              <w:t>Business Analyst</w:t>
            </w:r>
          </w:p>
        </w:tc>
      </w:tr>
      <w:tr w:rsidR="009574AA" w:rsidRPr="000C5DDE" w:rsidTr="00BB2D29">
        <w:trPr>
          <w:trHeight w:val="570"/>
        </w:trPr>
        <w:tc>
          <w:tcPr>
            <w:tcW w:w="1548" w:type="dxa"/>
            <w:vMerge w:val="restart"/>
            <w:tcBorders>
              <w:top w:val="single" w:sz="4" w:space="0" w:color="FFFFFF"/>
            </w:tcBorders>
            <w:shd w:val="clear" w:color="auto" w:fill="F2F2F2"/>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Test Requirement Analysis</w:t>
            </w:r>
          </w:p>
        </w:tc>
        <w:tc>
          <w:tcPr>
            <w:tcW w:w="2778" w:type="dxa"/>
            <w:tcBorders>
              <w:top w:val="single" w:sz="4" w:space="0" w:color="FFFFFF"/>
            </w:tcBorders>
            <w:shd w:val="clear" w:color="auto" w:fill="auto"/>
            <w:vAlign w:val="center"/>
            <w:hideMark/>
          </w:tcPr>
          <w:p w:rsidR="00341D04" w:rsidRPr="000C5DDE" w:rsidRDefault="00D468BB" w:rsidP="007B7BC2">
            <w:pPr>
              <w:pStyle w:val="SectionText"/>
              <w:rPr>
                <w:rFonts w:ascii="Segoe UI" w:hAnsi="Segoe UI" w:cs="Segoe UI"/>
                <w:lang w:val="en-GB"/>
              </w:rPr>
            </w:pPr>
            <w:r w:rsidRPr="000C5DDE">
              <w:rPr>
                <w:rFonts w:ascii="Segoe UI" w:hAnsi="Segoe UI" w:cs="Segoe UI"/>
                <w:lang w:val="en-GB"/>
              </w:rPr>
              <w:t>Study Functional Specification and Business Requirements D</w:t>
            </w:r>
            <w:r w:rsidR="00341D04" w:rsidRPr="000C5DDE">
              <w:rPr>
                <w:rFonts w:ascii="Segoe UI" w:hAnsi="Segoe UI" w:cs="Segoe UI"/>
                <w:lang w:val="en-GB"/>
              </w:rPr>
              <w:t>ocuments</w:t>
            </w:r>
          </w:p>
        </w:tc>
        <w:tc>
          <w:tcPr>
            <w:tcW w:w="1167" w:type="dxa"/>
            <w:tcBorders>
              <w:top w:val="single" w:sz="4" w:space="0" w:color="FFFFFF"/>
            </w:tcBorders>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tcBorders>
              <w:top w:val="single" w:sz="4" w:space="0" w:color="FFFFFF"/>
            </w:tcBorders>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tcBorders>
              <w:top w:val="single" w:sz="4" w:space="0" w:color="FFFFFF"/>
            </w:tcBorders>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tcBorders>
              <w:top w:val="single" w:sz="4" w:space="0" w:color="FFFFFF"/>
            </w:tcBorders>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tcBorders>
              <w:top w:val="single" w:sz="4" w:space="0" w:color="FFFFFF"/>
            </w:tcBorders>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tcBorders>
              <w:top w:val="single" w:sz="4" w:space="0" w:color="FFFFFF"/>
            </w:tcBorders>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D468BB" w:rsidP="007B7BC2">
            <w:pPr>
              <w:pStyle w:val="SectionText"/>
              <w:rPr>
                <w:rFonts w:ascii="Segoe UI" w:hAnsi="Segoe UI" w:cs="Segoe UI"/>
                <w:lang w:val="en-GB"/>
              </w:rPr>
            </w:pPr>
            <w:r w:rsidRPr="000C5DDE">
              <w:rPr>
                <w:rFonts w:ascii="Segoe UI" w:hAnsi="Segoe UI" w:cs="Segoe UI"/>
                <w:lang w:val="en-GB"/>
              </w:rPr>
              <w:t>Conduct Requirement Ambiguity Clarifications S</w:t>
            </w:r>
            <w:r w:rsidR="00341D04" w:rsidRPr="000C5DDE">
              <w:rPr>
                <w:rFonts w:ascii="Segoe UI" w:hAnsi="Segoe UI" w:cs="Segoe UI"/>
                <w:lang w:val="en-GB"/>
              </w:rPr>
              <w:t>essions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val="restart"/>
            <w:shd w:val="clear" w:color="auto" w:fill="F2F2F2"/>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Test Design</w:t>
            </w: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Prepare Test Conditions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Prepare Test Cases</w:t>
            </w:r>
            <w:r w:rsidR="00D468BB" w:rsidRPr="000C5DDE">
              <w:rPr>
                <w:rFonts w:ascii="Segoe UI" w:hAnsi="Segoe UI" w:cs="Segoe UI"/>
                <w:lang w:val="en-GB"/>
              </w:rPr>
              <w:t xml:space="preserve"> </w:t>
            </w:r>
            <w:r w:rsidRPr="000C5DDE">
              <w:rPr>
                <w:rFonts w:ascii="Segoe UI" w:hAnsi="Segoe UI" w:cs="Segoe UI"/>
                <w:lang w:val="en-GB"/>
              </w:rPr>
              <w:t>/ Test Data</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Identify Smoke Test Cases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 xml:space="preserve">Review and </w:t>
            </w:r>
            <w:r w:rsidR="00D468BB" w:rsidRPr="000C5DDE">
              <w:rPr>
                <w:rFonts w:ascii="Segoe UI" w:hAnsi="Segoe UI" w:cs="Segoe UI"/>
                <w:lang w:val="en-GB"/>
              </w:rPr>
              <w:t>S</w:t>
            </w:r>
            <w:r w:rsidRPr="000C5DDE">
              <w:rPr>
                <w:rFonts w:ascii="Segoe UI" w:hAnsi="Segoe UI" w:cs="Segoe UI"/>
                <w:lang w:val="en-GB"/>
              </w:rPr>
              <w:t>ign off Test Conditions</w:t>
            </w:r>
            <w:r w:rsidR="00D468BB" w:rsidRPr="000C5DDE">
              <w:rPr>
                <w:rFonts w:ascii="Segoe UI" w:hAnsi="Segoe UI" w:cs="Segoe UI"/>
                <w:lang w:val="en-GB"/>
              </w:rPr>
              <w:t xml:space="preserve"> </w:t>
            </w:r>
            <w:r w:rsidRPr="000C5DDE">
              <w:rPr>
                <w:rFonts w:ascii="Segoe UI" w:hAnsi="Segoe UI" w:cs="Segoe UI"/>
                <w:lang w:val="en-GB"/>
              </w:rPr>
              <w:t>/ Scenarios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C,R</w:t>
            </w:r>
          </w:p>
        </w:tc>
      </w:tr>
      <w:tr w:rsidR="009574AA" w:rsidRPr="000C5DDE" w:rsidTr="00BB2D29">
        <w:trPr>
          <w:trHeight w:val="300"/>
        </w:trPr>
        <w:tc>
          <w:tcPr>
            <w:tcW w:w="1548" w:type="dxa"/>
            <w:vMerge w:val="restart"/>
            <w:shd w:val="clear" w:color="auto" w:fill="F2F2F2"/>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Test Execution</w:t>
            </w: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Execute Test Cases</w:t>
            </w:r>
            <w:r w:rsidR="00D468BB" w:rsidRPr="000C5DDE">
              <w:rPr>
                <w:rFonts w:ascii="Segoe UI" w:hAnsi="Segoe UI" w:cs="Segoe UI"/>
                <w:lang w:val="en-GB"/>
              </w:rPr>
              <w:t xml:space="preserve"> </w:t>
            </w:r>
            <w:r w:rsidRPr="000C5DDE">
              <w:rPr>
                <w:rFonts w:ascii="Segoe UI" w:hAnsi="Segoe UI" w:cs="Segoe UI"/>
                <w:lang w:val="en-GB"/>
              </w:rPr>
              <w:t>/</w:t>
            </w:r>
            <w:r w:rsidR="00D468BB" w:rsidRPr="000C5DDE">
              <w:rPr>
                <w:rFonts w:ascii="Segoe UI" w:hAnsi="Segoe UI" w:cs="Segoe UI"/>
                <w:lang w:val="en-GB"/>
              </w:rPr>
              <w:t xml:space="preserve"> </w:t>
            </w:r>
            <w:r w:rsidRPr="000C5DDE">
              <w:rPr>
                <w:rFonts w:ascii="Segoe UI" w:hAnsi="Segoe UI" w:cs="Segoe UI"/>
                <w:lang w:val="en-GB"/>
              </w:rPr>
              <w:t>Test Scripts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 xml:space="preserve">Conduct </w:t>
            </w:r>
            <w:r w:rsidR="00D468BB" w:rsidRPr="000C5DDE">
              <w:rPr>
                <w:rFonts w:ascii="Segoe UI" w:hAnsi="Segoe UI" w:cs="Segoe UI"/>
                <w:lang w:val="en-GB"/>
              </w:rPr>
              <w:t>D</w:t>
            </w:r>
            <w:r w:rsidRPr="000C5DDE">
              <w:rPr>
                <w:rFonts w:ascii="Segoe UI" w:hAnsi="Segoe UI" w:cs="Segoe UI"/>
                <w:lang w:val="en-GB"/>
              </w:rPr>
              <w:t xml:space="preserve">efect </w:t>
            </w:r>
            <w:r w:rsidR="00D468BB" w:rsidRPr="000C5DDE">
              <w:rPr>
                <w:rFonts w:ascii="Segoe UI" w:hAnsi="Segoe UI" w:cs="Segoe UI"/>
                <w:lang w:val="en-GB"/>
              </w:rPr>
              <w:t>T</w:t>
            </w:r>
            <w:r w:rsidRPr="000C5DDE">
              <w:rPr>
                <w:rFonts w:ascii="Segoe UI" w:hAnsi="Segoe UI" w:cs="Segoe UI"/>
                <w:lang w:val="en-GB"/>
              </w:rPr>
              <w:t xml:space="preserve">riage </w:t>
            </w:r>
            <w:r w:rsidR="00D468BB" w:rsidRPr="000C5DDE">
              <w:rPr>
                <w:rFonts w:ascii="Segoe UI" w:hAnsi="Segoe UI" w:cs="Segoe UI"/>
                <w:lang w:val="en-GB"/>
              </w:rPr>
              <w:t>M</w:t>
            </w:r>
            <w:r w:rsidRPr="000C5DDE">
              <w:rPr>
                <w:rFonts w:ascii="Segoe UI" w:hAnsi="Segoe UI" w:cs="Segoe UI"/>
                <w:lang w:val="en-GB"/>
              </w:rPr>
              <w:t>eetings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 I</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57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Prepare and Publish Test Metrics Report to the project management team</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Support UAT Test Execution</w:t>
            </w:r>
            <w:r w:rsidR="00D468BB" w:rsidRPr="000C5DDE">
              <w:rPr>
                <w:rFonts w:ascii="Segoe UI" w:hAnsi="Segoe UI" w:cs="Segoe UI"/>
                <w:lang w:val="en-GB"/>
              </w:rPr>
              <w:t xml:space="preserve"> </w:t>
            </w:r>
            <w:r w:rsidRPr="000C5DDE">
              <w:rPr>
                <w:rFonts w:ascii="Segoe UI" w:hAnsi="Segoe UI" w:cs="Segoe UI"/>
                <w:lang w:val="en-GB"/>
              </w:rPr>
              <w:t>(If applicable)</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0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Review UAT Defects</w:t>
            </w:r>
            <w:r w:rsidR="00D468BB" w:rsidRPr="000C5DDE">
              <w:rPr>
                <w:rFonts w:ascii="Segoe UI" w:hAnsi="Segoe UI" w:cs="Segoe UI"/>
                <w:lang w:val="en-GB"/>
              </w:rPr>
              <w:t xml:space="preserve"> </w:t>
            </w:r>
            <w:r w:rsidRPr="000C5DDE">
              <w:rPr>
                <w:rFonts w:ascii="Segoe UI" w:hAnsi="Segoe UI" w:cs="Segoe UI"/>
                <w:lang w:val="en-GB"/>
              </w:rPr>
              <w:t>(If applicable)</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570"/>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Review Outstanding Defects and Obtain Business Approval</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345"/>
        </w:trPr>
        <w:tc>
          <w:tcPr>
            <w:tcW w:w="1548" w:type="dxa"/>
            <w:vMerge w:val="restart"/>
            <w:shd w:val="clear" w:color="auto" w:fill="F2F2F2"/>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Test Closure and Production Checkout</w:t>
            </w: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Prepare</w:t>
            </w:r>
            <w:r w:rsidR="00D468BB" w:rsidRPr="000C5DDE">
              <w:rPr>
                <w:rFonts w:ascii="Segoe UI" w:hAnsi="Segoe UI" w:cs="Segoe UI"/>
                <w:lang w:val="en-GB"/>
              </w:rPr>
              <w:t xml:space="preserve"> </w:t>
            </w:r>
            <w:r w:rsidRPr="000C5DDE">
              <w:rPr>
                <w:rFonts w:ascii="Segoe UI" w:hAnsi="Segoe UI" w:cs="Segoe UI"/>
                <w:lang w:val="en-GB"/>
              </w:rPr>
              <w:t>/</w:t>
            </w:r>
            <w:r w:rsidR="00D468BB" w:rsidRPr="000C5DDE">
              <w:rPr>
                <w:rFonts w:ascii="Segoe UI" w:hAnsi="Segoe UI" w:cs="Segoe UI"/>
                <w:lang w:val="en-GB"/>
              </w:rPr>
              <w:t xml:space="preserve"> R</w:t>
            </w:r>
            <w:r w:rsidRPr="000C5DDE">
              <w:rPr>
                <w:rFonts w:ascii="Segoe UI" w:hAnsi="Segoe UI" w:cs="Segoe UI"/>
                <w:lang w:val="en-GB"/>
              </w:rPr>
              <w:t>efine end of Test Summary Report</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p>
        </w:tc>
      </w:tr>
      <w:tr w:rsidR="009574AA" w:rsidRPr="000C5DDE" w:rsidTr="00BB2D29">
        <w:trPr>
          <w:trHeight w:val="375"/>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Execute Production Checkout Test Cases</w:t>
            </w:r>
            <w:r w:rsidR="00D468BB" w:rsidRPr="000C5DDE">
              <w:rPr>
                <w:rFonts w:ascii="Segoe UI" w:hAnsi="Segoe UI" w:cs="Segoe UI"/>
                <w:lang w:val="en-GB"/>
              </w:rPr>
              <w:t xml:space="preserve"> </w:t>
            </w:r>
            <w:r w:rsidRPr="000C5DDE">
              <w:rPr>
                <w:rFonts w:ascii="Segoe UI" w:hAnsi="Segoe UI" w:cs="Segoe UI"/>
                <w:lang w:val="en-GB"/>
              </w:rPr>
              <w:t>/</w:t>
            </w:r>
            <w:r w:rsidR="00D468BB" w:rsidRPr="000C5DDE">
              <w:rPr>
                <w:rFonts w:ascii="Segoe UI" w:hAnsi="Segoe UI" w:cs="Segoe UI"/>
                <w:lang w:val="en-GB"/>
              </w:rPr>
              <w:t xml:space="preserve"> </w:t>
            </w:r>
            <w:r w:rsidRPr="000C5DDE">
              <w:rPr>
                <w:rFonts w:ascii="Segoe UI" w:hAnsi="Segoe UI" w:cs="Segoe UI"/>
                <w:lang w:val="en-GB"/>
              </w:rPr>
              <w:t>Test Scripts</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r>
      <w:tr w:rsidR="009574AA" w:rsidRPr="000C5DDE" w:rsidTr="00BB2D29">
        <w:trPr>
          <w:trHeight w:val="585"/>
        </w:trPr>
        <w:tc>
          <w:tcPr>
            <w:tcW w:w="1548" w:type="dxa"/>
            <w:vMerge/>
            <w:shd w:val="clear" w:color="auto" w:fill="F2F2F2"/>
            <w:vAlign w:val="center"/>
            <w:hideMark/>
          </w:tcPr>
          <w:p w:rsidR="00341D04" w:rsidRPr="000C5DDE" w:rsidRDefault="00341D04" w:rsidP="007B7BC2">
            <w:pPr>
              <w:pStyle w:val="SectionText"/>
              <w:rPr>
                <w:rFonts w:ascii="Segoe UI" w:hAnsi="Segoe UI" w:cs="Segoe UI"/>
                <w:lang w:val="en-GB"/>
              </w:rPr>
            </w:pPr>
          </w:p>
        </w:tc>
        <w:tc>
          <w:tcPr>
            <w:tcW w:w="2778" w:type="dxa"/>
            <w:shd w:val="clear" w:color="auto" w:fill="auto"/>
            <w:vAlign w:val="center"/>
            <w:hideMark/>
          </w:tcPr>
          <w:p w:rsidR="00341D04" w:rsidRPr="000C5DDE" w:rsidRDefault="00341D04" w:rsidP="007B7BC2">
            <w:pPr>
              <w:pStyle w:val="SectionText"/>
              <w:rPr>
                <w:rFonts w:ascii="Segoe UI" w:hAnsi="Segoe UI" w:cs="Segoe UI"/>
                <w:lang w:val="en-GB"/>
              </w:rPr>
            </w:pPr>
            <w:r w:rsidRPr="000C5DDE">
              <w:rPr>
                <w:rFonts w:ascii="Segoe UI" w:hAnsi="Segoe UI" w:cs="Segoe UI"/>
                <w:lang w:val="en-GB"/>
              </w:rPr>
              <w:t>Publish Functional Test Summary Report to the project management team</w:t>
            </w:r>
          </w:p>
        </w:tc>
        <w:tc>
          <w:tcPr>
            <w:tcW w:w="1167"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1005"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A</w:t>
            </w:r>
          </w:p>
        </w:tc>
        <w:tc>
          <w:tcPr>
            <w:tcW w:w="108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R</w:t>
            </w:r>
          </w:p>
        </w:tc>
        <w:tc>
          <w:tcPr>
            <w:tcW w:w="13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C</w:t>
            </w:r>
          </w:p>
        </w:tc>
        <w:tc>
          <w:tcPr>
            <w:tcW w:w="1710" w:type="dxa"/>
            <w:shd w:val="clear" w:color="auto" w:fill="auto"/>
            <w:vAlign w:val="center"/>
            <w:hideMark/>
          </w:tcPr>
          <w:p w:rsidR="00341D04" w:rsidRPr="000C5DDE" w:rsidRDefault="00341D04" w:rsidP="007B7BC2">
            <w:pPr>
              <w:pStyle w:val="SectionText"/>
              <w:jc w:val="center"/>
              <w:rPr>
                <w:rFonts w:ascii="Segoe UI" w:hAnsi="Segoe UI" w:cs="Segoe UI"/>
                <w:lang w:val="en-GB"/>
              </w:rPr>
            </w:pPr>
            <w:r w:rsidRPr="000C5DDE">
              <w:rPr>
                <w:rFonts w:ascii="Segoe UI" w:hAnsi="Segoe UI" w:cs="Segoe UI"/>
                <w:lang w:val="en-GB"/>
              </w:rPr>
              <w:t>I</w:t>
            </w:r>
          </w:p>
        </w:tc>
        <w:tc>
          <w:tcPr>
            <w:tcW w:w="2250" w:type="dxa"/>
            <w:shd w:val="clear" w:color="auto" w:fill="auto"/>
            <w:vAlign w:val="center"/>
            <w:hideMark/>
          </w:tcPr>
          <w:p w:rsidR="00341D04" w:rsidRPr="000C5DDE" w:rsidRDefault="00341D04" w:rsidP="007B7BC2">
            <w:pPr>
              <w:pStyle w:val="SectionText"/>
              <w:jc w:val="center"/>
              <w:rPr>
                <w:rFonts w:ascii="Segoe UI" w:hAnsi="Segoe UI" w:cs="Segoe UI"/>
                <w:lang w:val="en-GB"/>
              </w:rPr>
            </w:pPr>
          </w:p>
        </w:tc>
      </w:tr>
    </w:tbl>
    <w:p w:rsidR="00341D04" w:rsidRPr="000C5DDE" w:rsidRDefault="00341D04" w:rsidP="002B12E4">
      <w:pPr>
        <w:spacing w:line="276" w:lineRule="auto"/>
        <w:jc w:val="both"/>
        <w:rPr>
          <w:rFonts w:ascii="Segoe UI" w:hAnsi="Segoe UI" w:cs="Segoe UI"/>
          <w:sz w:val="20"/>
          <w:szCs w:val="20"/>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C401F0" w:rsidRPr="000C5DDE" w:rsidRDefault="00C401F0" w:rsidP="002B12E4">
      <w:pPr>
        <w:spacing w:line="276" w:lineRule="auto"/>
        <w:rPr>
          <w:rFonts w:ascii="Segoe UI" w:hAnsi="Segoe UI" w:cs="Segoe UI"/>
        </w:rPr>
      </w:pPr>
    </w:p>
    <w:p w:rsidR="009751F4" w:rsidRPr="000C5DDE" w:rsidRDefault="009751F4" w:rsidP="009751F4">
      <w:pPr>
        <w:pStyle w:val="Heading1"/>
        <w:pageBreakBefore/>
        <w:numPr>
          <w:ilvl w:val="0"/>
          <w:numId w:val="2"/>
        </w:numPr>
        <w:spacing w:before="60" w:after="60" w:line="276" w:lineRule="auto"/>
        <w:jc w:val="both"/>
        <w:rPr>
          <w:rFonts w:ascii="Segoe UI" w:hAnsi="Segoe UI" w:cs="Segoe UI"/>
          <w:color w:val="0000FF"/>
        </w:rPr>
      </w:pPr>
      <w:bookmarkStart w:id="162" w:name="_Toc447972881"/>
      <w:r w:rsidRPr="000C5DDE">
        <w:rPr>
          <w:rFonts w:ascii="Segoe UI" w:hAnsi="Segoe UI" w:cs="Segoe UI"/>
          <w:color w:val="0000FF"/>
        </w:rPr>
        <w:lastRenderedPageBreak/>
        <w:t>Reference Documents</w:t>
      </w:r>
      <w:bookmarkEnd w:id="162"/>
    </w:p>
    <w:p w:rsidR="00EB6555" w:rsidRPr="000C5DDE" w:rsidRDefault="00EB6555" w:rsidP="00EB6555">
      <w:pPr>
        <w:rPr>
          <w:rFonts w:ascii="Segoe UI" w:hAnsi="Segoe UI" w:cs="Segoe UI"/>
        </w:rPr>
      </w:pPr>
    </w:p>
    <w:p w:rsidR="00BB2D29" w:rsidRPr="000C5DDE" w:rsidRDefault="00BB2D29" w:rsidP="00BB2D29">
      <w:pPr>
        <w:rPr>
          <w:rFonts w:ascii="Segoe UI" w:hAnsi="Segoe UI" w:cs="Segoe UI"/>
          <w:b/>
          <w:sz w:val="20"/>
          <w:szCs w:val="20"/>
          <w:lang w:val="en-GB"/>
        </w:rPr>
      </w:pPr>
      <w:r w:rsidRPr="000C5DDE">
        <w:rPr>
          <w:rFonts w:ascii="Segoe UI" w:hAnsi="Segoe UI" w:cs="Segoe UI"/>
          <w:b/>
          <w:sz w:val="20"/>
          <w:szCs w:val="20"/>
          <w:lang w:val="en-GB"/>
        </w:rPr>
        <w:t>Functional Requirements</w:t>
      </w:r>
    </w:p>
    <w:p w:rsidR="00BB2D29" w:rsidRPr="000C5DDE" w:rsidRDefault="00BB2D29" w:rsidP="00BB2D29">
      <w:pPr>
        <w:rPr>
          <w:rFonts w:ascii="Segoe UI" w:hAnsi="Segoe UI" w:cs="Segoe UI"/>
          <w:b/>
          <w:sz w:val="20"/>
          <w:szCs w:val="20"/>
        </w:rPr>
      </w:pPr>
    </w:p>
    <w:p w:rsidR="00BB2D29" w:rsidRPr="00B25CB2" w:rsidRDefault="00B7758D" w:rsidP="00B25CB2">
      <w:pPr>
        <w:spacing w:line="276" w:lineRule="auto"/>
        <w:rPr>
          <w:rFonts w:ascii="Segoe UI" w:hAnsi="Segoe UI" w:cs="Segoe UI"/>
          <w:sz w:val="20"/>
          <w:szCs w:val="20"/>
          <w:u w:val="single"/>
          <w:lang w:val="en-GB"/>
        </w:rPr>
      </w:pPr>
      <w:hyperlink r:id="rId37" w:history="1">
        <w:r w:rsidR="00BB2D29" w:rsidRPr="000C5DDE">
          <w:rPr>
            <w:rStyle w:val="Hyperlink"/>
            <w:rFonts w:ascii="Segoe UI" w:hAnsi="Segoe UI" w:cs="Segoe UI"/>
            <w:sz w:val="20"/>
            <w:szCs w:val="20"/>
            <w:lang w:val="en-GB"/>
          </w:rPr>
          <w:t>http://europespace.acegroup.com/sites/AR_AOGRel3_Project/SitePages/Home.aspx?RootFolder=%2Fsites%2FAR%5FAOGRel3%5FProject%2FShared%20Documents%2F03%5FFunctional%5FDesign%2F07%20Functional%20Requirements&amp;FolderCTID=0x012000A94F981F8FF08D40A56C72D5EAD2B984&amp;View={53B4DA14-BE86-4765-BF10-40864446FE75</w:t>
        </w:r>
      </w:hyperlink>
    </w:p>
    <w:p w:rsidR="00BB2D29" w:rsidRPr="00B25CB2" w:rsidRDefault="00BB2D29" w:rsidP="00B25CB2">
      <w:pPr>
        <w:pStyle w:val="NormalWeb"/>
        <w:rPr>
          <w:rFonts w:ascii="Segoe UI" w:hAnsi="Segoe UI" w:cs="Segoe UI"/>
          <w:b/>
          <w:sz w:val="20"/>
          <w:szCs w:val="20"/>
          <w:lang w:val="en-GB"/>
        </w:rPr>
      </w:pPr>
      <w:r w:rsidRPr="00B25CB2">
        <w:rPr>
          <w:rFonts w:ascii="Segoe UI" w:hAnsi="Segoe UI" w:cs="Segoe UI"/>
          <w:b/>
          <w:sz w:val="20"/>
          <w:szCs w:val="20"/>
          <w:lang w:val="en-GB"/>
        </w:rPr>
        <w:t>Claim Functional Spec</w:t>
      </w:r>
    </w:p>
    <w:p w:rsidR="00BB2D29" w:rsidRPr="000C5DDE" w:rsidRDefault="00B7758D" w:rsidP="00BB2D29">
      <w:pPr>
        <w:pStyle w:val="NormalWeb"/>
        <w:rPr>
          <w:rFonts w:ascii="Segoe UI" w:hAnsi="Segoe UI" w:cs="Segoe UI"/>
          <w:sz w:val="20"/>
          <w:szCs w:val="20"/>
        </w:rPr>
      </w:pPr>
      <w:hyperlink r:id="rId38" w:history="1">
        <w:r w:rsidR="00BB2D29" w:rsidRPr="000C5DDE">
          <w:rPr>
            <w:rStyle w:val="Hyperlink"/>
            <w:rFonts w:ascii="Segoe UI" w:hAnsi="Segoe UI" w:cs="Segoe UI"/>
            <w:sz w:val="20"/>
            <w:szCs w:val="20"/>
            <w:lang w:val="en-GB"/>
          </w:rPr>
          <w:t>http://europespace.acegroup.com/sites/AR_AOGRel3_Project/SitePages/Home.aspx?RootFolder=%2Fsites%2FAR%5FAOGRel3%5FProject%2FShared%20Documents%2F03%5FFunctional%5FDesign%2F03%20Claims&amp;FolderCTID=0x012000A94F981F8FF08D40A56C72D5EAD2B984&amp;View={53B4DA14-BE86-4765-BF10-40864446FE75</w:t>
        </w:r>
      </w:hyperlink>
    </w:p>
    <w:p w:rsidR="00BB2D29" w:rsidRPr="000C5DDE" w:rsidRDefault="00BB2D29" w:rsidP="00A91514">
      <w:pPr>
        <w:pStyle w:val="NormalWeb"/>
        <w:rPr>
          <w:rFonts w:ascii="Segoe UI" w:hAnsi="Segoe UI" w:cs="Segoe UI"/>
          <w:b/>
          <w:sz w:val="20"/>
          <w:szCs w:val="20"/>
          <w:lang w:val="en-GB"/>
        </w:rPr>
      </w:pPr>
      <w:r w:rsidRPr="000C5DDE">
        <w:rPr>
          <w:rFonts w:ascii="Segoe UI" w:hAnsi="Segoe UI" w:cs="Segoe UI"/>
          <w:b/>
          <w:sz w:val="20"/>
          <w:szCs w:val="20"/>
          <w:lang w:val="en-GB"/>
        </w:rPr>
        <w:t>Customer Interaction spec document</w:t>
      </w:r>
    </w:p>
    <w:p w:rsidR="00BB2D29" w:rsidRPr="000C5DDE" w:rsidRDefault="00B7758D" w:rsidP="00BB2D29">
      <w:pPr>
        <w:pStyle w:val="NormalWeb"/>
        <w:rPr>
          <w:rFonts w:ascii="Segoe UI" w:hAnsi="Segoe UI" w:cs="Segoe UI"/>
          <w:sz w:val="20"/>
          <w:szCs w:val="20"/>
        </w:rPr>
      </w:pPr>
      <w:hyperlink r:id="rId39" w:history="1">
        <w:r w:rsidR="00BB2D29" w:rsidRPr="000C5DDE">
          <w:rPr>
            <w:rStyle w:val="Hyperlink"/>
            <w:rFonts w:ascii="Segoe UI" w:hAnsi="Segoe UI" w:cs="Segoe UI"/>
            <w:sz w:val="20"/>
            <w:szCs w:val="20"/>
            <w:lang w:val="en-GB"/>
          </w:rPr>
          <w:t>http://europespace.acegroup.com/sites/AR_AOGRel3_Project/SitePages/Home.aspx?RootFolder=%2Fsites%2FAR%5FAOGRel3%5FProject%2FShared%20Documents%2F03%5FFunctional%5FDesign%2F05%20Customer%20Interaction&amp;FolderCTID=0x012000A94F981F8FF08D40A56C72D5EAD2B984&amp;View={53B4DA14-BE86-4765-BF10-40864446FE75}</w:t>
        </w:r>
      </w:hyperlink>
    </w:p>
    <w:p w:rsidR="00BB2D29" w:rsidRPr="000C5DDE" w:rsidRDefault="00BB2D29" w:rsidP="00BB2D29">
      <w:pPr>
        <w:pStyle w:val="NormalWeb"/>
        <w:rPr>
          <w:rFonts w:ascii="Segoe UI" w:hAnsi="Segoe UI" w:cs="Segoe UI"/>
          <w:b/>
          <w:sz w:val="20"/>
          <w:szCs w:val="20"/>
        </w:rPr>
      </w:pPr>
      <w:r w:rsidRPr="000C5DDE">
        <w:rPr>
          <w:rFonts w:ascii="Segoe UI" w:hAnsi="Segoe UI" w:cs="Segoe UI"/>
          <w:b/>
          <w:sz w:val="20"/>
          <w:szCs w:val="20"/>
          <w:lang w:val="en-GB"/>
        </w:rPr>
        <w:t>Complaints Functional Spec</w:t>
      </w:r>
    </w:p>
    <w:p w:rsidR="00BB2D29" w:rsidRPr="000C5DDE" w:rsidRDefault="00B7758D" w:rsidP="00BB2D29">
      <w:pPr>
        <w:pStyle w:val="NormalWeb"/>
        <w:rPr>
          <w:rFonts w:ascii="Segoe UI" w:hAnsi="Segoe UI" w:cs="Segoe UI"/>
          <w:sz w:val="20"/>
          <w:szCs w:val="20"/>
        </w:rPr>
      </w:pPr>
      <w:hyperlink r:id="rId40" w:history="1">
        <w:r w:rsidR="00BB2D29" w:rsidRPr="000C5DDE">
          <w:rPr>
            <w:rStyle w:val="Hyperlink"/>
            <w:rFonts w:ascii="Segoe UI" w:hAnsi="Segoe UI" w:cs="Segoe UI"/>
            <w:sz w:val="20"/>
            <w:szCs w:val="20"/>
            <w:lang w:val="en-GB"/>
          </w:rPr>
          <w:t>http://europespace.acegroup.com/sites/AR_AOGRel3_Project/SitePages/Home.aspx?RootFolder=%2Fsites%2FAR%5FAOGRel3%5FProject%2FShared%20Documents%2F03%5FFunctional%5FDesign%2F06%20Complaints&amp;FolderCTID=0x012000A94F981F8FF08D40A56C72D5EAD2B984&amp;View={53B4DA14-BE86-4765-BF10-40864446FE75}</w:t>
        </w:r>
      </w:hyperlink>
    </w:p>
    <w:p w:rsidR="00BB2D29" w:rsidRPr="000C5DDE" w:rsidRDefault="00BB2D29" w:rsidP="00BB2D29">
      <w:pPr>
        <w:pStyle w:val="NormalWeb"/>
        <w:rPr>
          <w:rFonts w:ascii="Segoe UI" w:hAnsi="Segoe UI" w:cs="Segoe UI"/>
          <w:b/>
          <w:sz w:val="20"/>
          <w:szCs w:val="20"/>
        </w:rPr>
      </w:pPr>
      <w:r w:rsidRPr="000C5DDE">
        <w:rPr>
          <w:rFonts w:ascii="Segoe UI" w:hAnsi="Segoe UI" w:cs="Segoe UI"/>
          <w:b/>
          <w:sz w:val="20"/>
          <w:szCs w:val="20"/>
          <w:lang w:val="en-GB"/>
        </w:rPr>
        <w:t>Interfaces Link</w:t>
      </w:r>
    </w:p>
    <w:p w:rsidR="00BB2D29" w:rsidRPr="000C5DDE" w:rsidRDefault="00B7758D" w:rsidP="00BB2D29">
      <w:pPr>
        <w:pStyle w:val="NormalWeb"/>
        <w:rPr>
          <w:rFonts w:ascii="Segoe UI" w:hAnsi="Segoe UI" w:cs="Segoe UI"/>
          <w:sz w:val="20"/>
          <w:szCs w:val="20"/>
        </w:rPr>
      </w:pPr>
      <w:hyperlink r:id="rId41" w:history="1">
        <w:r w:rsidR="00BB2D29" w:rsidRPr="000C5DDE">
          <w:rPr>
            <w:rStyle w:val="Hyperlink"/>
            <w:rFonts w:ascii="Segoe UI" w:hAnsi="Segoe UI" w:cs="Segoe UI"/>
            <w:sz w:val="20"/>
            <w:szCs w:val="20"/>
            <w:lang w:val="en-GB"/>
          </w:rPr>
          <w:t>https://officespace.ace-ina.com/s/Apollo2Symposium/General/Forms/AllItems.aspx?RootFolder=%2Fs%2FApollo2Symposium%2FGeneral%2FApollo%20Refresh%20Program%2F07%5FRelease%5F2%2F12%5FInterface%5FAnalysis&amp;FolderCTID=0x012000B7F9EC70C9752B4DA37DF18AA4F04B81&amp;View=%7B63698F83%2DC9C8%2D44F4%2DA5E9%2D560C9C24594E%7D</w:t>
        </w:r>
      </w:hyperlink>
      <w:r w:rsidR="00BB2D29" w:rsidRPr="000C5DDE">
        <w:rPr>
          <w:rFonts w:ascii="Segoe UI" w:hAnsi="Segoe UI" w:cs="Segoe UI"/>
          <w:sz w:val="20"/>
          <w:szCs w:val="20"/>
          <w:lang w:val="en-GB"/>
        </w:rPr>
        <w:t xml:space="preserve"> </w:t>
      </w:r>
    </w:p>
    <w:p w:rsidR="00EB6555" w:rsidRPr="000C5DDE" w:rsidRDefault="00EB6555" w:rsidP="00EB6555">
      <w:pPr>
        <w:pStyle w:val="NormalWeb"/>
        <w:rPr>
          <w:rFonts w:ascii="Segoe UI" w:hAnsi="Segoe UI" w:cs="Segoe UI"/>
        </w:rPr>
      </w:pPr>
    </w:p>
    <w:p w:rsidR="00EB6555" w:rsidRPr="000C5DDE" w:rsidRDefault="00EB6555" w:rsidP="00EB6555">
      <w:pPr>
        <w:pStyle w:val="NormalWeb"/>
        <w:rPr>
          <w:rFonts w:ascii="Segoe UI" w:hAnsi="Segoe UI" w:cs="Segoe UI"/>
        </w:rPr>
      </w:pPr>
    </w:p>
    <w:sectPr w:rsidR="00EB6555" w:rsidRPr="000C5DDE" w:rsidSect="000E5534">
      <w:pgSz w:w="18432" w:h="22032" w:code="1"/>
      <w:pgMar w:top="1440" w:right="1800" w:bottom="1440" w:left="1800" w:header="720" w:footer="720" w:gutter="0"/>
      <w:paperSrc w:first="15" w:other="25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58D" w:rsidRDefault="00B7758D" w:rsidP="00AA4701">
      <w:r>
        <w:separator/>
      </w:r>
    </w:p>
  </w:endnote>
  <w:endnote w:type="continuationSeparator" w:id="0">
    <w:p w:rsidR="00B7758D" w:rsidRDefault="00B7758D" w:rsidP="00AA4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G Times (E1)">
    <w:panose1 w:val="00000000000000000000"/>
    <w:charset w:val="00"/>
    <w:family w:val="roman"/>
    <w:notTrueType/>
    <w:pitch w:val="variable"/>
    <w:sig w:usb0="00000003" w:usb1="00000000" w:usb2="00000000" w:usb3="00000000" w:csb0="00000001" w:csb1="00000000"/>
  </w:font>
  <w:font w:name="Optima">
    <w:altName w:val="Palatino Linotype"/>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8D" w:rsidRDefault="00B7758D" w:rsidP="00C8501F">
    <w:pPr>
      <w:pStyle w:val="Footer"/>
      <w:pBdr>
        <w:top w:val="single" w:sz="4" w:space="0" w:color="D9D9D9"/>
      </w:pBdr>
      <w:jc w:val="right"/>
    </w:pPr>
    <w:r>
      <w:fldChar w:fldCharType="begin"/>
    </w:r>
    <w:r>
      <w:instrText xml:space="preserve"> PAGE   \* MERGEFORMAT </w:instrText>
    </w:r>
    <w:r>
      <w:fldChar w:fldCharType="separate"/>
    </w:r>
    <w:r w:rsidR="00C84199">
      <w:rPr>
        <w:noProof/>
      </w:rPr>
      <w:t>13</w:t>
    </w:r>
    <w:r>
      <w:fldChar w:fldCharType="end"/>
    </w:r>
    <w:r>
      <w:t xml:space="preserve"> | </w:t>
    </w:r>
    <w:r>
      <w:rPr>
        <w:color w:val="7F7F7F"/>
        <w:spacing w:val="60"/>
      </w:rPr>
      <w:t>Page</w:t>
    </w:r>
  </w:p>
  <w:p w:rsidR="00B7758D" w:rsidRDefault="00B775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8D" w:rsidRDefault="00B7758D" w:rsidP="0000368B">
    <w:pPr>
      <w:pStyle w:val="Footer"/>
      <w:pBdr>
        <w:top w:val="single" w:sz="4" w:space="0" w:color="D9D9D9"/>
      </w:pBdr>
      <w:jc w:val="right"/>
    </w:pPr>
    <w:r>
      <w:fldChar w:fldCharType="begin"/>
    </w:r>
    <w:r>
      <w:instrText xml:space="preserve"> PAGE   \* MERGEFORMAT </w:instrText>
    </w:r>
    <w:r>
      <w:fldChar w:fldCharType="separate"/>
    </w:r>
    <w:r w:rsidR="00C84199">
      <w:rPr>
        <w:noProof/>
      </w:rPr>
      <w:t>1</w:t>
    </w:r>
    <w:r>
      <w:fldChar w:fldCharType="end"/>
    </w:r>
    <w:r>
      <w:t xml:space="preserve"> | </w:t>
    </w:r>
    <w:r>
      <w:rPr>
        <w:color w:val="7F7F7F"/>
        <w:spacing w:val="60"/>
      </w:rPr>
      <w:t>Page</w:t>
    </w:r>
  </w:p>
  <w:p w:rsidR="00B7758D" w:rsidRDefault="00B7758D" w:rsidP="0000368B">
    <w:pPr>
      <w:pStyle w:val="Footer"/>
    </w:pPr>
  </w:p>
  <w:p w:rsidR="00B7758D" w:rsidRDefault="00B775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58D" w:rsidRDefault="00B7758D" w:rsidP="00AA4701">
      <w:r>
        <w:separator/>
      </w:r>
    </w:p>
  </w:footnote>
  <w:footnote w:type="continuationSeparator" w:id="0">
    <w:p w:rsidR="00B7758D" w:rsidRDefault="00B7758D" w:rsidP="00AA47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8D" w:rsidRDefault="00B7758D" w:rsidP="00C8099F">
    <w:pPr>
      <w:pStyle w:val="Header"/>
      <w:tabs>
        <w:tab w:val="clear" w:pos="9360"/>
        <w:tab w:val="right" w:pos="10980"/>
      </w:tabs>
      <w:jc w:val="both"/>
      <w:rPr>
        <w:rFonts w:ascii="Verdana" w:hAnsi="Verdana"/>
        <w:noProof/>
        <w:sz w:val="20"/>
      </w:rPr>
    </w:pPr>
    <w:r w:rsidRPr="00DB1E62">
      <w:rPr>
        <w:rFonts w:ascii="Georgia" w:hAnsi="Georgia"/>
        <w:noProof/>
        <w:color w:val="3778C7"/>
        <w:sz w:val="20"/>
        <w:szCs w:val="20"/>
      </w:rPr>
      <w:drawing>
        <wp:inline distT="0" distB="0" distL="0" distR="0" wp14:anchorId="5A667646" wp14:editId="27D430A0">
          <wp:extent cx="1828800" cy="213995"/>
          <wp:effectExtent l="0" t="0" r="0" b="0"/>
          <wp:docPr id="14" name="Picture 1" descr="https://village.chubb.com/resources/images/palette-1008/headerLogo-1452730022822-chubb-logo-rotate.gif">
            <a:hlinkClick xmlns:a="http://schemas.openxmlformats.org/drawingml/2006/main" r:id="rId1" tooltip="&quot;Chubb Logo&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llage.chubb.com/resources/images/palette-1008/headerLogo-1452730022822-chubb-logo-rotate.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 cy="213995"/>
                  </a:xfrm>
                  <a:prstGeom prst="rect">
                    <a:avLst/>
                  </a:prstGeom>
                  <a:noFill/>
                  <a:ln>
                    <a:noFill/>
                  </a:ln>
                </pic:spPr>
              </pic:pic>
            </a:graphicData>
          </a:graphic>
        </wp:inline>
      </w:drawing>
    </w:r>
    <w:r>
      <w:rPr>
        <w:rFonts w:ascii="Verdana" w:hAnsi="Verdana"/>
        <w:noProof/>
        <w:sz w:val="20"/>
      </w:rPr>
      <w:t xml:space="preserve">   </w:t>
    </w:r>
    <w:r>
      <w:rPr>
        <w:rFonts w:ascii="Verdana" w:hAnsi="Verdana"/>
        <w:noProof/>
        <w:sz w:val="20"/>
      </w:rPr>
      <w:tab/>
      <w:t xml:space="preserve">                                                    </w:t>
    </w:r>
    <w:r>
      <w:rPr>
        <w:rFonts w:ascii="Verdana" w:hAnsi="Verdana"/>
        <w:noProof/>
        <w:sz w:val="20"/>
      </w:rPr>
      <w:drawing>
        <wp:inline distT="0" distB="0" distL="0" distR="0" wp14:anchorId="125A31C2" wp14:editId="2933ABD5">
          <wp:extent cx="1199515" cy="368300"/>
          <wp:effectExtent l="0" t="0" r="635" b="0"/>
          <wp:docPr id="16"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99515" cy="368300"/>
                  </a:xfrm>
                  <a:prstGeom prst="rect">
                    <a:avLst/>
                  </a:prstGeom>
                  <a:noFill/>
                  <a:ln>
                    <a:noFill/>
                  </a:ln>
                </pic:spPr>
              </pic:pic>
            </a:graphicData>
          </a:graphic>
        </wp:inline>
      </w:drawing>
    </w:r>
    <w:r>
      <w:rPr>
        <w:rFonts w:ascii="Verdana" w:hAnsi="Verdana"/>
        <w:noProof/>
        <w:sz w:val="20"/>
      </w:rPr>
      <w:t xml:space="preserve">                                                                       </w:t>
    </w:r>
  </w:p>
  <w:p w:rsidR="00B7758D" w:rsidRDefault="00B7758D" w:rsidP="00876336">
    <w:pPr>
      <w:pStyle w:val="Header"/>
      <w:jc w:val="center"/>
      <w:rPr>
        <w:rFonts w:ascii="Segoe UI" w:hAnsi="Segoe UI" w:cs="Segoe UI"/>
        <w:sz w:val="20"/>
        <w:szCs w:val="20"/>
      </w:rPr>
    </w:pPr>
  </w:p>
  <w:p w:rsidR="00B7758D" w:rsidRPr="005314A6" w:rsidRDefault="00B7758D" w:rsidP="00876336">
    <w:pPr>
      <w:pStyle w:val="Header"/>
      <w:jc w:val="center"/>
      <w:rPr>
        <w:rFonts w:ascii="Segoe UI" w:hAnsi="Segoe UI" w:cs="Segoe UI"/>
        <w:sz w:val="20"/>
        <w:szCs w:val="20"/>
      </w:rPr>
    </w:pPr>
    <w:r>
      <w:rPr>
        <w:rFonts w:ascii="Segoe UI" w:hAnsi="Segoe UI" w:cs="Segoe UI"/>
        <w:sz w:val="20"/>
        <w:szCs w:val="20"/>
      </w:rPr>
      <w:t>R2 COG ASPAC - Test Approach V1.1</w:t>
    </w:r>
  </w:p>
  <w:p w:rsidR="00B7758D" w:rsidRPr="003D0363" w:rsidRDefault="00B7758D" w:rsidP="00876336">
    <w:pPr>
      <w:pStyle w:val="Header"/>
      <w:jc w:val="center"/>
      <w:rPr>
        <w:rFonts w:ascii="Verdana" w:hAnsi="Verdana"/>
        <w:sz w:val="20"/>
      </w:rPr>
    </w:pPr>
    <w:r>
      <w:rPr>
        <w:rFonts w:ascii="Verdana" w:hAnsi="Verdana"/>
        <w:noProof/>
        <w:sz w:val="20"/>
      </w:rPr>
      <mc:AlternateContent>
        <mc:Choice Requires="wps">
          <w:drawing>
            <wp:anchor distT="0" distB="0" distL="114300" distR="114300" simplePos="0" relativeHeight="251657216" behindDoc="0" locked="0" layoutInCell="1" allowOverlap="1" wp14:anchorId="3E53C160" wp14:editId="2E2E6627">
              <wp:simplePos x="0" y="0"/>
              <wp:positionH relativeFrom="column">
                <wp:posOffset>238125</wp:posOffset>
              </wp:positionH>
              <wp:positionV relativeFrom="paragraph">
                <wp:posOffset>122555</wp:posOffset>
              </wp:positionV>
              <wp:extent cx="10334625" cy="66675"/>
              <wp:effectExtent l="0" t="0" r="28575" b="28575"/>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34625" cy="66675"/>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5C56F" id="Line 3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9.65pt" to="832.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" strokeweight="1.5pt">
              <v:stroke dashstyle="dash"/>
            </v:line>
          </w:pict>
        </mc:Fallback>
      </mc:AlternateContent>
    </w:r>
  </w:p>
  <w:p w:rsidR="00B7758D" w:rsidRDefault="00B7758D" w:rsidP="00876336">
    <w:pPr>
      <w:pStyle w:val="Header"/>
    </w:pPr>
  </w:p>
  <w:p w:rsidR="00B7758D" w:rsidRPr="00876336" w:rsidRDefault="00B7758D" w:rsidP="003340AD">
    <w:pPr>
      <w:pStyle w:val="Header"/>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58D" w:rsidRDefault="00B7758D" w:rsidP="007307A9">
    <w:pPr>
      <w:pStyle w:val="Header"/>
      <w:jc w:val="both"/>
      <w:rPr>
        <w:rFonts w:ascii="Verdana" w:hAnsi="Verdana"/>
        <w:noProof/>
        <w:sz w:val="20"/>
      </w:rPr>
    </w:pPr>
    <w:r w:rsidRPr="00DB1E62">
      <w:rPr>
        <w:rFonts w:ascii="Georgia" w:hAnsi="Georgia"/>
        <w:noProof/>
        <w:color w:val="3778C7"/>
        <w:sz w:val="20"/>
        <w:szCs w:val="20"/>
      </w:rPr>
      <w:drawing>
        <wp:inline distT="0" distB="0" distL="0" distR="0" wp14:anchorId="4511BDAF" wp14:editId="54A6C268">
          <wp:extent cx="1828800" cy="213995"/>
          <wp:effectExtent l="0" t="0" r="0" b="0"/>
          <wp:docPr id="18" name="Picture 1" descr="https://village.chubb.com/resources/images/palette-1008/headerLogo-1452730022822-chubb-logo-rotate.gif">
            <a:hlinkClick xmlns:a="http://schemas.openxmlformats.org/drawingml/2006/main" r:id="rId1" tooltip="&quot;Chubb Logo&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llage.chubb.com/resources/images/palette-1008/headerLogo-1452730022822-chubb-logo-rotate.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 cy="213995"/>
                  </a:xfrm>
                  <a:prstGeom prst="rect">
                    <a:avLst/>
                  </a:prstGeom>
                  <a:noFill/>
                  <a:ln>
                    <a:noFill/>
                  </a:ln>
                </pic:spPr>
              </pic:pic>
            </a:graphicData>
          </a:graphic>
        </wp:inline>
      </w:drawing>
    </w:r>
    <w:r>
      <w:rPr>
        <w:rFonts w:ascii="Verdana" w:hAnsi="Verdana"/>
        <w:noProof/>
        <w:sz w:val="20"/>
      </w:rPr>
      <w:t xml:space="preserve">    </w:t>
    </w:r>
    <w:r>
      <w:rPr>
        <w:rFonts w:ascii="Verdana" w:hAnsi="Verdana"/>
        <w:noProof/>
        <w:sz w:val="20"/>
      </w:rPr>
      <w:tab/>
      <w:t xml:space="preserve">                                                   </w:t>
    </w:r>
    <w:r>
      <w:rPr>
        <w:rFonts w:ascii="Verdana" w:hAnsi="Verdana"/>
        <w:noProof/>
        <w:sz w:val="20"/>
      </w:rPr>
      <w:drawing>
        <wp:inline distT="0" distB="0" distL="0" distR="0" wp14:anchorId="1C7CF5D6" wp14:editId="00EFD55C">
          <wp:extent cx="1199515" cy="368300"/>
          <wp:effectExtent l="0" t="0" r="635" b="0"/>
          <wp:docPr id="19" name="Picture 1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99515" cy="368300"/>
                  </a:xfrm>
                  <a:prstGeom prst="rect">
                    <a:avLst/>
                  </a:prstGeom>
                  <a:noFill/>
                  <a:ln>
                    <a:noFill/>
                  </a:ln>
                </pic:spPr>
              </pic:pic>
            </a:graphicData>
          </a:graphic>
        </wp:inline>
      </w:drawing>
    </w:r>
    <w:r>
      <w:rPr>
        <w:rFonts w:ascii="Verdana" w:hAnsi="Verdana"/>
        <w:noProof/>
        <w:sz w:val="20"/>
      </w:rPr>
      <w:t xml:space="preserve">                                                                                                                                                            </w:t>
    </w:r>
  </w:p>
  <w:p w:rsidR="00B7758D" w:rsidRDefault="00B7758D" w:rsidP="007307A9">
    <w:pPr>
      <w:pStyle w:val="Header"/>
      <w:jc w:val="center"/>
      <w:rPr>
        <w:rFonts w:ascii="Segoe UI" w:hAnsi="Segoe UI" w:cs="Segoe UI"/>
        <w:sz w:val="20"/>
        <w:szCs w:val="20"/>
      </w:rPr>
    </w:pPr>
  </w:p>
  <w:p w:rsidR="00B7758D" w:rsidRPr="005314A6" w:rsidRDefault="00B7758D" w:rsidP="007307A9">
    <w:pPr>
      <w:pStyle w:val="Header"/>
      <w:jc w:val="center"/>
      <w:rPr>
        <w:rFonts w:ascii="Segoe UI" w:hAnsi="Segoe UI" w:cs="Segoe UI"/>
        <w:sz w:val="20"/>
        <w:szCs w:val="20"/>
      </w:rPr>
    </w:pPr>
    <w:r>
      <w:rPr>
        <w:rFonts w:ascii="Segoe UI" w:hAnsi="Segoe UI" w:cs="Segoe UI"/>
        <w:sz w:val="20"/>
        <w:szCs w:val="20"/>
      </w:rPr>
      <w:t>R2 COG ASPAC - Test Approach V1.0</w:t>
    </w:r>
  </w:p>
  <w:p w:rsidR="00B7758D" w:rsidRPr="003D0363" w:rsidRDefault="00B7758D" w:rsidP="007307A9">
    <w:pPr>
      <w:pStyle w:val="Header"/>
      <w:jc w:val="center"/>
      <w:rPr>
        <w:rFonts w:ascii="Verdana" w:hAnsi="Verdana"/>
        <w:sz w:val="20"/>
      </w:rPr>
    </w:pPr>
    <w:r>
      <w:rPr>
        <w:rFonts w:ascii="Verdana" w:hAnsi="Verdana"/>
        <w:noProof/>
        <w:sz w:val="20"/>
      </w:rPr>
      <mc:AlternateContent>
        <mc:Choice Requires="wps">
          <w:drawing>
            <wp:anchor distT="0" distB="0" distL="114300" distR="114300" simplePos="0" relativeHeight="251658240" behindDoc="0" locked="0" layoutInCell="1" allowOverlap="1" wp14:anchorId="0BD8C9E5" wp14:editId="16C614C3">
              <wp:simplePos x="0" y="0"/>
              <wp:positionH relativeFrom="column">
                <wp:posOffset>10633</wp:posOffset>
              </wp:positionH>
              <wp:positionV relativeFrom="paragraph">
                <wp:posOffset>133852</wp:posOffset>
              </wp:positionV>
              <wp:extent cx="10940902" cy="0"/>
              <wp:effectExtent l="0" t="0" r="0" b="19050"/>
              <wp:wrapNone/>
              <wp:docPr id="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40902"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85369" id="Line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0.55pt" to="862.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VxHgIAAEM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" strokeweight="1.5pt">
              <v:stroke dashstyle="dash"/>
            </v:line>
          </w:pict>
        </mc:Fallback>
      </mc:AlternateContent>
    </w:r>
  </w:p>
  <w:p w:rsidR="00B7758D" w:rsidRDefault="00B7758D" w:rsidP="007307A9">
    <w:pPr>
      <w:pStyle w:val="Header"/>
    </w:pPr>
  </w:p>
  <w:p w:rsidR="00B7758D" w:rsidRPr="007307A9" w:rsidRDefault="00B7758D" w:rsidP="007307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FBA"/>
      </v:shape>
    </w:pict>
  </w:numPicBullet>
  <w:numPicBullet w:numPicBulletId="1">
    <w:pict>
      <v:shape id="_x0000_i1029" type="#_x0000_t75" style="width:17.3pt;height:16.3pt;visibility:visible;mso-wrap-style:square" o:bullet="t" fillcolor="#5b9bd5">
        <v:imagedata r:id="rId2" o:title=""/>
        <v:shadow color="#e7e6e6"/>
      </v:shape>
    </w:pict>
  </w:numPicBullet>
  <w:abstractNum w:abstractNumId="0" w15:restartNumberingAfterBreak="0">
    <w:nsid w:val="01263B2B"/>
    <w:multiLevelType w:val="hybridMultilevel"/>
    <w:tmpl w:val="1BB43A2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7161B"/>
    <w:multiLevelType w:val="hybridMultilevel"/>
    <w:tmpl w:val="67467E90"/>
    <w:lvl w:ilvl="0" w:tplc="D47ADA6E">
      <w:start w:val="1"/>
      <w:numFmt w:val="bullet"/>
      <w:lvlText w:val=""/>
      <w:lvlJc w:val="left"/>
      <w:pPr>
        <w:tabs>
          <w:tab w:val="num" w:pos="720"/>
        </w:tabs>
        <w:ind w:left="720" w:hanging="360"/>
      </w:pPr>
      <w:rPr>
        <w:rFonts w:ascii="Symbol" w:hAnsi="Symbol" w:hint="default"/>
      </w:rPr>
    </w:lvl>
    <w:lvl w:ilvl="1" w:tplc="4E741EC0" w:tentative="1">
      <w:start w:val="1"/>
      <w:numFmt w:val="bullet"/>
      <w:lvlText w:val=""/>
      <w:lvlJc w:val="left"/>
      <w:pPr>
        <w:tabs>
          <w:tab w:val="num" w:pos="1440"/>
        </w:tabs>
        <w:ind w:left="1440" w:hanging="360"/>
      </w:pPr>
      <w:rPr>
        <w:rFonts w:ascii="Symbol" w:hAnsi="Symbol" w:hint="default"/>
      </w:rPr>
    </w:lvl>
    <w:lvl w:ilvl="2" w:tplc="F8465D8E" w:tentative="1">
      <w:start w:val="1"/>
      <w:numFmt w:val="bullet"/>
      <w:lvlText w:val=""/>
      <w:lvlJc w:val="left"/>
      <w:pPr>
        <w:tabs>
          <w:tab w:val="num" w:pos="2160"/>
        </w:tabs>
        <w:ind w:left="2160" w:hanging="360"/>
      </w:pPr>
      <w:rPr>
        <w:rFonts w:ascii="Symbol" w:hAnsi="Symbol" w:hint="default"/>
      </w:rPr>
    </w:lvl>
    <w:lvl w:ilvl="3" w:tplc="879E2DB8" w:tentative="1">
      <w:start w:val="1"/>
      <w:numFmt w:val="bullet"/>
      <w:lvlText w:val=""/>
      <w:lvlJc w:val="left"/>
      <w:pPr>
        <w:tabs>
          <w:tab w:val="num" w:pos="2880"/>
        </w:tabs>
        <w:ind w:left="2880" w:hanging="360"/>
      </w:pPr>
      <w:rPr>
        <w:rFonts w:ascii="Symbol" w:hAnsi="Symbol" w:hint="default"/>
      </w:rPr>
    </w:lvl>
    <w:lvl w:ilvl="4" w:tplc="30CC7D38" w:tentative="1">
      <w:start w:val="1"/>
      <w:numFmt w:val="bullet"/>
      <w:lvlText w:val=""/>
      <w:lvlJc w:val="left"/>
      <w:pPr>
        <w:tabs>
          <w:tab w:val="num" w:pos="3600"/>
        </w:tabs>
        <w:ind w:left="3600" w:hanging="360"/>
      </w:pPr>
      <w:rPr>
        <w:rFonts w:ascii="Symbol" w:hAnsi="Symbol" w:hint="default"/>
      </w:rPr>
    </w:lvl>
    <w:lvl w:ilvl="5" w:tplc="722C60C6" w:tentative="1">
      <w:start w:val="1"/>
      <w:numFmt w:val="bullet"/>
      <w:lvlText w:val=""/>
      <w:lvlJc w:val="left"/>
      <w:pPr>
        <w:tabs>
          <w:tab w:val="num" w:pos="4320"/>
        </w:tabs>
        <w:ind w:left="4320" w:hanging="360"/>
      </w:pPr>
      <w:rPr>
        <w:rFonts w:ascii="Symbol" w:hAnsi="Symbol" w:hint="default"/>
      </w:rPr>
    </w:lvl>
    <w:lvl w:ilvl="6" w:tplc="E1EE26A0" w:tentative="1">
      <w:start w:val="1"/>
      <w:numFmt w:val="bullet"/>
      <w:lvlText w:val=""/>
      <w:lvlJc w:val="left"/>
      <w:pPr>
        <w:tabs>
          <w:tab w:val="num" w:pos="5040"/>
        </w:tabs>
        <w:ind w:left="5040" w:hanging="360"/>
      </w:pPr>
      <w:rPr>
        <w:rFonts w:ascii="Symbol" w:hAnsi="Symbol" w:hint="default"/>
      </w:rPr>
    </w:lvl>
    <w:lvl w:ilvl="7" w:tplc="1486D1E6" w:tentative="1">
      <w:start w:val="1"/>
      <w:numFmt w:val="bullet"/>
      <w:lvlText w:val=""/>
      <w:lvlJc w:val="left"/>
      <w:pPr>
        <w:tabs>
          <w:tab w:val="num" w:pos="5760"/>
        </w:tabs>
        <w:ind w:left="5760" w:hanging="360"/>
      </w:pPr>
      <w:rPr>
        <w:rFonts w:ascii="Symbol" w:hAnsi="Symbol" w:hint="default"/>
      </w:rPr>
    </w:lvl>
    <w:lvl w:ilvl="8" w:tplc="1658AB6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4EF02A0"/>
    <w:multiLevelType w:val="hybridMultilevel"/>
    <w:tmpl w:val="D5E67ABE"/>
    <w:lvl w:ilvl="0" w:tplc="25EC4FFE">
      <w:start w:val="1"/>
      <w:numFmt w:val="bullet"/>
      <w:lvlText w:val=""/>
      <w:lvlJc w:val="left"/>
      <w:pPr>
        <w:tabs>
          <w:tab w:val="num" w:pos="720"/>
        </w:tabs>
        <w:ind w:left="720" w:hanging="360"/>
      </w:pPr>
      <w:rPr>
        <w:rFonts w:ascii="Symbol" w:hAnsi="Symbol" w:hint="default"/>
      </w:rPr>
    </w:lvl>
    <w:lvl w:ilvl="1" w:tplc="44E0C576" w:tentative="1">
      <w:start w:val="1"/>
      <w:numFmt w:val="bullet"/>
      <w:lvlText w:val=""/>
      <w:lvlJc w:val="left"/>
      <w:pPr>
        <w:tabs>
          <w:tab w:val="num" w:pos="1440"/>
        </w:tabs>
        <w:ind w:left="1440" w:hanging="360"/>
      </w:pPr>
      <w:rPr>
        <w:rFonts w:ascii="Symbol" w:hAnsi="Symbol" w:hint="default"/>
      </w:rPr>
    </w:lvl>
    <w:lvl w:ilvl="2" w:tplc="D078239C" w:tentative="1">
      <w:start w:val="1"/>
      <w:numFmt w:val="bullet"/>
      <w:lvlText w:val=""/>
      <w:lvlJc w:val="left"/>
      <w:pPr>
        <w:tabs>
          <w:tab w:val="num" w:pos="2160"/>
        </w:tabs>
        <w:ind w:left="2160" w:hanging="360"/>
      </w:pPr>
      <w:rPr>
        <w:rFonts w:ascii="Symbol" w:hAnsi="Symbol" w:hint="default"/>
      </w:rPr>
    </w:lvl>
    <w:lvl w:ilvl="3" w:tplc="72A20E08" w:tentative="1">
      <w:start w:val="1"/>
      <w:numFmt w:val="bullet"/>
      <w:lvlText w:val=""/>
      <w:lvlJc w:val="left"/>
      <w:pPr>
        <w:tabs>
          <w:tab w:val="num" w:pos="2880"/>
        </w:tabs>
        <w:ind w:left="2880" w:hanging="360"/>
      </w:pPr>
      <w:rPr>
        <w:rFonts w:ascii="Symbol" w:hAnsi="Symbol" w:hint="default"/>
      </w:rPr>
    </w:lvl>
    <w:lvl w:ilvl="4" w:tplc="9140D27C" w:tentative="1">
      <w:start w:val="1"/>
      <w:numFmt w:val="bullet"/>
      <w:lvlText w:val=""/>
      <w:lvlJc w:val="left"/>
      <w:pPr>
        <w:tabs>
          <w:tab w:val="num" w:pos="3600"/>
        </w:tabs>
        <w:ind w:left="3600" w:hanging="360"/>
      </w:pPr>
      <w:rPr>
        <w:rFonts w:ascii="Symbol" w:hAnsi="Symbol" w:hint="default"/>
      </w:rPr>
    </w:lvl>
    <w:lvl w:ilvl="5" w:tplc="5C942A38" w:tentative="1">
      <w:start w:val="1"/>
      <w:numFmt w:val="bullet"/>
      <w:lvlText w:val=""/>
      <w:lvlJc w:val="left"/>
      <w:pPr>
        <w:tabs>
          <w:tab w:val="num" w:pos="4320"/>
        </w:tabs>
        <w:ind w:left="4320" w:hanging="360"/>
      </w:pPr>
      <w:rPr>
        <w:rFonts w:ascii="Symbol" w:hAnsi="Symbol" w:hint="default"/>
      </w:rPr>
    </w:lvl>
    <w:lvl w:ilvl="6" w:tplc="2D64B42A" w:tentative="1">
      <w:start w:val="1"/>
      <w:numFmt w:val="bullet"/>
      <w:lvlText w:val=""/>
      <w:lvlJc w:val="left"/>
      <w:pPr>
        <w:tabs>
          <w:tab w:val="num" w:pos="5040"/>
        </w:tabs>
        <w:ind w:left="5040" w:hanging="360"/>
      </w:pPr>
      <w:rPr>
        <w:rFonts w:ascii="Symbol" w:hAnsi="Symbol" w:hint="default"/>
      </w:rPr>
    </w:lvl>
    <w:lvl w:ilvl="7" w:tplc="64A0D3A6" w:tentative="1">
      <w:start w:val="1"/>
      <w:numFmt w:val="bullet"/>
      <w:lvlText w:val=""/>
      <w:lvlJc w:val="left"/>
      <w:pPr>
        <w:tabs>
          <w:tab w:val="num" w:pos="5760"/>
        </w:tabs>
        <w:ind w:left="5760" w:hanging="360"/>
      </w:pPr>
      <w:rPr>
        <w:rFonts w:ascii="Symbol" w:hAnsi="Symbol" w:hint="default"/>
      </w:rPr>
    </w:lvl>
    <w:lvl w:ilvl="8" w:tplc="12C0B3D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6AA5FDC"/>
    <w:multiLevelType w:val="hybridMultilevel"/>
    <w:tmpl w:val="D6BEDCF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84624A0"/>
    <w:multiLevelType w:val="hybridMultilevel"/>
    <w:tmpl w:val="6660EBB2"/>
    <w:lvl w:ilvl="0" w:tplc="40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15:restartNumberingAfterBreak="0">
    <w:nsid w:val="08F42FA2"/>
    <w:multiLevelType w:val="hybridMultilevel"/>
    <w:tmpl w:val="19B6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9516F"/>
    <w:multiLevelType w:val="hybridMultilevel"/>
    <w:tmpl w:val="727C5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A0719B"/>
    <w:multiLevelType w:val="hybridMultilevel"/>
    <w:tmpl w:val="7A92B9CC"/>
    <w:lvl w:ilvl="0" w:tplc="04090001">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0A411759"/>
    <w:multiLevelType w:val="hybridMultilevel"/>
    <w:tmpl w:val="A71E9444"/>
    <w:lvl w:ilvl="0" w:tplc="8D48685A">
      <w:start w:val="1"/>
      <w:numFmt w:val="bullet"/>
      <w:lvlText w:val=""/>
      <w:lvlJc w:val="left"/>
      <w:pPr>
        <w:tabs>
          <w:tab w:val="num" w:pos="720"/>
        </w:tabs>
        <w:ind w:left="720" w:hanging="360"/>
      </w:pPr>
      <w:rPr>
        <w:rFonts w:ascii="Symbol" w:hAnsi="Symbol" w:hint="default"/>
      </w:rPr>
    </w:lvl>
    <w:lvl w:ilvl="1" w:tplc="AB50A64A" w:tentative="1">
      <w:start w:val="1"/>
      <w:numFmt w:val="bullet"/>
      <w:lvlText w:val=""/>
      <w:lvlJc w:val="left"/>
      <w:pPr>
        <w:tabs>
          <w:tab w:val="num" w:pos="1440"/>
        </w:tabs>
        <w:ind w:left="1440" w:hanging="360"/>
      </w:pPr>
      <w:rPr>
        <w:rFonts w:ascii="Symbol" w:hAnsi="Symbol" w:hint="default"/>
      </w:rPr>
    </w:lvl>
    <w:lvl w:ilvl="2" w:tplc="FDE6095A" w:tentative="1">
      <w:start w:val="1"/>
      <w:numFmt w:val="bullet"/>
      <w:lvlText w:val=""/>
      <w:lvlJc w:val="left"/>
      <w:pPr>
        <w:tabs>
          <w:tab w:val="num" w:pos="2160"/>
        </w:tabs>
        <w:ind w:left="2160" w:hanging="360"/>
      </w:pPr>
      <w:rPr>
        <w:rFonts w:ascii="Symbol" w:hAnsi="Symbol" w:hint="default"/>
      </w:rPr>
    </w:lvl>
    <w:lvl w:ilvl="3" w:tplc="4122383C" w:tentative="1">
      <w:start w:val="1"/>
      <w:numFmt w:val="bullet"/>
      <w:lvlText w:val=""/>
      <w:lvlJc w:val="left"/>
      <w:pPr>
        <w:tabs>
          <w:tab w:val="num" w:pos="2880"/>
        </w:tabs>
        <w:ind w:left="2880" w:hanging="360"/>
      </w:pPr>
      <w:rPr>
        <w:rFonts w:ascii="Symbol" w:hAnsi="Symbol" w:hint="default"/>
      </w:rPr>
    </w:lvl>
    <w:lvl w:ilvl="4" w:tplc="AFC4696E" w:tentative="1">
      <w:start w:val="1"/>
      <w:numFmt w:val="bullet"/>
      <w:lvlText w:val=""/>
      <w:lvlJc w:val="left"/>
      <w:pPr>
        <w:tabs>
          <w:tab w:val="num" w:pos="3600"/>
        </w:tabs>
        <w:ind w:left="3600" w:hanging="360"/>
      </w:pPr>
      <w:rPr>
        <w:rFonts w:ascii="Symbol" w:hAnsi="Symbol" w:hint="default"/>
      </w:rPr>
    </w:lvl>
    <w:lvl w:ilvl="5" w:tplc="3EE2ADCA" w:tentative="1">
      <w:start w:val="1"/>
      <w:numFmt w:val="bullet"/>
      <w:lvlText w:val=""/>
      <w:lvlJc w:val="left"/>
      <w:pPr>
        <w:tabs>
          <w:tab w:val="num" w:pos="4320"/>
        </w:tabs>
        <w:ind w:left="4320" w:hanging="360"/>
      </w:pPr>
      <w:rPr>
        <w:rFonts w:ascii="Symbol" w:hAnsi="Symbol" w:hint="default"/>
      </w:rPr>
    </w:lvl>
    <w:lvl w:ilvl="6" w:tplc="C172EC30" w:tentative="1">
      <w:start w:val="1"/>
      <w:numFmt w:val="bullet"/>
      <w:lvlText w:val=""/>
      <w:lvlJc w:val="left"/>
      <w:pPr>
        <w:tabs>
          <w:tab w:val="num" w:pos="5040"/>
        </w:tabs>
        <w:ind w:left="5040" w:hanging="360"/>
      </w:pPr>
      <w:rPr>
        <w:rFonts w:ascii="Symbol" w:hAnsi="Symbol" w:hint="default"/>
      </w:rPr>
    </w:lvl>
    <w:lvl w:ilvl="7" w:tplc="6BF86072" w:tentative="1">
      <w:start w:val="1"/>
      <w:numFmt w:val="bullet"/>
      <w:lvlText w:val=""/>
      <w:lvlJc w:val="left"/>
      <w:pPr>
        <w:tabs>
          <w:tab w:val="num" w:pos="5760"/>
        </w:tabs>
        <w:ind w:left="5760" w:hanging="360"/>
      </w:pPr>
      <w:rPr>
        <w:rFonts w:ascii="Symbol" w:hAnsi="Symbol" w:hint="default"/>
      </w:rPr>
    </w:lvl>
    <w:lvl w:ilvl="8" w:tplc="5E58BCA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0ADE17D8"/>
    <w:multiLevelType w:val="hybridMultilevel"/>
    <w:tmpl w:val="C5DE8C0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F76050"/>
    <w:multiLevelType w:val="hybridMultilevel"/>
    <w:tmpl w:val="95D0DCEC"/>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D3D195D"/>
    <w:multiLevelType w:val="hybridMultilevel"/>
    <w:tmpl w:val="BA46BA90"/>
    <w:lvl w:ilvl="0" w:tplc="04090001">
      <w:start w:val="1"/>
      <w:numFmt w:val="bullet"/>
      <w:lvlText w:val=""/>
      <w:lvlJc w:val="left"/>
      <w:pPr>
        <w:tabs>
          <w:tab w:val="num" w:pos="1800"/>
        </w:tabs>
        <w:ind w:left="1800" w:hanging="360"/>
      </w:pPr>
      <w:rPr>
        <w:rFonts w:ascii="Symbol" w:hAnsi="Symbol" w:hint="default"/>
      </w:rPr>
    </w:lvl>
    <w:lvl w:ilvl="1" w:tplc="CE18F31E">
      <w:start w:val="1"/>
      <w:numFmt w:val="bullet"/>
      <w:lvlText w:val="-"/>
      <w:lvlJc w:val="left"/>
      <w:pPr>
        <w:ind w:left="2520" w:hanging="360"/>
      </w:pPr>
      <w:rPr>
        <w:rFonts w:ascii="Verdana" w:eastAsia="Times New Roman" w:hAnsi="Verdana"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EE341FD"/>
    <w:multiLevelType w:val="hybridMultilevel"/>
    <w:tmpl w:val="9CA87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C501C9"/>
    <w:multiLevelType w:val="hybridMultilevel"/>
    <w:tmpl w:val="EF5E70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0E306FE"/>
    <w:multiLevelType w:val="hybridMultilevel"/>
    <w:tmpl w:val="2D768E6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11BD3D4B"/>
    <w:multiLevelType w:val="hybridMultilevel"/>
    <w:tmpl w:val="6DC49522"/>
    <w:lvl w:ilvl="0" w:tplc="9D2AE348">
      <w:start w:val="1"/>
      <w:numFmt w:val="bullet"/>
      <w:lvlText w:val="•"/>
      <w:lvlJc w:val="left"/>
      <w:pPr>
        <w:tabs>
          <w:tab w:val="num" w:pos="720"/>
        </w:tabs>
        <w:ind w:left="720" w:hanging="360"/>
      </w:pPr>
      <w:rPr>
        <w:rFonts w:ascii="Arial" w:hAnsi="Arial" w:hint="default"/>
      </w:rPr>
    </w:lvl>
    <w:lvl w:ilvl="1" w:tplc="C8DE8C18" w:tentative="1">
      <w:start w:val="1"/>
      <w:numFmt w:val="bullet"/>
      <w:lvlText w:val="•"/>
      <w:lvlJc w:val="left"/>
      <w:pPr>
        <w:tabs>
          <w:tab w:val="num" w:pos="1440"/>
        </w:tabs>
        <w:ind w:left="1440" w:hanging="360"/>
      </w:pPr>
      <w:rPr>
        <w:rFonts w:ascii="Arial" w:hAnsi="Arial" w:hint="default"/>
      </w:rPr>
    </w:lvl>
    <w:lvl w:ilvl="2" w:tplc="1D9C2FDE" w:tentative="1">
      <w:start w:val="1"/>
      <w:numFmt w:val="bullet"/>
      <w:lvlText w:val="•"/>
      <w:lvlJc w:val="left"/>
      <w:pPr>
        <w:tabs>
          <w:tab w:val="num" w:pos="2160"/>
        </w:tabs>
        <w:ind w:left="2160" w:hanging="360"/>
      </w:pPr>
      <w:rPr>
        <w:rFonts w:ascii="Arial" w:hAnsi="Arial" w:hint="default"/>
      </w:rPr>
    </w:lvl>
    <w:lvl w:ilvl="3" w:tplc="A6CE9C62" w:tentative="1">
      <w:start w:val="1"/>
      <w:numFmt w:val="bullet"/>
      <w:lvlText w:val="•"/>
      <w:lvlJc w:val="left"/>
      <w:pPr>
        <w:tabs>
          <w:tab w:val="num" w:pos="2880"/>
        </w:tabs>
        <w:ind w:left="2880" w:hanging="360"/>
      </w:pPr>
      <w:rPr>
        <w:rFonts w:ascii="Arial" w:hAnsi="Arial" w:hint="default"/>
      </w:rPr>
    </w:lvl>
    <w:lvl w:ilvl="4" w:tplc="D8EEE01C" w:tentative="1">
      <w:start w:val="1"/>
      <w:numFmt w:val="bullet"/>
      <w:lvlText w:val="•"/>
      <w:lvlJc w:val="left"/>
      <w:pPr>
        <w:tabs>
          <w:tab w:val="num" w:pos="3600"/>
        </w:tabs>
        <w:ind w:left="3600" w:hanging="360"/>
      </w:pPr>
      <w:rPr>
        <w:rFonts w:ascii="Arial" w:hAnsi="Arial" w:hint="default"/>
      </w:rPr>
    </w:lvl>
    <w:lvl w:ilvl="5" w:tplc="2B2E0FB0" w:tentative="1">
      <w:start w:val="1"/>
      <w:numFmt w:val="bullet"/>
      <w:lvlText w:val="•"/>
      <w:lvlJc w:val="left"/>
      <w:pPr>
        <w:tabs>
          <w:tab w:val="num" w:pos="4320"/>
        </w:tabs>
        <w:ind w:left="4320" w:hanging="360"/>
      </w:pPr>
      <w:rPr>
        <w:rFonts w:ascii="Arial" w:hAnsi="Arial" w:hint="default"/>
      </w:rPr>
    </w:lvl>
    <w:lvl w:ilvl="6" w:tplc="48C2AD18" w:tentative="1">
      <w:start w:val="1"/>
      <w:numFmt w:val="bullet"/>
      <w:lvlText w:val="•"/>
      <w:lvlJc w:val="left"/>
      <w:pPr>
        <w:tabs>
          <w:tab w:val="num" w:pos="5040"/>
        </w:tabs>
        <w:ind w:left="5040" w:hanging="360"/>
      </w:pPr>
      <w:rPr>
        <w:rFonts w:ascii="Arial" w:hAnsi="Arial" w:hint="default"/>
      </w:rPr>
    </w:lvl>
    <w:lvl w:ilvl="7" w:tplc="13E4514A" w:tentative="1">
      <w:start w:val="1"/>
      <w:numFmt w:val="bullet"/>
      <w:lvlText w:val="•"/>
      <w:lvlJc w:val="left"/>
      <w:pPr>
        <w:tabs>
          <w:tab w:val="num" w:pos="5760"/>
        </w:tabs>
        <w:ind w:left="5760" w:hanging="360"/>
      </w:pPr>
      <w:rPr>
        <w:rFonts w:ascii="Arial" w:hAnsi="Arial" w:hint="default"/>
      </w:rPr>
    </w:lvl>
    <w:lvl w:ilvl="8" w:tplc="F9F6097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2062567"/>
    <w:multiLevelType w:val="hybridMultilevel"/>
    <w:tmpl w:val="1F2061B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2157341"/>
    <w:multiLevelType w:val="hybridMultilevel"/>
    <w:tmpl w:val="CC8CAE98"/>
    <w:lvl w:ilvl="0" w:tplc="6908E58A">
      <w:start w:val="1"/>
      <w:numFmt w:val="bullet"/>
      <w:lvlText w:val=""/>
      <w:lvlJc w:val="left"/>
      <w:pPr>
        <w:tabs>
          <w:tab w:val="num" w:pos="720"/>
        </w:tabs>
        <w:ind w:left="720" w:hanging="360"/>
      </w:pPr>
      <w:rPr>
        <w:rFonts w:ascii="Symbol" w:hAnsi="Symbol" w:hint="default"/>
      </w:rPr>
    </w:lvl>
    <w:lvl w:ilvl="1" w:tplc="8C3680C6" w:tentative="1">
      <w:start w:val="1"/>
      <w:numFmt w:val="bullet"/>
      <w:lvlText w:val=""/>
      <w:lvlJc w:val="left"/>
      <w:pPr>
        <w:tabs>
          <w:tab w:val="num" w:pos="1440"/>
        </w:tabs>
        <w:ind w:left="1440" w:hanging="360"/>
      </w:pPr>
      <w:rPr>
        <w:rFonts w:ascii="Symbol" w:hAnsi="Symbol" w:hint="default"/>
      </w:rPr>
    </w:lvl>
    <w:lvl w:ilvl="2" w:tplc="C958DFE6" w:tentative="1">
      <w:start w:val="1"/>
      <w:numFmt w:val="bullet"/>
      <w:lvlText w:val=""/>
      <w:lvlJc w:val="left"/>
      <w:pPr>
        <w:tabs>
          <w:tab w:val="num" w:pos="2160"/>
        </w:tabs>
        <w:ind w:left="2160" w:hanging="360"/>
      </w:pPr>
      <w:rPr>
        <w:rFonts w:ascii="Symbol" w:hAnsi="Symbol" w:hint="default"/>
      </w:rPr>
    </w:lvl>
    <w:lvl w:ilvl="3" w:tplc="0108C79A" w:tentative="1">
      <w:start w:val="1"/>
      <w:numFmt w:val="bullet"/>
      <w:lvlText w:val=""/>
      <w:lvlJc w:val="left"/>
      <w:pPr>
        <w:tabs>
          <w:tab w:val="num" w:pos="2880"/>
        </w:tabs>
        <w:ind w:left="2880" w:hanging="360"/>
      </w:pPr>
      <w:rPr>
        <w:rFonts w:ascii="Symbol" w:hAnsi="Symbol" w:hint="default"/>
      </w:rPr>
    </w:lvl>
    <w:lvl w:ilvl="4" w:tplc="DB04CCB2" w:tentative="1">
      <w:start w:val="1"/>
      <w:numFmt w:val="bullet"/>
      <w:lvlText w:val=""/>
      <w:lvlJc w:val="left"/>
      <w:pPr>
        <w:tabs>
          <w:tab w:val="num" w:pos="3600"/>
        </w:tabs>
        <w:ind w:left="3600" w:hanging="360"/>
      </w:pPr>
      <w:rPr>
        <w:rFonts w:ascii="Symbol" w:hAnsi="Symbol" w:hint="default"/>
      </w:rPr>
    </w:lvl>
    <w:lvl w:ilvl="5" w:tplc="61CC261A" w:tentative="1">
      <w:start w:val="1"/>
      <w:numFmt w:val="bullet"/>
      <w:lvlText w:val=""/>
      <w:lvlJc w:val="left"/>
      <w:pPr>
        <w:tabs>
          <w:tab w:val="num" w:pos="4320"/>
        </w:tabs>
        <w:ind w:left="4320" w:hanging="360"/>
      </w:pPr>
      <w:rPr>
        <w:rFonts w:ascii="Symbol" w:hAnsi="Symbol" w:hint="default"/>
      </w:rPr>
    </w:lvl>
    <w:lvl w:ilvl="6" w:tplc="F5880DB8" w:tentative="1">
      <w:start w:val="1"/>
      <w:numFmt w:val="bullet"/>
      <w:lvlText w:val=""/>
      <w:lvlJc w:val="left"/>
      <w:pPr>
        <w:tabs>
          <w:tab w:val="num" w:pos="5040"/>
        </w:tabs>
        <w:ind w:left="5040" w:hanging="360"/>
      </w:pPr>
      <w:rPr>
        <w:rFonts w:ascii="Symbol" w:hAnsi="Symbol" w:hint="default"/>
      </w:rPr>
    </w:lvl>
    <w:lvl w:ilvl="7" w:tplc="D2709AD2" w:tentative="1">
      <w:start w:val="1"/>
      <w:numFmt w:val="bullet"/>
      <w:lvlText w:val=""/>
      <w:lvlJc w:val="left"/>
      <w:pPr>
        <w:tabs>
          <w:tab w:val="num" w:pos="5760"/>
        </w:tabs>
        <w:ind w:left="5760" w:hanging="360"/>
      </w:pPr>
      <w:rPr>
        <w:rFonts w:ascii="Symbol" w:hAnsi="Symbol" w:hint="default"/>
      </w:rPr>
    </w:lvl>
    <w:lvl w:ilvl="8" w:tplc="07047F4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23E04C1"/>
    <w:multiLevelType w:val="hybridMultilevel"/>
    <w:tmpl w:val="3F529C5C"/>
    <w:lvl w:ilvl="0" w:tplc="25F202FA">
      <w:start w:val="1"/>
      <w:numFmt w:val="bullet"/>
      <w:lvlText w:val=""/>
      <w:lvlJc w:val="left"/>
      <w:pPr>
        <w:tabs>
          <w:tab w:val="num" w:pos="720"/>
        </w:tabs>
        <w:ind w:left="720" w:hanging="360"/>
      </w:pPr>
      <w:rPr>
        <w:rFonts w:ascii="Symbol" w:hAnsi="Symbol" w:hint="default"/>
      </w:rPr>
    </w:lvl>
    <w:lvl w:ilvl="1" w:tplc="9EB4FD76" w:tentative="1">
      <w:start w:val="1"/>
      <w:numFmt w:val="bullet"/>
      <w:lvlText w:val=""/>
      <w:lvlJc w:val="left"/>
      <w:pPr>
        <w:tabs>
          <w:tab w:val="num" w:pos="1440"/>
        </w:tabs>
        <w:ind w:left="1440" w:hanging="360"/>
      </w:pPr>
      <w:rPr>
        <w:rFonts w:ascii="Symbol" w:hAnsi="Symbol" w:hint="default"/>
      </w:rPr>
    </w:lvl>
    <w:lvl w:ilvl="2" w:tplc="3AB49158" w:tentative="1">
      <w:start w:val="1"/>
      <w:numFmt w:val="bullet"/>
      <w:lvlText w:val=""/>
      <w:lvlJc w:val="left"/>
      <w:pPr>
        <w:tabs>
          <w:tab w:val="num" w:pos="2160"/>
        </w:tabs>
        <w:ind w:left="2160" w:hanging="360"/>
      </w:pPr>
      <w:rPr>
        <w:rFonts w:ascii="Symbol" w:hAnsi="Symbol" w:hint="default"/>
      </w:rPr>
    </w:lvl>
    <w:lvl w:ilvl="3" w:tplc="4F9431FE" w:tentative="1">
      <w:start w:val="1"/>
      <w:numFmt w:val="bullet"/>
      <w:lvlText w:val=""/>
      <w:lvlJc w:val="left"/>
      <w:pPr>
        <w:tabs>
          <w:tab w:val="num" w:pos="2880"/>
        </w:tabs>
        <w:ind w:left="2880" w:hanging="360"/>
      </w:pPr>
      <w:rPr>
        <w:rFonts w:ascii="Symbol" w:hAnsi="Symbol" w:hint="default"/>
      </w:rPr>
    </w:lvl>
    <w:lvl w:ilvl="4" w:tplc="29ECAE86" w:tentative="1">
      <w:start w:val="1"/>
      <w:numFmt w:val="bullet"/>
      <w:lvlText w:val=""/>
      <w:lvlJc w:val="left"/>
      <w:pPr>
        <w:tabs>
          <w:tab w:val="num" w:pos="3600"/>
        </w:tabs>
        <w:ind w:left="3600" w:hanging="360"/>
      </w:pPr>
      <w:rPr>
        <w:rFonts w:ascii="Symbol" w:hAnsi="Symbol" w:hint="default"/>
      </w:rPr>
    </w:lvl>
    <w:lvl w:ilvl="5" w:tplc="D1E86D7C" w:tentative="1">
      <w:start w:val="1"/>
      <w:numFmt w:val="bullet"/>
      <w:lvlText w:val=""/>
      <w:lvlJc w:val="left"/>
      <w:pPr>
        <w:tabs>
          <w:tab w:val="num" w:pos="4320"/>
        </w:tabs>
        <w:ind w:left="4320" w:hanging="360"/>
      </w:pPr>
      <w:rPr>
        <w:rFonts w:ascii="Symbol" w:hAnsi="Symbol" w:hint="default"/>
      </w:rPr>
    </w:lvl>
    <w:lvl w:ilvl="6" w:tplc="896A1C20" w:tentative="1">
      <w:start w:val="1"/>
      <w:numFmt w:val="bullet"/>
      <w:lvlText w:val=""/>
      <w:lvlJc w:val="left"/>
      <w:pPr>
        <w:tabs>
          <w:tab w:val="num" w:pos="5040"/>
        </w:tabs>
        <w:ind w:left="5040" w:hanging="360"/>
      </w:pPr>
      <w:rPr>
        <w:rFonts w:ascii="Symbol" w:hAnsi="Symbol" w:hint="default"/>
      </w:rPr>
    </w:lvl>
    <w:lvl w:ilvl="7" w:tplc="5A84E50A" w:tentative="1">
      <w:start w:val="1"/>
      <w:numFmt w:val="bullet"/>
      <w:lvlText w:val=""/>
      <w:lvlJc w:val="left"/>
      <w:pPr>
        <w:tabs>
          <w:tab w:val="num" w:pos="5760"/>
        </w:tabs>
        <w:ind w:left="5760" w:hanging="360"/>
      </w:pPr>
      <w:rPr>
        <w:rFonts w:ascii="Symbol" w:hAnsi="Symbol" w:hint="default"/>
      </w:rPr>
    </w:lvl>
    <w:lvl w:ilvl="8" w:tplc="5344C51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33C28DC"/>
    <w:multiLevelType w:val="hybridMultilevel"/>
    <w:tmpl w:val="4320969A"/>
    <w:lvl w:ilvl="0" w:tplc="0809001B">
      <w:start w:val="1"/>
      <w:numFmt w:val="lowerRoman"/>
      <w:lvlText w:val="%1."/>
      <w:lvlJc w:val="right"/>
      <w:pPr>
        <w:ind w:left="785"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1362447C"/>
    <w:multiLevelType w:val="hybridMultilevel"/>
    <w:tmpl w:val="FACAB33A"/>
    <w:lvl w:ilvl="0" w:tplc="29E459B8">
      <w:start w:val="1"/>
      <w:numFmt w:val="bullet"/>
      <w:lvlText w:val="•"/>
      <w:lvlJc w:val="left"/>
      <w:pPr>
        <w:tabs>
          <w:tab w:val="num" w:pos="720"/>
        </w:tabs>
        <w:ind w:left="720" w:hanging="360"/>
      </w:pPr>
      <w:rPr>
        <w:rFonts w:ascii="Arial" w:hAnsi="Arial" w:hint="default"/>
      </w:rPr>
    </w:lvl>
    <w:lvl w:ilvl="1" w:tplc="76E47B98" w:tentative="1">
      <w:start w:val="1"/>
      <w:numFmt w:val="bullet"/>
      <w:lvlText w:val="•"/>
      <w:lvlJc w:val="left"/>
      <w:pPr>
        <w:tabs>
          <w:tab w:val="num" w:pos="1440"/>
        </w:tabs>
        <w:ind w:left="1440" w:hanging="360"/>
      </w:pPr>
      <w:rPr>
        <w:rFonts w:ascii="Arial" w:hAnsi="Arial" w:hint="default"/>
      </w:rPr>
    </w:lvl>
    <w:lvl w:ilvl="2" w:tplc="FC36404A" w:tentative="1">
      <w:start w:val="1"/>
      <w:numFmt w:val="bullet"/>
      <w:lvlText w:val="•"/>
      <w:lvlJc w:val="left"/>
      <w:pPr>
        <w:tabs>
          <w:tab w:val="num" w:pos="2160"/>
        </w:tabs>
        <w:ind w:left="2160" w:hanging="360"/>
      </w:pPr>
      <w:rPr>
        <w:rFonts w:ascii="Arial" w:hAnsi="Arial" w:hint="default"/>
      </w:rPr>
    </w:lvl>
    <w:lvl w:ilvl="3" w:tplc="A2424DA0" w:tentative="1">
      <w:start w:val="1"/>
      <w:numFmt w:val="bullet"/>
      <w:lvlText w:val="•"/>
      <w:lvlJc w:val="left"/>
      <w:pPr>
        <w:tabs>
          <w:tab w:val="num" w:pos="2880"/>
        </w:tabs>
        <w:ind w:left="2880" w:hanging="360"/>
      </w:pPr>
      <w:rPr>
        <w:rFonts w:ascii="Arial" w:hAnsi="Arial" w:hint="default"/>
      </w:rPr>
    </w:lvl>
    <w:lvl w:ilvl="4" w:tplc="864A5DA4" w:tentative="1">
      <w:start w:val="1"/>
      <w:numFmt w:val="bullet"/>
      <w:lvlText w:val="•"/>
      <w:lvlJc w:val="left"/>
      <w:pPr>
        <w:tabs>
          <w:tab w:val="num" w:pos="3600"/>
        </w:tabs>
        <w:ind w:left="3600" w:hanging="360"/>
      </w:pPr>
      <w:rPr>
        <w:rFonts w:ascii="Arial" w:hAnsi="Arial" w:hint="default"/>
      </w:rPr>
    </w:lvl>
    <w:lvl w:ilvl="5" w:tplc="BFBAF3D6" w:tentative="1">
      <w:start w:val="1"/>
      <w:numFmt w:val="bullet"/>
      <w:lvlText w:val="•"/>
      <w:lvlJc w:val="left"/>
      <w:pPr>
        <w:tabs>
          <w:tab w:val="num" w:pos="4320"/>
        </w:tabs>
        <w:ind w:left="4320" w:hanging="360"/>
      </w:pPr>
      <w:rPr>
        <w:rFonts w:ascii="Arial" w:hAnsi="Arial" w:hint="default"/>
      </w:rPr>
    </w:lvl>
    <w:lvl w:ilvl="6" w:tplc="1556FF16" w:tentative="1">
      <w:start w:val="1"/>
      <w:numFmt w:val="bullet"/>
      <w:lvlText w:val="•"/>
      <w:lvlJc w:val="left"/>
      <w:pPr>
        <w:tabs>
          <w:tab w:val="num" w:pos="5040"/>
        </w:tabs>
        <w:ind w:left="5040" w:hanging="360"/>
      </w:pPr>
      <w:rPr>
        <w:rFonts w:ascii="Arial" w:hAnsi="Arial" w:hint="default"/>
      </w:rPr>
    </w:lvl>
    <w:lvl w:ilvl="7" w:tplc="AFBE78AC" w:tentative="1">
      <w:start w:val="1"/>
      <w:numFmt w:val="bullet"/>
      <w:lvlText w:val="•"/>
      <w:lvlJc w:val="left"/>
      <w:pPr>
        <w:tabs>
          <w:tab w:val="num" w:pos="5760"/>
        </w:tabs>
        <w:ind w:left="5760" w:hanging="360"/>
      </w:pPr>
      <w:rPr>
        <w:rFonts w:ascii="Arial" w:hAnsi="Arial" w:hint="default"/>
      </w:rPr>
    </w:lvl>
    <w:lvl w:ilvl="8" w:tplc="E2FA0FC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58C6122"/>
    <w:multiLevelType w:val="hybridMultilevel"/>
    <w:tmpl w:val="2B42D81C"/>
    <w:lvl w:ilvl="0" w:tplc="5784D4A8">
      <w:start w:val="1"/>
      <w:numFmt w:val="bullet"/>
      <w:lvlText w:val="•"/>
      <w:lvlJc w:val="left"/>
      <w:pPr>
        <w:tabs>
          <w:tab w:val="num" w:pos="720"/>
        </w:tabs>
        <w:ind w:left="720" w:hanging="360"/>
      </w:pPr>
      <w:rPr>
        <w:rFonts w:ascii="Arial" w:hAnsi="Arial" w:hint="default"/>
      </w:rPr>
    </w:lvl>
    <w:lvl w:ilvl="1" w:tplc="DC960458" w:tentative="1">
      <w:start w:val="1"/>
      <w:numFmt w:val="bullet"/>
      <w:lvlText w:val="•"/>
      <w:lvlJc w:val="left"/>
      <w:pPr>
        <w:tabs>
          <w:tab w:val="num" w:pos="1440"/>
        </w:tabs>
        <w:ind w:left="1440" w:hanging="360"/>
      </w:pPr>
      <w:rPr>
        <w:rFonts w:ascii="Arial" w:hAnsi="Arial" w:hint="default"/>
      </w:rPr>
    </w:lvl>
    <w:lvl w:ilvl="2" w:tplc="F056C77E" w:tentative="1">
      <w:start w:val="1"/>
      <w:numFmt w:val="bullet"/>
      <w:lvlText w:val="•"/>
      <w:lvlJc w:val="left"/>
      <w:pPr>
        <w:tabs>
          <w:tab w:val="num" w:pos="2160"/>
        </w:tabs>
        <w:ind w:left="2160" w:hanging="360"/>
      </w:pPr>
      <w:rPr>
        <w:rFonts w:ascii="Arial" w:hAnsi="Arial" w:hint="default"/>
      </w:rPr>
    </w:lvl>
    <w:lvl w:ilvl="3" w:tplc="AADC54B2" w:tentative="1">
      <w:start w:val="1"/>
      <w:numFmt w:val="bullet"/>
      <w:lvlText w:val="•"/>
      <w:lvlJc w:val="left"/>
      <w:pPr>
        <w:tabs>
          <w:tab w:val="num" w:pos="2880"/>
        </w:tabs>
        <w:ind w:left="2880" w:hanging="360"/>
      </w:pPr>
      <w:rPr>
        <w:rFonts w:ascii="Arial" w:hAnsi="Arial" w:hint="default"/>
      </w:rPr>
    </w:lvl>
    <w:lvl w:ilvl="4" w:tplc="8F38BF78" w:tentative="1">
      <w:start w:val="1"/>
      <w:numFmt w:val="bullet"/>
      <w:lvlText w:val="•"/>
      <w:lvlJc w:val="left"/>
      <w:pPr>
        <w:tabs>
          <w:tab w:val="num" w:pos="3600"/>
        </w:tabs>
        <w:ind w:left="3600" w:hanging="360"/>
      </w:pPr>
      <w:rPr>
        <w:rFonts w:ascii="Arial" w:hAnsi="Arial" w:hint="default"/>
      </w:rPr>
    </w:lvl>
    <w:lvl w:ilvl="5" w:tplc="0A5CB7FE" w:tentative="1">
      <w:start w:val="1"/>
      <w:numFmt w:val="bullet"/>
      <w:lvlText w:val="•"/>
      <w:lvlJc w:val="left"/>
      <w:pPr>
        <w:tabs>
          <w:tab w:val="num" w:pos="4320"/>
        </w:tabs>
        <w:ind w:left="4320" w:hanging="360"/>
      </w:pPr>
      <w:rPr>
        <w:rFonts w:ascii="Arial" w:hAnsi="Arial" w:hint="default"/>
      </w:rPr>
    </w:lvl>
    <w:lvl w:ilvl="6" w:tplc="05CCD1AE" w:tentative="1">
      <w:start w:val="1"/>
      <w:numFmt w:val="bullet"/>
      <w:lvlText w:val="•"/>
      <w:lvlJc w:val="left"/>
      <w:pPr>
        <w:tabs>
          <w:tab w:val="num" w:pos="5040"/>
        </w:tabs>
        <w:ind w:left="5040" w:hanging="360"/>
      </w:pPr>
      <w:rPr>
        <w:rFonts w:ascii="Arial" w:hAnsi="Arial" w:hint="default"/>
      </w:rPr>
    </w:lvl>
    <w:lvl w:ilvl="7" w:tplc="75A49CB0" w:tentative="1">
      <w:start w:val="1"/>
      <w:numFmt w:val="bullet"/>
      <w:lvlText w:val="•"/>
      <w:lvlJc w:val="left"/>
      <w:pPr>
        <w:tabs>
          <w:tab w:val="num" w:pos="5760"/>
        </w:tabs>
        <w:ind w:left="5760" w:hanging="360"/>
      </w:pPr>
      <w:rPr>
        <w:rFonts w:ascii="Arial" w:hAnsi="Arial" w:hint="default"/>
      </w:rPr>
    </w:lvl>
    <w:lvl w:ilvl="8" w:tplc="B07E5C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7B0621B"/>
    <w:multiLevelType w:val="hybridMultilevel"/>
    <w:tmpl w:val="F8D47E34"/>
    <w:lvl w:ilvl="0" w:tplc="04B26A80">
      <w:start w:val="1"/>
      <w:numFmt w:val="bullet"/>
      <w:lvlText w:val=""/>
      <w:lvlJc w:val="left"/>
      <w:pPr>
        <w:tabs>
          <w:tab w:val="num" w:pos="720"/>
        </w:tabs>
        <w:ind w:left="720" w:hanging="360"/>
      </w:pPr>
      <w:rPr>
        <w:rFonts w:ascii="Symbol" w:hAnsi="Symbol" w:hint="default"/>
      </w:rPr>
    </w:lvl>
    <w:lvl w:ilvl="1" w:tplc="33EC3852" w:tentative="1">
      <w:start w:val="1"/>
      <w:numFmt w:val="bullet"/>
      <w:lvlText w:val=""/>
      <w:lvlJc w:val="left"/>
      <w:pPr>
        <w:tabs>
          <w:tab w:val="num" w:pos="1440"/>
        </w:tabs>
        <w:ind w:left="1440" w:hanging="360"/>
      </w:pPr>
      <w:rPr>
        <w:rFonts w:ascii="Symbol" w:hAnsi="Symbol" w:hint="default"/>
      </w:rPr>
    </w:lvl>
    <w:lvl w:ilvl="2" w:tplc="F3CA4EC8" w:tentative="1">
      <w:start w:val="1"/>
      <w:numFmt w:val="bullet"/>
      <w:lvlText w:val=""/>
      <w:lvlJc w:val="left"/>
      <w:pPr>
        <w:tabs>
          <w:tab w:val="num" w:pos="2160"/>
        </w:tabs>
        <w:ind w:left="2160" w:hanging="360"/>
      </w:pPr>
      <w:rPr>
        <w:rFonts w:ascii="Symbol" w:hAnsi="Symbol" w:hint="default"/>
      </w:rPr>
    </w:lvl>
    <w:lvl w:ilvl="3" w:tplc="E8ACB32C" w:tentative="1">
      <w:start w:val="1"/>
      <w:numFmt w:val="bullet"/>
      <w:lvlText w:val=""/>
      <w:lvlJc w:val="left"/>
      <w:pPr>
        <w:tabs>
          <w:tab w:val="num" w:pos="2880"/>
        </w:tabs>
        <w:ind w:left="2880" w:hanging="360"/>
      </w:pPr>
      <w:rPr>
        <w:rFonts w:ascii="Symbol" w:hAnsi="Symbol" w:hint="default"/>
      </w:rPr>
    </w:lvl>
    <w:lvl w:ilvl="4" w:tplc="3E440C28" w:tentative="1">
      <w:start w:val="1"/>
      <w:numFmt w:val="bullet"/>
      <w:lvlText w:val=""/>
      <w:lvlJc w:val="left"/>
      <w:pPr>
        <w:tabs>
          <w:tab w:val="num" w:pos="3600"/>
        </w:tabs>
        <w:ind w:left="3600" w:hanging="360"/>
      </w:pPr>
      <w:rPr>
        <w:rFonts w:ascii="Symbol" w:hAnsi="Symbol" w:hint="default"/>
      </w:rPr>
    </w:lvl>
    <w:lvl w:ilvl="5" w:tplc="AA26E306" w:tentative="1">
      <w:start w:val="1"/>
      <w:numFmt w:val="bullet"/>
      <w:lvlText w:val=""/>
      <w:lvlJc w:val="left"/>
      <w:pPr>
        <w:tabs>
          <w:tab w:val="num" w:pos="4320"/>
        </w:tabs>
        <w:ind w:left="4320" w:hanging="360"/>
      </w:pPr>
      <w:rPr>
        <w:rFonts w:ascii="Symbol" w:hAnsi="Symbol" w:hint="default"/>
      </w:rPr>
    </w:lvl>
    <w:lvl w:ilvl="6" w:tplc="049C1918" w:tentative="1">
      <w:start w:val="1"/>
      <w:numFmt w:val="bullet"/>
      <w:lvlText w:val=""/>
      <w:lvlJc w:val="left"/>
      <w:pPr>
        <w:tabs>
          <w:tab w:val="num" w:pos="5040"/>
        </w:tabs>
        <w:ind w:left="5040" w:hanging="360"/>
      </w:pPr>
      <w:rPr>
        <w:rFonts w:ascii="Symbol" w:hAnsi="Symbol" w:hint="default"/>
      </w:rPr>
    </w:lvl>
    <w:lvl w:ilvl="7" w:tplc="30C2E91C" w:tentative="1">
      <w:start w:val="1"/>
      <w:numFmt w:val="bullet"/>
      <w:lvlText w:val=""/>
      <w:lvlJc w:val="left"/>
      <w:pPr>
        <w:tabs>
          <w:tab w:val="num" w:pos="5760"/>
        </w:tabs>
        <w:ind w:left="5760" w:hanging="360"/>
      </w:pPr>
      <w:rPr>
        <w:rFonts w:ascii="Symbol" w:hAnsi="Symbol" w:hint="default"/>
      </w:rPr>
    </w:lvl>
    <w:lvl w:ilvl="8" w:tplc="64441DA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18B75D51"/>
    <w:multiLevelType w:val="hybridMultilevel"/>
    <w:tmpl w:val="7B42FFB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A794B96"/>
    <w:multiLevelType w:val="hybridMultilevel"/>
    <w:tmpl w:val="1020049A"/>
    <w:lvl w:ilvl="0" w:tplc="F31041F0">
      <w:start w:val="1"/>
      <w:numFmt w:val="bullet"/>
      <w:lvlText w:val="•"/>
      <w:lvlJc w:val="left"/>
      <w:pPr>
        <w:tabs>
          <w:tab w:val="num" w:pos="720"/>
        </w:tabs>
        <w:ind w:left="720" w:hanging="360"/>
      </w:pPr>
      <w:rPr>
        <w:rFonts w:ascii="Arial" w:hAnsi="Arial" w:hint="default"/>
      </w:rPr>
    </w:lvl>
    <w:lvl w:ilvl="1" w:tplc="16B229DE" w:tentative="1">
      <w:start w:val="1"/>
      <w:numFmt w:val="bullet"/>
      <w:lvlText w:val="•"/>
      <w:lvlJc w:val="left"/>
      <w:pPr>
        <w:tabs>
          <w:tab w:val="num" w:pos="1440"/>
        </w:tabs>
        <w:ind w:left="1440" w:hanging="360"/>
      </w:pPr>
      <w:rPr>
        <w:rFonts w:ascii="Arial" w:hAnsi="Arial" w:hint="default"/>
      </w:rPr>
    </w:lvl>
    <w:lvl w:ilvl="2" w:tplc="71B6E4EE" w:tentative="1">
      <w:start w:val="1"/>
      <w:numFmt w:val="bullet"/>
      <w:lvlText w:val="•"/>
      <w:lvlJc w:val="left"/>
      <w:pPr>
        <w:tabs>
          <w:tab w:val="num" w:pos="2160"/>
        </w:tabs>
        <w:ind w:left="2160" w:hanging="360"/>
      </w:pPr>
      <w:rPr>
        <w:rFonts w:ascii="Arial" w:hAnsi="Arial" w:hint="default"/>
      </w:rPr>
    </w:lvl>
    <w:lvl w:ilvl="3" w:tplc="39C6E634" w:tentative="1">
      <w:start w:val="1"/>
      <w:numFmt w:val="bullet"/>
      <w:lvlText w:val="•"/>
      <w:lvlJc w:val="left"/>
      <w:pPr>
        <w:tabs>
          <w:tab w:val="num" w:pos="2880"/>
        </w:tabs>
        <w:ind w:left="2880" w:hanging="360"/>
      </w:pPr>
      <w:rPr>
        <w:rFonts w:ascii="Arial" w:hAnsi="Arial" w:hint="default"/>
      </w:rPr>
    </w:lvl>
    <w:lvl w:ilvl="4" w:tplc="1FAC6F46" w:tentative="1">
      <w:start w:val="1"/>
      <w:numFmt w:val="bullet"/>
      <w:lvlText w:val="•"/>
      <w:lvlJc w:val="left"/>
      <w:pPr>
        <w:tabs>
          <w:tab w:val="num" w:pos="3600"/>
        </w:tabs>
        <w:ind w:left="3600" w:hanging="360"/>
      </w:pPr>
      <w:rPr>
        <w:rFonts w:ascii="Arial" w:hAnsi="Arial" w:hint="default"/>
      </w:rPr>
    </w:lvl>
    <w:lvl w:ilvl="5" w:tplc="500E8446" w:tentative="1">
      <w:start w:val="1"/>
      <w:numFmt w:val="bullet"/>
      <w:lvlText w:val="•"/>
      <w:lvlJc w:val="left"/>
      <w:pPr>
        <w:tabs>
          <w:tab w:val="num" w:pos="4320"/>
        </w:tabs>
        <w:ind w:left="4320" w:hanging="360"/>
      </w:pPr>
      <w:rPr>
        <w:rFonts w:ascii="Arial" w:hAnsi="Arial" w:hint="default"/>
      </w:rPr>
    </w:lvl>
    <w:lvl w:ilvl="6" w:tplc="F8F8D6A2" w:tentative="1">
      <w:start w:val="1"/>
      <w:numFmt w:val="bullet"/>
      <w:lvlText w:val="•"/>
      <w:lvlJc w:val="left"/>
      <w:pPr>
        <w:tabs>
          <w:tab w:val="num" w:pos="5040"/>
        </w:tabs>
        <w:ind w:left="5040" w:hanging="360"/>
      </w:pPr>
      <w:rPr>
        <w:rFonts w:ascii="Arial" w:hAnsi="Arial" w:hint="default"/>
      </w:rPr>
    </w:lvl>
    <w:lvl w:ilvl="7" w:tplc="8E6EB3C2" w:tentative="1">
      <w:start w:val="1"/>
      <w:numFmt w:val="bullet"/>
      <w:lvlText w:val="•"/>
      <w:lvlJc w:val="left"/>
      <w:pPr>
        <w:tabs>
          <w:tab w:val="num" w:pos="5760"/>
        </w:tabs>
        <w:ind w:left="5760" w:hanging="360"/>
      </w:pPr>
      <w:rPr>
        <w:rFonts w:ascii="Arial" w:hAnsi="Arial" w:hint="default"/>
      </w:rPr>
    </w:lvl>
    <w:lvl w:ilvl="8" w:tplc="96F6C43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C1B7500"/>
    <w:multiLevelType w:val="hybridMultilevel"/>
    <w:tmpl w:val="9FFE6590"/>
    <w:lvl w:ilvl="0" w:tplc="A20C15EC">
      <w:start w:val="1"/>
      <w:numFmt w:val="bullet"/>
      <w:lvlText w:val="•"/>
      <w:lvlJc w:val="left"/>
      <w:pPr>
        <w:tabs>
          <w:tab w:val="num" w:pos="720"/>
        </w:tabs>
        <w:ind w:left="720" w:hanging="360"/>
      </w:pPr>
      <w:rPr>
        <w:rFonts w:ascii="Arial" w:hAnsi="Arial" w:hint="default"/>
      </w:rPr>
    </w:lvl>
    <w:lvl w:ilvl="1" w:tplc="669288C0">
      <w:start w:val="40"/>
      <w:numFmt w:val="bullet"/>
      <w:lvlText w:val="o"/>
      <w:lvlJc w:val="left"/>
      <w:pPr>
        <w:tabs>
          <w:tab w:val="num" w:pos="1440"/>
        </w:tabs>
        <w:ind w:left="1440" w:hanging="360"/>
      </w:pPr>
      <w:rPr>
        <w:rFonts w:ascii="Courier New" w:hAnsi="Courier New" w:hint="default"/>
      </w:rPr>
    </w:lvl>
    <w:lvl w:ilvl="2" w:tplc="A20E77AE" w:tentative="1">
      <w:start w:val="1"/>
      <w:numFmt w:val="bullet"/>
      <w:lvlText w:val="•"/>
      <w:lvlJc w:val="left"/>
      <w:pPr>
        <w:tabs>
          <w:tab w:val="num" w:pos="2160"/>
        </w:tabs>
        <w:ind w:left="2160" w:hanging="360"/>
      </w:pPr>
      <w:rPr>
        <w:rFonts w:ascii="Arial" w:hAnsi="Arial" w:hint="default"/>
      </w:rPr>
    </w:lvl>
    <w:lvl w:ilvl="3" w:tplc="EBACB89E" w:tentative="1">
      <w:start w:val="1"/>
      <w:numFmt w:val="bullet"/>
      <w:lvlText w:val="•"/>
      <w:lvlJc w:val="left"/>
      <w:pPr>
        <w:tabs>
          <w:tab w:val="num" w:pos="2880"/>
        </w:tabs>
        <w:ind w:left="2880" w:hanging="360"/>
      </w:pPr>
      <w:rPr>
        <w:rFonts w:ascii="Arial" w:hAnsi="Arial" w:hint="default"/>
      </w:rPr>
    </w:lvl>
    <w:lvl w:ilvl="4" w:tplc="19A0991C" w:tentative="1">
      <w:start w:val="1"/>
      <w:numFmt w:val="bullet"/>
      <w:lvlText w:val="•"/>
      <w:lvlJc w:val="left"/>
      <w:pPr>
        <w:tabs>
          <w:tab w:val="num" w:pos="3600"/>
        </w:tabs>
        <w:ind w:left="3600" w:hanging="360"/>
      </w:pPr>
      <w:rPr>
        <w:rFonts w:ascii="Arial" w:hAnsi="Arial" w:hint="default"/>
      </w:rPr>
    </w:lvl>
    <w:lvl w:ilvl="5" w:tplc="58201AE6" w:tentative="1">
      <w:start w:val="1"/>
      <w:numFmt w:val="bullet"/>
      <w:lvlText w:val="•"/>
      <w:lvlJc w:val="left"/>
      <w:pPr>
        <w:tabs>
          <w:tab w:val="num" w:pos="4320"/>
        </w:tabs>
        <w:ind w:left="4320" w:hanging="360"/>
      </w:pPr>
      <w:rPr>
        <w:rFonts w:ascii="Arial" w:hAnsi="Arial" w:hint="default"/>
      </w:rPr>
    </w:lvl>
    <w:lvl w:ilvl="6" w:tplc="3424DB4C" w:tentative="1">
      <w:start w:val="1"/>
      <w:numFmt w:val="bullet"/>
      <w:lvlText w:val="•"/>
      <w:lvlJc w:val="left"/>
      <w:pPr>
        <w:tabs>
          <w:tab w:val="num" w:pos="5040"/>
        </w:tabs>
        <w:ind w:left="5040" w:hanging="360"/>
      </w:pPr>
      <w:rPr>
        <w:rFonts w:ascii="Arial" w:hAnsi="Arial" w:hint="default"/>
      </w:rPr>
    </w:lvl>
    <w:lvl w:ilvl="7" w:tplc="AD7E2D7C" w:tentative="1">
      <w:start w:val="1"/>
      <w:numFmt w:val="bullet"/>
      <w:lvlText w:val="•"/>
      <w:lvlJc w:val="left"/>
      <w:pPr>
        <w:tabs>
          <w:tab w:val="num" w:pos="5760"/>
        </w:tabs>
        <w:ind w:left="5760" w:hanging="360"/>
      </w:pPr>
      <w:rPr>
        <w:rFonts w:ascii="Arial" w:hAnsi="Arial" w:hint="default"/>
      </w:rPr>
    </w:lvl>
    <w:lvl w:ilvl="8" w:tplc="5C663DA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C3E2327"/>
    <w:multiLevelType w:val="hybridMultilevel"/>
    <w:tmpl w:val="A2FC32E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1E0724A4"/>
    <w:multiLevelType w:val="hybridMultilevel"/>
    <w:tmpl w:val="BE205176"/>
    <w:lvl w:ilvl="0" w:tplc="A3384B84">
      <w:start w:val="1"/>
      <w:numFmt w:val="bullet"/>
      <w:lvlText w:val=""/>
      <w:lvlJc w:val="left"/>
      <w:pPr>
        <w:tabs>
          <w:tab w:val="num" w:pos="720"/>
        </w:tabs>
        <w:ind w:left="720" w:hanging="360"/>
      </w:pPr>
      <w:rPr>
        <w:rFonts w:ascii="Symbol" w:hAnsi="Symbol" w:hint="default"/>
      </w:rPr>
    </w:lvl>
    <w:lvl w:ilvl="1" w:tplc="815E6E3C" w:tentative="1">
      <w:start w:val="1"/>
      <w:numFmt w:val="bullet"/>
      <w:lvlText w:val=""/>
      <w:lvlJc w:val="left"/>
      <w:pPr>
        <w:tabs>
          <w:tab w:val="num" w:pos="1440"/>
        </w:tabs>
        <w:ind w:left="1440" w:hanging="360"/>
      </w:pPr>
      <w:rPr>
        <w:rFonts w:ascii="Symbol" w:hAnsi="Symbol" w:hint="default"/>
      </w:rPr>
    </w:lvl>
    <w:lvl w:ilvl="2" w:tplc="7CF8DBD8" w:tentative="1">
      <w:start w:val="1"/>
      <w:numFmt w:val="bullet"/>
      <w:lvlText w:val=""/>
      <w:lvlJc w:val="left"/>
      <w:pPr>
        <w:tabs>
          <w:tab w:val="num" w:pos="2160"/>
        </w:tabs>
        <w:ind w:left="2160" w:hanging="360"/>
      </w:pPr>
      <w:rPr>
        <w:rFonts w:ascii="Symbol" w:hAnsi="Symbol" w:hint="default"/>
      </w:rPr>
    </w:lvl>
    <w:lvl w:ilvl="3" w:tplc="94306F14" w:tentative="1">
      <w:start w:val="1"/>
      <w:numFmt w:val="bullet"/>
      <w:lvlText w:val=""/>
      <w:lvlJc w:val="left"/>
      <w:pPr>
        <w:tabs>
          <w:tab w:val="num" w:pos="2880"/>
        </w:tabs>
        <w:ind w:left="2880" w:hanging="360"/>
      </w:pPr>
      <w:rPr>
        <w:rFonts w:ascii="Symbol" w:hAnsi="Symbol" w:hint="default"/>
      </w:rPr>
    </w:lvl>
    <w:lvl w:ilvl="4" w:tplc="AE7669B4" w:tentative="1">
      <w:start w:val="1"/>
      <w:numFmt w:val="bullet"/>
      <w:lvlText w:val=""/>
      <w:lvlJc w:val="left"/>
      <w:pPr>
        <w:tabs>
          <w:tab w:val="num" w:pos="3600"/>
        </w:tabs>
        <w:ind w:left="3600" w:hanging="360"/>
      </w:pPr>
      <w:rPr>
        <w:rFonts w:ascii="Symbol" w:hAnsi="Symbol" w:hint="default"/>
      </w:rPr>
    </w:lvl>
    <w:lvl w:ilvl="5" w:tplc="A23C8382" w:tentative="1">
      <w:start w:val="1"/>
      <w:numFmt w:val="bullet"/>
      <w:lvlText w:val=""/>
      <w:lvlJc w:val="left"/>
      <w:pPr>
        <w:tabs>
          <w:tab w:val="num" w:pos="4320"/>
        </w:tabs>
        <w:ind w:left="4320" w:hanging="360"/>
      </w:pPr>
      <w:rPr>
        <w:rFonts w:ascii="Symbol" w:hAnsi="Symbol" w:hint="default"/>
      </w:rPr>
    </w:lvl>
    <w:lvl w:ilvl="6" w:tplc="B88A0582" w:tentative="1">
      <w:start w:val="1"/>
      <w:numFmt w:val="bullet"/>
      <w:lvlText w:val=""/>
      <w:lvlJc w:val="left"/>
      <w:pPr>
        <w:tabs>
          <w:tab w:val="num" w:pos="5040"/>
        </w:tabs>
        <w:ind w:left="5040" w:hanging="360"/>
      </w:pPr>
      <w:rPr>
        <w:rFonts w:ascii="Symbol" w:hAnsi="Symbol" w:hint="default"/>
      </w:rPr>
    </w:lvl>
    <w:lvl w:ilvl="7" w:tplc="8B70CE2A" w:tentative="1">
      <w:start w:val="1"/>
      <w:numFmt w:val="bullet"/>
      <w:lvlText w:val=""/>
      <w:lvlJc w:val="left"/>
      <w:pPr>
        <w:tabs>
          <w:tab w:val="num" w:pos="5760"/>
        </w:tabs>
        <w:ind w:left="5760" w:hanging="360"/>
      </w:pPr>
      <w:rPr>
        <w:rFonts w:ascii="Symbol" w:hAnsi="Symbol" w:hint="default"/>
      </w:rPr>
    </w:lvl>
    <w:lvl w:ilvl="8" w:tplc="D7684942"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1E611B83"/>
    <w:multiLevelType w:val="hybridMultilevel"/>
    <w:tmpl w:val="688AF8A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1E9325CD"/>
    <w:multiLevelType w:val="hybridMultilevel"/>
    <w:tmpl w:val="A7226F12"/>
    <w:lvl w:ilvl="0" w:tplc="77C8C202">
      <w:start w:val="1"/>
      <w:numFmt w:val="bullet"/>
      <w:lvlText w:val="•"/>
      <w:lvlJc w:val="left"/>
      <w:pPr>
        <w:tabs>
          <w:tab w:val="num" w:pos="720"/>
        </w:tabs>
        <w:ind w:left="720" w:hanging="360"/>
      </w:pPr>
      <w:rPr>
        <w:rFonts w:ascii="Arial" w:hAnsi="Arial" w:hint="default"/>
      </w:rPr>
    </w:lvl>
    <w:lvl w:ilvl="1" w:tplc="5FD61AD2">
      <w:start w:val="1"/>
      <w:numFmt w:val="bullet"/>
      <w:lvlText w:val="•"/>
      <w:lvlJc w:val="left"/>
      <w:pPr>
        <w:tabs>
          <w:tab w:val="num" w:pos="1440"/>
        </w:tabs>
        <w:ind w:left="1440" w:hanging="360"/>
      </w:pPr>
      <w:rPr>
        <w:rFonts w:ascii="Arial" w:hAnsi="Arial" w:hint="default"/>
      </w:rPr>
    </w:lvl>
    <w:lvl w:ilvl="2" w:tplc="3F14713C" w:tentative="1">
      <w:start w:val="1"/>
      <w:numFmt w:val="bullet"/>
      <w:lvlText w:val="•"/>
      <w:lvlJc w:val="left"/>
      <w:pPr>
        <w:tabs>
          <w:tab w:val="num" w:pos="2160"/>
        </w:tabs>
        <w:ind w:left="2160" w:hanging="360"/>
      </w:pPr>
      <w:rPr>
        <w:rFonts w:ascii="Arial" w:hAnsi="Arial" w:hint="default"/>
      </w:rPr>
    </w:lvl>
    <w:lvl w:ilvl="3" w:tplc="7CAA0E12" w:tentative="1">
      <w:start w:val="1"/>
      <w:numFmt w:val="bullet"/>
      <w:lvlText w:val="•"/>
      <w:lvlJc w:val="left"/>
      <w:pPr>
        <w:tabs>
          <w:tab w:val="num" w:pos="2880"/>
        </w:tabs>
        <w:ind w:left="2880" w:hanging="360"/>
      </w:pPr>
      <w:rPr>
        <w:rFonts w:ascii="Arial" w:hAnsi="Arial" w:hint="default"/>
      </w:rPr>
    </w:lvl>
    <w:lvl w:ilvl="4" w:tplc="26DC3A1C" w:tentative="1">
      <w:start w:val="1"/>
      <w:numFmt w:val="bullet"/>
      <w:lvlText w:val="•"/>
      <w:lvlJc w:val="left"/>
      <w:pPr>
        <w:tabs>
          <w:tab w:val="num" w:pos="3600"/>
        </w:tabs>
        <w:ind w:left="3600" w:hanging="360"/>
      </w:pPr>
      <w:rPr>
        <w:rFonts w:ascii="Arial" w:hAnsi="Arial" w:hint="default"/>
      </w:rPr>
    </w:lvl>
    <w:lvl w:ilvl="5" w:tplc="D3D08476" w:tentative="1">
      <w:start w:val="1"/>
      <w:numFmt w:val="bullet"/>
      <w:lvlText w:val="•"/>
      <w:lvlJc w:val="left"/>
      <w:pPr>
        <w:tabs>
          <w:tab w:val="num" w:pos="4320"/>
        </w:tabs>
        <w:ind w:left="4320" w:hanging="360"/>
      </w:pPr>
      <w:rPr>
        <w:rFonts w:ascii="Arial" w:hAnsi="Arial" w:hint="default"/>
      </w:rPr>
    </w:lvl>
    <w:lvl w:ilvl="6" w:tplc="3E48A9B2" w:tentative="1">
      <w:start w:val="1"/>
      <w:numFmt w:val="bullet"/>
      <w:lvlText w:val="•"/>
      <w:lvlJc w:val="left"/>
      <w:pPr>
        <w:tabs>
          <w:tab w:val="num" w:pos="5040"/>
        </w:tabs>
        <w:ind w:left="5040" w:hanging="360"/>
      </w:pPr>
      <w:rPr>
        <w:rFonts w:ascii="Arial" w:hAnsi="Arial" w:hint="default"/>
      </w:rPr>
    </w:lvl>
    <w:lvl w:ilvl="7" w:tplc="9334A570" w:tentative="1">
      <w:start w:val="1"/>
      <w:numFmt w:val="bullet"/>
      <w:lvlText w:val="•"/>
      <w:lvlJc w:val="left"/>
      <w:pPr>
        <w:tabs>
          <w:tab w:val="num" w:pos="5760"/>
        </w:tabs>
        <w:ind w:left="5760" w:hanging="360"/>
      </w:pPr>
      <w:rPr>
        <w:rFonts w:ascii="Arial" w:hAnsi="Arial" w:hint="default"/>
      </w:rPr>
    </w:lvl>
    <w:lvl w:ilvl="8" w:tplc="6DF825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EF270C7"/>
    <w:multiLevelType w:val="hybridMultilevel"/>
    <w:tmpl w:val="98FA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F6685F"/>
    <w:multiLevelType w:val="hybridMultilevel"/>
    <w:tmpl w:val="9058FEE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1F036478"/>
    <w:multiLevelType w:val="hybridMultilevel"/>
    <w:tmpl w:val="2644736E"/>
    <w:lvl w:ilvl="0" w:tplc="D054AECC">
      <w:start w:val="1"/>
      <w:numFmt w:val="bullet"/>
      <w:lvlText w:val=""/>
      <w:lvlJc w:val="left"/>
      <w:pPr>
        <w:tabs>
          <w:tab w:val="num" w:pos="720"/>
        </w:tabs>
        <w:ind w:left="720" w:hanging="360"/>
      </w:pPr>
      <w:rPr>
        <w:rFonts w:ascii="Symbol" w:hAnsi="Symbol" w:hint="default"/>
      </w:rPr>
    </w:lvl>
    <w:lvl w:ilvl="1" w:tplc="4C92F4C0" w:tentative="1">
      <w:start w:val="1"/>
      <w:numFmt w:val="bullet"/>
      <w:lvlText w:val=""/>
      <w:lvlJc w:val="left"/>
      <w:pPr>
        <w:tabs>
          <w:tab w:val="num" w:pos="1440"/>
        </w:tabs>
        <w:ind w:left="1440" w:hanging="360"/>
      </w:pPr>
      <w:rPr>
        <w:rFonts w:ascii="Symbol" w:hAnsi="Symbol" w:hint="default"/>
      </w:rPr>
    </w:lvl>
    <w:lvl w:ilvl="2" w:tplc="28501230" w:tentative="1">
      <w:start w:val="1"/>
      <w:numFmt w:val="bullet"/>
      <w:lvlText w:val=""/>
      <w:lvlJc w:val="left"/>
      <w:pPr>
        <w:tabs>
          <w:tab w:val="num" w:pos="2160"/>
        </w:tabs>
        <w:ind w:left="2160" w:hanging="360"/>
      </w:pPr>
      <w:rPr>
        <w:rFonts w:ascii="Symbol" w:hAnsi="Symbol" w:hint="default"/>
      </w:rPr>
    </w:lvl>
    <w:lvl w:ilvl="3" w:tplc="307EA18E" w:tentative="1">
      <w:start w:val="1"/>
      <w:numFmt w:val="bullet"/>
      <w:lvlText w:val=""/>
      <w:lvlJc w:val="left"/>
      <w:pPr>
        <w:tabs>
          <w:tab w:val="num" w:pos="2880"/>
        </w:tabs>
        <w:ind w:left="2880" w:hanging="360"/>
      </w:pPr>
      <w:rPr>
        <w:rFonts w:ascii="Symbol" w:hAnsi="Symbol" w:hint="default"/>
      </w:rPr>
    </w:lvl>
    <w:lvl w:ilvl="4" w:tplc="74A69C08" w:tentative="1">
      <w:start w:val="1"/>
      <w:numFmt w:val="bullet"/>
      <w:lvlText w:val=""/>
      <w:lvlJc w:val="left"/>
      <w:pPr>
        <w:tabs>
          <w:tab w:val="num" w:pos="3600"/>
        </w:tabs>
        <w:ind w:left="3600" w:hanging="360"/>
      </w:pPr>
      <w:rPr>
        <w:rFonts w:ascii="Symbol" w:hAnsi="Symbol" w:hint="default"/>
      </w:rPr>
    </w:lvl>
    <w:lvl w:ilvl="5" w:tplc="771CE5E6" w:tentative="1">
      <w:start w:val="1"/>
      <w:numFmt w:val="bullet"/>
      <w:lvlText w:val=""/>
      <w:lvlJc w:val="left"/>
      <w:pPr>
        <w:tabs>
          <w:tab w:val="num" w:pos="4320"/>
        </w:tabs>
        <w:ind w:left="4320" w:hanging="360"/>
      </w:pPr>
      <w:rPr>
        <w:rFonts w:ascii="Symbol" w:hAnsi="Symbol" w:hint="default"/>
      </w:rPr>
    </w:lvl>
    <w:lvl w:ilvl="6" w:tplc="24EAA762" w:tentative="1">
      <w:start w:val="1"/>
      <w:numFmt w:val="bullet"/>
      <w:lvlText w:val=""/>
      <w:lvlJc w:val="left"/>
      <w:pPr>
        <w:tabs>
          <w:tab w:val="num" w:pos="5040"/>
        </w:tabs>
        <w:ind w:left="5040" w:hanging="360"/>
      </w:pPr>
      <w:rPr>
        <w:rFonts w:ascii="Symbol" w:hAnsi="Symbol" w:hint="default"/>
      </w:rPr>
    </w:lvl>
    <w:lvl w:ilvl="7" w:tplc="D5720698" w:tentative="1">
      <w:start w:val="1"/>
      <w:numFmt w:val="bullet"/>
      <w:lvlText w:val=""/>
      <w:lvlJc w:val="left"/>
      <w:pPr>
        <w:tabs>
          <w:tab w:val="num" w:pos="5760"/>
        </w:tabs>
        <w:ind w:left="5760" w:hanging="360"/>
      </w:pPr>
      <w:rPr>
        <w:rFonts w:ascii="Symbol" w:hAnsi="Symbol" w:hint="default"/>
      </w:rPr>
    </w:lvl>
    <w:lvl w:ilvl="8" w:tplc="3908373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1FF11014"/>
    <w:multiLevelType w:val="hybridMultilevel"/>
    <w:tmpl w:val="11DC9030"/>
    <w:lvl w:ilvl="0" w:tplc="0772ECEC">
      <w:start w:val="1"/>
      <w:numFmt w:val="bullet"/>
      <w:lvlText w:val="•"/>
      <w:lvlJc w:val="left"/>
      <w:pPr>
        <w:tabs>
          <w:tab w:val="num" w:pos="720"/>
        </w:tabs>
        <w:ind w:left="720" w:hanging="360"/>
      </w:pPr>
      <w:rPr>
        <w:rFonts w:ascii="Arial" w:hAnsi="Arial" w:hint="default"/>
      </w:rPr>
    </w:lvl>
    <w:lvl w:ilvl="1" w:tplc="CCC65FAA" w:tentative="1">
      <w:start w:val="1"/>
      <w:numFmt w:val="bullet"/>
      <w:lvlText w:val="•"/>
      <w:lvlJc w:val="left"/>
      <w:pPr>
        <w:tabs>
          <w:tab w:val="num" w:pos="1440"/>
        </w:tabs>
        <w:ind w:left="1440" w:hanging="360"/>
      </w:pPr>
      <w:rPr>
        <w:rFonts w:ascii="Arial" w:hAnsi="Arial" w:hint="default"/>
      </w:rPr>
    </w:lvl>
    <w:lvl w:ilvl="2" w:tplc="8362DF80" w:tentative="1">
      <w:start w:val="1"/>
      <w:numFmt w:val="bullet"/>
      <w:lvlText w:val="•"/>
      <w:lvlJc w:val="left"/>
      <w:pPr>
        <w:tabs>
          <w:tab w:val="num" w:pos="2160"/>
        </w:tabs>
        <w:ind w:left="2160" w:hanging="360"/>
      </w:pPr>
      <w:rPr>
        <w:rFonts w:ascii="Arial" w:hAnsi="Arial" w:hint="default"/>
      </w:rPr>
    </w:lvl>
    <w:lvl w:ilvl="3" w:tplc="D56C22D2" w:tentative="1">
      <w:start w:val="1"/>
      <w:numFmt w:val="bullet"/>
      <w:lvlText w:val="•"/>
      <w:lvlJc w:val="left"/>
      <w:pPr>
        <w:tabs>
          <w:tab w:val="num" w:pos="2880"/>
        </w:tabs>
        <w:ind w:left="2880" w:hanging="360"/>
      </w:pPr>
      <w:rPr>
        <w:rFonts w:ascii="Arial" w:hAnsi="Arial" w:hint="default"/>
      </w:rPr>
    </w:lvl>
    <w:lvl w:ilvl="4" w:tplc="48F8A152" w:tentative="1">
      <w:start w:val="1"/>
      <w:numFmt w:val="bullet"/>
      <w:lvlText w:val="•"/>
      <w:lvlJc w:val="left"/>
      <w:pPr>
        <w:tabs>
          <w:tab w:val="num" w:pos="3600"/>
        </w:tabs>
        <w:ind w:left="3600" w:hanging="360"/>
      </w:pPr>
      <w:rPr>
        <w:rFonts w:ascii="Arial" w:hAnsi="Arial" w:hint="default"/>
      </w:rPr>
    </w:lvl>
    <w:lvl w:ilvl="5" w:tplc="50EAB0FE" w:tentative="1">
      <w:start w:val="1"/>
      <w:numFmt w:val="bullet"/>
      <w:lvlText w:val="•"/>
      <w:lvlJc w:val="left"/>
      <w:pPr>
        <w:tabs>
          <w:tab w:val="num" w:pos="4320"/>
        </w:tabs>
        <w:ind w:left="4320" w:hanging="360"/>
      </w:pPr>
      <w:rPr>
        <w:rFonts w:ascii="Arial" w:hAnsi="Arial" w:hint="default"/>
      </w:rPr>
    </w:lvl>
    <w:lvl w:ilvl="6" w:tplc="A0B81A62" w:tentative="1">
      <w:start w:val="1"/>
      <w:numFmt w:val="bullet"/>
      <w:lvlText w:val="•"/>
      <w:lvlJc w:val="left"/>
      <w:pPr>
        <w:tabs>
          <w:tab w:val="num" w:pos="5040"/>
        </w:tabs>
        <w:ind w:left="5040" w:hanging="360"/>
      </w:pPr>
      <w:rPr>
        <w:rFonts w:ascii="Arial" w:hAnsi="Arial" w:hint="default"/>
      </w:rPr>
    </w:lvl>
    <w:lvl w:ilvl="7" w:tplc="9B04581C" w:tentative="1">
      <w:start w:val="1"/>
      <w:numFmt w:val="bullet"/>
      <w:lvlText w:val="•"/>
      <w:lvlJc w:val="left"/>
      <w:pPr>
        <w:tabs>
          <w:tab w:val="num" w:pos="5760"/>
        </w:tabs>
        <w:ind w:left="5760" w:hanging="360"/>
      </w:pPr>
      <w:rPr>
        <w:rFonts w:ascii="Arial" w:hAnsi="Arial" w:hint="default"/>
      </w:rPr>
    </w:lvl>
    <w:lvl w:ilvl="8" w:tplc="87F8A98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19E6B7A"/>
    <w:multiLevelType w:val="hybridMultilevel"/>
    <w:tmpl w:val="E9EE16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29D1267"/>
    <w:multiLevelType w:val="hybridMultilevel"/>
    <w:tmpl w:val="72A21E18"/>
    <w:lvl w:ilvl="0" w:tplc="A6569D62">
      <w:start w:val="1"/>
      <w:numFmt w:val="decimal"/>
      <w:pStyle w:val="BodyNum"/>
      <w:lvlText w:val="%1."/>
      <w:lvlJc w:val="left"/>
      <w:pPr>
        <w:tabs>
          <w:tab w:val="num" w:pos="1872"/>
        </w:tabs>
        <w:ind w:left="1872" w:hanging="432"/>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22EF5F94"/>
    <w:multiLevelType w:val="hybridMultilevel"/>
    <w:tmpl w:val="DF1CE488"/>
    <w:lvl w:ilvl="0" w:tplc="DEE0CB02">
      <w:start w:val="1"/>
      <w:numFmt w:val="bullet"/>
      <w:lvlText w:val="•"/>
      <w:lvlJc w:val="left"/>
      <w:pPr>
        <w:tabs>
          <w:tab w:val="num" w:pos="720"/>
        </w:tabs>
        <w:ind w:left="720" w:hanging="360"/>
      </w:pPr>
      <w:rPr>
        <w:rFonts w:ascii="Arial" w:hAnsi="Arial" w:hint="default"/>
      </w:rPr>
    </w:lvl>
    <w:lvl w:ilvl="1" w:tplc="A0AA1220" w:tentative="1">
      <w:start w:val="1"/>
      <w:numFmt w:val="bullet"/>
      <w:lvlText w:val="•"/>
      <w:lvlJc w:val="left"/>
      <w:pPr>
        <w:tabs>
          <w:tab w:val="num" w:pos="1440"/>
        </w:tabs>
        <w:ind w:left="1440" w:hanging="360"/>
      </w:pPr>
      <w:rPr>
        <w:rFonts w:ascii="Arial" w:hAnsi="Arial" w:hint="default"/>
      </w:rPr>
    </w:lvl>
    <w:lvl w:ilvl="2" w:tplc="C6682EEA" w:tentative="1">
      <w:start w:val="1"/>
      <w:numFmt w:val="bullet"/>
      <w:lvlText w:val="•"/>
      <w:lvlJc w:val="left"/>
      <w:pPr>
        <w:tabs>
          <w:tab w:val="num" w:pos="2160"/>
        </w:tabs>
        <w:ind w:left="2160" w:hanging="360"/>
      </w:pPr>
      <w:rPr>
        <w:rFonts w:ascii="Arial" w:hAnsi="Arial" w:hint="default"/>
      </w:rPr>
    </w:lvl>
    <w:lvl w:ilvl="3" w:tplc="128A9BF2" w:tentative="1">
      <w:start w:val="1"/>
      <w:numFmt w:val="bullet"/>
      <w:lvlText w:val="•"/>
      <w:lvlJc w:val="left"/>
      <w:pPr>
        <w:tabs>
          <w:tab w:val="num" w:pos="2880"/>
        </w:tabs>
        <w:ind w:left="2880" w:hanging="360"/>
      </w:pPr>
      <w:rPr>
        <w:rFonts w:ascii="Arial" w:hAnsi="Arial" w:hint="default"/>
      </w:rPr>
    </w:lvl>
    <w:lvl w:ilvl="4" w:tplc="237EEDDA" w:tentative="1">
      <w:start w:val="1"/>
      <w:numFmt w:val="bullet"/>
      <w:lvlText w:val="•"/>
      <w:lvlJc w:val="left"/>
      <w:pPr>
        <w:tabs>
          <w:tab w:val="num" w:pos="3600"/>
        </w:tabs>
        <w:ind w:left="3600" w:hanging="360"/>
      </w:pPr>
      <w:rPr>
        <w:rFonts w:ascii="Arial" w:hAnsi="Arial" w:hint="default"/>
      </w:rPr>
    </w:lvl>
    <w:lvl w:ilvl="5" w:tplc="8D242992" w:tentative="1">
      <w:start w:val="1"/>
      <w:numFmt w:val="bullet"/>
      <w:lvlText w:val="•"/>
      <w:lvlJc w:val="left"/>
      <w:pPr>
        <w:tabs>
          <w:tab w:val="num" w:pos="4320"/>
        </w:tabs>
        <w:ind w:left="4320" w:hanging="360"/>
      </w:pPr>
      <w:rPr>
        <w:rFonts w:ascii="Arial" w:hAnsi="Arial" w:hint="default"/>
      </w:rPr>
    </w:lvl>
    <w:lvl w:ilvl="6" w:tplc="199E377A" w:tentative="1">
      <w:start w:val="1"/>
      <w:numFmt w:val="bullet"/>
      <w:lvlText w:val="•"/>
      <w:lvlJc w:val="left"/>
      <w:pPr>
        <w:tabs>
          <w:tab w:val="num" w:pos="5040"/>
        </w:tabs>
        <w:ind w:left="5040" w:hanging="360"/>
      </w:pPr>
      <w:rPr>
        <w:rFonts w:ascii="Arial" w:hAnsi="Arial" w:hint="default"/>
      </w:rPr>
    </w:lvl>
    <w:lvl w:ilvl="7" w:tplc="AA947340" w:tentative="1">
      <w:start w:val="1"/>
      <w:numFmt w:val="bullet"/>
      <w:lvlText w:val="•"/>
      <w:lvlJc w:val="left"/>
      <w:pPr>
        <w:tabs>
          <w:tab w:val="num" w:pos="5760"/>
        </w:tabs>
        <w:ind w:left="5760" w:hanging="360"/>
      </w:pPr>
      <w:rPr>
        <w:rFonts w:ascii="Arial" w:hAnsi="Arial" w:hint="default"/>
      </w:rPr>
    </w:lvl>
    <w:lvl w:ilvl="8" w:tplc="F6E204F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7A05F24"/>
    <w:multiLevelType w:val="multilevel"/>
    <w:tmpl w:val="0B90CF5E"/>
    <w:lvl w:ilvl="0">
      <w:start w:val="1"/>
      <w:numFmt w:val="decimal"/>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color w:val="833C0B" w:themeColor="accent2" w:themeShade="80"/>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8" w15:restartNumberingAfterBreak="0">
    <w:nsid w:val="286D189C"/>
    <w:multiLevelType w:val="hybridMultilevel"/>
    <w:tmpl w:val="A136151C"/>
    <w:lvl w:ilvl="0" w:tplc="20ACCF24">
      <w:start w:val="1"/>
      <w:numFmt w:val="bullet"/>
      <w:lvlText w:val=""/>
      <w:lvlJc w:val="left"/>
      <w:pPr>
        <w:tabs>
          <w:tab w:val="num" w:pos="720"/>
        </w:tabs>
        <w:ind w:left="720" w:hanging="360"/>
      </w:pPr>
      <w:rPr>
        <w:rFonts w:ascii="Symbol" w:hAnsi="Symbol" w:hint="default"/>
      </w:rPr>
    </w:lvl>
    <w:lvl w:ilvl="1" w:tplc="2DA8F972" w:tentative="1">
      <w:start w:val="1"/>
      <w:numFmt w:val="bullet"/>
      <w:lvlText w:val=""/>
      <w:lvlJc w:val="left"/>
      <w:pPr>
        <w:tabs>
          <w:tab w:val="num" w:pos="1440"/>
        </w:tabs>
        <w:ind w:left="1440" w:hanging="360"/>
      </w:pPr>
      <w:rPr>
        <w:rFonts w:ascii="Symbol" w:hAnsi="Symbol" w:hint="default"/>
      </w:rPr>
    </w:lvl>
    <w:lvl w:ilvl="2" w:tplc="44724ED2" w:tentative="1">
      <w:start w:val="1"/>
      <w:numFmt w:val="bullet"/>
      <w:lvlText w:val=""/>
      <w:lvlJc w:val="left"/>
      <w:pPr>
        <w:tabs>
          <w:tab w:val="num" w:pos="2160"/>
        </w:tabs>
        <w:ind w:left="2160" w:hanging="360"/>
      </w:pPr>
      <w:rPr>
        <w:rFonts w:ascii="Symbol" w:hAnsi="Symbol" w:hint="default"/>
      </w:rPr>
    </w:lvl>
    <w:lvl w:ilvl="3" w:tplc="303CCDF0" w:tentative="1">
      <w:start w:val="1"/>
      <w:numFmt w:val="bullet"/>
      <w:lvlText w:val=""/>
      <w:lvlJc w:val="left"/>
      <w:pPr>
        <w:tabs>
          <w:tab w:val="num" w:pos="2880"/>
        </w:tabs>
        <w:ind w:left="2880" w:hanging="360"/>
      </w:pPr>
      <w:rPr>
        <w:rFonts w:ascii="Symbol" w:hAnsi="Symbol" w:hint="default"/>
      </w:rPr>
    </w:lvl>
    <w:lvl w:ilvl="4" w:tplc="19DA2AA6" w:tentative="1">
      <w:start w:val="1"/>
      <w:numFmt w:val="bullet"/>
      <w:lvlText w:val=""/>
      <w:lvlJc w:val="left"/>
      <w:pPr>
        <w:tabs>
          <w:tab w:val="num" w:pos="3600"/>
        </w:tabs>
        <w:ind w:left="3600" w:hanging="360"/>
      </w:pPr>
      <w:rPr>
        <w:rFonts w:ascii="Symbol" w:hAnsi="Symbol" w:hint="default"/>
      </w:rPr>
    </w:lvl>
    <w:lvl w:ilvl="5" w:tplc="76203040" w:tentative="1">
      <w:start w:val="1"/>
      <w:numFmt w:val="bullet"/>
      <w:lvlText w:val=""/>
      <w:lvlJc w:val="left"/>
      <w:pPr>
        <w:tabs>
          <w:tab w:val="num" w:pos="4320"/>
        </w:tabs>
        <w:ind w:left="4320" w:hanging="360"/>
      </w:pPr>
      <w:rPr>
        <w:rFonts w:ascii="Symbol" w:hAnsi="Symbol" w:hint="default"/>
      </w:rPr>
    </w:lvl>
    <w:lvl w:ilvl="6" w:tplc="76228C7A" w:tentative="1">
      <w:start w:val="1"/>
      <w:numFmt w:val="bullet"/>
      <w:lvlText w:val=""/>
      <w:lvlJc w:val="left"/>
      <w:pPr>
        <w:tabs>
          <w:tab w:val="num" w:pos="5040"/>
        </w:tabs>
        <w:ind w:left="5040" w:hanging="360"/>
      </w:pPr>
      <w:rPr>
        <w:rFonts w:ascii="Symbol" w:hAnsi="Symbol" w:hint="default"/>
      </w:rPr>
    </w:lvl>
    <w:lvl w:ilvl="7" w:tplc="BDAAD91C" w:tentative="1">
      <w:start w:val="1"/>
      <w:numFmt w:val="bullet"/>
      <w:lvlText w:val=""/>
      <w:lvlJc w:val="left"/>
      <w:pPr>
        <w:tabs>
          <w:tab w:val="num" w:pos="5760"/>
        </w:tabs>
        <w:ind w:left="5760" w:hanging="360"/>
      </w:pPr>
      <w:rPr>
        <w:rFonts w:ascii="Symbol" w:hAnsi="Symbol" w:hint="default"/>
      </w:rPr>
    </w:lvl>
    <w:lvl w:ilvl="8" w:tplc="B2F86C16"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28A03C4D"/>
    <w:multiLevelType w:val="hybridMultilevel"/>
    <w:tmpl w:val="08C8511E"/>
    <w:lvl w:ilvl="0" w:tplc="7D4E9278">
      <w:start w:val="1"/>
      <w:numFmt w:val="bullet"/>
      <w:lvlText w:val=""/>
      <w:lvlPicBulletId w:val="1"/>
      <w:lvlJc w:val="left"/>
      <w:pPr>
        <w:tabs>
          <w:tab w:val="num" w:pos="720"/>
        </w:tabs>
        <w:ind w:left="720" w:hanging="360"/>
      </w:pPr>
      <w:rPr>
        <w:rFonts w:ascii="Symbol" w:hAnsi="Symbol" w:hint="default"/>
      </w:rPr>
    </w:lvl>
    <w:lvl w:ilvl="1" w:tplc="B080B04E" w:tentative="1">
      <w:start w:val="1"/>
      <w:numFmt w:val="bullet"/>
      <w:lvlText w:val=""/>
      <w:lvlJc w:val="left"/>
      <w:pPr>
        <w:tabs>
          <w:tab w:val="num" w:pos="1440"/>
        </w:tabs>
        <w:ind w:left="1440" w:hanging="360"/>
      </w:pPr>
      <w:rPr>
        <w:rFonts w:ascii="Symbol" w:hAnsi="Symbol" w:hint="default"/>
      </w:rPr>
    </w:lvl>
    <w:lvl w:ilvl="2" w:tplc="2870D632" w:tentative="1">
      <w:start w:val="1"/>
      <w:numFmt w:val="bullet"/>
      <w:lvlText w:val=""/>
      <w:lvlJc w:val="left"/>
      <w:pPr>
        <w:tabs>
          <w:tab w:val="num" w:pos="2160"/>
        </w:tabs>
        <w:ind w:left="2160" w:hanging="360"/>
      </w:pPr>
      <w:rPr>
        <w:rFonts w:ascii="Symbol" w:hAnsi="Symbol" w:hint="default"/>
      </w:rPr>
    </w:lvl>
    <w:lvl w:ilvl="3" w:tplc="DE06090A" w:tentative="1">
      <w:start w:val="1"/>
      <w:numFmt w:val="bullet"/>
      <w:lvlText w:val=""/>
      <w:lvlJc w:val="left"/>
      <w:pPr>
        <w:tabs>
          <w:tab w:val="num" w:pos="2880"/>
        </w:tabs>
        <w:ind w:left="2880" w:hanging="360"/>
      </w:pPr>
      <w:rPr>
        <w:rFonts w:ascii="Symbol" w:hAnsi="Symbol" w:hint="default"/>
      </w:rPr>
    </w:lvl>
    <w:lvl w:ilvl="4" w:tplc="33B628F2" w:tentative="1">
      <w:start w:val="1"/>
      <w:numFmt w:val="bullet"/>
      <w:lvlText w:val=""/>
      <w:lvlJc w:val="left"/>
      <w:pPr>
        <w:tabs>
          <w:tab w:val="num" w:pos="3600"/>
        </w:tabs>
        <w:ind w:left="3600" w:hanging="360"/>
      </w:pPr>
      <w:rPr>
        <w:rFonts w:ascii="Symbol" w:hAnsi="Symbol" w:hint="default"/>
      </w:rPr>
    </w:lvl>
    <w:lvl w:ilvl="5" w:tplc="54E40E86" w:tentative="1">
      <w:start w:val="1"/>
      <w:numFmt w:val="bullet"/>
      <w:lvlText w:val=""/>
      <w:lvlJc w:val="left"/>
      <w:pPr>
        <w:tabs>
          <w:tab w:val="num" w:pos="4320"/>
        </w:tabs>
        <w:ind w:left="4320" w:hanging="360"/>
      </w:pPr>
      <w:rPr>
        <w:rFonts w:ascii="Symbol" w:hAnsi="Symbol" w:hint="default"/>
      </w:rPr>
    </w:lvl>
    <w:lvl w:ilvl="6" w:tplc="6610DD4E" w:tentative="1">
      <w:start w:val="1"/>
      <w:numFmt w:val="bullet"/>
      <w:lvlText w:val=""/>
      <w:lvlJc w:val="left"/>
      <w:pPr>
        <w:tabs>
          <w:tab w:val="num" w:pos="5040"/>
        </w:tabs>
        <w:ind w:left="5040" w:hanging="360"/>
      </w:pPr>
      <w:rPr>
        <w:rFonts w:ascii="Symbol" w:hAnsi="Symbol" w:hint="default"/>
      </w:rPr>
    </w:lvl>
    <w:lvl w:ilvl="7" w:tplc="8A429046" w:tentative="1">
      <w:start w:val="1"/>
      <w:numFmt w:val="bullet"/>
      <w:lvlText w:val=""/>
      <w:lvlJc w:val="left"/>
      <w:pPr>
        <w:tabs>
          <w:tab w:val="num" w:pos="5760"/>
        </w:tabs>
        <w:ind w:left="5760" w:hanging="360"/>
      </w:pPr>
      <w:rPr>
        <w:rFonts w:ascii="Symbol" w:hAnsi="Symbol" w:hint="default"/>
      </w:rPr>
    </w:lvl>
    <w:lvl w:ilvl="8" w:tplc="653AED98"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28E93C92"/>
    <w:multiLevelType w:val="hybridMultilevel"/>
    <w:tmpl w:val="FC723FBC"/>
    <w:lvl w:ilvl="0" w:tplc="79341FCC">
      <w:start w:val="1"/>
      <w:numFmt w:val="bullet"/>
      <w:lvlText w:val="•"/>
      <w:lvlJc w:val="left"/>
      <w:pPr>
        <w:tabs>
          <w:tab w:val="num" w:pos="720"/>
        </w:tabs>
        <w:ind w:left="720" w:hanging="360"/>
      </w:pPr>
      <w:rPr>
        <w:rFonts w:ascii="Arial" w:hAnsi="Arial" w:hint="default"/>
      </w:rPr>
    </w:lvl>
    <w:lvl w:ilvl="1" w:tplc="390CD696" w:tentative="1">
      <w:start w:val="1"/>
      <w:numFmt w:val="bullet"/>
      <w:lvlText w:val="•"/>
      <w:lvlJc w:val="left"/>
      <w:pPr>
        <w:tabs>
          <w:tab w:val="num" w:pos="1440"/>
        </w:tabs>
        <w:ind w:left="1440" w:hanging="360"/>
      </w:pPr>
      <w:rPr>
        <w:rFonts w:ascii="Arial" w:hAnsi="Arial" w:hint="default"/>
      </w:rPr>
    </w:lvl>
    <w:lvl w:ilvl="2" w:tplc="CE566004" w:tentative="1">
      <w:start w:val="1"/>
      <w:numFmt w:val="bullet"/>
      <w:lvlText w:val="•"/>
      <w:lvlJc w:val="left"/>
      <w:pPr>
        <w:tabs>
          <w:tab w:val="num" w:pos="2160"/>
        </w:tabs>
        <w:ind w:left="2160" w:hanging="360"/>
      </w:pPr>
      <w:rPr>
        <w:rFonts w:ascii="Arial" w:hAnsi="Arial" w:hint="default"/>
      </w:rPr>
    </w:lvl>
    <w:lvl w:ilvl="3" w:tplc="D65C2BA4" w:tentative="1">
      <w:start w:val="1"/>
      <w:numFmt w:val="bullet"/>
      <w:lvlText w:val="•"/>
      <w:lvlJc w:val="left"/>
      <w:pPr>
        <w:tabs>
          <w:tab w:val="num" w:pos="2880"/>
        </w:tabs>
        <w:ind w:left="2880" w:hanging="360"/>
      </w:pPr>
      <w:rPr>
        <w:rFonts w:ascii="Arial" w:hAnsi="Arial" w:hint="default"/>
      </w:rPr>
    </w:lvl>
    <w:lvl w:ilvl="4" w:tplc="A198D4C0" w:tentative="1">
      <w:start w:val="1"/>
      <w:numFmt w:val="bullet"/>
      <w:lvlText w:val="•"/>
      <w:lvlJc w:val="left"/>
      <w:pPr>
        <w:tabs>
          <w:tab w:val="num" w:pos="3600"/>
        </w:tabs>
        <w:ind w:left="3600" w:hanging="360"/>
      </w:pPr>
      <w:rPr>
        <w:rFonts w:ascii="Arial" w:hAnsi="Arial" w:hint="default"/>
      </w:rPr>
    </w:lvl>
    <w:lvl w:ilvl="5" w:tplc="48F077A6" w:tentative="1">
      <w:start w:val="1"/>
      <w:numFmt w:val="bullet"/>
      <w:lvlText w:val="•"/>
      <w:lvlJc w:val="left"/>
      <w:pPr>
        <w:tabs>
          <w:tab w:val="num" w:pos="4320"/>
        </w:tabs>
        <w:ind w:left="4320" w:hanging="360"/>
      </w:pPr>
      <w:rPr>
        <w:rFonts w:ascii="Arial" w:hAnsi="Arial" w:hint="default"/>
      </w:rPr>
    </w:lvl>
    <w:lvl w:ilvl="6" w:tplc="A9E8C49C" w:tentative="1">
      <w:start w:val="1"/>
      <w:numFmt w:val="bullet"/>
      <w:lvlText w:val="•"/>
      <w:lvlJc w:val="left"/>
      <w:pPr>
        <w:tabs>
          <w:tab w:val="num" w:pos="5040"/>
        </w:tabs>
        <w:ind w:left="5040" w:hanging="360"/>
      </w:pPr>
      <w:rPr>
        <w:rFonts w:ascii="Arial" w:hAnsi="Arial" w:hint="default"/>
      </w:rPr>
    </w:lvl>
    <w:lvl w:ilvl="7" w:tplc="1850133A" w:tentative="1">
      <w:start w:val="1"/>
      <w:numFmt w:val="bullet"/>
      <w:lvlText w:val="•"/>
      <w:lvlJc w:val="left"/>
      <w:pPr>
        <w:tabs>
          <w:tab w:val="num" w:pos="5760"/>
        </w:tabs>
        <w:ind w:left="5760" w:hanging="360"/>
      </w:pPr>
      <w:rPr>
        <w:rFonts w:ascii="Arial" w:hAnsi="Arial" w:hint="default"/>
      </w:rPr>
    </w:lvl>
    <w:lvl w:ilvl="8" w:tplc="047EBAD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98D432B"/>
    <w:multiLevelType w:val="hybridMultilevel"/>
    <w:tmpl w:val="F08EF86E"/>
    <w:lvl w:ilvl="0" w:tplc="4B08D728">
      <w:start w:val="1"/>
      <w:numFmt w:val="bullet"/>
      <w:lvlText w:val=""/>
      <w:lvlJc w:val="left"/>
      <w:pPr>
        <w:tabs>
          <w:tab w:val="num" w:pos="720"/>
        </w:tabs>
        <w:ind w:left="720" w:hanging="360"/>
      </w:pPr>
      <w:rPr>
        <w:rFonts w:ascii="Symbol" w:hAnsi="Symbol" w:hint="default"/>
      </w:rPr>
    </w:lvl>
    <w:lvl w:ilvl="1" w:tplc="DB62EE78" w:tentative="1">
      <w:start w:val="1"/>
      <w:numFmt w:val="bullet"/>
      <w:lvlText w:val=""/>
      <w:lvlJc w:val="left"/>
      <w:pPr>
        <w:tabs>
          <w:tab w:val="num" w:pos="1440"/>
        </w:tabs>
        <w:ind w:left="1440" w:hanging="360"/>
      </w:pPr>
      <w:rPr>
        <w:rFonts w:ascii="Symbol" w:hAnsi="Symbol" w:hint="default"/>
      </w:rPr>
    </w:lvl>
    <w:lvl w:ilvl="2" w:tplc="12B646DE" w:tentative="1">
      <w:start w:val="1"/>
      <w:numFmt w:val="bullet"/>
      <w:lvlText w:val=""/>
      <w:lvlJc w:val="left"/>
      <w:pPr>
        <w:tabs>
          <w:tab w:val="num" w:pos="2160"/>
        </w:tabs>
        <w:ind w:left="2160" w:hanging="360"/>
      </w:pPr>
      <w:rPr>
        <w:rFonts w:ascii="Symbol" w:hAnsi="Symbol" w:hint="default"/>
      </w:rPr>
    </w:lvl>
    <w:lvl w:ilvl="3" w:tplc="338CD06E" w:tentative="1">
      <w:start w:val="1"/>
      <w:numFmt w:val="bullet"/>
      <w:lvlText w:val=""/>
      <w:lvlJc w:val="left"/>
      <w:pPr>
        <w:tabs>
          <w:tab w:val="num" w:pos="2880"/>
        </w:tabs>
        <w:ind w:left="2880" w:hanging="360"/>
      </w:pPr>
      <w:rPr>
        <w:rFonts w:ascii="Symbol" w:hAnsi="Symbol" w:hint="default"/>
      </w:rPr>
    </w:lvl>
    <w:lvl w:ilvl="4" w:tplc="8F68FCAE" w:tentative="1">
      <w:start w:val="1"/>
      <w:numFmt w:val="bullet"/>
      <w:lvlText w:val=""/>
      <w:lvlJc w:val="left"/>
      <w:pPr>
        <w:tabs>
          <w:tab w:val="num" w:pos="3600"/>
        </w:tabs>
        <w:ind w:left="3600" w:hanging="360"/>
      </w:pPr>
      <w:rPr>
        <w:rFonts w:ascii="Symbol" w:hAnsi="Symbol" w:hint="default"/>
      </w:rPr>
    </w:lvl>
    <w:lvl w:ilvl="5" w:tplc="34C0FA28" w:tentative="1">
      <w:start w:val="1"/>
      <w:numFmt w:val="bullet"/>
      <w:lvlText w:val=""/>
      <w:lvlJc w:val="left"/>
      <w:pPr>
        <w:tabs>
          <w:tab w:val="num" w:pos="4320"/>
        </w:tabs>
        <w:ind w:left="4320" w:hanging="360"/>
      </w:pPr>
      <w:rPr>
        <w:rFonts w:ascii="Symbol" w:hAnsi="Symbol" w:hint="default"/>
      </w:rPr>
    </w:lvl>
    <w:lvl w:ilvl="6" w:tplc="711A6544" w:tentative="1">
      <w:start w:val="1"/>
      <w:numFmt w:val="bullet"/>
      <w:lvlText w:val=""/>
      <w:lvlJc w:val="left"/>
      <w:pPr>
        <w:tabs>
          <w:tab w:val="num" w:pos="5040"/>
        </w:tabs>
        <w:ind w:left="5040" w:hanging="360"/>
      </w:pPr>
      <w:rPr>
        <w:rFonts w:ascii="Symbol" w:hAnsi="Symbol" w:hint="default"/>
      </w:rPr>
    </w:lvl>
    <w:lvl w:ilvl="7" w:tplc="65282D86" w:tentative="1">
      <w:start w:val="1"/>
      <w:numFmt w:val="bullet"/>
      <w:lvlText w:val=""/>
      <w:lvlJc w:val="left"/>
      <w:pPr>
        <w:tabs>
          <w:tab w:val="num" w:pos="5760"/>
        </w:tabs>
        <w:ind w:left="5760" w:hanging="360"/>
      </w:pPr>
      <w:rPr>
        <w:rFonts w:ascii="Symbol" w:hAnsi="Symbol" w:hint="default"/>
      </w:rPr>
    </w:lvl>
    <w:lvl w:ilvl="8" w:tplc="F3A233C6"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2ACA2FBE"/>
    <w:multiLevelType w:val="hybridMultilevel"/>
    <w:tmpl w:val="7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015A73"/>
    <w:multiLevelType w:val="hybridMultilevel"/>
    <w:tmpl w:val="7900884C"/>
    <w:lvl w:ilvl="0" w:tplc="48B23A2A">
      <w:start w:val="1"/>
      <w:numFmt w:val="bullet"/>
      <w:lvlText w:val=""/>
      <w:lvlJc w:val="left"/>
      <w:pPr>
        <w:tabs>
          <w:tab w:val="num" w:pos="159"/>
        </w:tabs>
        <w:ind w:left="159" w:hanging="360"/>
      </w:pPr>
      <w:rPr>
        <w:rFonts w:ascii="Symbol" w:hAnsi="Symbol" w:hint="default"/>
      </w:rPr>
    </w:lvl>
    <w:lvl w:ilvl="1" w:tplc="CF0CA15C">
      <w:start w:val="993"/>
      <w:numFmt w:val="bullet"/>
      <w:lvlText w:val=""/>
      <w:lvlJc w:val="left"/>
      <w:pPr>
        <w:tabs>
          <w:tab w:val="num" w:pos="879"/>
        </w:tabs>
        <w:ind w:left="879" w:hanging="360"/>
      </w:pPr>
      <w:rPr>
        <w:rFonts w:ascii="Wingdings" w:hAnsi="Wingdings" w:hint="default"/>
      </w:rPr>
    </w:lvl>
    <w:lvl w:ilvl="2" w:tplc="C5E22AC8" w:tentative="1">
      <w:start w:val="1"/>
      <w:numFmt w:val="bullet"/>
      <w:lvlText w:val=""/>
      <w:lvlJc w:val="left"/>
      <w:pPr>
        <w:tabs>
          <w:tab w:val="num" w:pos="1599"/>
        </w:tabs>
        <w:ind w:left="1599" w:hanging="360"/>
      </w:pPr>
      <w:rPr>
        <w:rFonts w:ascii="Symbol" w:hAnsi="Symbol" w:hint="default"/>
      </w:rPr>
    </w:lvl>
    <w:lvl w:ilvl="3" w:tplc="A19E95E0" w:tentative="1">
      <w:start w:val="1"/>
      <w:numFmt w:val="bullet"/>
      <w:lvlText w:val=""/>
      <w:lvlJc w:val="left"/>
      <w:pPr>
        <w:tabs>
          <w:tab w:val="num" w:pos="2319"/>
        </w:tabs>
        <w:ind w:left="2319" w:hanging="360"/>
      </w:pPr>
      <w:rPr>
        <w:rFonts w:ascii="Symbol" w:hAnsi="Symbol" w:hint="default"/>
      </w:rPr>
    </w:lvl>
    <w:lvl w:ilvl="4" w:tplc="2E78375A" w:tentative="1">
      <w:start w:val="1"/>
      <w:numFmt w:val="bullet"/>
      <w:lvlText w:val=""/>
      <w:lvlJc w:val="left"/>
      <w:pPr>
        <w:tabs>
          <w:tab w:val="num" w:pos="3039"/>
        </w:tabs>
        <w:ind w:left="3039" w:hanging="360"/>
      </w:pPr>
      <w:rPr>
        <w:rFonts w:ascii="Symbol" w:hAnsi="Symbol" w:hint="default"/>
      </w:rPr>
    </w:lvl>
    <w:lvl w:ilvl="5" w:tplc="C144046C" w:tentative="1">
      <w:start w:val="1"/>
      <w:numFmt w:val="bullet"/>
      <w:lvlText w:val=""/>
      <w:lvlJc w:val="left"/>
      <w:pPr>
        <w:tabs>
          <w:tab w:val="num" w:pos="3759"/>
        </w:tabs>
        <w:ind w:left="3759" w:hanging="360"/>
      </w:pPr>
      <w:rPr>
        <w:rFonts w:ascii="Symbol" w:hAnsi="Symbol" w:hint="default"/>
      </w:rPr>
    </w:lvl>
    <w:lvl w:ilvl="6" w:tplc="1F789914" w:tentative="1">
      <w:start w:val="1"/>
      <w:numFmt w:val="bullet"/>
      <w:lvlText w:val=""/>
      <w:lvlJc w:val="left"/>
      <w:pPr>
        <w:tabs>
          <w:tab w:val="num" w:pos="4479"/>
        </w:tabs>
        <w:ind w:left="4479" w:hanging="360"/>
      </w:pPr>
      <w:rPr>
        <w:rFonts w:ascii="Symbol" w:hAnsi="Symbol" w:hint="default"/>
      </w:rPr>
    </w:lvl>
    <w:lvl w:ilvl="7" w:tplc="FCF2944C" w:tentative="1">
      <w:start w:val="1"/>
      <w:numFmt w:val="bullet"/>
      <w:lvlText w:val=""/>
      <w:lvlJc w:val="left"/>
      <w:pPr>
        <w:tabs>
          <w:tab w:val="num" w:pos="5199"/>
        </w:tabs>
        <w:ind w:left="5199" w:hanging="360"/>
      </w:pPr>
      <w:rPr>
        <w:rFonts w:ascii="Symbol" w:hAnsi="Symbol" w:hint="default"/>
      </w:rPr>
    </w:lvl>
    <w:lvl w:ilvl="8" w:tplc="9C7E36E6" w:tentative="1">
      <w:start w:val="1"/>
      <w:numFmt w:val="bullet"/>
      <w:lvlText w:val=""/>
      <w:lvlJc w:val="left"/>
      <w:pPr>
        <w:tabs>
          <w:tab w:val="num" w:pos="5919"/>
        </w:tabs>
        <w:ind w:left="5919" w:hanging="360"/>
      </w:pPr>
      <w:rPr>
        <w:rFonts w:ascii="Symbol" w:hAnsi="Symbol" w:hint="default"/>
      </w:rPr>
    </w:lvl>
  </w:abstractNum>
  <w:abstractNum w:abstractNumId="44" w15:restartNumberingAfterBreak="0">
    <w:nsid w:val="2F2D110F"/>
    <w:multiLevelType w:val="hybridMultilevel"/>
    <w:tmpl w:val="30F0C4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883903"/>
    <w:multiLevelType w:val="hybridMultilevel"/>
    <w:tmpl w:val="C9CE6CD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BA22A1"/>
    <w:multiLevelType w:val="hybridMultilevel"/>
    <w:tmpl w:val="42B22404"/>
    <w:lvl w:ilvl="0" w:tplc="F2FC3ED2">
      <w:start w:val="1"/>
      <w:numFmt w:val="bullet"/>
      <w:lvlText w:val=""/>
      <w:lvlJc w:val="left"/>
      <w:pPr>
        <w:tabs>
          <w:tab w:val="num" w:pos="720"/>
        </w:tabs>
        <w:ind w:left="720" w:hanging="360"/>
      </w:pPr>
      <w:rPr>
        <w:rFonts w:ascii="Symbol" w:hAnsi="Symbol" w:hint="default"/>
      </w:rPr>
    </w:lvl>
    <w:lvl w:ilvl="1" w:tplc="4EF2EEBA" w:tentative="1">
      <w:start w:val="1"/>
      <w:numFmt w:val="bullet"/>
      <w:lvlText w:val=""/>
      <w:lvlJc w:val="left"/>
      <w:pPr>
        <w:tabs>
          <w:tab w:val="num" w:pos="1440"/>
        </w:tabs>
        <w:ind w:left="1440" w:hanging="360"/>
      </w:pPr>
      <w:rPr>
        <w:rFonts w:ascii="Symbol" w:hAnsi="Symbol" w:hint="default"/>
      </w:rPr>
    </w:lvl>
    <w:lvl w:ilvl="2" w:tplc="FFCC03B6" w:tentative="1">
      <w:start w:val="1"/>
      <w:numFmt w:val="bullet"/>
      <w:lvlText w:val=""/>
      <w:lvlJc w:val="left"/>
      <w:pPr>
        <w:tabs>
          <w:tab w:val="num" w:pos="2160"/>
        </w:tabs>
        <w:ind w:left="2160" w:hanging="360"/>
      </w:pPr>
      <w:rPr>
        <w:rFonts w:ascii="Symbol" w:hAnsi="Symbol" w:hint="default"/>
      </w:rPr>
    </w:lvl>
    <w:lvl w:ilvl="3" w:tplc="DF066A68" w:tentative="1">
      <w:start w:val="1"/>
      <w:numFmt w:val="bullet"/>
      <w:lvlText w:val=""/>
      <w:lvlJc w:val="left"/>
      <w:pPr>
        <w:tabs>
          <w:tab w:val="num" w:pos="2880"/>
        </w:tabs>
        <w:ind w:left="2880" w:hanging="360"/>
      </w:pPr>
      <w:rPr>
        <w:rFonts w:ascii="Symbol" w:hAnsi="Symbol" w:hint="default"/>
      </w:rPr>
    </w:lvl>
    <w:lvl w:ilvl="4" w:tplc="7B2A87B0" w:tentative="1">
      <w:start w:val="1"/>
      <w:numFmt w:val="bullet"/>
      <w:lvlText w:val=""/>
      <w:lvlJc w:val="left"/>
      <w:pPr>
        <w:tabs>
          <w:tab w:val="num" w:pos="3600"/>
        </w:tabs>
        <w:ind w:left="3600" w:hanging="360"/>
      </w:pPr>
      <w:rPr>
        <w:rFonts w:ascii="Symbol" w:hAnsi="Symbol" w:hint="default"/>
      </w:rPr>
    </w:lvl>
    <w:lvl w:ilvl="5" w:tplc="F00228A4" w:tentative="1">
      <w:start w:val="1"/>
      <w:numFmt w:val="bullet"/>
      <w:lvlText w:val=""/>
      <w:lvlJc w:val="left"/>
      <w:pPr>
        <w:tabs>
          <w:tab w:val="num" w:pos="4320"/>
        </w:tabs>
        <w:ind w:left="4320" w:hanging="360"/>
      </w:pPr>
      <w:rPr>
        <w:rFonts w:ascii="Symbol" w:hAnsi="Symbol" w:hint="default"/>
      </w:rPr>
    </w:lvl>
    <w:lvl w:ilvl="6" w:tplc="7FDA5F9E" w:tentative="1">
      <w:start w:val="1"/>
      <w:numFmt w:val="bullet"/>
      <w:lvlText w:val=""/>
      <w:lvlJc w:val="left"/>
      <w:pPr>
        <w:tabs>
          <w:tab w:val="num" w:pos="5040"/>
        </w:tabs>
        <w:ind w:left="5040" w:hanging="360"/>
      </w:pPr>
      <w:rPr>
        <w:rFonts w:ascii="Symbol" w:hAnsi="Symbol" w:hint="default"/>
      </w:rPr>
    </w:lvl>
    <w:lvl w:ilvl="7" w:tplc="8732FFF0" w:tentative="1">
      <w:start w:val="1"/>
      <w:numFmt w:val="bullet"/>
      <w:lvlText w:val=""/>
      <w:lvlJc w:val="left"/>
      <w:pPr>
        <w:tabs>
          <w:tab w:val="num" w:pos="5760"/>
        </w:tabs>
        <w:ind w:left="5760" w:hanging="360"/>
      </w:pPr>
      <w:rPr>
        <w:rFonts w:ascii="Symbol" w:hAnsi="Symbol" w:hint="default"/>
      </w:rPr>
    </w:lvl>
    <w:lvl w:ilvl="8" w:tplc="2606255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306B329E"/>
    <w:multiLevelType w:val="hybridMultilevel"/>
    <w:tmpl w:val="A8B6FF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0847254"/>
    <w:multiLevelType w:val="hybridMultilevel"/>
    <w:tmpl w:val="B308B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19F57C4"/>
    <w:multiLevelType w:val="hybridMultilevel"/>
    <w:tmpl w:val="A70A9780"/>
    <w:lvl w:ilvl="0" w:tplc="40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30B671C"/>
    <w:multiLevelType w:val="hybridMultilevel"/>
    <w:tmpl w:val="E5FECC0C"/>
    <w:lvl w:ilvl="0" w:tplc="7EEEFB62">
      <w:start w:val="1"/>
      <w:numFmt w:val="bullet"/>
      <w:lvlText w:val="•"/>
      <w:lvlJc w:val="left"/>
      <w:pPr>
        <w:tabs>
          <w:tab w:val="num" w:pos="720"/>
        </w:tabs>
        <w:ind w:left="720" w:hanging="360"/>
      </w:pPr>
      <w:rPr>
        <w:rFonts w:ascii="Arial" w:hAnsi="Arial" w:hint="default"/>
      </w:rPr>
    </w:lvl>
    <w:lvl w:ilvl="1" w:tplc="9090595A" w:tentative="1">
      <w:start w:val="1"/>
      <w:numFmt w:val="bullet"/>
      <w:lvlText w:val="•"/>
      <w:lvlJc w:val="left"/>
      <w:pPr>
        <w:tabs>
          <w:tab w:val="num" w:pos="1440"/>
        </w:tabs>
        <w:ind w:left="1440" w:hanging="360"/>
      </w:pPr>
      <w:rPr>
        <w:rFonts w:ascii="Arial" w:hAnsi="Arial" w:hint="default"/>
      </w:rPr>
    </w:lvl>
    <w:lvl w:ilvl="2" w:tplc="2F80B8EA" w:tentative="1">
      <w:start w:val="1"/>
      <w:numFmt w:val="bullet"/>
      <w:lvlText w:val="•"/>
      <w:lvlJc w:val="left"/>
      <w:pPr>
        <w:tabs>
          <w:tab w:val="num" w:pos="2160"/>
        </w:tabs>
        <w:ind w:left="2160" w:hanging="360"/>
      </w:pPr>
      <w:rPr>
        <w:rFonts w:ascii="Arial" w:hAnsi="Arial" w:hint="default"/>
      </w:rPr>
    </w:lvl>
    <w:lvl w:ilvl="3" w:tplc="6C9E6FEC" w:tentative="1">
      <w:start w:val="1"/>
      <w:numFmt w:val="bullet"/>
      <w:lvlText w:val="•"/>
      <w:lvlJc w:val="left"/>
      <w:pPr>
        <w:tabs>
          <w:tab w:val="num" w:pos="2880"/>
        </w:tabs>
        <w:ind w:left="2880" w:hanging="360"/>
      </w:pPr>
      <w:rPr>
        <w:rFonts w:ascii="Arial" w:hAnsi="Arial" w:hint="default"/>
      </w:rPr>
    </w:lvl>
    <w:lvl w:ilvl="4" w:tplc="4CCCBE38" w:tentative="1">
      <w:start w:val="1"/>
      <w:numFmt w:val="bullet"/>
      <w:lvlText w:val="•"/>
      <w:lvlJc w:val="left"/>
      <w:pPr>
        <w:tabs>
          <w:tab w:val="num" w:pos="3600"/>
        </w:tabs>
        <w:ind w:left="3600" w:hanging="360"/>
      </w:pPr>
      <w:rPr>
        <w:rFonts w:ascii="Arial" w:hAnsi="Arial" w:hint="default"/>
      </w:rPr>
    </w:lvl>
    <w:lvl w:ilvl="5" w:tplc="1360C00E" w:tentative="1">
      <w:start w:val="1"/>
      <w:numFmt w:val="bullet"/>
      <w:lvlText w:val="•"/>
      <w:lvlJc w:val="left"/>
      <w:pPr>
        <w:tabs>
          <w:tab w:val="num" w:pos="4320"/>
        </w:tabs>
        <w:ind w:left="4320" w:hanging="360"/>
      </w:pPr>
      <w:rPr>
        <w:rFonts w:ascii="Arial" w:hAnsi="Arial" w:hint="default"/>
      </w:rPr>
    </w:lvl>
    <w:lvl w:ilvl="6" w:tplc="90021424" w:tentative="1">
      <w:start w:val="1"/>
      <w:numFmt w:val="bullet"/>
      <w:lvlText w:val="•"/>
      <w:lvlJc w:val="left"/>
      <w:pPr>
        <w:tabs>
          <w:tab w:val="num" w:pos="5040"/>
        </w:tabs>
        <w:ind w:left="5040" w:hanging="360"/>
      </w:pPr>
      <w:rPr>
        <w:rFonts w:ascii="Arial" w:hAnsi="Arial" w:hint="default"/>
      </w:rPr>
    </w:lvl>
    <w:lvl w:ilvl="7" w:tplc="0BD09D1C" w:tentative="1">
      <w:start w:val="1"/>
      <w:numFmt w:val="bullet"/>
      <w:lvlText w:val="•"/>
      <w:lvlJc w:val="left"/>
      <w:pPr>
        <w:tabs>
          <w:tab w:val="num" w:pos="5760"/>
        </w:tabs>
        <w:ind w:left="5760" w:hanging="360"/>
      </w:pPr>
      <w:rPr>
        <w:rFonts w:ascii="Arial" w:hAnsi="Arial" w:hint="default"/>
      </w:rPr>
    </w:lvl>
    <w:lvl w:ilvl="8" w:tplc="AC18BEF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4B70E0A"/>
    <w:multiLevelType w:val="hybridMultilevel"/>
    <w:tmpl w:val="10D6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63E1B24"/>
    <w:multiLevelType w:val="hybridMultilevel"/>
    <w:tmpl w:val="B3EAA9DA"/>
    <w:lvl w:ilvl="0" w:tplc="7D268BA8">
      <w:start w:val="1"/>
      <w:numFmt w:val="bullet"/>
      <w:lvlText w:val=""/>
      <w:lvlJc w:val="left"/>
      <w:pPr>
        <w:tabs>
          <w:tab w:val="num" w:pos="720"/>
        </w:tabs>
        <w:ind w:left="720" w:hanging="360"/>
      </w:pPr>
      <w:rPr>
        <w:rFonts w:ascii="Symbol" w:hAnsi="Symbol" w:hint="default"/>
      </w:rPr>
    </w:lvl>
    <w:lvl w:ilvl="1" w:tplc="519A0D02" w:tentative="1">
      <w:start w:val="1"/>
      <w:numFmt w:val="bullet"/>
      <w:lvlText w:val=""/>
      <w:lvlJc w:val="left"/>
      <w:pPr>
        <w:tabs>
          <w:tab w:val="num" w:pos="1440"/>
        </w:tabs>
        <w:ind w:left="1440" w:hanging="360"/>
      </w:pPr>
      <w:rPr>
        <w:rFonts w:ascii="Symbol" w:hAnsi="Symbol" w:hint="default"/>
      </w:rPr>
    </w:lvl>
    <w:lvl w:ilvl="2" w:tplc="53102006" w:tentative="1">
      <w:start w:val="1"/>
      <w:numFmt w:val="bullet"/>
      <w:lvlText w:val=""/>
      <w:lvlJc w:val="left"/>
      <w:pPr>
        <w:tabs>
          <w:tab w:val="num" w:pos="2160"/>
        </w:tabs>
        <w:ind w:left="2160" w:hanging="360"/>
      </w:pPr>
      <w:rPr>
        <w:rFonts w:ascii="Symbol" w:hAnsi="Symbol" w:hint="default"/>
      </w:rPr>
    </w:lvl>
    <w:lvl w:ilvl="3" w:tplc="D2000372" w:tentative="1">
      <w:start w:val="1"/>
      <w:numFmt w:val="bullet"/>
      <w:lvlText w:val=""/>
      <w:lvlJc w:val="left"/>
      <w:pPr>
        <w:tabs>
          <w:tab w:val="num" w:pos="2880"/>
        </w:tabs>
        <w:ind w:left="2880" w:hanging="360"/>
      </w:pPr>
      <w:rPr>
        <w:rFonts w:ascii="Symbol" w:hAnsi="Symbol" w:hint="default"/>
      </w:rPr>
    </w:lvl>
    <w:lvl w:ilvl="4" w:tplc="63C284BE" w:tentative="1">
      <w:start w:val="1"/>
      <w:numFmt w:val="bullet"/>
      <w:lvlText w:val=""/>
      <w:lvlJc w:val="left"/>
      <w:pPr>
        <w:tabs>
          <w:tab w:val="num" w:pos="3600"/>
        </w:tabs>
        <w:ind w:left="3600" w:hanging="360"/>
      </w:pPr>
      <w:rPr>
        <w:rFonts w:ascii="Symbol" w:hAnsi="Symbol" w:hint="default"/>
      </w:rPr>
    </w:lvl>
    <w:lvl w:ilvl="5" w:tplc="EFBC94BC" w:tentative="1">
      <w:start w:val="1"/>
      <w:numFmt w:val="bullet"/>
      <w:lvlText w:val=""/>
      <w:lvlJc w:val="left"/>
      <w:pPr>
        <w:tabs>
          <w:tab w:val="num" w:pos="4320"/>
        </w:tabs>
        <w:ind w:left="4320" w:hanging="360"/>
      </w:pPr>
      <w:rPr>
        <w:rFonts w:ascii="Symbol" w:hAnsi="Symbol" w:hint="default"/>
      </w:rPr>
    </w:lvl>
    <w:lvl w:ilvl="6" w:tplc="7B68B4C6" w:tentative="1">
      <w:start w:val="1"/>
      <w:numFmt w:val="bullet"/>
      <w:lvlText w:val=""/>
      <w:lvlJc w:val="left"/>
      <w:pPr>
        <w:tabs>
          <w:tab w:val="num" w:pos="5040"/>
        </w:tabs>
        <w:ind w:left="5040" w:hanging="360"/>
      </w:pPr>
      <w:rPr>
        <w:rFonts w:ascii="Symbol" w:hAnsi="Symbol" w:hint="default"/>
      </w:rPr>
    </w:lvl>
    <w:lvl w:ilvl="7" w:tplc="A658FCA2" w:tentative="1">
      <w:start w:val="1"/>
      <w:numFmt w:val="bullet"/>
      <w:lvlText w:val=""/>
      <w:lvlJc w:val="left"/>
      <w:pPr>
        <w:tabs>
          <w:tab w:val="num" w:pos="5760"/>
        </w:tabs>
        <w:ind w:left="5760" w:hanging="360"/>
      </w:pPr>
      <w:rPr>
        <w:rFonts w:ascii="Symbol" w:hAnsi="Symbol" w:hint="default"/>
      </w:rPr>
    </w:lvl>
    <w:lvl w:ilvl="8" w:tplc="61F6724E"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39BC28B3"/>
    <w:multiLevelType w:val="hybridMultilevel"/>
    <w:tmpl w:val="3216FF9E"/>
    <w:lvl w:ilvl="0" w:tplc="1E003618">
      <w:start w:val="1"/>
      <w:numFmt w:val="bullet"/>
      <w:lvlText w:val=""/>
      <w:lvlJc w:val="left"/>
      <w:pPr>
        <w:tabs>
          <w:tab w:val="num" w:pos="720"/>
        </w:tabs>
        <w:ind w:left="720" w:hanging="360"/>
      </w:pPr>
      <w:rPr>
        <w:rFonts w:ascii="Wingdings" w:hAnsi="Wingdings" w:hint="default"/>
      </w:rPr>
    </w:lvl>
    <w:lvl w:ilvl="1" w:tplc="B2028694" w:tentative="1">
      <w:start w:val="1"/>
      <w:numFmt w:val="bullet"/>
      <w:lvlText w:val=""/>
      <w:lvlJc w:val="left"/>
      <w:pPr>
        <w:tabs>
          <w:tab w:val="num" w:pos="1440"/>
        </w:tabs>
        <w:ind w:left="1440" w:hanging="360"/>
      </w:pPr>
      <w:rPr>
        <w:rFonts w:ascii="Wingdings" w:hAnsi="Wingdings" w:hint="default"/>
      </w:rPr>
    </w:lvl>
    <w:lvl w:ilvl="2" w:tplc="75EC7E88" w:tentative="1">
      <w:start w:val="1"/>
      <w:numFmt w:val="bullet"/>
      <w:lvlText w:val=""/>
      <w:lvlJc w:val="left"/>
      <w:pPr>
        <w:tabs>
          <w:tab w:val="num" w:pos="2160"/>
        </w:tabs>
        <w:ind w:left="2160" w:hanging="360"/>
      </w:pPr>
      <w:rPr>
        <w:rFonts w:ascii="Wingdings" w:hAnsi="Wingdings" w:hint="default"/>
      </w:rPr>
    </w:lvl>
    <w:lvl w:ilvl="3" w:tplc="C052AB3C" w:tentative="1">
      <w:start w:val="1"/>
      <w:numFmt w:val="bullet"/>
      <w:lvlText w:val=""/>
      <w:lvlJc w:val="left"/>
      <w:pPr>
        <w:tabs>
          <w:tab w:val="num" w:pos="2880"/>
        </w:tabs>
        <w:ind w:left="2880" w:hanging="360"/>
      </w:pPr>
      <w:rPr>
        <w:rFonts w:ascii="Wingdings" w:hAnsi="Wingdings" w:hint="default"/>
      </w:rPr>
    </w:lvl>
    <w:lvl w:ilvl="4" w:tplc="C0ECD72E" w:tentative="1">
      <w:start w:val="1"/>
      <w:numFmt w:val="bullet"/>
      <w:lvlText w:val=""/>
      <w:lvlJc w:val="left"/>
      <w:pPr>
        <w:tabs>
          <w:tab w:val="num" w:pos="3600"/>
        </w:tabs>
        <w:ind w:left="3600" w:hanging="360"/>
      </w:pPr>
      <w:rPr>
        <w:rFonts w:ascii="Wingdings" w:hAnsi="Wingdings" w:hint="default"/>
      </w:rPr>
    </w:lvl>
    <w:lvl w:ilvl="5" w:tplc="7656558E" w:tentative="1">
      <w:start w:val="1"/>
      <w:numFmt w:val="bullet"/>
      <w:lvlText w:val=""/>
      <w:lvlJc w:val="left"/>
      <w:pPr>
        <w:tabs>
          <w:tab w:val="num" w:pos="4320"/>
        </w:tabs>
        <w:ind w:left="4320" w:hanging="360"/>
      </w:pPr>
      <w:rPr>
        <w:rFonts w:ascii="Wingdings" w:hAnsi="Wingdings" w:hint="default"/>
      </w:rPr>
    </w:lvl>
    <w:lvl w:ilvl="6" w:tplc="8E8AB472" w:tentative="1">
      <w:start w:val="1"/>
      <w:numFmt w:val="bullet"/>
      <w:lvlText w:val=""/>
      <w:lvlJc w:val="left"/>
      <w:pPr>
        <w:tabs>
          <w:tab w:val="num" w:pos="5040"/>
        </w:tabs>
        <w:ind w:left="5040" w:hanging="360"/>
      </w:pPr>
      <w:rPr>
        <w:rFonts w:ascii="Wingdings" w:hAnsi="Wingdings" w:hint="default"/>
      </w:rPr>
    </w:lvl>
    <w:lvl w:ilvl="7" w:tplc="0C1C0874" w:tentative="1">
      <w:start w:val="1"/>
      <w:numFmt w:val="bullet"/>
      <w:lvlText w:val=""/>
      <w:lvlJc w:val="left"/>
      <w:pPr>
        <w:tabs>
          <w:tab w:val="num" w:pos="5760"/>
        </w:tabs>
        <w:ind w:left="5760" w:hanging="360"/>
      </w:pPr>
      <w:rPr>
        <w:rFonts w:ascii="Wingdings" w:hAnsi="Wingdings" w:hint="default"/>
      </w:rPr>
    </w:lvl>
    <w:lvl w:ilvl="8" w:tplc="C9B26A20"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AAD4637"/>
    <w:multiLevelType w:val="hybridMultilevel"/>
    <w:tmpl w:val="E384E9F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3BBA1515"/>
    <w:multiLevelType w:val="hybridMultilevel"/>
    <w:tmpl w:val="D9AC5C96"/>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56" w15:restartNumberingAfterBreak="0">
    <w:nsid w:val="3BCD5ADD"/>
    <w:multiLevelType w:val="hybridMultilevel"/>
    <w:tmpl w:val="3A788D1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C8E51A1"/>
    <w:multiLevelType w:val="hybridMultilevel"/>
    <w:tmpl w:val="91921B5A"/>
    <w:lvl w:ilvl="0" w:tplc="0809001B">
      <w:start w:val="1"/>
      <w:numFmt w:val="lowerRoman"/>
      <w:lvlText w:val="%1."/>
      <w:lvlJc w:val="righ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8" w15:restartNumberingAfterBreak="0">
    <w:nsid w:val="3E23108B"/>
    <w:multiLevelType w:val="hybridMultilevel"/>
    <w:tmpl w:val="C4E887AA"/>
    <w:lvl w:ilvl="0" w:tplc="FCD8ACE0">
      <w:start w:val="1"/>
      <w:numFmt w:val="bullet"/>
      <w:lvlText w:val="•"/>
      <w:lvlJc w:val="left"/>
      <w:pPr>
        <w:tabs>
          <w:tab w:val="num" w:pos="720"/>
        </w:tabs>
        <w:ind w:left="720" w:hanging="360"/>
      </w:pPr>
      <w:rPr>
        <w:rFonts w:ascii="Arial" w:hAnsi="Arial" w:hint="default"/>
      </w:rPr>
    </w:lvl>
    <w:lvl w:ilvl="1" w:tplc="9F8A1BA6" w:tentative="1">
      <w:start w:val="1"/>
      <w:numFmt w:val="bullet"/>
      <w:lvlText w:val="•"/>
      <w:lvlJc w:val="left"/>
      <w:pPr>
        <w:tabs>
          <w:tab w:val="num" w:pos="1440"/>
        </w:tabs>
        <w:ind w:left="1440" w:hanging="360"/>
      </w:pPr>
      <w:rPr>
        <w:rFonts w:ascii="Arial" w:hAnsi="Arial" w:hint="default"/>
      </w:rPr>
    </w:lvl>
    <w:lvl w:ilvl="2" w:tplc="27C88E92" w:tentative="1">
      <w:start w:val="1"/>
      <w:numFmt w:val="bullet"/>
      <w:lvlText w:val="•"/>
      <w:lvlJc w:val="left"/>
      <w:pPr>
        <w:tabs>
          <w:tab w:val="num" w:pos="2160"/>
        </w:tabs>
        <w:ind w:left="2160" w:hanging="360"/>
      </w:pPr>
      <w:rPr>
        <w:rFonts w:ascii="Arial" w:hAnsi="Arial" w:hint="default"/>
      </w:rPr>
    </w:lvl>
    <w:lvl w:ilvl="3" w:tplc="02F499FC" w:tentative="1">
      <w:start w:val="1"/>
      <w:numFmt w:val="bullet"/>
      <w:lvlText w:val="•"/>
      <w:lvlJc w:val="left"/>
      <w:pPr>
        <w:tabs>
          <w:tab w:val="num" w:pos="2880"/>
        </w:tabs>
        <w:ind w:left="2880" w:hanging="360"/>
      </w:pPr>
      <w:rPr>
        <w:rFonts w:ascii="Arial" w:hAnsi="Arial" w:hint="default"/>
      </w:rPr>
    </w:lvl>
    <w:lvl w:ilvl="4" w:tplc="EBA80B60" w:tentative="1">
      <w:start w:val="1"/>
      <w:numFmt w:val="bullet"/>
      <w:lvlText w:val="•"/>
      <w:lvlJc w:val="left"/>
      <w:pPr>
        <w:tabs>
          <w:tab w:val="num" w:pos="3600"/>
        </w:tabs>
        <w:ind w:left="3600" w:hanging="360"/>
      </w:pPr>
      <w:rPr>
        <w:rFonts w:ascii="Arial" w:hAnsi="Arial" w:hint="default"/>
      </w:rPr>
    </w:lvl>
    <w:lvl w:ilvl="5" w:tplc="ADE4B994" w:tentative="1">
      <w:start w:val="1"/>
      <w:numFmt w:val="bullet"/>
      <w:lvlText w:val="•"/>
      <w:lvlJc w:val="left"/>
      <w:pPr>
        <w:tabs>
          <w:tab w:val="num" w:pos="4320"/>
        </w:tabs>
        <w:ind w:left="4320" w:hanging="360"/>
      </w:pPr>
      <w:rPr>
        <w:rFonts w:ascii="Arial" w:hAnsi="Arial" w:hint="default"/>
      </w:rPr>
    </w:lvl>
    <w:lvl w:ilvl="6" w:tplc="11A67BA8" w:tentative="1">
      <w:start w:val="1"/>
      <w:numFmt w:val="bullet"/>
      <w:lvlText w:val="•"/>
      <w:lvlJc w:val="left"/>
      <w:pPr>
        <w:tabs>
          <w:tab w:val="num" w:pos="5040"/>
        </w:tabs>
        <w:ind w:left="5040" w:hanging="360"/>
      </w:pPr>
      <w:rPr>
        <w:rFonts w:ascii="Arial" w:hAnsi="Arial" w:hint="default"/>
      </w:rPr>
    </w:lvl>
    <w:lvl w:ilvl="7" w:tplc="82206616" w:tentative="1">
      <w:start w:val="1"/>
      <w:numFmt w:val="bullet"/>
      <w:lvlText w:val="•"/>
      <w:lvlJc w:val="left"/>
      <w:pPr>
        <w:tabs>
          <w:tab w:val="num" w:pos="5760"/>
        </w:tabs>
        <w:ind w:left="5760" w:hanging="360"/>
      </w:pPr>
      <w:rPr>
        <w:rFonts w:ascii="Arial" w:hAnsi="Arial" w:hint="default"/>
      </w:rPr>
    </w:lvl>
    <w:lvl w:ilvl="8" w:tplc="F14A4996"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F491D06"/>
    <w:multiLevelType w:val="hybridMultilevel"/>
    <w:tmpl w:val="85A20F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42351FAD"/>
    <w:multiLevelType w:val="hybridMultilevel"/>
    <w:tmpl w:val="C0AAE772"/>
    <w:lvl w:ilvl="0" w:tplc="97480B42">
      <w:start w:val="1"/>
      <w:numFmt w:val="bullet"/>
      <w:lvlText w:val=""/>
      <w:lvlJc w:val="left"/>
      <w:pPr>
        <w:tabs>
          <w:tab w:val="num" w:pos="720"/>
        </w:tabs>
        <w:ind w:left="720" w:hanging="360"/>
      </w:pPr>
      <w:rPr>
        <w:rFonts w:ascii="Symbol" w:hAnsi="Symbol" w:hint="default"/>
      </w:rPr>
    </w:lvl>
    <w:lvl w:ilvl="1" w:tplc="644E7FE4" w:tentative="1">
      <w:start w:val="1"/>
      <w:numFmt w:val="bullet"/>
      <w:lvlText w:val=""/>
      <w:lvlJc w:val="left"/>
      <w:pPr>
        <w:tabs>
          <w:tab w:val="num" w:pos="1440"/>
        </w:tabs>
        <w:ind w:left="1440" w:hanging="360"/>
      </w:pPr>
      <w:rPr>
        <w:rFonts w:ascii="Symbol" w:hAnsi="Symbol" w:hint="default"/>
      </w:rPr>
    </w:lvl>
    <w:lvl w:ilvl="2" w:tplc="AF6401CA" w:tentative="1">
      <w:start w:val="1"/>
      <w:numFmt w:val="bullet"/>
      <w:lvlText w:val=""/>
      <w:lvlJc w:val="left"/>
      <w:pPr>
        <w:tabs>
          <w:tab w:val="num" w:pos="2160"/>
        </w:tabs>
        <w:ind w:left="2160" w:hanging="360"/>
      </w:pPr>
      <w:rPr>
        <w:rFonts w:ascii="Symbol" w:hAnsi="Symbol" w:hint="default"/>
      </w:rPr>
    </w:lvl>
    <w:lvl w:ilvl="3" w:tplc="F88CD702" w:tentative="1">
      <w:start w:val="1"/>
      <w:numFmt w:val="bullet"/>
      <w:lvlText w:val=""/>
      <w:lvlJc w:val="left"/>
      <w:pPr>
        <w:tabs>
          <w:tab w:val="num" w:pos="2880"/>
        </w:tabs>
        <w:ind w:left="2880" w:hanging="360"/>
      </w:pPr>
      <w:rPr>
        <w:rFonts w:ascii="Symbol" w:hAnsi="Symbol" w:hint="default"/>
      </w:rPr>
    </w:lvl>
    <w:lvl w:ilvl="4" w:tplc="1552548C" w:tentative="1">
      <w:start w:val="1"/>
      <w:numFmt w:val="bullet"/>
      <w:lvlText w:val=""/>
      <w:lvlJc w:val="left"/>
      <w:pPr>
        <w:tabs>
          <w:tab w:val="num" w:pos="3600"/>
        </w:tabs>
        <w:ind w:left="3600" w:hanging="360"/>
      </w:pPr>
      <w:rPr>
        <w:rFonts w:ascii="Symbol" w:hAnsi="Symbol" w:hint="default"/>
      </w:rPr>
    </w:lvl>
    <w:lvl w:ilvl="5" w:tplc="D004BD62" w:tentative="1">
      <w:start w:val="1"/>
      <w:numFmt w:val="bullet"/>
      <w:lvlText w:val=""/>
      <w:lvlJc w:val="left"/>
      <w:pPr>
        <w:tabs>
          <w:tab w:val="num" w:pos="4320"/>
        </w:tabs>
        <w:ind w:left="4320" w:hanging="360"/>
      </w:pPr>
      <w:rPr>
        <w:rFonts w:ascii="Symbol" w:hAnsi="Symbol" w:hint="default"/>
      </w:rPr>
    </w:lvl>
    <w:lvl w:ilvl="6" w:tplc="0230263C" w:tentative="1">
      <w:start w:val="1"/>
      <w:numFmt w:val="bullet"/>
      <w:lvlText w:val=""/>
      <w:lvlJc w:val="left"/>
      <w:pPr>
        <w:tabs>
          <w:tab w:val="num" w:pos="5040"/>
        </w:tabs>
        <w:ind w:left="5040" w:hanging="360"/>
      </w:pPr>
      <w:rPr>
        <w:rFonts w:ascii="Symbol" w:hAnsi="Symbol" w:hint="default"/>
      </w:rPr>
    </w:lvl>
    <w:lvl w:ilvl="7" w:tplc="39168780" w:tentative="1">
      <w:start w:val="1"/>
      <w:numFmt w:val="bullet"/>
      <w:lvlText w:val=""/>
      <w:lvlJc w:val="left"/>
      <w:pPr>
        <w:tabs>
          <w:tab w:val="num" w:pos="5760"/>
        </w:tabs>
        <w:ind w:left="5760" w:hanging="360"/>
      </w:pPr>
      <w:rPr>
        <w:rFonts w:ascii="Symbol" w:hAnsi="Symbol" w:hint="default"/>
      </w:rPr>
    </w:lvl>
    <w:lvl w:ilvl="8" w:tplc="BF9E8DF6" w:tentative="1">
      <w:start w:val="1"/>
      <w:numFmt w:val="bullet"/>
      <w:lvlText w:val=""/>
      <w:lvlJc w:val="left"/>
      <w:pPr>
        <w:tabs>
          <w:tab w:val="num" w:pos="6480"/>
        </w:tabs>
        <w:ind w:left="6480" w:hanging="360"/>
      </w:pPr>
      <w:rPr>
        <w:rFonts w:ascii="Symbol" w:hAnsi="Symbol" w:hint="default"/>
      </w:rPr>
    </w:lvl>
  </w:abstractNum>
  <w:abstractNum w:abstractNumId="61" w15:restartNumberingAfterBreak="0">
    <w:nsid w:val="42C53CC1"/>
    <w:multiLevelType w:val="hybridMultilevel"/>
    <w:tmpl w:val="E41A590A"/>
    <w:lvl w:ilvl="0" w:tplc="3486765A">
      <w:start w:val="1"/>
      <w:numFmt w:val="bullet"/>
      <w:lvlText w:val="•"/>
      <w:lvlJc w:val="left"/>
      <w:pPr>
        <w:tabs>
          <w:tab w:val="num" w:pos="720"/>
        </w:tabs>
        <w:ind w:left="720" w:hanging="360"/>
      </w:pPr>
      <w:rPr>
        <w:rFonts w:ascii="Arial" w:hAnsi="Arial" w:hint="default"/>
      </w:rPr>
    </w:lvl>
    <w:lvl w:ilvl="1" w:tplc="E94E1D7A" w:tentative="1">
      <w:start w:val="1"/>
      <w:numFmt w:val="bullet"/>
      <w:lvlText w:val="•"/>
      <w:lvlJc w:val="left"/>
      <w:pPr>
        <w:tabs>
          <w:tab w:val="num" w:pos="1440"/>
        </w:tabs>
        <w:ind w:left="1440" w:hanging="360"/>
      </w:pPr>
      <w:rPr>
        <w:rFonts w:ascii="Arial" w:hAnsi="Arial" w:hint="default"/>
      </w:rPr>
    </w:lvl>
    <w:lvl w:ilvl="2" w:tplc="4300E2CC" w:tentative="1">
      <w:start w:val="1"/>
      <w:numFmt w:val="bullet"/>
      <w:lvlText w:val="•"/>
      <w:lvlJc w:val="left"/>
      <w:pPr>
        <w:tabs>
          <w:tab w:val="num" w:pos="2160"/>
        </w:tabs>
        <w:ind w:left="2160" w:hanging="360"/>
      </w:pPr>
      <w:rPr>
        <w:rFonts w:ascii="Arial" w:hAnsi="Arial" w:hint="default"/>
      </w:rPr>
    </w:lvl>
    <w:lvl w:ilvl="3" w:tplc="41B4FE20" w:tentative="1">
      <w:start w:val="1"/>
      <w:numFmt w:val="bullet"/>
      <w:lvlText w:val="•"/>
      <w:lvlJc w:val="left"/>
      <w:pPr>
        <w:tabs>
          <w:tab w:val="num" w:pos="2880"/>
        </w:tabs>
        <w:ind w:left="2880" w:hanging="360"/>
      </w:pPr>
      <w:rPr>
        <w:rFonts w:ascii="Arial" w:hAnsi="Arial" w:hint="default"/>
      </w:rPr>
    </w:lvl>
    <w:lvl w:ilvl="4" w:tplc="B3927952" w:tentative="1">
      <w:start w:val="1"/>
      <w:numFmt w:val="bullet"/>
      <w:lvlText w:val="•"/>
      <w:lvlJc w:val="left"/>
      <w:pPr>
        <w:tabs>
          <w:tab w:val="num" w:pos="3600"/>
        </w:tabs>
        <w:ind w:left="3600" w:hanging="360"/>
      </w:pPr>
      <w:rPr>
        <w:rFonts w:ascii="Arial" w:hAnsi="Arial" w:hint="default"/>
      </w:rPr>
    </w:lvl>
    <w:lvl w:ilvl="5" w:tplc="B20E5112" w:tentative="1">
      <w:start w:val="1"/>
      <w:numFmt w:val="bullet"/>
      <w:lvlText w:val="•"/>
      <w:lvlJc w:val="left"/>
      <w:pPr>
        <w:tabs>
          <w:tab w:val="num" w:pos="4320"/>
        </w:tabs>
        <w:ind w:left="4320" w:hanging="360"/>
      </w:pPr>
      <w:rPr>
        <w:rFonts w:ascii="Arial" w:hAnsi="Arial" w:hint="default"/>
      </w:rPr>
    </w:lvl>
    <w:lvl w:ilvl="6" w:tplc="77AA2E12" w:tentative="1">
      <w:start w:val="1"/>
      <w:numFmt w:val="bullet"/>
      <w:lvlText w:val="•"/>
      <w:lvlJc w:val="left"/>
      <w:pPr>
        <w:tabs>
          <w:tab w:val="num" w:pos="5040"/>
        </w:tabs>
        <w:ind w:left="5040" w:hanging="360"/>
      </w:pPr>
      <w:rPr>
        <w:rFonts w:ascii="Arial" w:hAnsi="Arial" w:hint="default"/>
      </w:rPr>
    </w:lvl>
    <w:lvl w:ilvl="7" w:tplc="D96C8B18" w:tentative="1">
      <w:start w:val="1"/>
      <w:numFmt w:val="bullet"/>
      <w:lvlText w:val="•"/>
      <w:lvlJc w:val="left"/>
      <w:pPr>
        <w:tabs>
          <w:tab w:val="num" w:pos="5760"/>
        </w:tabs>
        <w:ind w:left="5760" w:hanging="360"/>
      </w:pPr>
      <w:rPr>
        <w:rFonts w:ascii="Arial" w:hAnsi="Arial" w:hint="default"/>
      </w:rPr>
    </w:lvl>
    <w:lvl w:ilvl="8" w:tplc="C35E9E64"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3D04354"/>
    <w:multiLevelType w:val="hybridMultilevel"/>
    <w:tmpl w:val="538447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5CE34ED"/>
    <w:multiLevelType w:val="hybridMultilevel"/>
    <w:tmpl w:val="727C5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70E1DFC"/>
    <w:multiLevelType w:val="hybridMultilevel"/>
    <w:tmpl w:val="0EC87E18"/>
    <w:lvl w:ilvl="0" w:tplc="D3E23710">
      <w:start w:val="1"/>
      <w:numFmt w:val="bullet"/>
      <w:lvlText w:val=""/>
      <w:lvlJc w:val="left"/>
      <w:pPr>
        <w:tabs>
          <w:tab w:val="num" w:pos="720"/>
        </w:tabs>
        <w:ind w:left="720" w:hanging="360"/>
      </w:pPr>
      <w:rPr>
        <w:rFonts w:ascii="Symbol" w:hAnsi="Symbol" w:hint="default"/>
      </w:rPr>
    </w:lvl>
    <w:lvl w:ilvl="1" w:tplc="CDF02858" w:tentative="1">
      <w:start w:val="1"/>
      <w:numFmt w:val="bullet"/>
      <w:lvlText w:val=""/>
      <w:lvlJc w:val="left"/>
      <w:pPr>
        <w:tabs>
          <w:tab w:val="num" w:pos="1440"/>
        </w:tabs>
        <w:ind w:left="1440" w:hanging="360"/>
      </w:pPr>
      <w:rPr>
        <w:rFonts w:ascii="Symbol" w:hAnsi="Symbol" w:hint="default"/>
      </w:rPr>
    </w:lvl>
    <w:lvl w:ilvl="2" w:tplc="0B029A36" w:tentative="1">
      <w:start w:val="1"/>
      <w:numFmt w:val="bullet"/>
      <w:lvlText w:val=""/>
      <w:lvlJc w:val="left"/>
      <w:pPr>
        <w:tabs>
          <w:tab w:val="num" w:pos="2160"/>
        </w:tabs>
        <w:ind w:left="2160" w:hanging="360"/>
      </w:pPr>
      <w:rPr>
        <w:rFonts w:ascii="Symbol" w:hAnsi="Symbol" w:hint="default"/>
      </w:rPr>
    </w:lvl>
    <w:lvl w:ilvl="3" w:tplc="6DF48570" w:tentative="1">
      <w:start w:val="1"/>
      <w:numFmt w:val="bullet"/>
      <w:lvlText w:val=""/>
      <w:lvlJc w:val="left"/>
      <w:pPr>
        <w:tabs>
          <w:tab w:val="num" w:pos="2880"/>
        </w:tabs>
        <w:ind w:left="2880" w:hanging="360"/>
      </w:pPr>
      <w:rPr>
        <w:rFonts w:ascii="Symbol" w:hAnsi="Symbol" w:hint="default"/>
      </w:rPr>
    </w:lvl>
    <w:lvl w:ilvl="4" w:tplc="85743448" w:tentative="1">
      <w:start w:val="1"/>
      <w:numFmt w:val="bullet"/>
      <w:lvlText w:val=""/>
      <w:lvlJc w:val="left"/>
      <w:pPr>
        <w:tabs>
          <w:tab w:val="num" w:pos="3600"/>
        </w:tabs>
        <w:ind w:left="3600" w:hanging="360"/>
      </w:pPr>
      <w:rPr>
        <w:rFonts w:ascii="Symbol" w:hAnsi="Symbol" w:hint="default"/>
      </w:rPr>
    </w:lvl>
    <w:lvl w:ilvl="5" w:tplc="3F644596" w:tentative="1">
      <w:start w:val="1"/>
      <w:numFmt w:val="bullet"/>
      <w:lvlText w:val=""/>
      <w:lvlJc w:val="left"/>
      <w:pPr>
        <w:tabs>
          <w:tab w:val="num" w:pos="4320"/>
        </w:tabs>
        <w:ind w:left="4320" w:hanging="360"/>
      </w:pPr>
      <w:rPr>
        <w:rFonts w:ascii="Symbol" w:hAnsi="Symbol" w:hint="default"/>
      </w:rPr>
    </w:lvl>
    <w:lvl w:ilvl="6" w:tplc="F4ECA500" w:tentative="1">
      <w:start w:val="1"/>
      <w:numFmt w:val="bullet"/>
      <w:lvlText w:val=""/>
      <w:lvlJc w:val="left"/>
      <w:pPr>
        <w:tabs>
          <w:tab w:val="num" w:pos="5040"/>
        </w:tabs>
        <w:ind w:left="5040" w:hanging="360"/>
      </w:pPr>
      <w:rPr>
        <w:rFonts w:ascii="Symbol" w:hAnsi="Symbol" w:hint="default"/>
      </w:rPr>
    </w:lvl>
    <w:lvl w:ilvl="7" w:tplc="734492DA" w:tentative="1">
      <w:start w:val="1"/>
      <w:numFmt w:val="bullet"/>
      <w:lvlText w:val=""/>
      <w:lvlJc w:val="left"/>
      <w:pPr>
        <w:tabs>
          <w:tab w:val="num" w:pos="5760"/>
        </w:tabs>
        <w:ind w:left="5760" w:hanging="360"/>
      </w:pPr>
      <w:rPr>
        <w:rFonts w:ascii="Symbol" w:hAnsi="Symbol" w:hint="default"/>
      </w:rPr>
    </w:lvl>
    <w:lvl w:ilvl="8" w:tplc="2D603D00" w:tentative="1">
      <w:start w:val="1"/>
      <w:numFmt w:val="bullet"/>
      <w:lvlText w:val=""/>
      <w:lvlJc w:val="left"/>
      <w:pPr>
        <w:tabs>
          <w:tab w:val="num" w:pos="6480"/>
        </w:tabs>
        <w:ind w:left="6480" w:hanging="360"/>
      </w:pPr>
      <w:rPr>
        <w:rFonts w:ascii="Symbol" w:hAnsi="Symbol" w:hint="default"/>
      </w:rPr>
    </w:lvl>
  </w:abstractNum>
  <w:abstractNum w:abstractNumId="65" w15:restartNumberingAfterBreak="0">
    <w:nsid w:val="47B65940"/>
    <w:multiLevelType w:val="hybridMultilevel"/>
    <w:tmpl w:val="7E064D40"/>
    <w:lvl w:ilvl="0" w:tplc="FAFEA65A">
      <w:start w:val="1"/>
      <w:numFmt w:val="bullet"/>
      <w:lvlText w:val="•"/>
      <w:lvlJc w:val="left"/>
      <w:pPr>
        <w:tabs>
          <w:tab w:val="num" w:pos="720"/>
        </w:tabs>
        <w:ind w:left="720" w:hanging="360"/>
      </w:pPr>
      <w:rPr>
        <w:rFonts w:ascii="Arial" w:hAnsi="Arial" w:hint="default"/>
      </w:rPr>
    </w:lvl>
    <w:lvl w:ilvl="1" w:tplc="5064808C" w:tentative="1">
      <w:start w:val="1"/>
      <w:numFmt w:val="bullet"/>
      <w:lvlText w:val="•"/>
      <w:lvlJc w:val="left"/>
      <w:pPr>
        <w:tabs>
          <w:tab w:val="num" w:pos="1440"/>
        </w:tabs>
        <w:ind w:left="1440" w:hanging="360"/>
      </w:pPr>
      <w:rPr>
        <w:rFonts w:ascii="Arial" w:hAnsi="Arial" w:hint="default"/>
      </w:rPr>
    </w:lvl>
    <w:lvl w:ilvl="2" w:tplc="EC6C9548" w:tentative="1">
      <w:start w:val="1"/>
      <w:numFmt w:val="bullet"/>
      <w:lvlText w:val="•"/>
      <w:lvlJc w:val="left"/>
      <w:pPr>
        <w:tabs>
          <w:tab w:val="num" w:pos="2160"/>
        </w:tabs>
        <w:ind w:left="2160" w:hanging="360"/>
      </w:pPr>
      <w:rPr>
        <w:rFonts w:ascii="Arial" w:hAnsi="Arial" w:hint="default"/>
      </w:rPr>
    </w:lvl>
    <w:lvl w:ilvl="3" w:tplc="7DA25260" w:tentative="1">
      <w:start w:val="1"/>
      <w:numFmt w:val="bullet"/>
      <w:lvlText w:val="•"/>
      <w:lvlJc w:val="left"/>
      <w:pPr>
        <w:tabs>
          <w:tab w:val="num" w:pos="2880"/>
        </w:tabs>
        <w:ind w:left="2880" w:hanging="360"/>
      </w:pPr>
      <w:rPr>
        <w:rFonts w:ascii="Arial" w:hAnsi="Arial" w:hint="default"/>
      </w:rPr>
    </w:lvl>
    <w:lvl w:ilvl="4" w:tplc="89BA4DFC" w:tentative="1">
      <w:start w:val="1"/>
      <w:numFmt w:val="bullet"/>
      <w:lvlText w:val="•"/>
      <w:lvlJc w:val="left"/>
      <w:pPr>
        <w:tabs>
          <w:tab w:val="num" w:pos="3600"/>
        </w:tabs>
        <w:ind w:left="3600" w:hanging="360"/>
      </w:pPr>
      <w:rPr>
        <w:rFonts w:ascii="Arial" w:hAnsi="Arial" w:hint="default"/>
      </w:rPr>
    </w:lvl>
    <w:lvl w:ilvl="5" w:tplc="0C206EE6" w:tentative="1">
      <w:start w:val="1"/>
      <w:numFmt w:val="bullet"/>
      <w:lvlText w:val="•"/>
      <w:lvlJc w:val="left"/>
      <w:pPr>
        <w:tabs>
          <w:tab w:val="num" w:pos="4320"/>
        </w:tabs>
        <w:ind w:left="4320" w:hanging="360"/>
      </w:pPr>
      <w:rPr>
        <w:rFonts w:ascii="Arial" w:hAnsi="Arial" w:hint="default"/>
      </w:rPr>
    </w:lvl>
    <w:lvl w:ilvl="6" w:tplc="DDA221B2" w:tentative="1">
      <w:start w:val="1"/>
      <w:numFmt w:val="bullet"/>
      <w:lvlText w:val="•"/>
      <w:lvlJc w:val="left"/>
      <w:pPr>
        <w:tabs>
          <w:tab w:val="num" w:pos="5040"/>
        </w:tabs>
        <w:ind w:left="5040" w:hanging="360"/>
      </w:pPr>
      <w:rPr>
        <w:rFonts w:ascii="Arial" w:hAnsi="Arial" w:hint="default"/>
      </w:rPr>
    </w:lvl>
    <w:lvl w:ilvl="7" w:tplc="1488FD16" w:tentative="1">
      <w:start w:val="1"/>
      <w:numFmt w:val="bullet"/>
      <w:lvlText w:val="•"/>
      <w:lvlJc w:val="left"/>
      <w:pPr>
        <w:tabs>
          <w:tab w:val="num" w:pos="5760"/>
        </w:tabs>
        <w:ind w:left="5760" w:hanging="360"/>
      </w:pPr>
      <w:rPr>
        <w:rFonts w:ascii="Arial" w:hAnsi="Arial" w:hint="default"/>
      </w:rPr>
    </w:lvl>
    <w:lvl w:ilvl="8" w:tplc="0360FB7C"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9713FFE"/>
    <w:multiLevelType w:val="hybridMultilevel"/>
    <w:tmpl w:val="BE763C52"/>
    <w:lvl w:ilvl="0" w:tplc="8D208F94">
      <w:start w:val="1"/>
      <w:numFmt w:val="lowerLetter"/>
      <w:lvlText w:val="%1)"/>
      <w:lvlJc w:val="left"/>
      <w:pPr>
        <w:tabs>
          <w:tab w:val="num" w:pos="1080"/>
        </w:tabs>
        <w:ind w:left="1080" w:hanging="360"/>
      </w:pPr>
      <w:rPr>
        <w:rFonts w:cs="Times New Roman"/>
        <w:sz w:val="20"/>
        <w:szCs w:val="20"/>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67" w15:restartNumberingAfterBreak="0">
    <w:nsid w:val="49AD4487"/>
    <w:multiLevelType w:val="hybridMultilevel"/>
    <w:tmpl w:val="208AB64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C7B526E"/>
    <w:multiLevelType w:val="hybridMultilevel"/>
    <w:tmpl w:val="23F61CA6"/>
    <w:lvl w:ilvl="0" w:tplc="80B04D0C">
      <w:start w:val="1"/>
      <w:numFmt w:val="bullet"/>
      <w:lvlText w:val=""/>
      <w:lvlJc w:val="left"/>
      <w:pPr>
        <w:tabs>
          <w:tab w:val="num" w:pos="720"/>
        </w:tabs>
        <w:ind w:left="720" w:hanging="360"/>
      </w:pPr>
      <w:rPr>
        <w:rFonts w:ascii="Symbol" w:hAnsi="Symbol" w:hint="default"/>
      </w:rPr>
    </w:lvl>
    <w:lvl w:ilvl="1" w:tplc="2AB26376" w:tentative="1">
      <w:start w:val="1"/>
      <w:numFmt w:val="bullet"/>
      <w:lvlText w:val=""/>
      <w:lvlJc w:val="left"/>
      <w:pPr>
        <w:tabs>
          <w:tab w:val="num" w:pos="1440"/>
        </w:tabs>
        <w:ind w:left="1440" w:hanging="360"/>
      </w:pPr>
      <w:rPr>
        <w:rFonts w:ascii="Symbol" w:hAnsi="Symbol" w:hint="default"/>
      </w:rPr>
    </w:lvl>
    <w:lvl w:ilvl="2" w:tplc="FF3C46AE" w:tentative="1">
      <w:start w:val="1"/>
      <w:numFmt w:val="bullet"/>
      <w:lvlText w:val=""/>
      <w:lvlJc w:val="left"/>
      <w:pPr>
        <w:tabs>
          <w:tab w:val="num" w:pos="2160"/>
        </w:tabs>
        <w:ind w:left="2160" w:hanging="360"/>
      </w:pPr>
      <w:rPr>
        <w:rFonts w:ascii="Symbol" w:hAnsi="Symbol" w:hint="default"/>
      </w:rPr>
    </w:lvl>
    <w:lvl w:ilvl="3" w:tplc="D0A84000" w:tentative="1">
      <w:start w:val="1"/>
      <w:numFmt w:val="bullet"/>
      <w:lvlText w:val=""/>
      <w:lvlJc w:val="left"/>
      <w:pPr>
        <w:tabs>
          <w:tab w:val="num" w:pos="2880"/>
        </w:tabs>
        <w:ind w:left="2880" w:hanging="360"/>
      </w:pPr>
      <w:rPr>
        <w:rFonts w:ascii="Symbol" w:hAnsi="Symbol" w:hint="default"/>
      </w:rPr>
    </w:lvl>
    <w:lvl w:ilvl="4" w:tplc="B002B55C" w:tentative="1">
      <w:start w:val="1"/>
      <w:numFmt w:val="bullet"/>
      <w:lvlText w:val=""/>
      <w:lvlJc w:val="left"/>
      <w:pPr>
        <w:tabs>
          <w:tab w:val="num" w:pos="3600"/>
        </w:tabs>
        <w:ind w:left="3600" w:hanging="360"/>
      </w:pPr>
      <w:rPr>
        <w:rFonts w:ascii="Symbol" w:hAnsi="Symbol" w:hint="default"/>
      </w:rPr>
    </w:lvl>
    <w:lvl w:ilvl="5" w:tplc="FD0AEF4E" w:tentative="1">
      <w:start w:val="1"/>
      <w:numFmt w:val="bullet"/>
      <w:lvlText w:val=""/>
      <w:lvlJc w:val="left"/>
      <w:pPr>
        <w:tabs>
          <w:tab w:val="num" w:pos="4320"/>
        </w:tabs>
        <w:ind w:left="4320" w:hanging="360"/>
      </w:pPr>
      <w:rPr>
        <w:rFonts w:ascii="Symbol" w:hAnsi="Symbol" w:hint="default"/>
      </w:rPr>
    </w:lvl>
    <w:lvl w:ilvl="6" w:tplc="3EF80FFE" w:tentative="1">
      <w:start w:val="1"/>
      <w:numFmt w:val="bullet"/>
      <w:lvlText w:val=""/>
      <w:lvlJc w:val="left"/>
      <w:pPr>
        <w:tabs>
          <w:tab w:val="num" w:pos="5040"/>
        </w:tabs>
        <w:ind w:left="5040" w:hanging="360"/>
      </w:pPr>
      <w:rPr>
        <w:rFonts w:ascii="Symbol" w:hAnsi="Symbol" w:hint="default"/>
      </w:rPr>
    </w:lvl>
    <w:lvl w:ilvl="7" w:tplc="031802F0" w:tentative="1">
      <w:start w:val="1"/>
      <w:numFmt w:val="bullet"/>
      <w:lvlText w:val=""/>
      <w:lvlJc w:val="left"/>
      <w:pPr>
        <w:tabs>
          <w:tab w:val="num" w:pos="5760"/>
        </w:tabs>
        <w:ind w:left="5760" w:hanging="360"/>
      </w:pPr>
      <w:rPr>
        <w:rFonts w:ascii="Symbol" w:hAnsi="Symbol" w:hint="default"/>
      </w:rPr>
    </w:lvl>
    <w:lvl w:ilvl="8" w:tplc="14A0C56A" w:tentative="1">
      <w:start w:val="1"/>
      <w:numFmt w:val="bullet"/>
      <w:lvlText w:val=""/>
      <w:lvlJc w:val="left"/>
      <w:pPr>
        <w:tabs>
          <w:tab w:val="num" w:pos="6480"/>
        </w:tabs>
        <w:ind w:left="6480" w:hanging="360"/>
      </w:pPr>
      <w:rPr>
        <w:rFonts w:ascii="Symbol" w:hAnsi="Symbol" w:hint="default"/>
      </w:rPr>
    </w:lvl>
  </w:abstractNum>
  <w:abstractNum w:abstractNumId="69" w15:restartNumberingAfterBreak="0">
    <w:nsid w:val="4CFE64B1"/>
    <w:multiLevelType w:val="hybridMultilevel"/>
    <w:tmpl w:val="402680BC"/>
    <w:lvl w:ilvl="0" w:tplc="0AF81F9C">
      <w:start w:val="1"/>
      <w:numFmt w:val="bullet"/>
      <w:lvlText w:val=""/>
      <w:lvlJc w:val="left"/>
      <w:pPr>
        <w:tabs>
          <w:tab w:val="num" w:pos="720"/>
        </w:tabs>
        <w:ind w:left="720" w:hanging="360"/>
      </w:pPr>
      <w:rPr>
        <w:rFonts w:ascii="Symbol" w:hAnsi="Symbol" w:hint="default"/>
      </w:rPr>
    </w:lvl>
    <w:lvl w:ilvl="1" w:tplc="11F68B60" w:tentative="1">
      <w:start w:val="1"/>
      <w:numFmt w:val="bullet"/>
      <w:lvlText w:val=""/>
      <w:lvlJc w:val="left"/>
      <w:pPr>
        <w:tabs>
          <w:tab w:val="num" w:pos="1440"/>
        </w:tabs>
        <w:ind w:left="1440" w:hanging="360"/>
      </w:pPr>
      <w:rPr>
        <w:rFonts w:ascii="Symbol" w:hAnsi="Symbol" w:hint="default"/>
      </w:rPr>
    </w:lvl>
    <w:lvl w:ilvl="2" w:tplc="739C80F0" w:tentative="1">
      <w:start w:val="1"/>
      <w:numFmt w:val="bullet"/>
      <w:lvlText w:val=""/>
      <w:lvlJc w:val="left"/>
      <w:pPr>
        <w:tabs>
          <w:tab w:val="num" w:pos="2160"/>
        </w:tabs>
        <w:ind w:left="2160" w:hanging="360"/>
      </w:pPr>
      <w:rPr>
        <w:rFonts w:ascii="Symbol" w:hAnsi="Symbol" w:hint="default"/>
      </w:rPr>
    </w:lvl>
    <w:lvl w:ilvl="3" w:tplc="F9D2A4C0" w:tentative="1">
      <w:start w:val="1"/>
      <w:numFmt w:val="bullet"/>
      <w:lvlText w:val=""/>
      <w:lvlJc w:val="left"/>
      <w:pPr>
        <w:tabs>
          <w:tab w:val="num" w:pos="2880"/>
        </w:tabs>
        <w:ind w:left="2880" w:hanging="360"/>
      </w:pPr>
      <w:rPr>
        <w:rFonts w:ascii="Symbol" w:hAnsi="Symbol" w:hint="default"/>
      </w:rPr>
    </w:lvl>
    <w:lvl w:ilvl="4" w:tplc="DADA6B2C" w:tentative="1">
      <w:start w:val="1"/>
      <w:numFmt w:val="bullet"/>
      <w:lvlText w:val=""/>
      <w:lvlJc w:val="left"/>
      <w:pPr>
        <w:tabs>
          <w:tab w:val="num" w:pos="3600"/>
        </w:tabs>
        <w:ind w:left="3600" w:hanging="360"/>
      </w:pPr>
      <w:rPr>
        <w:rFonts w:ascii="Symbol" w:hAnsi="Symbol" w:hint="default"/>
      </w:rPr>
    </w:lvl>
    <w:lvl w:ilvl="5" w:tplc="ECD42EAE" w:tentative="1">
      <w:start w:val="1"/>
      <w:numFmt w:val="bullet"/>
      <w:lvlText w:val=""/>
      <w:lvlJc w:val="left"/>
      <w:pPr>
        <w:tabs>
          <w:tab w:val="num" w:pos="4320"/>
        </w:tabs>
        <w:ind w:left="4320" w:hanging="360"/>
      </w:pPr>
      <w:rPr>
        <w:rFonts w:ascii="Symbol" w:hAnsi="Symbol" w:hint="default"/>
      </w:rPr>
    </w:lvl>
    <w:lvl w:ilvl="6" w:tplc="4E22BDFE" w:tentative="1">
      <w:start w:val="1"/>
      <w:numFmt w:val="bullet"/>
      <w:lvlText w:val=""/>
      <w:lvlJc w:val="left"/>
      <w:pPr>
        <w:tabs>
          <w:tab w:val="num" w:pos="5040"/>
        </w:tabs>
        <w:ind w:left="5040" w:hanging="360"/>
      </w:pPr>
      <w:rPr>
        <w:rFonts w:ascii="Symbol" w:hAnsi="Symbol" w:hint="default"/>
      </w:rPr>
    </w:lvl>
    <w:lvl w:ilvl="7" w:tplc="604466FE" w:tentative="1">
      <w:start w:val="1"/>
      <w:numFmt w:val="bullet"/>
      <w:lvlText w:val=""/>
      <w:lvlJc w:val="left"/>
      <w:pPr>
        <w:tabs>
          <w:tab w:val="num" w:pos="5760"/>
        </w:tabs>
        <w:ind w:left="5760" w:hanging="360"/>
      </w:pPr>
      <w:rPr>
        <w:rFonts w:ascii="Symbol" w:hAnsi="Symbol" w:hint="default"/>
      </w:rPr>
    </w:lvl>
    <w:lvl w:ilvl="8" w:tplc="A194391E" w:tentative="1">
      <w:start w:val="1"/>
      <w:numFmt w:val="bullet"/>
      <w:lvlText w:val=""/>
      <w:lvlJc w:val="left"/>
      <w:pPr>
        <w:tabs>
          <w:tab w:val="num" w:pos="6480"/>
        </w:tabs>
        <w:ind w:left="6480" w:hanging="360"/>
      </w:pPr>
      <w:rPr>
        <w:rFonts w:ascii="Symbol" w:hAnsi="Symbol" w:hint="default"/>
      </w:rPr>
    </w:lvl>
  </w:abstractNum>
  <w:abstractNum w:abstractNumId="70" w15:restartNumberingAfterBreak="0">
    <w:nsid w:val="4D033897"/>
    <w:multiLevelType w:val="hybridMultilevel"/>
    <w:tmpl w:val="6A9C7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445438"/>
    <w:multiLevelType w:val="hybridMultilevel"/>
    <w:tmpl w:val="3A788D1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E502405"/>
    <w:multiLevelType w:val="hybridMultilevel"/>
    <w:tmpl w:val="2EA4A0DA"/>
    <w:lvl w:ilvl="0" w:tplc="40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E695D18"/>
    <w:multiLevelType w:val="hybridMultilevel"/>
    <w:tmpl w:val="6C162812"/>
    <w:lvl w:ilvl="0" w:tplc="AED0FE48">
      <w:start w:val="1"/>
      <w:numFmt w:val="bullet"/>
      <w:lvlText w:val="•"/>
      <w:lvlJc w:val="left"/>
      <w:pPr>
        <w:tabs>
          <w:tab w:val="num" w:pos="720"/>
        </w:tabs>
        <w:ind w:left="720" w:hanging="360"/>
      </w:pPr>
      <w:rPr>
        <w:rFonts w:ascii="Arial" w:hAnsi="Arial" w:hint="default"/>
      </w:rPr>
    </w:lvl>
    <w:lvl w:ilvl="1" w:tplc="C954553E" w:tentative="1">
      <w:start w:val="1"/>
      <w:numFmt w:val="bullet"/>
      <w:lvlText w:val="•"/>
      <w:lvlJc w:val="left"/>
      <w:pPr>
        <w:tabs>
          <w:tab w:val="num" w:pos="1440"/>
        </w:tabs>
        <w:ind w:left="1440" w:hanging="360"/>
      </w:pPr>
      <w:rPr>
        <w:rFonts w:ascii="Arial" w:hAnsi="Arial" w:hint="default"/>
      </w:rPr>
    </w:lvl>
    <w:lvl w:ilvl="2" w:tplc="C1D2353C" w:tentative="1">
      <w:start w:val="1"/>
      <w:numFmt w:val="bullet"/>
      <w:lvlText w:val="•"/>
      <w:lvlJc w:val="left"/>
      <w:pPr>
        <w:tabs>
          <w:tab w:val="num" w:pos="2160"/>
        </w:tabs>
        <w:ind w:left="2160" w:hanging="360"/>
      </w:pPr>
      <w:rPr>
        <w:rFonts w:ascii="Arial" w:hAnsi="Arial" w:hint="default"/>
      </w:rPr>
    </w:lvl>
    <w:lvl w:ilvl="3" w:tplc="CF266B4E" w:tentative="1">
      <w:start w:val="1"/>
      <w:numFmt w:val="bullet"/>
      <w:lvlText w:val="•"/>
      <w:lvlJc w:val="left"/>
      <w:pPr>
        <w:tabs>
          <w:tab w:val="num" w:pos="2880"/>
        </w:tabs>
        <w:ind w:left="2880" w:hanging="360"/>
      </w:pPr>
      <w:rPr>
        <w:rFonts w:ascii="Arial" w:hAnsi="Arial" w:hint="default"/>
      </w:rPr>
    </w:lvl>
    <w:lvl w:ilvl="4" w:tplc="10B8CEC2" w:tentative="1">
      <w:start w:val="1"/>
      <w:numFmt w:val="bullet"/>
      <w:lvlText w:val="•"/>
      <w:lvlJc w:val="left"/>
      <w:pPr>
        <w:tabs>
          <w:tab w:val="num" w:pos="3600"/>
        </w:tabs>
        <w:ind w:left="3600" w:hanging="360"/>
      </w:pPr>
      <w:rPr>
        <w:rFonts w:ascii="Arial" w:hAnsi="Arial" w:hint="default"/>
      </w:rPr>
    </w:lvl>
    <w:lvl w:ilvl="5" w:tplc="85188B4A" w:tentative="1">
      <w:start w:val="1"/>
      <w:numFmt w:val="bullet"/>
      <w:lvlText w:val="•"/>
      <w:lvlJc w:val="left"/>
      <w:pPr>
        <w:tabs>
          <w:tab w:val="num" w:pos="4320"/>
        </w:tabs>
        <w:ind w:left="4320" w:hanging="360"/>
      </w:pPr>
      <w:rPr>
        <w:rFonts w:ascii="Arial" w:hAnsi="Arial" w:hint="default"/>
      </w:rPr>
    </w:lvl>
    <w:lvl w:ilvl="6" w:tplc="1D48AF08" w:tentative="1">
      <w:start w:val="1"/>
      <w:numFmt w:val="bullet"/>
      <w:lvlText w:val="•"/>
      <w:lvlJc w:val="left"/>
      <w:pPr>
        <w:tabs>
          <w:tab w:val="num" w:pos="5040"/>
        </w:tabs>
        <w:ind w:left="5040" w:hanging="360"/>
      </w:pPr>
      <w:rPr>
        <w:rFonts w:ascii="Arial" w:hAnsi="Arial" w:hint="default"/>
      </w:rPr>
    </w:lvl>
    <w:lvl w:ilvl="7" w:tplc="56986C3E" w:tentative="1">
      <w:start w:val="1"/>
      <w:numFmt w:val="bullet"/>
      <w:lvlText w:val="•"/>
      <w:lvlJc w:val="left"/>
      <w:pPr>
        <w:tabs>
          <w:tab w:val="num" w:pos="5760"/>
        </w:tabs>
        <w:ind w:left="5760" w:hanging="360"/>
      </w:pPr>
      <w:rPr>
        <w:rFonts w:ascii="Arial" w:hAnsi="Arial" w:hint="default"/>
      </w:rPr>
    </w:lvl>
    <w:lvl w:ilvl="8" w:tplc="E0CCA436"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4F2B6D44"/>
    <w:multiLevelType w:val="hybridMultilevel"/>
    <w:tmpl w:val="1B0E418E"/>
    <w:lvl w:ilvl="0" w:tplc="67AE180C">
      <w:start w:val="1"/>
      <w:numFmt w:val="bullet"/>
      <w:lvlText w:val="•"/>
      <w:lvlJc w:val="left"/>
      <w:pPr>
        <w:tabs>
          <w:tab w:val="num" w:pos="720"/>
        </w:tabs>
        <w:ind w:left="720" w:hanging="360"/>
      </w:pPr>
      <w:rPr>
        <w:rFonts w:ascii="Arial" w:hAnsi="Arial" w:hint="default"/>
      </w:rPr>
    </w:lvl>
    <w:lvl w:ilvl="1" w:tplc="D24438AC" w:tentative="1">
      <w:start w:val="1"/>
      <w:numFmt w:val="bullet"/>
      <w:lvlText w:val="•"/>
      <w:lvlJc w:val="left"/>
      <w:pPr>
        <w:tabs>
          <w:tab w:val="num" w:pos="1440"/>
        </w:tabs>
        <w:ind w:left="1440" w:hanging="360"/>
      </w:pPr>
      <w:rPr>
        <w:rFonts w:ascii="Arial" w:hAnsi="Arial" w:hint="default"/>
      </w:rPr>
    </w:lvl>
    <w:lvl w:ilvl="2" w:tplc="93C68E98" w:tentative="1">
      <w:start w:val="1"/>
      <w:numFmt w:val="bullet"/>
      <w:lvlText w:val="•"/>
      <w:lvlJc w:val="left"/>
      <w:pPr>
        <w:tabs>
          <w:tab w:val="num" w:pos="2160"/>
        </w:tabs>
        <w:ind w:left="2160" w:hanging="360"/>
      </w:pPr>
      <w:rPr>
        <w:rFonts w:ascii="Arial" w:hAnsi="Arial" w:hint="default"/>
      </w:rPr>
    </w:lvl>
    <w:lvl w:ilvl="3" w:tplc="F8CC454C" w:tentative="1">
      <w:start w:val="1"/>
      <w:numFmt w:val="bullet"/>
      <w:lvlText w:val="•"/>
      <w:lvlJc w:val="left"/>
      <w:pPr>
        <w:tabs>
          <w:tab w:val="num" w:pos="2880"/>
        </w:tabs>
        <w:ind w:left="2880" w:hanging="360"/>
      </w:pPr>
      <w:rPr>
        <w:rFonts w:ascii="Arial" w:hAnsi="Arial" w:hint="default"/>
      </w:rPr>
    </w:lvl>
    <w:lvl w:ilvl="4" w:tplc="0B6CA07E" w:tentative="1">
      <w:start w:val="1"/>
      <w:numFmt w:val="bullet"/>
      <w:lvlText w:val="•"/>
      <w:lvlJc w:val="left"/>
      <w:pPr>
        <w:tabs>
          <w:tab w:val="num" w:pos="3600"/>
        </w:tabs>
        <w:ind w:left="3600" w:hanging="360"/>
      </w:pPr>
      <w:rPr>
        <w:rFonts w:ascii="Arial" w:hAnsi="Arial" w:hint="default"/>
      </w:rPr>
    </w:lvl>
    <w:lvl w:ilvl="5" w:tplc="6AC8D1A4" w:tentative="1">
      <w:start w:val="1"/>
      <w:numFmt w:val="bullet"/>
      <w:lvlText w:val="•"/>
      <w:lvlJc w:val="left"/>
      <w:pPr>
        <w:tabs>
          <w:tab w:val="num" w:pos="4320"/>
        </w:tabs>
        <w:ind w:left="4320" w:hanging="360"/>
      </w:pPr>
      <w:rPr>
        <w:rFonts w:ascii="Arial" w:hAnsi="Arial" w:hint="default"/>
      </w:rPr>
    </w:lvl>
    <w:lvl w:ilvl="6" w:tplc="2CA2CEE0" w:tentative="1">
      <w:start w:val="1"/>
      <w:numFmt w:val="bullet"/>
      <w:lvlText w:val="•"/>
      <w:lvlJc w:val="left"/>
      <w:pPr>
        <w:tabs>
          <w:tab w:val="num" w:pos="5040"/>
        </w:tabs>
        <w:ind w:left="5040" w:hanging="360"/>
      </w:pPr>
      <w:rPr>
        <w:rFonts w:ascii="Arial" w:hAnsi="Arial" w:hint="default"/>
      </w:rPr>
    </w:lvl>
    <w:lvl w:ilvl="7" w:tplc="186C682E" w:tentative="1">
      <w:start w:val="1"/>
      <w:numFmt w:val="bullet"/>
      <w:lvlText w:val="•"/>
      <w:lvlJc w:val="left"/>
      <w:pPr>
        <w:tabs>
          <w:tab w:val="num" w:pos="5760"/>
        </w:tabs>
        <w:ind w:left="5760" w:hanging="360"/>
      </w:pPr>
      <w:rPr>
        <w:rFonts w:ascii="Arial" w:hAnsi="Arial" w:hint="default"/>
      </w:rPr>
    </w:lvl>
    <w:lvl w:ilvl="8" w:tplc="17D0F6FE"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12C4710"/>
    <w:multiLevelType w:val="hybridMultilevel"/>
    <w:tmpl w:val="F850DC98"/>
    <w:lvl w:ilvl="0" w:tplc="781AE362">
      <w:start w:val="1"/>
      <w:numFmt w:val="bullet"/>
      <w:lvlText w:val=""/>
      <w:lvlJc w:val="left"/>
      <w:pPr>
        <w:tabs>
          <w:tab w:val="num" w:pos="720"/>
        </w:tabs>
        <w:ind w:left="720" w:hanging="360"/>
      </w:pPr>
      <w:rPr>
        <w:rFonts w:ascii="Symbol" w:hAnsi="Symbol" w:hint="default"/>
      </w:rPr>
    </w:lvl>
    <w:lvl w:ilvl="1" w:tplc="E2B01608" w:tentative="1">
      <w:start w:val="1"/>
      <w:numFmt w:val="bullet"/>
      <w:lvlText w:val=""/>
      <w:lvlJc w:val="left"/>
      <w:pPr>
        <w:tabs>
          <w:tab w:val="num" w:pos="1440"/>
        </w:tabs>
        <w:ind w:left="1440" w:hanging="360"/>
      </w:pPr>
      <w:rPr>
        <w:rFonts w:ascii="Symbol" w:hAnsi="Symbol" w:hint="default"/>
      </w:rPr>
    </w:lvl>
    <w:lvl w:ilvl="2" w:tplc="708C2FF4" w:tentative="1">
      <w:start w:val="1"/>
      <w:numFmt w:val="bullet"/>
      <w:lvlText w:val=""/>
      <w:lvlJc w:val="left"/>
      <w:pPr>
        <w:tabs>
          <w:tab w:val="num" w:pos="2160"/>
        </w:tabs>
        <w:ind w:left="2160" w:hanging="360"/>
      </w:pPr>
      <w:rPr>
        <w:rFonts w:ascii="Symbol" w:hAnsi="Symbol" w:hint="default"/>
      </w:rPr>
    </w:lvl>
    <w:lvl w:ilvl="3" w:tplc="F816E812" w:tentative="1">
      <w:start w:val="1"/>
      <w:numFmt w:val="bullet"/>
      <w:lvlText w:val=""/>
      <w:lvlJc w:val="left"/>
      <w:pPr>
        <w:tabs>
          <w:tab w:val="num" w:pos="2880"/>
        </w:tabs>
        <w:ind w:left="2880" w:hanging="360"/>
      </w:pPr>
      <w:rPr>
        <w:rFonts w:ascii="Symbol" w:hAnsi="Symbol" w:hint="default"/>
      </w:rPr>
    </w:lvl>
    <w:lvl w:ilvl="4" w:tplc="BE02074A" w:tentative="1">
      <w:start w:val="1"/>
      <w:numFmt w:val="bullet"/>
      <w:lvlText w:val=""/>
      <w:lvlJc w:val="left"/>
      <w:pPr>
        <w:tabs>
          <w:tab w:val="num" w:pos="3600"/>
        </w:tabs>
        <w:ind w:left="3600" w:hanging="360"/>
      </w:pPr>
      <w:rPr>
        <w:rFonts w:ascii="Symbol" w:hAnsi="Symbol" w:hint="default"/>
      </w:rPr>
    </w:lvl>
    <w:lvl w:ilvl="5" w:tplc="F55EAE56" w:tentative="1">
      <w:start w:val="1"/>
      <w:numFmt w:val="bullet"/>
      <w:lvlText w:val=""/>
      <w:lvlJc w:val="left"/>
      <w:pPr>
        <w:tabs>
          <w:tab w:val="num" w:pos="4320"/>
        </w:tabs>
        <w:ind w:left="4320" w:hanging="360"/>
      </w:pPr>
      <w:rPr>
        <w:rFonts w:ascii="Symbol" w:hAnsi="Symbol" w:hint="default"/>
      </w:rPr>
    </w:lvl>
    <w:lvl w:ilvl="6" w:tplc="C8F63C9E" w:tentative="1">
      <w:start w:val="1"/>
      <w:numFmt w:val="bullet"/>
      <w:lvlText w:val=""/>
      <w:lvlJc w:val="left"/>
      <w:pPr>
        <w:tabs>
          <w:tab w:val="num" w:pos="5040"/>
        </w:tabs>
        <w:ind w:left="5040" w:hanging="360"/>
      </w:pPr>
      <w:rPr>
        <w:rFonts w:ascii="Symbol" w:hAnsi="Symbol" w:hint="default"/>
      </w:rPr>
    </w:lvl>
    <w:lvl w:ilvl="7" w:tplc="CD4C7D42" w:tentative="1">
      <w:start w:val="1"/>
      <w:numFmt w:val="bullet"/>
      <w:lvlText w:val=""/>
      <w:lvlJc w:val="left"/>
      <w:pPr>
        <w:tabs>
          <w:tab w:val="num" w:pos="5760"/>
        </w:tabs>
        <w:ind w:left="5760" w:hanging="360"/>
      </w:pPr>
      <w:rPr>
        <w:rFonts w:ascii="Symbol" w:hAnsi="Symbol" w:hint="default"/>
      </w:rPr>
    </w:lvl>
    <w:lvl w:ilvl="8" w:tplc="E47E32A2" w:tentative="1">
      <w:start w:val="1"/>
      <w:numFmt w:val="bullet"/>
      <w:lvlText w:val=""/>
      <w:lvlJc w:val="left"/>
      <w:pPr>
        <w:tabs>
          <w:tab w:val="num" w:pos="6480"/>
        </w:tabs>
        <w:ind w:left="6480" w:hanging="360"/>
      </w:pPr>
      <w:rPr>
        <w:rFonts w:ascii="Symbol" w:hAnsi="Symbol" w:hint="default"/>
      </w:rPr>
    </w:lvl>
  </w:abstractNum>
  <w:abstractNum w:abstractNumId="76" w15:restartNumberingAfterBreak="0">
    <w:nsid w:val="51D94607"/>
    <w:multiLevelType w:val="hybridMultilevel"/>
    <w:tmpl w:val="97B2111C"/>
    <w:lvl w:ilvl="0" w:tplc="04090007">
      <w:start w:val="1"/>
      <w:numFmt w:val="bullet"/>
      <w:lvlText w:val=""/>
      <w:lvlPicBulletId w:val="0"/>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7" w15:restartNumberingAfterBreak="0">
    <w:nsid w:val="51DF26F7"/>
    <w:multiLevelType w:val="hybridMultilevel"/>
    <w:tmpl w:val="1E5C336C"/>
    <w:lvl w:ilvl="0" w:tplc="1BF4C704">
      <w:start w:val="1"/>
      <w:numFmt w:val="bullet"/>
      <w:lvlText w:val="•"/>
      <w:lvlJc w:val="left"/>
      <w:pPr>
        <w:tabs>
          <w:tab w:val="num" w:pos="720"/>
        </w:tabs>
        <w:ind w:left="720" w:hanging="360"/>
      </w:pPr>
      <w:rPr>
        <w:rFonts w:ascii="Arial" w:hAnsi="Arial" w:hint="default"/>
      </w:rPr>
    </w:lvl>
    <w:lvl w:ilvl="1" w:tplc="75B03A5A" w:tentative="1">
      <w:start w:val="1"/>
      <w:numFmt w:val="bullet"/>
      <w:lvlText w:val="•"/>
      <w:lvlJc w:val="left"/>
      <w:pPr>
        <w:tabs>
          <w:tab w:val="num" w:pos="1440"/>
        </w:tabs>
        <w:ind w:left="1440" w:hanging="360"/>
      </w:pPr>
      <w:rPr>
        <w:rFonts w:ascii="Arial" w:hAnsi="Arial" w:hint="default"/>
      </w:rPr>
    </w:lvl>
    <w:lvl w:ilvl="2" w:tplc="E7EE5776" w:tentative="1">
      <w:start w:val="1"/>
      <w:numFmt w:val="bullet"/>
      <w:lvlText w:val="•"/>
      <w:lvlJc w:val="left"/>
      <w:pPr>
        <w:tabs>
          <w:tab w:val="num" w:pos="2160"/>
        </w:tabs>
        <w:ind w:left="2160" w:hanging="360"/>
      </w:pPr>
      <w:rPr>
        <w:rFonts w:ascii="Arial" w:hAnsi="Arial" w:hint="default"/>
      </w:rPr>
    </w:lvl>
    <w:lvl w:ilvl="3" w:tplc="BC8E1E3C" w:tentative="1">
      <w:start w:val="1"/>
      <w:numFmt w:val="bullet"/>
      <w:lvlText w:val="•"/>
      <w:lvlJc w:val="left"/>
      <w:pPr>
        <w:tabs>
          <w:tab w:val="num" w:pos="2880"/>
        </w:tabs>
        <w:ind w:left="2880" w:hanging="360"/>
      </w:pPr>
      <w:rPr>
        <w:rFonts w:ascii="Arial" w:hAnsi="Arial" w:hint="default"/>
      </w:rPr>
    </w:lvl>
    <w:lvl w:ilvl="4" w:tplc="3612B72E" w:tentative="1">
      <w:start w:val="1"/>
      <w:numFmt w:val="bullet"/>
      <w:lvlText w:val="•"/>
      <w:lvlJc w:val="left"/>
      <w:pPr>
        <w:tabs>
          <w:tab w:val="num" w:pos="3600"/>
        </w:tabs>
        <w:ind w:left="3600" w:hanging="360"/>
      </w:pPr>
      <w:rPr>
        <w:rFonts w:ascii="Arial" w:hAnsi="Arial" w:hint="default"/>
      </w:rPr>
    </w:lvl>
    <w:lvl w:ilvl="5" w:tplc="E8CC7108" w:tentative="1">
      <w:start w:val="1"/>
      <w:numFmt w:val="bullet"/>
      <w:lvlText w:val="•"/>
      <w:lvlJc w:val="left"/>
      <w:pPr>
        <w:tabs>
          <w:tab w:val="num" w:pos="4320"/>
        </w:tabs>
        <w:ind w:left="4320" w:hanging="360"/>
      </w:pPr>
      <w:rPr>
        <w:rFonts w:ascii="Arial" w:hAnsi="Arial" w:hint="default"/>
      </w:rPr>
    </w:lvl>
    <w:lvl w:ilvl="6" w:tplc="CF30F842" w:tentative="1">
      <w:start w:val="1"/>
      <w:numFmt w:val="bullet"/>
      <w:lvlText w:val="•"/>
      <w:lvlJc w:val="left"/>
      <w:pPr>
        <w:tabs>
          <w:tab w:val="num" w:pos="5040"/>
        </w:tabs>
        <w:ind w:left="5040" w:hanging="360"/>
      </w:pPr>
      <w:rPr>
        <w:rFonts w:ascii="Arial" w:hAnsi="Arial" w:hint="default"/>
      </w:rPr>
    </w:lvl>
    <w:lvl w:ilvl="7" w:tplc="935A6742" w:tentative="1">
      <w:start w:val="1"/>
      <w:numFmt w:val="bullet"/>
      <w:lvlText w:val="•"/>
      <w:lvlJc w:val="left"/>
      <w:pPr>
        <w:tabs>
          <w:tab w:val="num" w:pos="5760"/>
        </w:tabs>
        <w:ind w:left="5760" w:hanging="360"/>
      </w:pPr>
      <w:rPr>
        <w:rFonts w:ascii="Arial" w:hAnsi="Arial" w:hint="default"/>
      </w:rPr>
    </w:lvl>
    <w:lvl w:ilvl="8" w:tplc="E5300854"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35D5361"/>
    <w:multiLevelType w:val="hybridMultilevel"/>
    <w:tmpl w:val="09E63776"/>
    <w:lvl w:ilvl="0" w:tplc="F4EC8870">
      <w:start w:val="1"/>
      <w:numFmt w:val="bullet"/>
      <w:lvlText w:val=""/>
      <w:lvlJc w:val="left"/>
      <w:pPr>
        <w:tabs>
          <w:tab w:val="num" w:pos="720"/>
        </w:tabs>
        <w:ind w:left="720" w:hanging="360"/>
      </w:pPr>
      <w:rPr>
        <w:rFonts w:ascii="Symbol" w:hAnsi="Symbol" w:hint="default"/>
      </w:rPr>
    </w:lvl>
    <w:lvl w:ilvl="1" w:tplc="B7BC3958" w:tentative="1">
      <w:start w:val="1"/>
      <w:numFmt w:val="bullet"/>
      <w:lvlText w:val=""/>
      <w:lvlJc w:val="left"/>
      <w:pPr>
        <w:tabs>
          <w:tab w:val="num" w:pos="1440"/>
        </w:tabs>
        <w:ind w:left="1440" w:hanging="360"/>
      </w:pPr>
      <w:rPr>
        <w:rFonts w:ascii="Symbol" w:hAnsi="Symbol" w:hint="default"/>
      </w:rPr>
    </w:lvl>
    <w:lvl w:ilvl="2" w:tplc="41F606B4" w:tentative="1">
      <w:start w:val="1"/>
      <w:numFmt w:val="bullet"/>
      <w:lvlText w:val=""/>
      <w:lvlJc w:val="left"/>
      <w:pPr>
        <w:tabs>
          <w:tab w:val="num" w:pos="2160"/>
        </w:tabs>
        <w:ind w:left="2160" w:hanging="360"/>
      </w:pPr>
      <w:rPr>
        <w:rFonts w:ascii="Symbol" w:hAnsi="Symbol" w:hint="default"/>
      </w:rPr>
    </w:lvl>
    <w:lvl w:ilvl="3" w:tplc="7D9404DA" w:tentative="1">
      <w:start w:val="1"/>
      <w:numFmt w:val="bullet"/>
      <w:lvlText w:val=""/>
      <w:lvlJc w:val="left"/>
      <w:pPr>
        <w:tabs>
          <w:tab w:val="num" w:pos="2880"/>
        </w:tabs>
        <w:ind w:left="2880" w:hanging="360"/>
      </w:pPr>
      <w:rPr>
        <w:rFonts w:ascii="Symbol" w:hAnsi="Symbol" w:hint="default"/>
      </w:rPr>
    </w:lvl>
    <w:lvl w:ilvl="4" w:tplc="63ECD1E6" w:tentative="1">
      <w:start w:val="1"/>
      <w:numFmt w:val="bullet"/>
      <w:lvlText w:val=""/>
      <w:lvlJc w:val="left"/>
      <w:pPr>
        <w:tabs>
          <w:tab w:val="num" w:pos="3600"/>
        </w:tabs>
        <w:ind w:left="3600" w:hanging="360"/>
      </w:pPr>
      <w:rPr>
        <w:rFonts w:ascii="Symbol" w:hAnsi="Symbol" w:hint="default"/>
      </w:rPr>
    </w:lvl>
    <w:lvl w:ilvl="5" w:tplc="F6C81AD4" w:tentative="1">
      <w:start w:val="1"/>
      <w:numFmt w:val="bullet"/>
      <w:lvlText w:val=""/>
      <w:lvlJc w:val="left"/>
      <w:pPr>
        <w:tabs>
          <w:tab w:val="num" w:pos="4320"/>
        </w:tabs>
        <w:ind w:left="4320" w:hanging="360"/>
      </w:pPr>
      <w:rPr>
        <w:rFonts w:ascii="Symbol" w:hAnsi="Symbol" w:hint="default"/>
      </w:rPr>
    </w:lvl>
    <w:lvl w:ilvl="6" w:tplc="752EE538" w:tentative="1">
      <w:start w:val="1"/>
      <w:numFmt w:val="bullet"/>
      <w:lvlText w:val=""/>
      <w:lvlJc w:val="left"/>
      <w:pPr>
        <w:tabs>
          <w:tab w:val="num" w:pos="5040"/>
        </w:tabs>
        <w:ind w:left="5040" w:hanging="360"/>
      </w:pPr>
      <w:rPr>
        <w:rFonts w:ascii="Symbol" w:hAnsi="Symbol" w:hint="default"/>
      </w:rPr>
    </w:lvl>
    <w:lvl w:ilvl="7" w:tplc="16F62B54" w:tentative="1">
      <w:start w:val="1"/>
      <w:numFmt w:val="bullet"/>
      <w:lvlText w:val=""/>
      <w:lvlJc w:val="left"/>
      <w:pPr>
        <w:tabs>
          <w:tab w:val="num" w:pos="5760"/>
        </w:tabs>
        <w:ind w:left="5760" w:hanging="360"/>
      </w:pPr>
      <w:rPr>
        <w:rFonts w:ascii="Symbol" w:hAnsi="Symbol" w:hint="default"/>
      </w:rPr>
    </w:lvl>
    <w:lvl w:ilvl="8" w:tplc="96A002AE" w:tentative="1">
      <w:start w:val="1"/>
      <w:numFmt w:val="bullet"/>
      <w:lvlText w:val=""/>
      <w:lvlJc w:val="left"/>
      <w:pPr>
        <w:tabs>
          <w:tab w:val="num" w:pos="6480"/>
        </w:tabs>
        <w:ind w:left="6480" w:hanging="360"/>
      </w:pPr>
      <w:rPr>
        <w:rFonts w:ascii="Symbol" w:hAnsi="Symbol" w:hint="default"/>
      </w:rPr>
    </w:lvl>
  </w:abstractNum>
  <w:abstractNum w:abstractNumId="79" w15:restartNumberingAfterBreak="0">
    <w:nsid w:val="54B5677D"/>
    <w:multiLevelType w:val="hybridMultilevel"/>
    <w:tmpl w:val="E98A0128"/>
    <w:lvl w:ilvl="0" w:tplc="98AA1BC8">
      <w:start w:val="1"/>
      <w:numFmt w:val="bullet"/>
      <w:lvlText w:val=""/>
      <w:lvlJc w:val="left"/>
      <w:pPr>
        <w:tabs>
          <w:tab w:val="num" w:pos="720"/>
        </w:tabs>
        <w:ind w:left="720" w:hanging="360"/>
      </w:pPr>
      <w:rPr>
        <w:rFonts w:ascii="Symbol" w:hAnsi="Symbol" w:hint="default"/>
      </w:rPr>
    </w:lvl>
    <w:lvl w:ilvl="1" w:tplc="3B0EF306" w:tentative="1">
      <w:start w:val="1"/>
      <w:numFmt w:val="bullet"/>
      <w:lvlText w:val=""/>
      <w:lvlJc w:val="left"/>
      <w:pPr>
        <w:tabs>
          <w:tab w:val="num" w:pos="1440"/>
        </w:tabs>
        <w:ind w:left="1440" w:hanging="360"/>
      </w:pPr>
      <w:rPr>
        <w:rFonts w:ascii="Symbol" w:hAnsi="Symbol" w:hint="default"/>
      </w:rPr>
    </w:lvl>
    <w:lvl w:ilvl="2" w:tplc="E116A8B0" w:tentative="1">
      <w:start w:val="1"/>
      <w:numFmt w:val="bullet"/>
      <w:lvlText w:val=""/>
      <w:lvlJc w:val="left"/>
      <w:pPr>
        <w:tabs>
          <w:tab w:val="num" w:pos="2160"/>
        </w:tabs>
        <w:ind w:left="2160" w:hanging="360"/>
      </w:pPr>
      <w:rPr>
        <w:rFonts w:ascii="Symbol" w:hAnsi="Symbol" w:hint="default"/>
      </w:rPr>
    </w:lvl>
    <w:lvl w:ilvl="3" w:tplc="D0B40620" w:tentative="1">
      <w:start w:val="1"/>
      <w:numFmt w:val="bullet"/>
      <w:lvlText w:val=""/>
      <w:lvlJc w:val="left"/>
      <w:pPr>
        <w:tabs>
          <w:tab w:val="num" w:pos="2880"/>
        </w:tabs>
        <w:ind w:left="2880" w:hanging="360"/>
      </w:pPr>
      <w:rPr>
        <w:rFonts w:ascii="Symbol" w:hAnsi="Symbol" w:hint="default"/>
      </w:rPr>
    </w:lvl>
    <w:lvl w:ilvl="4" w:tplc="51CEE1A4" w:tentative="1">
      <w:start w:val="1"/>
      <w:numFmt w:val="bullet"/>
      <w:lvlText w:val=""/>
      <w:lvlJc w:val="left"/>
      <w:pPr>
        <w:tabs>
          <w:tab w:val="num" w:pos="3600"/>
        </w:tabs>
        <w:ind w:left="3600" w:hanging="360"/>
      </w:pPr>
      <w:rPr>
        <w:rFonts w:ascii="Symbol" w:hAnsi="Symbol" w:hint="default"/>
      </w:rPr>
    </w:lvl>
    <w:lvl w:ilvl="5" w:tplc="CD20F1A8" w:tentative="1">
      <w:start w:val="1"/>
      <w:numFmt w:val="bullet"/>
      <w:lvlText w:val=""/>
      <w:lvlJc w:val="left"/>
      <w:pPr>
        <w:tabs>
          <w:tab w:val="num" w:pos="4320"/>
        </w:tabs>
        <w:ind w:left="4320" w:hanging="360"/>
      </w:pPr>
      <w:rPr>
        <w:rFonts w:ascii="Symbol" w:hAnsi="Symbol" w:hint="default"/>
      </w:rPr>
    </w:lvl>
    <w:lvl w:ilvl="6" w:tplc="510A7798" w:tentative="1">
      <w:start w:val="1"/>
      <w:numFmt w:val="bullet"/>
      <w:lvlText w:val=""/>
      <w:lvlJc w:val="left"/>
      <w:pPr>
        <w:tabs>
          <w:tab w:val="num" w:pos="5040"/>
        </w:tabs>
        <w:ind w:left="5040" w:hanging="360"/>
      </w:pPr>
      <w:rPr>
        <w:rFonts w:ascii="Symbol" w:hAnsi="Symbol" w:hint="default"/>
      </w:rPr>
    </w:lvl>
    <w:lvl w:ilvl="7" w:tplc="651673E4" w:tentative="1">
      <w:start w:val="1"/>
      <w:numFmt w:val="bullet"/>
      <w:lvlText w:val=""/>
      <w:lvlJc w:val="left"/>
      <w:pPr>
        <w:tabs>
          <w:tab w:val="num" w:pos="5760"/>
        </w:tabs>
        <w:ind w:left="5760" w:hanging="360"/>
      </w:pPr>
      <w:rPr>
        <w:rFonts w:ascii="Symbol" w:hAnsi="Symbol" w:hint="default"/>
      </w:rPr>
    </w:lvl>
    <w:lvl w:ilvl="8" w:tplc="67602CAC" w:tentative="1">
      <w:start w:val="1"/>
      <w:numFmt w:val="bullet"/>
      <w:lvlText w:val=""/>
      <w:lvlJc w:val="left"/>
      <w:pPr>
        <w:tabs>
          <w:tab w:val="num" w:pos="6480"/>
        </w:tabs>
        <w:ind w:left="6480" w:hanging="360"/>
      </w:pPr>
      <w:rPr>
        <w:rFonts w:ascii="Symbol" w:hAnsi="Symbol" w:hint="default"/>
      </w:rPr>
    </w:lvl>
  </w:abstractNum>
  <w:abstractNum w:abstractNumId="80" w15:restartNumberingAfterBreak="0">
    <w:nsid w:val="55EA3265"/>
    <w:multiLevelType w:val="hybridMultilevel"/>
    <w:tmpl w:val="EE02449E"/>
    <w:lvl w:ilvl="0" w:tplc="CCC083F8">
      <w:start w:val="1"/>
      <w:numFmt w:val="bullet"/>
      <w:lvlText w:val=""/>
      <w:lvlJc w:val="left"/>
      <w:pPr>
        <w:tabs>
          <w:tab w:val="num" w:pos="720"/>
        </w:tabs>
        <w:ind w:left="720" w:hanging="360"/>
      </w:pPr>
      <w:rPr>
        <w:rFonts w:ascii="Symbol" w:hAnsi="Symbol" w:hint="default"/>
      </w:rPr>
    </w:lvl>
    <w:lvl w:ilvl="1" w:tplc="344E08E2" w:tentative="1">
      <w:start w:val="1"/>
      <w:numFmt w:val="bullet"/>
      <w:lvlText w:val=""/>
      <w:lvlJc w:val="left"/>
      <w:pPr>
        <w:tabs>
          <w:tab w:val="num" w:pos="1440"/>
        </w:tabs>
        <w:ind w:left="1440" w:hanging="360"/>
      </w:pPr>
      <w:rPr>
        <w:rFonts w:ascii="Symbol" w:hAnsi="Symbol" w:hint="default"/>
      </w:rPr>
    </w:lvl>
    <w:lvl w:ilvl="2" w:tplc="0D4A3D70" w:tentative="1">
      <w:start w:val="1"/>
      <w:numFmt w:val="bullet"/>
      <w:lvlText w:val=""/>
      <w:lvlJc w:val="left"/>
      <w:pPr>
        <w:tabs>
          <w:tab w:val="num" w:pos="2160"/>
        </w:tabs>
        <w:ind w:left="2160" w:hanging="360"/>
      </w:pPr>
      <w:rPr>
        <w:rFonts w:ascii="Symbol" w:hAnsi="Symbol" w:hint="default"/>
      </w:rPr>
    </w:lvl>
    <w:lvl w:ilvl="3" w:tplc="7D38393E" w:tentative="1">
      <w:start w:val="1"/>
      <w:numFmt w:val="bullet"/>
      <w:lvlText w:val=""/>
      <w:lvlJc w:val="left"/>
      <w:pPr>
        <w:tabs>
          <w:tab w:val="num" w:pos="2880"/>
        </w:tabs>
        <w:ind w:left="2880" w:hanging="360"/>
      </w:pPr>
      <w:rPr>
        <w:rFonts w:ascii="Symbol" w:hAnsi="Symbol" w:hint="default"/>
      </w:rPr>
    </w:lvl>
    <w:lvl w:ilvl="4" w:tplc="7A323F28" w:tentative="1">
      <w:start w:val="1"/>
      <w:numFmt w:val="bullet"/>
      <w:lvlText w:val=""/>
      <w:lvlJc w:val="left"/>
      <w:pPr>
        <w:tabs>
          <w:tab w:val="num" w:pos="3600"/>
        </w:tabs>
        <w:ind w:left="3600" w:hanging="360"/>
      </w:pPr>
      <w:rPr>
        <w:rFonts w:ascii="Symbol" w:hAnsi="Symbol" w:hint="default"/>
      </w:rPr>
    </w:lvl>
    <w:lvl w:ilvl="5" w:tplc="2C82FF6E" w:tentative="1">
      <w:start w:val="1"/>
      <w:numFmt w:val="bullet"/>
      <w:lvlText w:val=""/>
      <w:lvlJc w:val="left"/>
      <w:pPr>
        <w:tabs>
          <w:tab w:val="num" w:pos="4320"/>
        </w:tabs>
        <w:ind w:left="4320" w:hanging="360"/>
      </w:pPr>
      <w:rPr>
        <w:rFonts w:ascii="Symbol" w:hAnsi="Symbol" w:hint="default"/>
      </w:rPr>
    </w:lvl>
    <w:lvl w:ilvl="6" w:tplc="D42083E6" w:tentative="1">
      <w:start w:val="1"/>
      <w:numFmt w:val="bullet"/>
      <w:lvlText w:val=""/>
      <w:lvlJc w:val="left"/>
      <w:pPr>
        <w:tabs>
          <w:tab w:val="num" w:pos="5040"/>
        </w:tabs>
        <w:ind w:left="5040" w:hanging="360"/>
      </w:pPr>
      <w:rPr>
        <w:rFonts w:ascii="Symbol" w:hAnsi="Symbol" w:hint="default"/>
      </w:rPr>
    </w:lvl>
    <w:lvl w:ilvl="7" w:tplc="795C22C6" w:tentative="1">
      <w:start w:val="1"/>
      <w:numFmt w:val="bullet"/>
      <w:lvlText w:val=""/>
      <w:lvlJc w:val="left"/>
      <w:pPr>
        <w:tabs>
          <w:tab w:val="num" w:pos="5760"/>
        </w:tabs>
        <w:ind w:left="5760" w:hanging="360"/>
      </w:pPr>
      <w:rPr>
        <w:rFonts w:ascii="Symbol" w:hAnsi="Symbol" w:hint="default"/>
      </w:rPr>
    </w:lvl>
    <w:lvl w:ilvl="8" w:tplc="6C965654"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6622D3D"/>
    <w:multiLevelType w:val="hybridMultilevel"/>
    <w:tmpl w:val="45AAE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6E840BF"/>
    <w:multiLevelType w:val="hybridMultilevel"/>
    <w:tmpl w:val="5780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72A2FB6"/>
    <w:multiLevelType w:val="hybridMultilevel"/>
    <w:tmpl w:val="0CE60ECC"/>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2D1E4D"/>
    <w:multiLevelType w:val="hybridMultilevel"/>
    <w:tmpl w:val="40FA01AA"/>
    <w:lvl w:ilvl="0" w:tplc="240665EA">
      <w:start w:val="1"/>
      <w:numFmt w:val="bullet"/>
      <w:lvlText w:val=""/>
      <w:lvlJc w:val="left"/>
      <w:pPr>
        <w:tabs>
          <w:tab w:val="num" w:pos="720"/>
        </w:tabs>
        <w:ind w:left="720" w:hanging="360"/>
      </w:pPr>
      <w:rPr>
        <w:rFonts w:ascii="Symbol" w:hAnsi="Symbol" w:hint="default"/>
      </w:rPr>
    </w:lvl>
    <w:lvl w:ilvl="1" w:tplc="4AFAC572" w:tentative="1">
      <w:start w:val="1"/>
      <w:numFmt w:val="bullet"/>
      <w:lvlText w:val=""/>
      <w:lvlJc w:val="left"/>
      <w:pPr>
        <w:tabs>
          <w:tab w:val="num" w:pos="1440"/>
        </w:tabs>
        <w:ind w:left="1440" w:hanging="360"/>
      </w:pPr>
      <w:rPr>
        <w:rFonts w:ascii="Symbol" w:hAnsi="Symbol" w:hint="default"/>
      </w:rPr>
    </w:lvl>
    <w:lvl w:ilvl="2" w:tplc="2E54BB46" w:tentative="1">
      <w:start w:val="1"/>
      <w:numFmt w:val="bullet"/>
      <w:lvlText w:val=""/>
      <w:lvlJc w:val="left"/>
      <w:pPr>
        <w:tabs>
          <w:tab w:val="num" w:pos="2160"/>
        </w:tabs>
        <w:ind w:left="2160" w:hanging="360"/>
      </w:pPr>
      <w:rPr>
        <w:rFonts w:ascii="Symbol" w:hAnsi="Symbol" w:hint="default"/>
      </w:rPr>
    </w:lvl>
    <w:lvl w:ilvl="3" w:tplc="0492CD72" w:tentative="1">
      <w:start w:val="1"/>
      <w:numFmt w:val="bullet"/>
      <w:lvlText w:val=""/>
      <w:lvlJc w:val="left"/>
      <w:pPr>
        <w:tabs>
          <w:tab w:val="num" w:pos="2880"/>
        </w:tabs>
        <w:ind w:left="2880" w:hanging="360"/>
      </w:pPr>
      <w:rPr>
        <w:rFonts w:ascii="Symbol" w:hAnsi="Symbol" w:hint="default"/>
      </w:rPr>
    </w:lvl>
    <w:lvl w:ilvl="4" w:tplc="195E78C8" w:tentative="1">
      <w:start w:val="1"/>
      <w:numFmt w:val="bullet"/>
      <w:lvlText w:val=""/>
      <w:lvlJc w:val="left"/>
      <w:pPr>
        <w:tabs>
          <w:tab w:val="num" w:pos="3600"/>
        </w:tabs>
        <w:ind w:left="3600" w:hanging="360"/>
      </w:pPr>
      <w:rPr>
        <w:rFonts w:ascii="Symbol" w:hAnsi="Symbol" w:hint="default"/>
      </w:rPr>
    </w:lvl>
    <w:lvl w:ilvl="5" w:tplc="3140E88C" w:tentative="1">
      <w:start w:val="1"/>
      <w:numFmt w:val="bullet"/>
      <w:lvlText w:val=""/>
      <w:lvlJc w:val="left"/>
      <w:pPr>
        <w:tabs>
          <w:tab w:val="num" w:pos="4320"/>
        </w:tabs>
        <w:ind w:left="4320" w:hanging="360"/>
      </w:pPr>
      <w:rPr>
        <w:rFonts w:ascii="Symbol" w:hAnsi="Symbol" w:hint="default"/>
      </w:rPr>
    </w:lvl>
    <w:lvl w:ilvl="6" w:tplc="C0D05BEA" w:tentative="1">
      <w:start w:val="1"/>
      <w:numFmt w:val="bullet"/>
      <w:lvlText w:val=""/>
      <w:lvlJc w:val="left"/>
      <w:pPr>
        <w:tabs>
          <w:tab w:val="num" w:pos="5040"/>
        </w:tabs>
        <w:ind w:left="5040" w:hanging="360"/>
      </w:pPr>
      <w:rPr>
        <w:rFonts w:ascii="Symbol" w:hAnsi="Symbol" w:hint="default"/>
      </w:rPr>
    </w:lvl>
    <w:lvl w:ilvl="7" w:tplc="B20C2156" w:tentative="1">
      <w:start w:val="1"/>
      <w:numFmt w:val="bullet"/>
      <w:lvlText w:val=""/>
      <w:lvlJc w:val="left"/>
      <w:pPr>
        <w:tabs>
          <w:tab w:val="num" w:pos="5760"/>
        </w:tabs>
        <w:ind w:left="5760" w:hanging="360"/>
      </w:pPr>
      <w:rPr>
        <w:rFonts w:ascii="Symbol" w:hAnsi="Symbol" w:hint="default"/>
      </w:rPr>
    </w:lvl>
    <w:lvl w:ilvl="8" w:tplc="6A687A84" w:tentative="1">
      <w:start w:val="1"/>
      <w:numFmt w:val="bullet"/>
      <w:lvlText w:val=""/>
      <w:lvlJc w:val="left"/>
      <w:pPr>
        <w:tabs>
          <w:tab w:val="num" w:pos="6480"/>
        </w:tabs>
        <w:ind w:left="6480" w:hanging="360"/>
      </w:pPr>
      <w:rPr>
        <w:rFonts w:ascii="Symbol" w:hAnsi="Symbol" w:hint="default"/>
      </w:rPr>
    </w:lvl>
  </w:abstractNum>
  <w:abstractNum w:abstractNumId="85" w15:restartNumberingAfterBreak="0">
    <w:nsid w:val="5BDB1F8E"/>
    <w:multiLevelType w:val="hybridMultilevel"/>
    <w:tmpl w:val="6FC4264A"/>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6" w15:restartNumberingAfterBreak="0">
    <w:nsid w:val="5C033B75"/>
    <w:multiLevelType w:val="hybridMultilevel"/>
    <w:tmpl w:val="9438A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C921ABE"/>
    <w:multiLevelType w:val="hybridMultilevel"/>
    <w:tmpl w:val="5B6A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E3E290A"/>
    <w:multiLevelType w:val="hybridMultilevel"/>
    <w:tmpl w:val="580C4BCC"/>
    <w:lvl w:ilvl="0" w:tplc="418A9B32">
      <w:start w:val="1"/>
      <w:numFmt w:val="bullet"/>
      <w:lvlText w:val="•"/>
      <w:lvlJc w:val="left"/>
      <w:pPr>
        <w:tabs>
          <w:tab w:val="num" w:pos="720"/>
        </w:tabs>
        <w:ind w:left="720" w:hanging="360"/>
      </w:pPr>
      <w:rPr>
        <w:rFonts w:ascii="Arial" w:hAnsi="Arial" w:hint="default"/>
      </w:rPr>
    </w:lvl>
    <w:lvl w:ilvl="1" w:tplc="62FCE832">
      <w:start w:val="40"/>
      <w:numFmt w:val="bullet"/>
      <w:lvlText w:val="o"/>
      <w:lvlJc w:val="left"/>
      <w:pPr>
        <w:tabs>
          <w:tab w:val="num" w:pos="1440"/>
        </w:tabs>
        <w:ind w:left="1440" w:hanging="360"/>
      </w:pPr>
      <w:rPr>
        <w:rFonts w:ascii="Courier New" w:hAnsi="Courier New" w:hint="default"/>
      </w:rPr>
    </w:lvl>
    <w:lvl w:ilvl="2" w:tplc="4E1038FC" w:tentative="1">
      <w:start w:val="1"/>
      <w:numFmt w:val="bullet"/>
      <w:lvlText w:val="•"/>
      <w:lvlJc w:val="left"/>
      <w:pPr>
        <w:tabs>
          <w:tab w:val="num" w:pos="2160"/>
        </w:tabs>
        <w:ind w:left="2160" w:hanging="360"/>
      </w:pPr>
      <w:rPr>
        <w:rFonts w:ascii="Arial" w:hAnsi="Arial" w:hint="default"/>
      </w:rPr>
    </w:lvl>
    <w:lvl w:ilvl="3" w:tplc="9258D21C" w:tentative="1">
      <w:start w:val="1"/>
      <w:numFmt w:val="bullet"/>
      <w:lvlText w:val="•"/>
      <w:lvlJc w:val="left"/>
      <w:pPr>
        <w:tabs>
          <w:tab w:val="num" w:pos="2880"/>
        </w:tabs>
        <w:ind w:left="2880" w:hanging="360"/>
      </w:pPr>
      <w:rPr>
        <w:rFonts w:ascii="Arial" w:hAnsi="Arial" w:hint="default"/>
      </w:rPr>
    </w:lvl>
    <w:lvl w:ilvl="4" w:tplc="2A58D9AA" w:tentative="1">
      <w:start w:val="1"/>
      <w:numFmt w:val="bullet"/>
      <w:lvlText w:val="•"/>
      <w:lvlJc w:val="left"/>
      <w:pPr>
        <w:tabs>
          <w:tab w:val="num" w:pos="3600"/>
        </w:tabs>
        <w:ind w:left="3600" w:hanging="360"/>
      </w:pPr>
      <w:rPr>
        <w:rFonts w:ascii="Arial" w:hAnsi="Arial" w:hint="default"/>
      </w:rPr>
    </w:lvl>
    <w:lvl w:ilvl="5" w:tplc="FBC67642" w:tentative="1">
      <w:start w:val="1"/>
      <w:numFmt w:val="bullet"/>
      <w:lvlText w:val="•"/>
      <w:lvlJc w:val="left"/>
      <w:pPr>
        <w:tabs>
          <w:tab w:val="num" w:pos="4320"/>
        </w:tabs>
        <w:ind w:left="4320" w:hanging="360"/>
      </w:pPr>
      <w:rPr>
        <w:rFonts w:ascii="Arial" w:hAnsi="Arial" w:hint="default"/>
      </w:rPr>
    </w:lvl>
    <w:lvl w:ilvl="6" w:tplc="2514C37A" w:tentative="1">
      <w:start w:val="1"/>
      <w:numFmt w:val="bullet"/>
      <w:lvlText w:val="•"/>
      <w:lvlJc w:val="left"/>
      <w:pPr>
        <w:tabs>
          <w:tab w:val="num" w:pos="5040"/>
        </w:tabs>
        <w:ind w:left="5040" w:hanging="360"/>
      </w:pPr>
      <w:rPr>
        <w:rFonts w:ascii="Arial" w:hAnsi="Arial" w:hint="default"/>
      </w:rPr>
    </w:lvl>
    <w:lvl w:ilvl="7" w:tplc="B3648B28" w:tentative="1">
      <w:start w:val="1"/>
      <w:numFmt w:val="bullet"/>
      <w:lvlText w:val="•"/>
      <w:lvlJc w:val="left"/>
      <w:pPr>
        <w:tabs>
          <w:tab w:val="num" w:pos="5760"/>
        </w:tabs>
        <w:ind w:left="5760" w:hanging="360"/>
      </w:pPr>
      <w:rPr>
        <w:rFonts w:ascii="Arial" w:hAnsi="Arial" w:hint="default"/>
      </w:rPr>
    </w:lvl>
    <w:lvl w:ilvl="8" w:tplc="13BC57E4"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EC44CF7"/>
    <w:multiLevelType w:val="hybridMultilevel"/>
    <w:tmpl w:val="C19E5974"/>
    <w:lvl w:ilvl="0" w:tplc="20D29CA0">
      <w:start w:val="1"/>
      <w:numFmt w:val="bullet"/>
      <w:lvlText w:val=""/>
      <w:lvlJc w:val="left"/>
      <w:pPr>
        <w:tabs>
          <w:tab w:val="num" w:pos="720"/>
        </w:tabs>
        <w:ind w:left="720" w:hanging="360"/>
      </w:pPr>
      <w:rPr>
        <w:rFonts w:ascii="Symbol" w:hAnsi="Symbol" w:hint="default"/>
      </w:rPr>
    </w:lvl>
    <w:lvl w:ilvl="1" w:tplc="38CEB2FC" w:tentative="1">
      <w:start w:val="1"/>
      <w:numFmt w:val="bullet"/>
      <w:lvlText w:val=""/>
      <w:lvlJc w:val="left"/>
      <w:pPr>
        <w:tabs>
          <w:tab w:val="num" w:pos="1440"/>
        </w:tabs>
        <w:ind w:left="1440" w:hanging="360"/>
      </w:pPr>
      <w:rPr>
        <w:rFonts w:ascii="Symbol" w:hAnsi="Symbol" w:hint="default"/>
      </w:rPr>
    </w:lvl>
    <w:lvl w:ilvl="2" w:tplc="F9608D58" w:tentative="1">
      <w:start w:val="1"/>
      <w:numFmt w:val="bullet"/>
      <w:lvlText w:val=""/>
      <w:lvlJc w:val="left"/>
      <w:pPr>
        <w:tabs>
          <w:tab w:val="num" w:pos="2160"/>
        </w:tabs>
        <w:ind w:left="2160" w:hanging="360"/>
      </w:pPr>
      <w:rPr>
        <w:rFonts w:ascii="Symbol" w:hAnsi="Symbol" w:hint="default"/>
      </w:rPr>
    </w:lvl>
    <w:lvl w:ilvl="3" w:tplc="00F63A8C" w:tentative="1">
      <w:start w:val="1"/>
      <w:numFmt w:val="bullet"/>
      <w:lvlText w:val=""/>
      <w:lvlJc w:val="left"/>
      <w:pPr>
        <w:tabs>
          <w:tab w:val="num" w:pos="2880"/>
        </w:tabs>
        <w:ind w:left="2880" w:hanging="360"/>
      </w:pPr>
      <w:rPr>
        <w:rFonts w:ascii="Symbol" w:hAnsi="Symbol" w:hint="default"/>
      </w:rPr>
    </w:lvl>
    <w:lvl w:ilvl="4" w:tplc="6A465620" w:tentative="1">
      <w:start w:val="1"/>
      <w:numFmt w:val="bullet"/>
      <w:lvlText w:val=""/>
      <w:lvlJc w:val="left"/>
      <w:pPr>
        <w:tabs>
          <w:tab w:val="num" w:pos="3600"/>
        </w:tabs>
        <w:ind w:left="3600" w:hanging="360"/>
      </w:pPr>
      <w:rPr>
        <w:rFonts w:ascii="Symbol" w:hAnsi="Symbol" w:hint="default"/>
      </w:rPr>
    </w:lvl>
    <w:lvl w:ilvl="5" w:tplc="89D66F18" w:tentative="1">
      <w:start w:val="1"/>
      <w:numFmt w:val="bullet"/>
      <w:lvlText w:val=""/>
      <w:lvlJc w:val="left"/>
      <w:pPr>
        <w:tabs>
          <w:tab w:val="num" w:pos="4320"/>
        </w:tabs>
        <w:ind w:left="4320" w:hanging="360"/>
      </w:pPr>
      <w:rPr>
        <w:rFonts w:ascii="Symbol" w:hAnsi="Symbol" w:hint="default"/>
      </w:rPr>
    </w:lvl>
    <w:lvl w:ilvl="6" w:tplc="557E3400" w:tentative="1">
      <w:start w:val="1"/>
      <w:numFmt w:val="bullet"/>
      <w:lvlText w:val=""/>
      <w:lvlJc w:val="left"/>
      <w:pPr>
        <w:tabs>
          <w:tab w:val="num" w:pos="5040"/>
        </w:tabs>
        <w:ind w:left="5040" w:hanging="360"/>
      </w:pPr>
      <w:rPr>
        <w:rFonts w:ascii="Symbol" w:hAnsi="Symbol" w:hint="default"/>
      </w:rPr>
    </w:lvl>
    <w:lvl w:ilvl="7" w:tplc="3AB0D204" w:tentative="1">
      <w:start w:val="1"/>
      <w:numFmt w:val="bullet"/>
      <w:lvlText w:val=""/>
      <w:lvlJc w:val="left"/>
      <w:pPr>
        <w:tabs>
          <w:tab w:val="num" w:pos="5760"/>
        </w:tabs>
        <w:ind w:left="5760" w:hanging="360"/>
      </w:pPr>
      <w:rPr>
        <w:rFonts w:ascii="Symbol" w:hAnsi="Symbol" w:hint="default"/>
      </w:rPr>
    </w:lvl>
    <w:lvl w:ilvl="8" w:tplc="73167546" w:tentative="1">
      <w:start w:val="1"/>
      <w:numFmt w:val="bullet"/>
      <w:lvlText w:val=""/>
      <w:lvlJc w:val="left"/>
      <w:pPr>
        <w:tabs>
          <w:tab w:val="num" w:pos="6480"/>
        </w:tabs>
        <w:ind w:left="6480" w:hanging="360"/>
      </w:pPr>
      <w:rPr>
        <w:rFonts w:ascii="Symbol" w:hAnsi="Symbol" w:hint="default"/>
      </w:rPr>
    </w:lvl>
  </w:abstractNum>
  <w:abstractNum w:abstractNumId="90" w15:restartNumberingAfterBreak="0">
    <w:nsid w:val="5F0B0641"/>
    <w:multiLevelType w:val="hybridMultilevel"/>
    <w:tmpl w:val="368ABEEC"/>
    <w:lvl w:ilvl="0" w:tplc="F984F3D6">
      <w:start w:val="1"/>
      <w:numFmt w:val="bullet"/>
      <w:lvlText w:val=""/>
      <w:lvlJc w:val="left"/>
      <w:pPr>
        <w:tabs>
          <w:tab w:val="num" w:pos="720"/>
        </w:tabs>
        <w:ind w:left="720" w:hanging="360"/>
      </w:pPr>
      <w:rPr>
        <w:rFonts w:ascii="Symbol" w:hAnsi="Symbol" w:hint="default"/>
      </w:rPr>
    </w:lvl>
    <w:lvl w:ilvl="1" w:tplc="1AF0D186" w:tentative="1">
      <w:start w:val="1"/>
      <w:numFmt w:val="bullet"/>
      <w:lvlText w:val=""/>
      <w:lvlJc w:val="left"/>
      <w:pPr>
        <w:tabs>
          <w:tab w:val="num" w:pos="1440"/>
        </w:tabs>
        <w:ind w:left="1440" w:hanging="360"/>
      </w:pPr>
      <w:rPr>
        <w:rFonts w:ascii="Symbol" w:hAnsi="Symbol" w:hint="default"/>
      </w:rPr>
    </w:lvl>
    <w:lvl w:ilvl="2" w:tplc="7F823BD8" w:tentative="1">
      <w:start w:val="1"/>
      <w:numFmt w:val="bullet"/>
      <w:lvlText w:val=""/>
      <w:lvlJc w:val="left"/>
      <w:pPr>
        <w:tabs>
          <w:tab w:val="num" w:pos="2160"/>
        </w:tabs>
        <w:ind w:left="2160" w:hanging="360"/>
      </w:pPr>
      <w:rPr>
        <w:rFonts w:ascii="Symbol" w:hAnsi="Symbol" w:hint="default"/>
      </w:rPr>
    </w:lvl>
    <w:lvl w:ilvl="3" w:tplc="53D451A2" w:tentative="1">
      <w:start w:val="1"/>
      <w:numFmt w:val="bullet"/>
      <w:lvlText w:val=""/>
      <w:lvlJc w:val="left"/>
      <w:pPr>
        <w:tabs>
          <w:tab w:val="num" w:pos="2880"/>
        </w:tabs>
        <w:ind w:left="2880" w:hanging="360"/>
      </w:pPr>
      <w:rPr>
        <w:rFonts w:ascii="Symbol" w:hAnsi="Symbol" w:hint="default"/>
      </w:rPr>
    </w:lvl>
    <w:lvl w:ilvl="4" w:tplc="4B4E6BF6" w:tentative="1">
      <w:start w:val="1"/>
      <w:numFmt w:val="bullet"/>
      <w:lvlText w:val=""/>
      <w:lvlJc w:val="left"/>
      <w:pPr>
        <w:tabs>
          <w:tab w:val="num" w:pos="3600"/>
        </w:tabs>
        <w:ind w:left="3600" w:hanging="360"/>
      </w:pPr>
      <w:rPr>
        <w:rFonts w:ascii="Symbol" w:hAnsi="Symbol" w:hint="default"/>
      </w:rPr>
    </w:lvl>
    <w:lvl w:ilvl="5" w:tplc="4100229E" w:tentative="1">
      <w:start w:val="1"/>
      <w:numFmt w:val="bullet"/>
      <w:lvlText w:val=""/>
      <w:lvlJc w:val="left"/>
      <w:pPr>
        <w:tabs>
          <w:tab w:val="num" w:pos="4320"/>
        </w:tabs>
        <w:ind w:left="4320" w:hanging="360"/>
      </w:pPr>
      <w:rPr>
        <w:rFonts w:ascii="Symbol" w:hAnsi="Symbol" w:hint="default"/>
      </w:rPr>
    </w:lvl>
    <w:lvl w:ilvl="6" w:tplc="636815B8" w:tentative="1">
      <w:start w:val="1"/>
      <w:numFmt w:val="bullet"/>
      <w:lvlText w:val=""/>
      <w:lvlJc w:val="left"/>
      <w:pPr>
        <w:tabs>
          <w:tab w:val="num" w:pos="5040"/>
        </w:tabs>
        <w:ind w:left="5040" w:hanging="360"/>
      </w:pPr>
      <w:rPr>
        <w:rFonts w:ascii="Symbol" w:hAnsi="Symbol" w:hint="default"/>
      </w:rPr>
    </w:lvl>
    <w:lvl w:ilvl="7" w:tplc="846C82AC" w:tentative="1">
      <w:start w:val="1"/>
      <w:numFmt w:val="bullet"/>
      <w:lvlText w:val=""/>
      <w:lvlJc w:val="left"/>
      <w:pPr>
        <w:tabs>
          <w:tab w:val="num" w:pos="5760"/>
        </w:tabs>
        <w:ind w:left="5760" w:hanging="360"/>
      </w:pPr>
      <w:rPr>
        <w:rFonts w:ascii="Symbol" w:hAnsi="Symbol" w:hint="default"/>
      </w:rPr>
    </w:lvl>
    <w:lvl w:ilvl="8" w:tplc="8F8ED9CC" w:tentative="1">
      <w:start w:val="1"/>
      <w:numFmt w:val="bullet"/>
      <w:lvlText w:val=""/>
      <w:lvlJc w:val="left"/>
      <w:pPr>
        <w:tabs>
          <w:tab w:val="num" w:pos="6480"/>
        </w:tabs>
        <w:ind w:left="6480" w:hanging="360"/>
      </w:pPr>
      <w:rPr>
        <w:rFonts w:ascii="Symbol" w:hAnsi="Symbol" w:hint="default"/>
      </w:rPr>
    </w:lvl>
  </w:abstractNum>
  <w:abstractNum w:abstractNumId="91" w15:restartNumberingAfterBreak="0">
    <w:nsid w:val="5F0D36F2"/>
    <w:multiLevelType w:val="hybridMultilevel"/>
    <w:tmpl w:val="22A45538"/>
    <w:lvl w:ilvl="0" w:tplc="BBA4F2C8">
      <w:start w:val="1"/>
      <w:numFmt w:val="bullet"/>
      <w:lvlText w:val="•"/>
      <w:lvlJc w:val="left"/>
      <w:pPr>
        <w:tabs>
          <w:tab w:val="num" w:pos="720"/>
        </w:tabs>
        <w:ind w:left="720" w:hanging="360"/>
      </w:pPr>
      <w:rPr>
        <w:rFonts w:ascii="Arial" w:hAnsi="Arial" w:hint="default"/>
      </w:rPr>
    </w:lvl>
    <w:lvl w:ilvl="1" w:tplc="697C1244" w:tentative="1">
      <w:start w:val="1"/>
      <w:numFmt w:val="bullet"/>
      <w:lvlText w:val="•"/>
      <w:lvlJc w:val="left"/>
      <w:pPr>
        <w:tabs>
          <w:tab w:val="num" w:pos="1440"/>
        </w:tabs>
        <w:ind w:left="1440" w:hanging="360"/>
      </w:pPr>
      <w:rPr>
        <w:rFonts w:ascii="Arial" w:hAnsi="Arial" w:hint="default"/>
      </w:rPr>
    </w:lvl>
    <w:lvl w:ilvl="2" w:tplc="FB3CD2A4" w:tentative="1">
      <w:start w:val="1"/>
      <w:numFmt w:val="bullet"/>
      <w:lvlText w:val="•"/>
      <w:lvlJc w:val="left"/>
      <w:pPr>
        <w:tabs>
          <w:tab w:val="num" w:pos="2160"/>
        </w:tabs>
        <w:ind w:left="2160" w:hanging="360"/>
      </w:pPr>
      <w:rPr>
        <w:rFonts w:ascii="Arial" w:hAnsi="Arial" w:hint="default"/>
      </w:rPr>
    </w:lvl>
    <w:lvl w:ilvl="3" w:tplc="61F45F22" w:tentative="1">
      <w:start w:val="1"/>
      <w:numFmt w:val="bullet"/>
      <w:lvlText w:val="•"/>
      <w:lvlJc w:val="left"/>
      <w:pPr>
        <w:tabs>
          <w:tab w:val="num" w:pos="2880"/>
        </w:tabs>
        <w:ind w:left="2880" w:hanging="360"/>
      </w:pPr>
      <w:rPr>
        <w:rFonts w:ascii="Arial" w:hAnsi="Arial" w:hint="default"/>
      </w:rPr>
    </w:lvl>
    <w:lvl w:ilvl="4" w:tplc="FC667112" w:tentative="1">
      <w:start w:val="1"/>
      <w:numFmt w:val="bullet"/>
      <w:lvlText w:val="•"/>
      <w:lvlJc w:val="left"/>
      <w:pPr>
        <w:tabs>
          <w:tab w:val="num" w:pos="3600"/>
        </w:tabs>
        <w:ind w:left="3600" w:hanging="360"/>
      </w:pPr>
      <w:rPr>
        <w:rFonts w:ascii="Arial" w:hAnsi="Arial" w:hint="default"/>
      </w:rPr>
    </w:lvl>
    <w:lvl w:ilvl="5" w:tplc="44328410" w:tentative="1">
      <w:start w:val="1"/>
      <w:numFmt w:val="bullet"/>
      <w:lvlText w:val="•"/>
      <w:lvlJc w:val="left"/>
      <w:pPr>
        <w:tabs>
          <w:tab w:val="num" w:pos="4320"/>
        </w:tabs>
        <w:ind w:left="4320" w:hanging="360"/>
      </w:pPr>
      <w:rPr>
        <w:rFonts w:ascii="Arial" w:hAnsi="Arial" w:hint="default"/>
      </w:rPr>
    </w:lvl>
    <w:lvl w:ilvl="6" w:tplc="E4A6498E" w:tentative="1">
      <w:start w:val="1"/>
      <w:numFmt w:val="bullet"/>
      <w:lvlText w:val="•"/>
      <w:lvlJc w:val="left"/>
      <w:pPr>
        <w:tabs>
          <w:tab w:val="num" w:pos="5040"/>
        </w:tabs>
        <w:ind w:left="5040" w:hanging="360"/>
      </w:pPr>
      <w:rPr>
        <w:rFonts w:ascii="Arial" w:hAnsi="Arial" w:hint="default"/>
      </w:rPr>
    </w:lvl>
    <w:lvl w:ilvl="7" w:tplc="5552BF66" w:tentative="1">
      <w:start w:val="1"/>
      <w:numFmt w:val="bullet"/>
      <w:lvlText w:val="•"/>
      <w:lvlJc w:val="left"/>
      <w:pPr>
        <w:tabs>
          <w:tab w:val="num" w:pos="5760"/>
        </w:tabs>
        <w:ind w:left="5760" w:hanging="360"/>
      </w:pPr>
      <w:rPr>
        <w:rFonts w:ascii="Arial" w:hAnsi="Arial" w:hint="default"/>
      </w:rPr>
    </w:lvl>
    <w:lvl w:ilvl="8" w:tplc="392EEFA2"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1431CD4"/>
    <w:multiLevelType w:val="hybridMultilevel"/>
    <w:tmpl w:val="5B987260"/>
    <w:lvl w:ilvl="0" w:tplc="30D00D7E">
      <w:start w:val="1"/>
      <w:numFmt w:val="bullet"/>
      <w:lvlText w:val=""/>
      <w:lvlJc w:val="left"/>
      <w:pPr>
        <w:tabs>
          <w:tab w:val="num" w:pos="720"/>
        </w:tabs>
        <w:ind w:left="720" w:hanging="360"/>
      </w:pPr>
      <w:rPr>
        <w:rFonts w:ascii="Symbol" w:hAnsi="Symbol" w:hint="default"/>
      </w:rPr>
    </w:lvl>
    <w:lvl w:ilvl="1" w:tplc="124644C8" w:tentative="1">
      <w:start w:val="1"/>
      <w:numFmt w:val="bullet"/>
      <w:lvlText w:val=""/>
      <w:lvlJc w:val="left"/>
      <w:pPr>
        <w:tabs>
          <w:tab w:val="num" w:pos="1440"/>
        </w:tabs>
        <w:ind w:left="1440" w:hanging="360"/>
      </w:pPr>
      <w:rPr>
        <w:rFonts w:ascii="Symbol" w:hAnsi="Symbol" w:hint="default"/>
      </w:rPr>
    </w:lvl>
    <w:lvl w:ilvl="2" w:tplc="27427C8E" w:tentative="1">
      <w:start w:val="1"/>
      <w:numFmt w:val="bullet"/>
      <w:lvlText w:val=""/>
      <w:lvlJc w:val="left"/>
      <w:pPr>
        <w:tabs>
          <w:tab w:val="num" w:pos="2160"/>
        </w:tabs>
        <w:ind w:left="2160" w:hanging="360"/>
      </w:pPr>
      <w:rPr>
        <w:rFonts w:ascii="Symbol" w:hAnsi="Symbol" w:hint="default"/>
      </w:rPr>
    </w:lvl>
    <w:lvl w:ilvl="3" w:tplc="F0520710" w:tentative="1">
      <w:start w:val="1"/>
      <w:numFmt w:val="bullet"/>
      <w:lvlText w:val=""/>
      <w:lvlJc w:val="left"/>
      <w:pPr>
        <w:tabs>
          <w:tab w:val="num" w:pos="2880"/>
        </w:tabs>
        <w:ind w:left="2880" w:hanging="360"/>
      </w:pPr>
      <w:rPr>
        <w:rFonts w:ascii="Symbol" w:hAnsi="Symbol" w:hint="default"/>
      </w:rPr>
    </w:lvl>
    <w:lvl w:ilvl="4" w:tplc="4D60DC26" w:tentative="1">
      <w:start w:val="1"/>
      <w:numFmt w:val="bullet"/>
      <w:lvlText w:val=""/>
      <w:lvlJc w:val="left"/>
      <w:pPr>
        <w:tabs>
          <w:tab w:val="num" w:pos="3600"/>
        </w:tabs>
        <w:ind w:left="3600" w:hanging="360"/>
      </w:pPr>
      <w:rPr>
        <w:rFonts w:ascii="Symbol" w:hAnsi="Symbol" w:hint="default"/>
      </w:rPr>
    </w:lvl>
    <w:lvl w:ilvl="5" w:tplc="169A52A0" w:tentative="1">
      <w:start w:val="1"/>
      <w:numFmt w:val="bullet"/>
      <w:lvlText w:val=""/>
      <w:lvlJc w:val="left"/>
      <w:pPr>
        <w:tabs>
          <w:tab w:val="num" w:pos="4320"/>
        </w:tabs>
        <w:ind w:left="4320" w:hanging="360"/>
      </w:pPr>
      <w:rPr>
        <w:rFonts w:ascii="Symbol" w:hAnsi="Symbol" w:hint="default"/>
      </w:rPr>
    </w:lvl>
    <w:lvl w:ilvl="6" w:tplc="5E32098C" w:tentative="1">
      <w:start w:val="1"/>
      <w:numFmt w:val="bullet"/>
      <w:lvlText w:val=""/>
      <w:lvlJc w:val="left"/>
      <w:pPr>
        <w:tabs>
          <w:tab w:val="num" w:pos="5040"/>
        </w:tabs>
        <w:ind w:left="5040" w:hanging="360"/>
      </w:pPr>
      <w:rPr>
        <w:rFonts w:ascii="Symbol" w:hAnsi="Symbol" w:hint="default"/>
      </w:rPr>
    </w:lvl>
    <w:lvl w:ilvl="7" w:tplc="A314AF6E" w:tentative="1">
      <w:start w:val="1"/>
      <w:numFmt w:val="bullet"/>
      <w:lvlText w:val=""/>
      <w:lvlJc w:val="left"/>
      <w:pPr>
        <w:tabs>
          <w:tab w:val="num" w:pos="5760"/>
        </w:tabs>
        <w:ind w:left="5760" w:hanging="360"/>
      </w:pPr>
      <w:rPr>
        <w:rFonts w:ascii="Symbol" w:hAnsi="Symbol" w:hint="default"/>
      </w:rPr>
    </w:lvl>
    <w:lvl w:ilvl="8" w:tplc="99EC9CAE" w:tentative="1">
      <w:start w:val="1"/>
      <w:numFmt w:val="bullet"/>
      <w:lvlText w:val=""/>
      <w:lvlJc w:val="left"/>
      <w:pPr>
        <w:tabs>
          <w:tab w:val="num" w:pos="6480"/>
        </w:tabs>
        <w:ind w:left="6480" w:hanging="360"/>
      </w:pPr>
      <w:rPr>
        <w:rFonts w:ascii="Symbol" w:hAnsi="Symbol" w:hint="default"/>
      </w:rPr>
    </w:lvl>
  </w:abstractNum>
  <w:abstractNum w:abstractNumId="93" w15:restartNumberingAfterBreak="0">
    <w:nsid w:val="63656B30"/>
    <w:multiLevelType w:val="hybridMultilevel"/>
    <w:tmpl w:val="AF282430"/>
    <w:lvl w:ilvl="0" w:tplc="962CA416">
      <w:start w:val="1"/>
      <w:numFmt w:val="bullet"/>
      <w:lvlText w:val=""/>
      <w:lvlJc w:val="left"/>
      <w:pPr>
        <w:tabs>
          <w:tab w:val="num" w:pos="720"/>
        </w:tabs>
        <w:ind w:left="720" w:hanging="360"/>
      </w:pPr>
      <w:rPr>
        <w:rFonts w:ascii="Symbol" w:hAnsi="Symbol" w:hint="default"/>
      </w:rPr>
    </w:lvl>
    <w:lvl w:ilvl="1" w:tplc="7CE6280A" w:tentative="1">
      <w:start w:val="1"/>
      <w:numFmt w:val="bullet"/>
      <w:lvlText w:val=""/>
      <w:lvlJc w:val="left"/>
      <w:pPr>
        <w:tabs>
          <w:tab w:val="num" w:pos="1440"/>
        </w:tabs>
        <w:ind w:left="1440" w:hanging="360"/>
      </w:pPr>
      <w:rPr>
        <w:rFonts w:ascii="Symbol" w:hAnsi="Symbol" w:hint="default"/>
      </w:rPr>
    </w:lvl>
    <w:lvl w:ilvl="2" w:tplc="949839D8" w:tentative="1">
      <w:start w:val="1"/>
      <w:numFmt w:val="bullet"/>
      <w:lvlText w:val=""/>
      <w:lvlJc w:val="left"/>
      <w:pPr>
        <w:tabs>
          <w:tab w:val="num" w:pos="2160"/>
        </w:tabs>
        <w:ind w:left="2160" w:hanging="360"/>
      </w:pPr>
      <w:rPr>
        <w:rFonts w:ascii="Symbol" w:hAnsi="Symbol" w:hint="default"/>
      </w:rPr>
    </w:lvl>
    <w:lvl w:ilvl="3" w:tplc="69126B92" w:tentative="1">
      <w:start w:val="1"/>
      <w:numFmt w:val="bullet"/>
      <w:lvlText w:val=""/>
      <w:lvlJc w:val="left"/>
      <w:pPr>
        <w:tabs>
          <w:tab w:val="num" w:pos="2880"/>
        </w:tabs>
        <w:ind w:left="2880" w:hanging="360"/>
      </w:pPr>
      <w:rPr>
        <w:rFonts w:ascii="Symbol" w:hAnsi="Symbol" w:hint="default"/>
      </w:rPr>
    </w:lvl>
    <w:lvl w:ilvl="4" w:tplc="4F421738" w:tentative="1">
      <w:start w:val="1"/>
      <w:numFmt w:val="bullet"/>
      <w:lvlText w:val=""/>
      <w:lvlJc w:val="left"/>
      <w:pPr>
        <w:tabs>
          <w:tab w:val="num" w:pos="3600"/>
        </w:tabs>
        <w:ind w:left="3600" w:hanging="360"/>
      </w:pPr>
      <w:rPr>
        <w:rFonts w:ascii="Symbol" w:hAnsi="Symbol" w:hint="default"/>
      </w:rPr>
    </w:lvl>
    <w:lvl w:ilvl="5" w:tplc="004CBA2C" w:tentative="1">
      <w:start w:val="1"/>
      <w:numFmt w:val="bullet"/>
      <w:lvlText w:val=""/>
      <w:lvlJc w:val="left"/>
      <w:pPr>
        <w:tabs>
          <w:tab w:val="num" w:pos="4320"/>
        </w:tabs>
        <w:ind w:left="4320" w:hanging="360"/>
      </w:pPr>
      <w:rPr>
        <w:rFonts w:ascii="Symbol" w:hAnsi="Symbol" w:hint="default"/>
      </w:rPr>
    </w:lvl>
    <w:lvl w:ilvl="6" w:tplc="A14C6DCE" w:tentative="1">
      <w:start w:val="1"/>
      <w:numFmt w:val="bullet"/>
      <w:lvlText w:val=""/>
      <w:lvlJc w:val="left"/>
      <w:pPr>
        <w:tabs>
          <w:tab w:val="num" w:pos="5040"/>
        </w:tabs>
        <w:ind w:left="5040" w:hanging="360"/>
      </w:pPr>
      <w:rPr>
        <w:rFonts w:ascii="Symbol" w:hAnsi="Symbol" w:hint="default"/>
      </w:rPr>
    </w:lvl>
    <w:lvl w:ilvl="7" w:tplc="F6F4B0B4" w:tentative="1">
      <w:start w:val="1"/>
      <w:numFmt w:val="bullet"/>
      <w:lvlText w:val=""/>
      <w:lvlJc w:val="left"/>
      <w:pPr>
        <w:tabs>
          <w:tab w:val="num" w:pos="5760"/>
        </w:tabs>
        <w:ind w:left="5760" w:hanging="360"/>
      </w:pPr>
      <w:rPr>
        <w:rFonts w:ascii="Symbol" w:hAnsi="Symbol" w:hint="default"/>
      </w:rPr>
    </w:lvl>
    <w:lvl w:ilvl="8" w:tplc="7A8E37E8" w:tentative="1">
      <w:start w:val="1"/>
      <w:numFmt w:val="bullet"/>
      <w:lvlText w:val=""/>
      <w:lvlJc w:val="left"/>
      <w:pPr>
        <w:tabs>
          <w:tab w:val="num" w:pos="6480"/>
        </w:tabs>
        <w:ind w:left="6480" w:hanging="360"/>
      </w:pPr>
      <w:rPr>
        <w:rFonts w:ascii="Symbol" w:hAnsi="Symbol" w:hint="default"/>
      </w:rPr>
    </w:lvl>
  </w:abstractNum>
  <w:abstractNum w:abstractNumId="94" w15:restartNumberingAfterBreak="0">
    <w:nsid w:val="65320459"/>
    <w:multiLevelType w:val="hybridMultilevel"/>
    <w:tmpl w:val="EF5E70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66A8195D"/>
    <w:multiLevelType w:val="hybridMultilevel"/>
    <w:tmpl w:val="7D2ED530"/>
    <w:lvl w:ilvl="0" w:tplc="3D3A6810">
      <w:start w:val="1"/>
      <w:numFmt w:val="bullet"/>
      <w:lvlText w:val=""/>
      <w:lvlJc w:val="left"/>
      <w:pPr>
        <w:tabs>
          <w:tab w:val="num" w:pos="720"/>
        </w:tabs>
        <w:ind w:left="720" w:hanging="360"/>
      </w:pPr>
      <w:rPr>
        <w:rFonts w:ascii="Symbol" w:hAnsi="Symbol" w:hint="default"/>
      </w:rPr>
    </w:lvl>
    <w:lvl w:ilvl="1" w:tplc="841A7488" w:tentative="1">
      <w:start w:val="1"/>
      <w:numFmt w:val="bullet"/>
      <w:lvlText w:val=""/>
      <w:lvlJc w:val="left"/>
      <w:pPr>
        <w:tabs>
          <w:tab w:val="num" w:pos="1440"/>
        </w:tabs>
        <w:ind w:left="1440" w:hanging="360"/>
      </w:pPr>
      <w:rPr>
        <w:rFonts w:ascii="Symbol" w:hAnsi="Symbol" w:hint="default"/>
      </w:rPr>
    </w:lvl>
    <w:lvl w:ilvl="2" w:tplc="1AAA6580" w:tentative="1">
      <w:start w:val="1"/>
      <w:numFmt w:val="bullet"/>
      <w:lvlText w:val=""/>
      <w:lvlJc w:val="left"/>
      <w:pPr>
        <w:tabs>
          <w:tab w:val="num" w:pos="2160"/>
        </w:tabs>
        <w:ind w:left="2160" w:hanging="360"/>
      </w:pPr>
      <w:rPr>
        <w:rFonts w:ascii="Symbol" w:hAnsi="Symbol" w:hint="default"/>
      </w:rPr>
    </w:lvl>
    <w:lvl w:ilvl="3" w:tplc="730E73A2" w:tentative="1">
      <w:start w:val="1"/>
      <w:numFmt w:val="bullet"/>
      <w:lvlText w:val=""/>
      <w:lvlJc w:val="left"/>
      <w:pPr>
        <w:tabs>
          <w:tab w:val="num" w:pos="2880"/>
        </w:tabs>
        <w:ind w:left="2880" w:hanging="360"/>
      </w:pPr>
      <w:rPr>
        <w:rFonts w:ascii="Symbol" w:hAnsi="Symbol" w:hint="default"/>
      </w:rPr>
    </w:lvl>
    <w:lvl w:ilvl="4" w:tplc="762E43D6" w:tentative="1">
      <w:start w:val="1"/>
      <w:numFmt w:val="bullet"/>
      <w:lvlText w:val=""/>
      <w:lvlJc w:val="left"/>
      <w:pPr>
        <w:tabs>
          <w:tab w:val="num" w:pos="3600"/>
        </w:tabs>
        <w:ind w:left="3600" w:hanging="360"/>
      </w:pPr>
      <w:rPr>
        <w:rFonts w:ascii="Symbol" w:hAnsi="Symbol" w:hint="default"/>
      </w:rPr>
    </w:lvl>
    <w:lvl w:ilvl="5" w:tplc="D8781996" w:tentative="1">
      <w:start w:val="1"/>
      <w:numFmt w:val="bullet"/>
      <w:lvlText w:val=""/>
      <w:lvlJc w:val="left"/>
      <w:pPr>
        <w:tabs>
          <w:tab w:val="num" w:pos="4320"/>
        </w:tabs>
        <w:ind w:left="4320" w:hanging="360"/>
      </w:pPr>
      <w:rPr>
        <w:rFonts w:ascii="Symbol" w:hAnsi="Symbol" w:hint="default"/>
      </w:rPr>
    </w:lvl>
    <w:lvl w:ilvl="6" w:tplc="D16E0048" w:tentative="1">
      <w:start w:val="1"/>
      <w:numFmt w:val="bullet"/>
      <w:lvlText w:val=""/>
      <w:lvlJc w:val="left"/>
      <w:pPr>
        <w:tabs>
          <w:tab w:val="num" w:pos="5040"/>
        </w:tabs>
        <w:ind w:left="5040" w:hanging="360"/>
      </w:pPr>
      <w:rPr>
        <w:rFonts w:ascii="Symbol" w:hAnsi="Symbol" w:hint="default"/>
      </w:rPr>
    </w:lvl>
    <w:lvl w:ilvl="7" w:tplc="038EB1AE" w:tentative="1">
      <w:start w:val="1"/>
      <w:numFmt w:val="bullet"/>
      <w:lvlText w:val=""/>
      <w:lvlJc w:val="left"/>
      <w:pPr>
        <w:tabs>
          <w:tab w:val="num" w:pos="5760"/>
        </w:tabs>
        <w:ind w:left="5760" w:hanging="360"/>
      </w:pPr>
      <w:rPr>
        <w:rFonts w:ascii="Symbol" w:hAnsi="Symbol" w:hint="default"/>
      </w:rPr>
    </w:lvl>
    <w:lvl w:ilvl="8" w:tplc="D6CCCD26" w:tentative="1">
      <w:start w:val="1"/>
      <w:numFmt w:val="bullet"/>
      <w:lvlText w:val=""/>
      <w:lvlJc w:val="left"/>
      <w:pPr>
        <w:tabs>
          <w:tab w:val="num" w:pos="6480"/>
        </w:tabs>
        <w:ind w:left="6480" w:hanging="360"/>
      </w:pPr>
      <w:rPr>
        <w:rFonts w:ascii="Symbol" w:hAnsi="Symbol" w:hint="default"/>
      </w:rPr>
    </w:lvl>
  </w:abstractNum>
  <w:abstractNum w:abstractNumId="96" w15:restartNumberingAfterBreak="0">
    <w:nsid w:val="66F3380B"/>
    <w:multiLevelType w:val="hybridMultilevel"/>
    <w:tmpl w:val="833E839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7" w15:restartNumberingAfterBreak="0">
    <w:nsid w:val="67810AD0"/>
    <w:multiLevelType w:val="hybridMultilevel"/>
    <w:tmpl w:val="07303ED2"/>
    <w:lvl w:ilvl="0" w:tplc="40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86B228B"/>
    <w:multiLevelType w:val="hybridMultilevel"/>
    <w:tmpl w:val="C8CE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B77D26"/>
    <w:multiLevelType w:val="hybridMultilevel"/>
    <w:tmpl w:val="BBC2855A"/>
    <w:lvl w:ilvl="0" w:tplc="425C4042">
      <w:start w:val="1"/>
      <w:numFmt w:val="bullet"/>
      <w:lvlText w:val=""/>
      <w:lvlJc w:val="left"/>
      <w:pPr>
        <w:tabs>
          <w:tab w:val="num" w:pos="720"/>
        </w:tabs>
        <w:ind w:left="720" w:hanging="360"/>
      </w:pPr>
      <w:rPr>
        <w:rFonts w:ascii="Symbol" w:hAnsi="Symbol" w:hint="default"/>
      </w:rPr>
    </w:lvl>
    <w:lvl w:ilvl="1" w:tplc="9D4A8ADC" w:tentative="1">
      <w:start w:val="1"/>
      <w:numFmt w:val="bullet"/>
      <w:lvlText w:val=""/>
      <w:lvlJc w:val="left"/>
      <w:pPr>
        <w:tabs>
          <w:tab w:val="num" w:pos="1440"/>
        </w:tabs>
        <w:ind w:left="1440" w:hanging="360"/>
      </w:pPr>
      <w:rPr>
        <w:rFonts w:ascii="Symbol" w:hAnsi="Symbol" w:hint="default"/>
      </w:rPr>
    </w:lvl>
    <w:lvl w:ilvl="2" w:tplc="A164E8AA" w:tentative="1">
      <w:start w:val="1"/>
      <w:numFmt w:val="bullet"/>
      <w:lvlText w:val=""/>
      <w:lvlJc w:val="left"/>
      <w:pPr>
        <w:tabs>
          <w:tab w:val="num" w:pos="2160"/>
        </w:tabs>
        <w:ind w:left="2160" w:hanging="360"/>
      </w:pPr>
      <w:rPr>
        <w:rFonts w:ascii="Symbol" w:hAnsi="Symbol" w:hint="default"/>
      </w:rPr>
    </w:lvl>
    <w:lvl w:ilvl="3" w:tplc="549C71D2" w:tentative="1">
      <w:start w:val="1"/>
      <w:numFmt w:val="bullet"/>
      <w:lvlText w:val=""/>
      <w:lvlJc w:val="left"/>
      <w:pPr>
        <w:tabs>
          <w:tab w:val="num" w:pos="2880"/>
        </w:tabs>
        <w:ind w:left="2880" w:hanging="360"/>
      </w:pPr>
      <w:rPr>
        <w:rFonts w:ascii="Symbol" w:hAnsi="Symbol" w:hint="default"/>
      </w:rPr>
    </w:lvl>
    <w:lvl w:ilvl="4" w:tplc="E2C2E406" w:tentative="1">
      <w:start w:val="1"/>
      <w:numFmt w:val="bullet"/>
      <w:lvlText w:val=""/>
      <w:lvlJc w:val="left"/>
      <w:pPr>
        <w:tabs>
          <w:tab w:val="num" w:pos="3600"/>
        </w:tabs>
        <w:ind w:left="3600" w:hanging="360"/>
      </w:pPr>
      <w:rPr>
        <w:rFonts w:ascii="Symbol" w:hAnsi="Symbol" w:hint="default"/>
      </w:rPr>
    </w:lvl>
    <w:lvl w:ilvl="5" w:tplc="3FB8D6E2" w:tentative="1">
      <w:start w:val="1"/>
      <w:numFmt w:val="bullet"/>
      <w:lvlText w:val=""/>
      <w:lvlJc w:val="left"/>
      <w:pPr>
        <w:tabs>
          <w:tab w:val="num" w:pos="4320"/>
        </w:tabs>
        <w:ind w:left="4320" w:hanging="360"/>
      </w:pPr>
      <w:rPr>
        <w:rFonts w:ascii="Symbol" w:hAnsi="Symbol" w:hint="default"/>
      </w:rPr>
    </w:lvl>
    <w:lvl w:ilvl="6" w:tplc="1D2452BA" w:tentative="1">
      <w:start w:val="1"/>
      <w:numFmt w:val="bullet"/>
      <w:lvlText w:val=""/>
      <w:lvlJc w:val="left"/>
      <w:pPr>
        <w:tabs>
          <w:tab w:val="num" w:pos="5040"/>
        </w:tabs>
        <w:ind w:left="5040" w:hanging="360"/>
      </w:pPr>
      <w:rPr>
        <w:rFonts w:ascii="Symbol" w:hAnsi="Symbol" w:hint="default"/>
      </w:rPr>
    </w:lvl>
    <w:lvl w:ilvl="7" w:tplc="3B3E1B92" w:tentative="1">
      <w:start w:val="1"/>
      <w:numFmt w:val="bullet"/>
      <w:lvlText w:val=""/>
      <w:lvlJc w:val="left"/>
      <w:pPr>
        <w:tabs>
          <w:tab w:val="num" w:pos="5760"/>
        </w:tabs>
        <w:ind w:left="5760" w:hanging="360"/>
      </w:pPr>
      <w:rPr>
        <w:rFonts w:ascii="Symbol" w:hAnsi="Symbol" w:hint="default"/>
      </w:rPr>
    </w:lvl>
    <w:lvl w:ilvl="8" w:tplc="019E6878" w:tentative="1">
      <w:start w:val="1"/>
      <w:numFmt w:val="bullet"/>
      <w:lvlText w:val=""/>
      <w:lvlJc w:val="left"/>
      <w:pPr>
        <w:tabs>
          <w:tab w:val="num" w:pos="6480"/>
        </w:tabs>
        <w:ind w:left="6480" w:hanging="360"/>
      </w:pPr>
      <w:rPr>
        <w:rFonts w:ascii="Symbol" w:hAnsi="Symbol" w:hint="default"/>
      </w:rPr>
    </w:lvl>
  </w:abstractNum>
  <w:abstractNum w:abstractNumId="100" w15:restartNumberingAfterBreak="0">
    <w:nsid w:val="69AC3E93"/>
    <w:multiLevelType w:val="hybridMultilevel"/>
    <w:tmpl w:val="78F0352C"/>
    <w:lvl w:ilvl="0" w:tplc="40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D4E17DB"/>
    <w:multiLevelType w:val="hybridMultilevel"/>
    <w:tmpl w:val="B874BABE"/>
    <w:lvl w:ilvl="0" w:tplc="BE7290FC">
      <w:start w:val="1"/>
      <w:numFmt w:val="bullet"/>
      <w:lvlText w:val=""/>
      <w:lvlJc w:val="left"/>
      <w:pPr>
        <w:tabs>
          <w:tab w:val="num" w:pos="720"/>
        </w:tabs>
        <w:ind w:left="720" w:hanging="360"/>
      </w:pPr>
      <w:rPr>
        <w:rFonts w:ascii="Symbol" w:hAnsi="Symbol" w:hint="default"/>
      </w:rPr>
    </w:lvl>
    <w:lvl w:ilvl="1" w:tplc="82BCF9CE" w:tentative="1">
      <w:start w:val="1"/>
      <w:numFmt w:val="bullet"/>
      <w:lvlText w:val=""/>
      <w:lvlJc w:val="left"/>
      <w:pPr>
        <w:tabs>
          <w:tab w:val="num" w:pos="1440"/>
        </w:tabs>
        <w:ind w:left="1440" w:hanging="360"/>
      </w:pPr>
      <w:rPr>
        <w:rFonts w:ascii="Symbol" w:hAnsi="Symbol" w:hint="default"/>
      </w:rPr>
    </w:lvl>
    <w:lvl w:ilvl="2" w:tplc="0994C4FA" w:tentative="1">
      <w:start w:val="1"/>
      <w:numFmt w:val="bullet"/>
      <w:lvlText w:val=""/>
      <w:lvlJc w:val="left"/>
      <w:pPr>
        <w:tabs>
          <w:tab w:val="num" w:pos="2160"/>
        </w:tabs>
        <w:ind w:left="2160" w:hanging="360"/>
      </w:pPr>
      <w:rPr>
        <w:rFonts w:ascii="Symbol" w:hAnsi="Symbol" w:hint="default"/>
      </w:rPr>
    </w:lvl>
    <w:lvl w:ilvl="3" w:tplc="4DCC2398" w:tentative="1">
      <w:start w:val="1"/>
      <w:numFmt w:val="bullet"/>
      <w:lvlText w:val=""/>
      <w:lvlJc w:val="left"/>
      <w:pPr>
        <w:tabs>
          <w:tab w:val="num" w:pos="2880"/>
        </w:tabs>
        <w:ind w:left="2880" w:hanging="360"/>
      </w:pPr>
      <w:rPr>
        <w:rFonts w:ascii="Symbol" w:hAnsi="Symbol" w:hint="default"/>
      </w:rPr>
    </w:lvl>
    <w:lvl w:ilvl="4" w:tplc="F1FC0E2C" w:tentative="1">
      <w:start w:val="1"/>
      <w:numFmt w:val="bullet"/>
      <w:lvlText w:val=""/>
      <w:lvlJc w:val="left"/>
      <w:pPr>
        <w:tabs>
          <w:tab w:val="num" w:pos="3600"/>
        </w:tabs>
        <w:ind w:left="3600" w:hanging="360"/>
      </w:pPr>
      <w:rPr>
        <w:rFonts w:ascii="Symbol" w:hAnsi="Symbol" w:hint="default"/>
      </w:rPr>
    </w:lvl>
    <w:lvl w:ilvl="5" w:tplc="29C02A22" w:tentative="1">
      <w:start w:val="1"/>
      <w:numFmt w:val="bullet"/>
      <w:lvlText w:val=""/>
      <w:lvlJc w:val="left"/>
      <w:pPr>
        <w:tabs>
          <w:tab w:val="num" w:pos="4320"/>
        </w:tabs>
        <w:ind w:left="4320" w:hanging="360"/>
      </w:pPr>
      <w:rPr>
        <w:rFonts w:ascii="Symbol" w:hAnsi="Symbol" w:hint="default"/>
      </w:rPr>
    </w:lvl>
    <w:lvl w:ilvl="6" w:tplc="B7E41696" w:tentative="1">
      <w:start w:val="1"/>
      <w:numFmt w:val="bullet"/>
      <w:lvlText w:val=""/>
      <w:lvlJc w:val="left"/>
      <w:pPr>
        <w:tabs>
          <w:tab w:val="num" w:pos="5040"/>
        </w:tabs>
        <w:ind w:left="5040" w:hanging="360"/>
      </w:pPr>
      <w:rPr>
        <w:rFonts w:ascii="Symbol" w:hAnsi="Symbol" w:hint="default"/>
      </w:rPr>
    </w:lvl>
    <w:lvl w:ilvl="7" w:tplc="D2909370" w:tentative="1">
      <w:start w:val="1"/>
      <w:numFmt w:val="bullet"/>
      <w:lvlText w:val=""/>
      <w:lvlJc w:val="left"/>
      <w:pPr>
        <w:tabs>
          <w:tab w:val="num" w:pos="5760"/>
        </w:tabs>
        <w:ind w:left="5760" w:hanging="360"/>
      </w:pPr>
      <w:rPr>
        <w:rFonts w:ascii="Symbol" w:hAnsi="Symbol" w:hint="default"/>
      </w:rPr>
    </w:lvl>
    <w:lvl w:ilvl="8" w:tplc="B442DF1A" w:tentative="1">
      <w:start w:val="1"/>
      <w:numFmt w:val="bullet"/>
      <w:lvlText w:val=""/>
      <w:lvlJc w:val="left"/>
      <w:pPr>
        <w:tabs>
          <w:tab w:val="num" w:pos="6480"/>
        </w:tabs>
        <w:ind w:left="6480" w:hanging="360"/>
      </w:pPr>
      <w:rPr>
        <w:rFonts w:ascii="Symbol" w:hAnsi="Symbol" w:hint="default"/>
      </w:rPr>
    </w:lvl>
  </w:abstractNum>
  <w:abstractNum w:abstractNumId="102" w15:restartNumberingAfterBreak="0">
    <w:nsid w:val="6D5939BA"/>
    <w:multiLevelType w:val="hybridMultilevel"/>
    <w:tmpl w:val="BD9C86E4"/>
    <w:lvl w:ilvl="0" w:tplc="45D220A4">
      <w:start w:val="1"/>
      <w:numFmt w:val="bullet"/>
      <w:lvlText w:val=""/>
      <w:lvlJc w:val="left"/>
      <w:pPr>
        <w:tabs>
          <w:tab w:val="num" w:pos="720"/>
        </w:tabs>
        <w:ind w:left="720" w:hanging="360"/>
      </w:pPr>
      <w:rPr>
        <w:rFonts w:ascii="Symbol" w:hAnsi="Symbol" w:hint="default"/>
      </w:rPr>
    </w:lvl>
    <w:lvl w:ilvl="1" w:tplc="8326DCE4" w:tentative="1">
      <w:start w:val="1"/>
      <w:numFmt w:val="bullet"/>
      <w:lvlText w:val=""/>
      <w:lvlJc w:val="left"/>
      <w:pPr>
        <w:tabs>
          <w:tab w:val="num" w:pos="1440"/>
        </w:tabs>
        <w:ind w:left="1440" w:hanging="360"/>
      </w:pPr>
      <w:rPr>
        <w:rFonts w:ascii="Symbol" w:hAnsi="Symbol" w:hint="default"/>
      </w:rPr>
    </w:lvl>
    <w:lvl w:ilvl="2" w:tplc="AD1ECF3C" w:tentative="1">
      <w:start w:val="1"/>
      <w:numFmt w:val="bullet"/>
      <w:lvlText w:val=""/>
      <w:lvlJc w:val="left"/>
      <w:pPr>
        <w:tabs>
          <w:tab w:val="num" w:pos="2160"/>
        </w:tabs>
        <w:ind w:left="2160" w:hanging="360"/>
      </w:pPr>
      <w:rPr>
        <w:rFonts w:ascii="Symbol" w:hAnsi="Symbol" w:hint="default"/>
      </w:rPr>
    </w:lvl>
    <w:lvl w:ilvl="3" w:tplc="AF1A2F40" w:tentative="1">
      <w:start w:val="1"/>
      <w:numFmt w:val="bullet"/>
      <w:lvlText w:val=""/>
      <w:lvlJc w:val="left"/>
      <w:pPr>
        <w:tabs>
          <w:tab w:val="num" w:pos="2880"/>
        </w:tabs>
        <w:ind w:left="2880" w:hanging="360"/>
      </w:pPr>
      <w:rPr>
        <w:rFonts w:ascii="Symbol" w:hAnsi="Symbol" w:hint="default"/>
      </w:rPr>
    </w:lvl>
    <w:lvl w:ilvl="4" w:tplc="02689CE2" w:tentative="1">
      <w:start w:val="1"/>
      <w:numFmt w:val="bullet"/>
      <w:lvlText w:val=""/>
      <w:lvlJc w:val="left"/>
      <w:pPr>
        <w:tabs>
          <w:tab w:val="num" w:pos="3600"/>
        </w:tabs>
        <w:ind w:left="3600" w:hanging="360"/>
      </w:pPr>
      <w:rPr>
        <w:rFonts w:ascii="Symbol" w:hAnsi="Symbol" w:hint="default"/>
      </w:rPr>
    </w:lvl>
    <w:lvl w:ilvl="5" w:tplc="3B78DAF8" w:tentative="1">
      <w:start w:val="1"/>
      <w:numFmt w:val="bullet"/>
      <w:lvlText w:val=""/>
      <w:lvlJc w:val="left"/>
      <w:pPr>
        <w:tabs>
          <w:tab w:val="num" w:pos="4320"/>
        </w:tabs>
        <w:ind w:left="4320" w:hanging="360"/>
      </w:pPr>
      <w:rPr>
        <w:rFonts w:ascii="Symbol" w:hAnsi="Symbol" w:hint="default"/>
      </w:rPr>
    </w:lvl>
    <w:lvl w:ilvl="6" w:tplc="02C822C2" w:tentative="1">
      <w:start w:val="1"/>
      <w:numFmt w:val="bullet"/>
      <w:lvlText w:val=""/>
      <w:lvlJc w:val="left"/>
      <w:pPr>
        <w:tabs>
          <w:tab w:val="num" w:pos="5040"/>
        </w:tabs>
        <w:ind w:left="5040" w:hanging="360"/>
      </w:pPr>
      <w:rPr>
        <w:rFonts w:ascii="Symbol" w:hAnsi="Symbol" w:hint="default"/>
      </w:rPr>
    </w:lvl>
    <w:lvl w:ilvl="7" w:tplc="EE82A342" w:tentative="1">
      <w:start w:val="1"/>
      <w:numFmt w:val="bullet"/>
      <w:lvlText w:val=""/>
      <w:lvlJc w:val="left"/>
      <w:pPr>
        <w:tabs>
          <w:tab w:val="num" w:pos="5760"/>
        </w:tabs>
        <w:ind w:left="5760" w:hanging="360"/>
      </w:pPr>
      <w:rPr>
        <w:rFonts w:ascii="Symbol" w:hAnsi="Symbol" w:hint="default"/>
      </w:rPr>
    </w:lvl>
    <w:lvl w:ilvl="8" w:tplc="A15A7552" w:tentative="1">
      <w:start w:val="1"/>
      <w:numFmt w:val="bullet"/>
      <w:lvlText w:val=""/>
      <w:lvlJc w:val="left"/>
      <w:pPr>
        <w:tabs>
          <w:tab w:val="num" w:pos="6480"/>
        </w:tabs>
        <w:ind w:left="6480" w:hanging="360"/>
      </w:pPr>
      <w:rPr>
        <w:rFonts w:ascii="Symbol" w:hAnsi="Symbol" w:hint="default"/>
      </w:rPr>
    </w:lvl>
  </w:abstractNum>
  <w:abstractNum w:abstractNumId="103" w15:restartNumberingAfterBreak="0">
    <w:nsid w:val="6D714B34"/>
    <w:multiLevelType w:val="hybridMultilevel"/>
    <w:tmpl w:val="8F7029D4"/>
    <w:lvl w:ilvl="0" w:tplc="31E2345E">
      <w:start w:val="1"/>
      <w:numFmt w:val="bullet"/>
      <w:lvlText w:val=""/>
      <w:lvlJc w:val="left"/>
      <w:pPr>
        <w:tabs>
          <w:tab w:val="num" w:pos="720"/>
        </w:tabs>
        <w:ind w:left="720" w:hanging="360"/>
      </w:pPr>
      <w:rPr>
        <w:rFonts w:ascii="Symbol" w:hAnsi="Symbol" w:hint="default"/>
      </w:rPr>
    </w:lvl>
    <w:lvl w:ilvl="1" w:tplc="54B075F0" w:tentative="1">
      <w:start w:val="1"/>
      <w:numFmt w:val="bullet"/>
      <w:lvlText w:val=""/>
      <w:lvlJc w:val="left"/>
      <w:pPr>
        <w:tabs>
          <w:tab w:val="num" w:pos="1440"/>
        </w:tabs>
        <w:ind w:left="1440" w:hanging="360"/>
      </w:pPr>
      <w:rPr>
        <w:rFonts w:ascii="Symbol" w:hAnsi="Symbol" w:hint="default"/>
      </w:rPr>
    </w:lvl>
    <w:lvl w:ilvl="2" w:tplc="0E705D0E" w:tentative="1">
      <w:start w:val="1"/>
      <w:numFmt w:val="bullet"/>
      <w:lvlText w:val=""/>
      <w:lvlJc w:val="left"/>
      <w:pPr>
        <w:tabs>
          <w:tab w:val="num" w:pos="2160"/>
        </w:tabs>
        <w:ind w:left="2160" w:hanging="360"/>
      </w:pPr>
      <w:rPr>
        <w:rFonts w:ascii="Symbol" w:hAnsi="Symbol" w:hint="default"/>
      </w:rPr>
    </w:lvl>
    <w:lvl w:ilvl="3" w:tplc="4B08FF42" w:tentative="1">
      <w:start w:val="1"/>
      <w:numFmt w:val="bullet"/>
      <w:lvlText w:val=""/>
      <w:lvlJc w:val="left"/>
      <w:pPr>
        <w:tabs>
          <w:tab w:val="num" w:pos="2880"/>
        </w:tabs>
        <w:ind w:left="2880" w:hanging="360"/>
      </w:pPr>
      <w:rPr>
        <w:rFonts w:ascii="Symbol" w:hAnsi="Symbol" w:hint="default"/>
      </w:rPr>
    </w:lvl>
    <w:lvl w:ilvl="4" w:tplc="1332CBF8" w:tentative="1">
      <w:start w:val="1"/>
      <w:numFmt w:val="bullet"/>
      <w:lvlText w:val=""/>
      <w:lvlJc w:val="left"/>
      <w:pPr>
        <w:tabs>
          <w:tab w:val="num" w:pos="3600"/>
        </w:tabs>
        <w:ind w:left="3600" w:hanging="360"/>
      </w:pPr>
      <w:rPr>
        <w:rFonts w:ascii="Symbol" w:hAnsi="Symbol" w:hint="default"/>
      </w:rPr>
    </w:lvl>
    <w:lvl w:ilvl="5" w:tplc="6206F02C" w:tentative="1">
      <w:start w:val="1"/>
      <w:numFmt w:val="bullet"/>
      <w:lvlText w:val=""/>
      <w:lvlJc w:val="left"/>
      <w:pPr>
        <w:tabs>
          <w:tab w:val="num" w:pos="4320"/>
        </w:tabs>
        <w:ind w:left="4320" w:hanging="360"/>
      </w:pPr>
      <w:rPr>
        <w:rFonts w:ascii="Symbol" w:hAnsi="Symbol" w:hint="default"/>
      </w:rPr>
    </w:lvl>
    <w:lvl w:ilvl="6" w:tplc="5FA24FFA" w:tentative="1">
      <w:start w:val="1"/>
      <w:numFmt w:val="bullet"/>
      <w:lvlText w:val=""/>
      <w:lvlJc w:val="left"/>
      <w:pPr>
        <w:tabs>
          <w:tab w:val="num" w:pos="5040"/>
        </w:tabs>
        <w:ind w:left="5040" w:hanging="360"/>
      </w:pPr>
      <w:rPr>
        <w:rFonts w:ascii="Symbol" w:hAnsi="Symbol" w:hint="default"/>
      </w:rPr>
    </w:lvl>
    <w:lvl w:ilvl="7" w:tplc="A5BED3B0" w:tentative="1">
      <w:start w:val="1"/>
      <w:numFmt w:val="bullet"/>
      <w:lvlText w:val=""/>
      <w:lvlJc w:val="left"/>
      <w:pPr>
        <w:tabs>
          <w:tab w:val="num" w:pos="5760"/>
        </w:tabs>
        <w:ind w:left="5760" w:hanging="360"/>
      </w:pPr>
      <w:rPr>
        <w:rFonts w:ascii="Symbol" w:hAnsi="Symbol" w:hint="default"/>
      </w:rPr>
    </w:lvl>
    <w:lvl w:ilvl="8" w:tplc="7ED6729C" w:tentative="1">
      <w:start w:val="1"/>
      <w:numFmt w:val="bullet"/>
      <w:lvlText w:val=""/>
      <w:lvlJc w:val="left"/>
      <w:pPr>
        <w:tabs>
          <w:tab w:val="num" w:pos="6480"/>
        </w:tabs>
        <w:ind w:left="6480" w:hanging="360"/>
      </w:pPr>
      <w:rPr>
        <w:rFonts w:ascii="Symbol" w:hAnsi="Symbol" w:hint="default"/>
      </w:rPr>
    </w:lvl>
  </w:abstractNum>
  <w:abstractNum w:abstractNumId="104" w15:restartNumberingAfterBreak="0">
    <w:nsid w:val="6DCD2158"/>
    <w:multiLevelType w:val="hybridMultilevel"/>
    <w:tmpl w:val="36EA080E"/>
    <w:lvl w:ilvl="0" w:tplc="04090001">
      <w:start w:val="1"/>
      <w:numFmt w:val="bullet"/>
      <w:pStyle w:val="List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6DEF30DA"/>
    <w:multiLevelType w:val="hybridMultilevel"/>
    <w:tmpl w:val="64E88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37099E"/>
    <w:multiLevelType w:val="hybridMultilevel"/>
    <w:tmpl w:val="4320969A"/>
    <w:lvl w:ilvl="0" w:tplc="0809001B">
      <w:start w:val="1"/>
      <w:numFmt w:val="lowerRoman"/>
      <w:lvlText w:val="%1."/>
      <w:lvlJc w:val="right"/>
      <w:pPr>
        <w:ind w:left="785"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7" w15:restartNumberingAfterBreak="0">
    <w:nsid w:val="6F03100E"/>
    <w:multiLevelType w:val="hybridMultilevel"/>
    <w:tmpl w:val="4FD4D848"/>
    <w:lvl w:ilvl="0" w:tplc="ED1AB418">
      <w:start w:val="1"/>
      <w:numFmt w:val="bullet"/>
      <w:lvlText w:val="•"/>
      <w:lvlJc w:val="left"/>
      <w:pPr>
        <w:tabs>
          <w:tab w:val="num" w:pos="720"/>
        </w:tabs>
        <w:ind w:left="720" w:hanging="360"/>
      </w:pPr>
      <w:rPr>
        <w:rFonts w:ascii="Arial" w:hAnsi="Arial" w:hint="default"/>
      </w:rPr>
    </w:lvl>
    <w:lvl w:ilvl="1" w:tplc="6CF6ABF6" w:tentative="1">
      <w:start w:val="1"/>
      <w:numFmt w:val="bullet"/>
      <w:lvlText w:val="•"/>
      <w:lvlJc w:val="left"/>
      <w:pPr>
        <w:tabs>
          <w:tab w:val="num" w:pos="1440"/>
        </w:tabs>
        <w:ind w:left="1440" w:hanging="360"/>
      </w:pPr>
      <w:rPr>
        <w:rFonts w:ascii="Arial" w:hAnsi="Arial" w:hint="default"/>
      </w:rPr>
    </w:lvl>
    <w:lvl w:ilvl="2" w:tplc="6640292C" w:tentative="1">
      <w:start w:val="1"/>
      <w:numFmt w:val="bullet"/>
      <w:lvlText w:val="•"/>
      <w:lvlJc w:val="left"/>
      <w:pPr>
        <w:tabs>
          <w:tab w:val="num" w:pos="2160"/>
        </w:tabs>
        <w:ind w:left="2160" w:hanging="360"/>
      </w:pPr>
      <w:rPr>
        <w:rFonts w:ascii="Arial" w:hAnsi="Arial" w:hint="default"/>
      </w:rPr>
    </w:lvl>
    <w:lvl w:ilvl="3" w:tplc="E9F4C136" w:tentative="1">
      <w:start w:val="1"/>
      <w:numFmt w:val="bullet"/>
      <w:lvlText w:val="•"/>
      <w:lvlJc w:val="left"/>
      <w:pPr>
        <w:tabs>
          <w:tab w:val="num" w:pos="2880"/>
        </w:tabs>
        <w:ind w:left="2880" w:hanging="360"/>
      </w:pPr>
      <w:rPr>
        <w:rFonts w:ascii="Arial" w:hAnsi="Arial" w:hint="default"/>
      </w:rPr>
    </w:lvl>
    <w:lvl w:ilvl="4" w:tplc="DFB4B648" w:tentative="1">
      <w:start w:val="1"/>
      <w:numFmt w:val="bullet"/>
      <w:lvlText w:val="•"/>
      <w:lvlJc w:val="left"/>
      <w:pPr>
        <w:tabs>
          <w:tab w:val="num" w:pos="3600"/>
        </w:tabs>
        <w:ind w:left="3600" w:hanging="360"/>
      </w:pPr>
      <w:rPr>
        <w:rFonts w:ascii="Arial" w:hAnsi="Arial" w:hint="default"/>
      </w:rPr>
    </w:lvl>
    <w:lvl w:ilvl="5" w:tplc="989035FA" w:tentative="1">
      <w:start w:val="1"/>
      <w:numFmt w:val="bullet"/>
      <w:lvlText w:val="•"/>
      <w:lvlJc w:val="left"/>
      <w:pPr>
        <w:tabs>
          <w:tab w:val="num" w:pos="4320"/>
        </w:tabs>
        <w:ind w:left="4320" w:hanging="360"/>
      </w:pPr>
      <w:rPr>
        <w:rFonts w:ascii="Arial" w:hAnsi="Arial" w:hint="default"/>
      </w:rPr>
    </w:lvl>
    <w:lvl w:ilvl="6" w:tplc="13FE4556" w:tentative="1">
      <w:start w:val="1"/>
      <w:numFmt w:val="bullet"/>
      <w:lvlText w:val="•"/>
      <w:lvlJc w:val="left"/>
      <w:pPr>
        <w:tabs>
          <w:tab w:val="num" w:pos="5040"/>
        </w:tabs>
        <w:ind w:left="5040" w:hanging="360"/>
      </w:pPr>
      <w:rPr>
        <w:rFonts w:ascii="Arial" w:hAnsi="Arial" w:hint="default"/>
      </w:rPr>
    </w:lvl>
    <w:lvl w:ilvl="7" w:tplc="546E7C22" w:tentative="1">
      <w:start w:val="1"/>
      <w:numFmt w:val="bullet"/>
      <w:lvlText w:val="•"/>
      <w:lvlJc w:val="left"/>
      <w:pPr>
        <w:tabs>
          <w:tab w:val="num" w:pos="5760"/>
        </w:tabs>
        <w:ind w:left="5760" w:hanging="360"/>
      </w:pPr>
      <w:rPr>
        <w:rFonts w:ascii="Arial" w:hAnsi="Arial" w:hint="default"/>
      </w:rPr>
    </w:lvl>
    <w:lvl w:ilvl="8" w:tplc="AED22882"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6F2D621A"/>
    <w:multiLevelType w:val="hybridMultilevel"/>
    <w:tmpl w:val="82767FBE"/>
    <w:lvl w:ilvl="0" w:tplc="1C4252D4">
      <w:start w:val="1"/>
      <w:numFmt w:val="bullet"/>
      <w:lvlText w:val="•"/>
      <w:lvlJc w:val="left"/>
      <w:pPr>
        <w:tabs>
          <w:tab w:val="num" w:pos="720"/>
        </w:tabs>
        <w:ind w:left="720" w:hanging="360"/>
      </w:pPr>
      <w:rPr>
        <w:rFonts w:ascii="Arial" w:hAnsi="Arial" w:hint="default"/>
      </w:rPr>
    </w:lvl>
    <w:lvl w:ilvl="1" w:tplc="F3A24000">
      <w:start w:val="1"/>
      <w:numFmt w:val="bullet"/>
      <w:lvlText w:val="•"/>
      <w:lvlJc w:val="left"/>
      <w:pPr>
        <w:tabs>
          <w:tab w:val="num" w:pos="1440"/>
        </w:tabs>
        <w:ind w:left="1440" w:hanging="360"/>
      </w:pPr>
      <w:rPr>
        <w:rFonts w:ascii="Arial" w:hAnsi="Arial" w:hint="default"/>
      </w:rPr>
    </w:lvl>
    <w:lvl w:ilvl="2" w:tplc="D5B2C8D0" w:tentative="1">
      <w:start w:val="1"/>
      <w:numFmt w:val="bullet"/>
      <w:lvlText w:val="•"/>
      <w:lvlJc w:val="left"/>
      <w:pPr>
        <w:tabs>
          <w:tab w:val="num" w:pos="2160"/>
        </w:tabs>
        <w:ind w:left="2160" w:hanging="360"/>
      </w:pPr>
      <w:rPr>
        <w:rFonts w:ascii="Arial" w:hAnsi="Arial" w:hint="default"/>
      </w:rPr>
    </w:lvl>
    <w:lvl w:ilvl="3" w:tplc="4A32C342" w:tentative="1">
      <w:start w:val="1"/>
      <w:numFmt w:val="bullet"/>
      <w:lvlText w:val="•"/>
      <w:lvlJc w:val="left"/>
      <w:pPr>
        <w:tabs>
          <w:tab w:val="num" w:pos="2880"/>
        </w:tabs>
        <w:ind w:left="2880" w:hanging="360"/>
      </w:pPr>
      <w:rPr>
        <w:rFonts w:ascii="Arial" w:hAnsi="Arial" w:hint="default"/>
      </w:rPr>
    </w:lvl>
    <w:lvl w:ilvl="4" w:tplc="348AFEF2" w:tentative="1">
      <w:start w:val="1"/>
      <w:numFmt w:val="bullet"/>
      <w:lvlText w:val="•"/>
      <w:lvlJc w:val="left"/>
      <w:pPr>
        <w:tabs>
          <w:tab w:val="num" w:pos="3600"/>
        </w:tabs>
        <w:ind w:left="3600" w:hanging="360"/>
      </w:pPr>
      <w:rPr>
        <w:rFonts w:ascii="Arial" w:hAnsi="Arial" w:hint="default"/>
      </w:rPr>
    </w:lvl>
    <w:lvl w:ilvl="5" w:tplc="19320970" w:tentative="1">
      <w:start w:val="1"/>
      <w:numFmt w:val="bullet"/>
      <w:lvlText w:val="•"/>
      <w:lvlJc w:val="left"/>
      <w:pPr>
        <w:tabs>
          <w:tab w:val="num" w:pos="4320"/>
        </w:tabs>
        <w:ind w:left="4320" w:hanging="360"/>
      </w:pPr>
      <w:rPr>
        <w:rFonts w:ascii="Arial" w:hAnsi="Arial" w:hint="default"/>
      </w:rPr>
    </w:lvl>
    <w:lvl w:ilvl="6" w:tplc="65025D42" w:tentative="1">
      <w:start w:val="1"/>
      <w:numFmt w:val="bullet"/>
      <w:lvlText w:val="•"/>
      <w:lvlJc w:val="left"/>
      <w:pPr>
        <w:tabs>
          <w:tab w:val="num" w:pos="5040"/>
        </w:tabs>
        <w:ind w:left="5040" w:hanging="360"/>
      </w:pPr>
      <w:rPr>
        <w:rFonts w:ascii="Arial" w:hAnsi="Arial" w:hint="default"/>
      </w:rPr>
    </w:lvl>
    <w:lvl w:ilvl="7" w:tplc="FFBED982" w:tentative="1">
      <w:start w:val="1"/>
      <w:numFmt w:val="bullet"/>
      <w:lvlText w:val="•"/>
      <w:lvlJc w:val="left"/>
      <w:pPr>
        <w:tabs>
          <w:tab w:val="num" w:pos="5760"/>
        </w:tabs>
        <w:ind w:left="5760" w:hanging="360"/>
      </w:pPr>
      <w:rPr>
        <w:rFonts w:ascii="Arial" w:hAnsi="Arial" w:hint="default"/>
      </w:rPr>
    </w:lvl>
    <w:lvl w:ilvl="8" w:tplc="E7680F9A"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72E507D7"/>
    <w:multiLevelType w:val="hybridMultilevel"/>
    <w:tmpl w:val="FB628FF0"/>
    <w:lvl w:ilvl="0" w:tplc="8A2EB05C">
      <w:start w:val="1"/>
      <w:numFmt w:val="bullet"/>
      <w:lvlText w:val=""/>
      <w:lvlJc w:val="left"/>
      <w:pPr>
        <w:tabs>
          <w:tab w:val="num" w:pos="720"/>
        </w:tabs>
        <w:ind w:left="720" w:hanging="360"/>
      </w:pPr>
      <w:rPr>
        <w:rFonts w:ascii="Symbol" w:hAnsi="Symbol" w:hint="default"/>
      </w:rPr>
    </w:lvl>
    <w:lvl w:ilvl="1" w:tplc="3280A294" w:tentative="1">
      <w:start w:val="1"/>
      <w:numFmt w:val="bullet"/>
      <w:lvlText w:val=""/>
      <w:lvlJc w:val="left"/>
      <w:pPr>
        <w:tabs>
          <w:tab w:val="num" w:pos="1440"/>
        </w:tabs>
        <w:ind w:left="1440" w:hanging="360"/>
      </w:pPr>
      <w:rPr>
        <w:rFonts w:ascii="Symbol" w:hAnsi="Symbol" w:hint="default"/>
      </w:rPr>
    </w:lvl>
    <w:lvl w:ilvl="2" w:tplc="872C2368" w:tentative="1">
      <w:start w:val="1"/>
      <w:numFmt w:val="bullet"/>
      <w:lvlText w:val=""/>
      <w:lvlJc w:val="left"/>
      <w:pPr>
        <w:tabs>
          <w:tab w:val="num" w:pos="2160"/>
        </w:tabs>
        <w:ind w:left="2160" w:hanging="360"/>
      </w:pPr>
      <w:rPr>
        <w:rFonts w:ascii="Symbol" w:hAnsi="Symbol" w:hint="default"/>
      </w:rPr>
    </w:lvl>
    <w:lvl w:ilvl="3" w:tplc="A3A0E290" w:tentative="1">
      <w:start w:val="1"/>
      <w:numFmt w:val="bullet"/>
      <w:lvlText w:val=""/>
      <w:lvlJc w:val="left"/>
      <w:pPr>
        <w:tabs>
          <w:tab w:val="num" w:pos="2880"/>
        </w:tabs>
        <w:ind w:left="2880" w:hanging="360"/>
      </w:pPr>
      <w:rPr>
        <w:rFonts w:ascii="Symbol" w:hAnsi="Symbol" w:hint="default"/>
      </w:rPr>
    </w:lvl>
    <w:lvl w:ilvl="4" w:tplc="5308C694" w:tentative="1">
      <w:start w:val="1"/>
      <w:numFmt w:val="bullet"/>
      <w:lvlText w:val=""/>
      <w:lvlJc w:val="left"/>
      <w:pPr>
        <w:tabs>
          <w:tab w:val="num" w:pos="3600"/>
        </w:tabs>
        <w:ind w:left="3600" w:hanging="360"/>
      </w:pPr>
      <w:rPr>
        <w:rFonts w:ascii="Symbol" w:hAnsi="Symbol" w:hint="default"/>
      </w:rPr>
    </w:lvl>
    <w:lvl w:ilvl="5" w:tplc="9FF29F24" w:tentative="1">
      <w:start w:val="1"/>
      <w:numFmt w:val="bullet"/>
      <w:lvlText w:val=""/>
      <w:lvlJc w:val="left"/>
      <w:pPr>
        <w:tabs>
          <w:tab w:val="num" w:pos="4320"/>
        </w:tabs>
        <w:ind w:left="4320" w:hanging="360"/>
      </w:pPr>
      <w:rPr>
        <w:rFonts w:ascii="Symbol" w:hAnsi="Symbol" w:hint="default"/>
      </w:rPr>
    </w:lvl>
    <w:lvl w:ilvl="6" w:tplc="A5C60CA8" w:tentative="1">
      <w:start w:val="1"/>
      <w:numFmt w:val="bullet"/>
      <w:lvlText w:val=""/>
      <w:lvlJc w:val="left"/>
      <w:pPr>
        <w:tabs>
          <w:tab w:val="num" w:pos="5040"/>
        </w:tabs>
        <w:ind w:left="5040" w:hanging="360"/>
      </w:pPr>
      <w:rPr>
        <w:rFonts w:ascii="Symbol" w:hAnsi="Symbol" w:hint="default"/>
      </w:rPr>
    </w:lvl>
    <w:lvl w:ilvl="7" w:tplc="CC3486A6" w:tentative="1">
      <w:start w:val="1"/>
      <w:numFmt w:val="bullet"/>
      <w:lvlText w:val=""/>
      <w:lvlJc w:val="left"/>
      <w:pPr>
        <w:tabs>
          <w:tab w:val="num" w:pos="5760"/>
        </w:tabs>
        <w:ind w:left="5760" w:hanging="360"/>
      </w:pPr>
      <w:rPr>
        <w:rFonts w:ascii="Symbol" w:hAnsi="Symbol" w:hint="default"/>
      </w:rPr>
    </w:lvl>
    <w:lvl w:ilvl="8" w:tplc="25E65CB8" w:tentative="1">
      <w:start w:val="1"/>
      <w:numFmt w:val="bullet"/>
      <w:lvlText w:val=""/>
      <w:lvlJc w:val="left"/>
      <w:pPr>
        <w:tabs>
          <w:tab w:val="num" w:pos="6480"/>
        </w:tabs>
        <w:ind w:left="6480" w:hanging="360"/>
      </w:pPr>
      <w:rPr>
        <w:rFonts w:ascii="Symbol" w:hAnsi="Symbol" w:hint="default"/>
      </w:rPr>
    </w:lvl>
  </w:abstractNum>
  <w:abstractNum w:abstractNumId="110" w15:restartNumberingAfterBreak="0">
    <w:nsid w:val="73DF1542"/>
    <w:multiLevelType w:val="hybridMultilevel"/>
    <w:tmpl w:val="86C48A6A"/>
    <w:lvl w:ilvl="0" w:tplc="9CC4A2C2">
      <w:start w:val="1"/>
      <w:numFmt w:val="bullet"/>
      <w:lvlText w:val="•"/>
      <w:lvlJc w:val="left"/>
      <w:pPr>
        <w:tabs>
          <w:tab w:val="num" w:pos="720"/>
        </w:tabs>
        <w:ind w:left="720" w:hanging="360"/>
      </w:pPr>
      <w:rPr>
        <w:rFonts w:ascii="Arial" w:hAnsi="Arial" w:hint="default"/>
      </w:rPr>
    </w:lvl>
    <w:lvl w:ilvl="1" w:tplc="70784EA2" w:tentative="1">
      <w:start w:val="1"/>
      <w:numFmt w:val="bullet"/>
      <w:lvlText w:val="•"/>
      <w:lvlJc w:val="left"/>
      <w:pPr>
        <w:tabs>
          <w:tab w:val="num" w:pos="1440"/>
        </w:tabs>
        <w:ind w:left="1440" w:hanging="360"/>
      </w:pPr>
      <w:rPr>
        <w:rFonts w:ascii="Arial" w:hAnsi="Arial" w:hint="default"/>
      </w:rPr>
    </w:lvl>
    <w:lvl w:ilvl="2" w:tplc="0BA4E9F6" w:tentative="1">
      <w:start w:val="1"/>
      <w:numFmt w:val="bullet"/>
      <w:lvlText w:val="•"/>
      <w:lvlJc w:val="left"/>
      <w:pPr>
        <w:tabs>
          <w:tab w:val="num" w:pos="2160"/>
        </w:tabs>
        <w:ind w:left="2160" w:hanging="360"/>
      </w:pPr>
      <w:rPr>
        <w:rFonts w:ascii="Arial" w:hAnsi="Arial" w:hint="default"/>
      </w:rPr>
    </w:lvl>
    <w:lvl w:ilvl="3" w:tplc="2EC6B1D6" w:tentative="1">
      <w:start w:val="1"/>
      <w:numFmt w:val="bullet"/>
      <w:lvlText w:val="•"/>
      <w:lvlJc w:val="left"/>
      <w:pPr>
        <w:tabs>
          <w:tab w:val="num" w:pos="2880"/>
        </w:tabs>
        <w:ind w:left="2880" w:hanging="360"/>
      </w:pPr>
      <w:rPr>
        <w:rFonts w:ascii="Arial" w:hAnsi="Arial" w:hint="default"/>
      </w:rPr>
    </w:lvl>
    <w:lvl w:ilvl="4" w:tplc="0AA4A53E" w:tentative="1">
      <w:start w:val="1"/>
      <w:numFmt w:val="bullet"/>
      <w:lvlText w:val="•"/>
      <w:lvlJc w:val="left"/>
      <w:pPr>
        <w:tabs>
          <w:tab w:val="num" w:pos="3600"/>
        </w:tabs>
        <w:ind w:left="3600" w:hanging="360"/>
      </w:pPr>
      <w:rPr>
        <w:rFonts w:ascii="Arial" w:hAnsi="Arial" w:hint="default"/>
      </w:rPr>
    </w:lvl>
    <w:lvl w:ilvl="5" w:tplc="C8BC58A0" w:tentative="1">
      <w:start w:val="1"/>
      <w:numFmt w:val="bullet"/>
      <w:lvlText w:val="•"/>
      <w:lvlJc w:val="left"/>
      <w:pPr>
        <w:tabs>
          <w:tab w:val="num" w:pos="4320"/>
        </w:tabs>
        <w:ind w:left="4320" w:hanging="360"/>
      </w:pPr>
      <w:rPr>
        <w:rFonts w:ascii="Arial" w:hAnsi="Arial" w:hint="default"/>
      </w:rPr>
    </w:lvl>
    <w:lvl w:ilvl="6" w:tplc="7EF01B44" w:tentative="1">
      <w:start w:val="1"/>
      <w:numFmt w:val="bullet"/>
      <w:lvlText w:val="•"/>
      <w:lvlJc w:val="left"/>
      <w:pPr>
        <w:tabs>
          <w:tab w:val="num" w:pos="5040"/>
        </w:tabs>
        <w:ind w:left="5040" w:hanging="360"/>
      </w:pPr>
      <w:rPr>
        <w:rFonts w:ascii="Arial" w:hAnsi="Arial" w:hint="default"/>
      </w:rPr>
    </w:lvl>
    <w:lvl w:ilvl="7" w:tplc="709A634E" w:tentative="1">
      <w:start w:val="1"/>
      <w:numFmt w:val="bullet"/>
      <w:lvlText w:val="•"/>
      <w:lvlJc w:val="left"/>
      <w:pPr>
        <w:tabs>
          <w:tab w:val="num" w:pos="5760"/>
        </w:tabs>
        <w:ind w:left="5760" w:hanging="360"/>
      </w:pPr>
      <w:rPr>
        <w:rFonts w:ascii="Arial" w:hAnsi="Arial" w:hint="default"/>
      </w:rPr>
    </w:lvl>
    <w:lvl w:ilvl="8" w:tplc="2C668E76"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750C1093"/>
    <w:multiLevelType w:val="hybridMultilevel"/>
    <w:tmpl w:val="34202A8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7581365B"/>
    <w:multiLevelType w:val="hybridMultilevel"/>
    <w:tmpl w:val="FA9E39E8"/>
    <w:lvl w:ilvl="0" w:tplc="40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5E11094"/>
    <w:multiLevelType w:val="hybridMultilevel"/>
    <w:tmpl w:val="802EF392"/>
    <w:lvl w:ilvl="0" w:tplc="BAE8CEFC">
      <w:start w:val="1"/>
      <w:numFmt w:val="bullet"/>
      <w:lvlText w:val="•"/>
      <w:lvlJc w:val="left"/>
      <w:pPr>
        <w:tabs>
          <w:tab w:val="num" w:pos="720"/>
        </w:tabs>
        <w:ind w:left="720" w:hanging="360"/>
      </w:pPr>
      <w:rPr>
        <w:rFonts w:ascii="Arial" w:hAnsi="Arial" w:hint="default"/>
      </w:rPr>
    </w:lvl>
    <w:lvl w:ilvl="1" w:tplc="279A9D42" w:tentative="1">
      <w:start w:val="1"/>
      <w:numFmt w:val="bullet"/>
      <w:lvlText w:val="•"/>
      <w:lvlJc w:val="left"/>
      <w:pPr>
        <w:tabs>
          <w:tab w:val="num" w:pos="1440"/>
        </w:tabs>
        <w:ind w:left="1440" w:hanging="360"/>
      </w:pPr>
      <w:rPr>
        <w:rFonts w:ascii="Arial" w:hAnsi="Arial" w:hint="default"/>
      </w:rPr>
    </w:lvl>
    <w:lvl w:ilvl="2" w:tplc="75C6A0C2" w:tentative="1">
      <w:start w:val="1"/>
      <w:numFmt w:val="bullet"/>
      <w:lvlText w:val="•"/>
      <w:lvlJc w:val="left"/>
      <w:pPr>
        <w:tabs>
          <w:tab w:val="num" w:pos="2160"/>
        </w:tabs>
        <w:ind w:left="2160" w:hanging="360"/>
      </w:pPr>
      <w:rPr>
        <w:rFonts w:ascii="Arial" w:hAnsi="Arial" w:hint="default"/>
      </w:rPr>
    </w:lvl>
    <w:lvl w:ilvl="3" w:tplc="B0985902" w:tentative="1">
      <w:start w:val="1"/>
      <w:numFmt w:val="bullet"/>
      <w:lvlText w:val="•"/>
      <w:lvlJc w:val="left"/>
      <w:pPr>
        <w:tabs>
          <w:tab w:val="num" w:pos="2880"/>
        </w:tabs>
        <w:ind w:left="2880" w:hanging="360"/>
      </w:pPr>
      <w:rPr>
        <w:rFonts w:ascii="Arial" w:hAnsi="Arial" w:hint="default"/>
      </w:rPr>
    </w:lvl>
    <w:lvl w:ilvl="4" w:tplc="2B7CAC3C" w:tentative="1">
      <w:start w:val="1"/>
      <w:numFmt w:val="bullet"/>
      <w:lvlText w:val="•"/>
      <w:lvlJc w:val="left"/>
      <w:pPr>
        <w:tabs>
          <w:tab w:val="num" w:pos="3600"/>
        </w:tabs>
        <w:ind w:left="3600" w:hanging="360"/>
      </w:pPr>
      <w:rPr>
        <w:rFonts w:ascii="Arial" w:hAnsi="Arial" w:hint="default"/>
      </w:rPr>
    </w:lvl>
    <w:lvl w:ilvl="5" w:tplc="FFEEFFB0" w:tentative="1">
      <w:start w:val="1"/>
      <w:numFmt w:val="bullet"/>
      <w:lvlText w:val="•"/>
      <w:lvlJc w:val="left"/>
      <w:pPr>
        <w:tabs>
          <w:tab w:val="num" w:pos="4320"/>
        </w:tabs>
        <w:ind w:left="4320" w:hanging="360"/>
      </w:pPr>
      <w:rPr>
        <w:rFonts w:ascii="Arial" w:hAnsi="Arial" w:hint="default"/>
      </w:rPr>
    </w:lvl>
    <w:lvl w:ilvl="6" w:tplc="A0905766" w:tentative="1">
      <w:start w:val="1"/>
      <w:numFmt w:val="bullet"/>
      <w:lvlText w:val="•"/>
      <w:lvlJc w:val="left"/>
      <w:pPr>
        <w:tabs>
          <w:tab w:val="num" w:pos="5040"/>
        </w:tabs>
        <w:ind w:left="5040" w:hanging="360"/>
      </w:pPr>
      <w:rPr>
        <w:rFonts w:ascii="Arial" w:hAnsi="Arial" w:hint="default"/>
      </w:rPr>
    </w:lvl>
    <w:lvl w:ilvl="7" w:tplc="79DC4F28" w:tentative="1">
      <w:start w:val="1"/>
      <w:numFmt w:val="bullet"/>
      <w:lvlText w:val="•"/>
      <w:lvlJc w:val="left"/>
      <w:pPr>
        <w:tabs>
          <w:tab w:val="num" w:pos="5760"/>
        </w:tabs>
        <w:ind w:left="5760" w:hanging="360"/>
      </w:pPr>
      <w:rPr>
        <w:rFonts w:ascii="Arial" w:hAnsi="Arial" w:hint="default"/>
      </w:rPr>
    </w:lvl>
    <w:lvl w:ilvl="8" w:tplc="12025A76"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8C56C63"/>
    <w:multiLevelType w:val="hybridMultilevel"/>
    <w:tmpl w:val="B0FC2658"/>
    <w:lvl w:ilvl="0" w:tplc="411AF6D6">
      <w:start w:val="1"/>
      <w:numFmt w:val="bullet"/>
      <w:lvlText w:val="•"/>
      <w:lvlJc w:val="left"/>
      <w:pPr>
        <w:tabs>
          <w:tab w:val="num" w:pos="720"/>
        </w:tabs>
        <w:ind w:left="720" w:hanging="360"/>
      </w:pPr>
      <w:rPr>
        <w:rFonts w:ascii="Arial" w:hAnsi="Arial" w:hint="default"/>
      </w:rPr>
    </w:lvl>
    <w:lvl w:ilvl="1" w:tplc="229C394E" w:tentative="1">
      <w:start w:val="1"/>
      <w:numFmt w:val="bullet"/>
      <w:lvlText w:val="•"/>
      <w:lvlJc w:val="left"/>
      <w:pPr>
        <w:tabs>
          <w:tab w:val="num" w:pos="1440"/>
        </w:tabs>
        <w:ind w:left="1440" w:hanging="360"/>
      </w:pPr>
      <w:rPr>
        <w:rFonts w:ascii="Arial" w:hAnsi="Arial" w:hint="default"/>
      </w:rPr>
    </w:lvl>
    <w:lvl w:ilvl="2" w:tplc="E532705A" w:tentative="1">
      <w:start w:val="1"/>
      <w:numFmt w:val="bullet"/>
      <w:lvlText w:val="•"/>
      <w:lvlJc w:val="left"/>
      <w:pPr>
        <w:tabs>
          <w:tab w:val="num" w:pos="2160"/>
        </w:tabs>
        <w:ind w:left="2160" w:hanging="360"/>
      </w:pPr>
      <w:rPr>
        <w:rFonts w:ascii="Arial" w:hAnsi="Arial" w:hint="default"/>
      </w:rPr>
    </w:lvl>
    <w:lvl w:ilvl="3" w:tplc="AE88082E" w:tentative="1">
      <w:start w:val="1"/>
      <w:numFmt w:val="bullet"/>
      <w:lvlText w:val="•"/>
      <w:lvlJc w:val="left"/>
      <w:pPr>
        <w:tabs>
          <w:tab w:val="num" w:pos="2880"/>
        </w:tabs>
        <w:ind w:left="2880" w:hanging="360"/>
      </w:pPr>
      <w:rPr>
        <w:rFonts w:ascii="Arial" w:hAnsi="Arial" w:hint="default"/>
      </w:rPr>
    </w:lvl>
    <w:lvl w:ilvl="4" w:tplc="3BEA012C" w:tentative="1">
      <w:start w:val="1"/>
      <w:numFmt w:val="bullet"/>
      <w:lvlText w:val="•"/>
      <w:lvlJc w:val="left"/>
      <w:pPr>
        <w:tabs>
          <w:tab w:val="num" w:pos="3600"/>
        </w:tabs>
        <w:ind w:left="3600" w:hanging="360"/>
      </w:pPr>
      <w:rPr>
        <w:rFonts w:ascii="Arial" w:hAnsi="Arial" w:hint="default"/>
      </w:rPr>
    </w:lvl>
    <w:lvl w:ilvl="5" w:tplc="5AFE3586" w:tentative="1">
      <w:start w:val="1"/>
      <w:numFmt w:val="bullet"/>
      <w:lvlText w:val="•"/>
      <w:lvlJc w:val="left"/>
      <w:pPr>
        <w:tabs>
          <w:tab w:val="num" w:pos="4320"/>
        </w:tabs>
        <w:ind w:left="4320" w:hanging="360"/>
      </w:pPr>
      <w:rPr>
        <w:rFonts w:ascii="Arial" w:hAnsi="Arial" w:hint="default"/>
      </w:rPr>
    </w:lvl>
    <w:lvl w:ilvl="6" w:tplc="E69A54A8" w:tentative="1">
      <w:start w:val="1"/>
      <w:numFmt w:val="bullet"/>
      <w:lvlText w:val="•"/>
      <w:lvlJc w:val="left"/>
      <w:pPr>
        <w:tabs>
          <w:tab w:val="num" w:pos="5040"/>
        </w:tabs>
        <w:ind w:left="5040" w:hanging="360"/>
      </w:pPr>
      <w:rPr>
        <w:rFonts w:ascii="Arial" w:hAnsi="Arial" w:hint="default"/>
      </w:rPr>
    </w:lvl>
    <w:lvl w:ilvl="7" w:tplc="2E387CA2" w:tentative="1">
      <w:start w:val="1"/>
      <w:numFmt w:val="bullet"/>
      <w:lvlText w:val="•"/>
      <w:lvlJc w:val="left"/>
      <w:pPr>
        <w:tabs>
          <w:tab w:val="num" w:pos="5760"/>
        </w:tabs>
        <w:ind w:left="5760" w:hanging="360"/>
      </w:pPr>
      <w:rPr>
        <w:rFonts w:ascii="Arial" w:hAnsi="Arial" w:hint="default"/>
      </w:rPr>
    </w:lvl>
    <w:lvl w:ilvl="8" w:tplc="EBB63DEE"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A584BA8"/>
    <w:multiLevelType w:val="hybridMultilevel"/>
    <w:tmpl w:val="8626CFE4"/>
    <w:lvl w:ilvl="0" w:tplc="04E2A3CA">
      <w:start w:val="1"/>
      <w:numFmt w:val="bullet"/>
      <w:lvlText w:val="•"/>
      <w:lvlJc w:val="left"/>
      <w:pPr>
        <w:tabs>
          <w:tab w:val="num" w:pos="720"/>
        </w:tabs>
        <w:ind w:left="720" w:hanging="360"/>
      </w:pPr>
      <w:rPr>
        <w:rFonts w:ascii="Arial" w:hAnsi="Arial" w:hint="default"/>
      </w:rPr>
    </w:lvl>
    <w:lvl w:ilvl="1" w:tplc="165E5D8A" w:tentative="1">
      <w:start w:val="1"/>
      <w:numFmt w:val="bullet"/>
      <w:lvlText w:val="•"/>
      <w:lvlJc w:val="left"/>
      <w:pPr>
        <w:tabs>
          <w:tab w:val="num" w:pos="1440"/>
        </w:tabs>
        <w:ind w:left="1440" w:hanging="360"/>
      </w:pPr>
      <w:rPr>
        <w:rFonts w:ascii="Arial" w:hAnsi="Arial" w:hint="default"/>
      </w:rPr>
    </w:lvl>
    <w:lvl w:ilvl="2" w:tplc="F3B4D9D8" w:tentative="1">
      <w:start w:val="1"/>
      <w:numFmt w:val="bullet"/>
      <w:lvlText w:val="•"/>
      <w:lvlJc w:val="left"/>
      <w:pPr>
        <w:tabs>
          <w:tab w:val="num" w:pos="2160"/>
        </w:tabs>
        <w:ind w:left="2160" w:hanging="360"/>
      </w:pPr>
      <w:rPr>
        <w:rFonts w:ascii="Arial" w:hAnsi="Arial" w:hint="default"/>
      </w:rPr>
    </w:lvl>
    <w:lvl w:ilvl="3" w:tplc="CB62126E" w:tentative="1">
      <w:start w:val="1"/>
      <w:numFmt w:val="bullet"/>
      <w:lvlText w:val="•"/>
      <w:lvlJc w:val="left"/>
      <w:pPr>
        <w:tabs>
          <w:tab w:val="num" w:pos="2880"/>
        </w:tabs>
        <w:ind w:left="2880" w:hanging="360"/>
      </w:pPr>
      <w:rPr>
        <w:rFonts w:ascii="Arial" w:hAnsi="Arial" w:hint="default"/>
      </w:rPr>
    </w:lvl>
    <w:lvl w:ilvl="4" w:tplc="707CE120" w:tentative="1">
      <w:start w:val="1"/>
      <w:numFmt w:val="bullet"/>
      <w:lvlText w:val="•"/>
      <w:lvlJc w:val="left"/>
      <w:pPr>
        <w:tabs>
          <w:tab w:val="num" w:pos="3600"/>
        </w:tabs>
        <w:ind w:left="3600" w:hanging="360"/>
      </w:pPr>
      <w:rPr>
        <w:rFonts w:ascii="Arial" w:hAnsi="Arial" w:hint="default"/>
      </w:rPr>
    </w:lvl>
    <w:lvl w:ilvl="5" w:tplc="0C9C2802" w:tentative="1">
      <w:start w:val="1"/>
      <w:numFmt w:val="bullet"/>
      <w:lvlText w:val="•"/>
      <w:lvlJc w:val="left"/>
      <w:pPr>
        <w:tabs>
          <w:tab w:val="num" w:pos="4320"/>
        </w:tabs>
        <w:ind w:left="4320" w:hanging="360"/>
      </w:pPr>
      <w:rPr>
        <w:rFonts w:ascii="Arial" w:hAnsi="Arial" w:hint="default"/>
      </w:rPr>
    </w:lvl>
    <w:lvl w:ilvl="6" w:tplc="4B7EB4EE" w:tentative="1">
      <w:start w:val="1"/>
      <w:numFmt w:val="bullet"/>
      <w:lvlText w:val="•"/>
      <w:lvlJc w:val="left"/>
      <w:pPr>
        <w:tabs>
          <w:tab w:val="num" w:pos="5040"/>
        </w:tabs>
        <w:ind w:left="5040" w:hanging="360"/>
      </w:pPr>
      <w:rPr>
        <w:rFonts w:ascii="Arial" w:hAnsi="Arial" w:hint="default"/>
      </w:rPr>
    </w:lvl>
    <w:lvl w:ilvl="7" w:tplc="95C8B1CE" w:tentative="1">
      <w:start w:val="1"/>
      <w:numFmt w:val="bullet"/>
      <w:lvlText w:val="•"/>
      <w:lvlJc w:val="left"/>
      <w:pPr>
        <w:tabs>
          <w:tab w:val="num" w:pos="5760"/>
        </w:tabs>
        <w:ind w:left="5760" w:hanging="360"/>
      </w:pPr>
      <w:rPr>
        <w:rFonts w:ascii="Arial" w:hAnsi="Arial" w:hint="default"/>
      </w:rPr>
    </w:lvl>
    <w:lvl w:ilvl="8" w:tplc="C85639A4"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AA7221F"/>
    <w:multiLevelType w:val="hybridMultilevel"/>
    <w:tmpl w:val="5FB875C8"/>
    <w:lvl w:ilvl="0" w:tplc="DC5E8738">
      <w:start w:val="1"/>
      <w:numFmt w:val="bullet"/>
      <w:lvlText w:val=""/>
      <w:lvlJc w:val="left"/>
      <w:pPr>
        <w:tabs>
          <w:tab w:val="num" w:pos="720"/>
        </w:tabs>
        <w:ind w:left="720" w:hanging="360"/>
      </w:pPr>
      <w:rPr>
        <w:rFonts w:ascii="Symbol" w:hAnsi="Symbol" w:hint="default"/>
      </w:rPr>
    </w:lvl>
    <w:lvl w:ilvl="1" w:tplc="D78C98AE" w:tentative="1">
      <w:start w:val="1"/>
      <w:numFmt w:val="bullet"/>
      <w:lvlText w:val=""/>
      <w:lvlJc w:val="left"/>
      <w:pPr>
        <w:tabs>
          <w:tab w:val="num" w:pos="1440"/>
        </w:tabs>
        <w:ind w:left="1440" w:hanging="360"/>
      </w:pPr>
      <w:rPr>
        <w:rFonts w:ascii="Symbol" w:hAnsi="Symbol" w:hint="default"/>
      </w:rPr>
    </w:lvl>
    <w:lvl w:ilvl="2" w:tplc="D416DAA8" w:tentative="1">
      <w:start w:val="1"/>
      <w:numFmt w:val="bullet"/>
      <w:lvlText w:val=""/>
      <w:lvlJc w:val="left"/>
      <w:pPr>
        <w:tabs>
          <w:tab w:val="num" w:pos="2160"/>
        </w:tabs>
        <w:ind w:left="2160" w:hanging="360"/>
      </w:pPr>
      <w:rPr>
        <w:rFonts w:ascii="Symbol" w:hAnsi="Symbol" w:hint="default"/>
      </w:rPr>
    </w:lvl>
    <w:lvl w:ilvl="3" w:tplc="F81A9A34" w:tentative="1">
      <w:start w:val="1"/>
      <w:numFmt w:val="bullet"/>
      <w:lvlText w:val=""/>
      <w:lvlJc w:val="left"/>
      <w:pPr>
        <w:tabs>
          <w:tab w:val="num" w:pos="2880"/>
        </w:tabs>
        <w:ind w:left="2880" w:hanging="360"/>
      </w:pPr>
      <w:rPr>
        <w:rFonts w:ascii="Symbol" w:hAnsi="Symbol" w:hint="default"/>
      </w:rPr>
    </w:lvl>
    <w:lvl w:ilvl="4" w:tplc="247C12A6" w:tentative="1">
      <w:start w:val="1"/>
      <w:numFmt w:val="bullet"/>
      <w:lvlText w:val=""/>
      <w:lvlJc w:val="left"/>
      <w:pPr>
        <w:tabs>
          <w:tab w:val="num" w:pos="3600"/>
        </w:tabs>
        <w:ind w:left="3600" w:hanging="360"/>
      </w:pPr>
      <w:rPr>
        <w:rFonts w:ascii="Symbol" w:hAnsi="Symbol" w:hint="default"/>
      </w:rPr>
    </w:lvl>
    <w:lvl w:ilvl="5" w:tplc="C89A3124" w:tentative="1">
      <w:start w:val="1"/>
      <w:numFmt w:val="bullet"/>
      <w:lvlText w:val=""/>
      <w:lvlJc w:val="left"/>
      <w:pPr>
        <w:tabs>
          <w:tab w:val="num" w:pos="4320"/>
        </w:tabs>
        <w:ind w:left="4320" w:hanging="360"/>
      </w:pPr>
      <w:rPr>
        <w:rFonts w:ascii="Symbol" w:hAnsi="Symbol" w:hint="default"/>
      </w:rPr>
    </w:lvl>
    <w:lvl w:ilvl="6" w:tplc="B0DEDB18" w:tentative="1">
      <w:start w:val="1"/>
      <w:numFmt w:val="bullet"/>
      <w:lvlText w:val=""/>
      <w:lvlJc w:val="left"/>
      <w:pPr>
        <w:tabs>
          <w:tab w:val="num" w:pos="5040"/>
        </w:tabs>
        <w:ind w:left="5040" w:hanging="360"/>
      </w:pPr>
      <w:rPr>
        <w:rFonts w:ascii="Symbol" w:hAnsi="Symbol" w:hint="default"/>
      </w:rPr>
    </w:lvl>
    <w:lvl w:ilvl="7" w:tplc="B7F83334" w:tentative="1">
      <w:start w:val="1"/>
      <w:numFmt w:val="bullet"/>
      <w:lvlText w:val=""/>
      <w:lvlJc w:val="left"/>
      <w:pPr>
        <w:tabs>
          <w:tab w:val="num" w:pos="5760"/>
        </w:tabs>
        <w:ind w:left="5760" w:hanging="360"/>
      </w:pPr>
      <w:rPr>
        <w:rFonts w:ascii="Symbol" w:hAnsi="Symbol" w:hint="default"/>
      </w:rPr>
    </w:lvl>
    <w:lvl w:ilvl="8" w:tplc="CAFCE350" w:tentative="1">
      <w:start w:val="1"/>
      <w:numFmt w:val="bullet"/>
      <w:lvlText w:val=""/>
      <w:lvlJc w:val="left"/>
      <w:pPr>
        <w:tabs>
          <w:tab w:val="num" w:pos="6480"/>
        </w:tabs>
        <w:ind w:left="6480" w:hanging="360"/>
      </w:pPr>
      <w:rPr>
        <w:rFonts w:ascii="Symbol" w:hAnsi="Symbol" w:hint="default"/>
      </w:rPr>
    </w:lvl>
  </w:abstractNum>
  <w:abstractNum w:abstractNumId="117" w15:restartNumberingAfterBreak="0">
    <w:nsid w:val="7BF95EEE"/>
    <w:multiLevelType w:val="hybridMultilevel"/>
    <w:tmpl w:val="3F10A468"/>
    <w:lvl w:ilvl="0" w:tplc="A7FA9668">
      <w:start w:val="1"/>
      <w:numFmt w:val="bullet"/>
      <w:lvlText w:val=""/>
      <w:lvlJc w:val="left"/>
      <w:pPr>
        <w:tabs>
          <w:tab w:val="num" w:pos="720"/>
        </w:tabs>
        <w:ind w:left="720" w:hanging="360"/>
      </w:pPr>
      <w:rPr>
        <w:rFonts w:ascii="Symbol" w:hAnsi="Symbol" w:hint="default"/>
      </w:rPr>
    </w:lvl>
    <w:lvl w:ilvl="1" w:tplc="814CE84C" w:tentative="1">
      <w:start w:val="1"/>
      <w:numFmt w:val="bullet"/>
      <w:lvlText w:val=""/>
      <w:lvlJc w:val="left"/>
      <w:pPr>
        <w:tabs>
          <w:tab w:val="num" w:pos="1440"/>
        </w:tabs>
        <w:ind w:left="1440" w:hanging="360"/>
      </w:pPr>
      <w:rPr>
        <w:rFonts w:ascii="Symbol" w:hAnsi="Symbol" w:hint="default"/>
      </w:rPr>
    </w:lvl>
    <w:lvl w:ilvl="2" w:tplc="4732A27A" w:tentative="1">
      <w:start w:val="1"/>
      <w:numFmt w:val="bullet"/>
      <w:lvlText w:val=""/>
      <w:lvlJc w:val="left"/>
      <w:pPr>
        <w:tabs>
          <w:tab w:val="num" w:pos="2160"/>
        </w:tabs>
        <w:ind w:left="2160" w:hanging="360"/>
      </w:pPr>
      <w:rPr>
        <w:rFonts w:ascii="Symbol" w:hAnsi="Symbol" w:hint="default"/>
      </w:rPr>
    </w:lvl>
    <w:lvl w:ilvl="3" w:tplc="89A896EE" w:tentative="1">
      <w:start w:val="1"/>
      <w:numFmt w:val="bullet"/>
      <w:lvlText w:val=""/>
      <w:lvlJc w:val="left"/>
      <w:pPr>
        <w:tabs>
          <w:tab w:val="num" w:pos="2880"/>
        </w:tabs>
        <w:ind w:left="2880" w:hanging="360"/>
      </w:pPr>
      <w:rPr>
        <w:rFonts w:ascii="Symbol" w:hAnsi="Symbol" w:hint="default"/>
      </w:rPr>
    </w:lvl>
    <w:lvl w:ilvl="4" w:tplc="D3620CC4" w:tentative="1">
      <w:start w:val="1"/>
      <w:numFmt w:val="bullet"/>
      <w:lvlText w:val=""/>
      <w:lvlJc w:val="left"/>
      <w:pPr>
        <w:tabs>
          <w:tab w:val="num" w:pos="3600"/>
        </w:tabs>
        <w:ind w:left="3600" w:hanging="360"/>
      </w:pPr>
      <w:rPr>
        <w:rFonts w:ascii="Symbol" w:hAnsi="Symbol" w:hint="default"/>
      </w:rPr>
    </w:lvl>
    <w:lvl w:ilvl="5" w:tplc="0840BB98" w:tentative="1">
      <w:start w:val="1"/>
      <w:numFmt w:val="bullet"/>
      <w:lvlText w:val=""/>
      <w:lvlJc w:val="left"/>
      <w:pPr>
        <w:tabs>
          <w:tab w:val="num" w:pos="4320"/>
        </w:tabs>
        <w:ind w:left="4320" w:hanging="360"/>
      </w:pPr>
      <w:rPr>
        <w:rFonts w:ascii="Symbol" w:hAnsi="Symbol" w:hint="default"/>
      </w:rPr>
    </w:lvl>
    <w:lvl w:ilvl="6" w:tplc="53D2F900" w:tentative="1">
      <w:start w:val="1"/>
      <w:numFmt w:val="bullet"/>
      <w:lvlText w:val=""/>
      <w:lvlJc w:val="left"/>
      <w:pPr>
        <w:tabs>
          <w:tab w:val="num" w:pos="5040"/>
        </w:tabs>
        <w:ind w:left="5040" w:hanging="360"/>
      </w:pPr>
      <w:rPr>
        <w:rFonts w:ascii="Symbol" w:hAnsi="Symbol" w:hint="default"/>
      </w:rPr>
    </w:lvl>
    <w:lvl w:ilvl="7" w:tplc="2D94EA34" w:tentative="1">
      <w:start w:val="1"/>
      <w:numFmt w:val="bullet"/>
      <w:lvlText w:val=""/>
      <w:lvlJc w:val="left"/>
      <w:pPr>
        <w:tabs>
          <w:tab w:val="num" w:pos="5760"/>
        </w:tabs>
        <w:ind w:left="5760" w:hanging="360"/>
      </w:pPr>
      <w:rPr>
        <w:rFonts w:ascii="Symbol" w:hAnsi="Symbol" w:hint="default"/>
      </w:rPr>
    </w:lvl>
    <w:lvl w:ilvl="8" w:tplc="6C266102" w:tentative="1">
      <w:start w:val="1"/>
      <w:numFmt w:val="bullet"/>
      <w:lvlText w:val=""/>
      <w:lvlJc w:val="left"/>
      <w:pPr>
        <w:tabs>
          <w:tab w:val="num" w:pos="6480"/>
        </w:tabs>
        <w:ind w:left="6480" w:hanging="360"/>
      </w:pPr>
      <w:rPr>
        <w:rFonts w:ascii="Symbol" w:hAnsi="Symbol" w:hint="default"/>
      </w:rPr>
    </w:lvl>
  </w:abstractNum>
  <w:abstractNum w:abstractNumId="118" w15:restartNumberingAfterBreak="0">
    <w:nsid w:val="7C0633D6"/>
    <w:multiLevelType w:val="hybridMultilevel"/>
    <w:tmpl w:val="9134E10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9" w15:restartNumberingAfterBreak="0">
    <w:nsid w:val="7DAD2066"/>
    <w:multiLevelType w:val="hybridMultilevel"/>
    <w:tmpl w:val="428AF706"/>
    <w:lvl w:ilvl="0" w:tplc="5F629632">
      <w:start w:val="1"/>
      <w:numFmt w:val="bullet"/>
      <w:lvlText w:val=""/>
      <w:lvlJc w:val="left"/>
      <w:pPr>
        <w:tabs>
          <w:tab w:val="num" w:pos="720"/>
        </w:tabs>
        <w:ind w:left="720" w:hanging="360"/>
      </w:pPr>
      <w:rPr>
        <w:rFonts w:ascii="Symbol" w:hAnsi="Symbol" w:hint="default"/>
      </w:rPr>
    </w:lvl>
    <w:lvl w:ilvl="1" w:tplc="6DBE98FE" w:tentative="1">
      <w:start w:val="1"/>
      <w:numFmt w:val="bullet"/>
      <w:lvlText w:val=""/>
      <w:lvlJc w:val="left"/>
      <w:pPr>
        <w:tabs>
          <w:tab w:val="num" w:pos="1440"/>
        </w:tabs>
        <w:ind w:left="1440" w:hanging="360"/>
      </w:pPr>
      <w:rPr>
        <w:rFonts w:ascii="Symbol" w:hAnsi="Symbol" w:hint="default"/>
      </w:rPr>
    </w:lvl>
    <w:lvl w:ilvl="2" w:tplc="B17C9974" w:tentative="1">
      <w:start w:val="1"/>
      <w:numFmt w:val="bullet"/>
      <w:lvlText w:val=""/>
      <w:lvlJc w:val="left"/>
      <w:pPr>
        <w:tabs>
          <w:tab w:val="num" w:pos="2160"/>
        </w:tabs>
        <w:ind w:left="2160" w:hanging="360"/>
      </w:pPr>
      <w:rPr>
        <w:rFonts w:ascii="Symbol" w:hAnsi="Symbol" w:hint="default"/>
      </w:rPr>
    </w:lvl>
    <w:lvl w:ilvl="3" w:tplc="6FCEAE48" w:tentative="1">
      <w:start w:val="1"/>
      <w:numFmt w:val="bullet"/>
      <w:lvlText w:val=""/>
      <w:lvlJc w:val="left"/>
      <w:pPr>
        <w:tabs>
          <w:tab w:val="num" w:pos="2880"/>
        </w:tabs>
        <w:ind w:left="2880" w:hanging="360"/>
      </w:pPr>
      <w:rPr>
        <w:rFonts w:ascii="Symbol" w:hAnsi="Symbol" w:hint="default"/>
      </w:rPr>
    </w:lvl>
    <w:lvl w:ilvl="4" w:tplc="7D3E1BD0" w:tentative="1">
      <w:start w:val="1"/>
      <w:numFmt w:val="bullet"/>
      <w:lvlText w:val=""/>
      <w:lvlJc w:val="left"/>
      <w:pPr>
        <w:tabs>
          <w:tab w:val="num" w:pos="3600"/>
        </w:tabs>
        <w:ind w:left="3600" w:hanging="360"/>
      </w:pPr>
      <w:rPr>
        <w:rFonts w:ascii="Symbol" w:hAnsi="Symbol" w:hint="default"/>
      </w:rPr>
    </w:lvl>
    <w:lvl w:ilvl="5" w:tplc="41303A06" w:tentative="1">
      <w:start w:val="1"/>
      <w:numFmt w:val="bullet"/>
      <w:lvlText w:val=""/>
      <w:lvlJc w:val="left"/>
      <w:pPr>
        <w:tabs>
          <w:tab w:val="num" w:pos="4320"/>
        </w:tabs>
        <w:ind w:left="4320" w:hanging="360"/>
      </w:pPr>
      <w:rPr>
        <w:rFonts w:ascii="Symbol" w:hAnsi="Symbol" w:hint="default"/>
      </w:rPr>
    </w:lvl>
    <w:lvl w:ilvl="6" w:tplc="6C00C374" w:tentative="1">
      <w:start w:val="1"/>
      <w:numFmt w:val="bullet"/>
      <w:lvlText w:val=""/>
      <w:lvlJc w:val="left"/>
      <w:pPr>
        <w:tabs>
          <w:tab w:val="num" w:pos="5040"/>
        </w:tabs>
        <w:ind w:left="5040" w:hanging="360"/>
      </w:pPr>
      <w:rPr>
        <w:rFonts w:ascii="Symbol" w:hAnsi="Symbol" w:hint="default"/>
      </w:rPr>
    </w:lvl>
    <w:lvl w:ilvl="7" w:tplc="BF64D08A" w:tentative="1">
      <w:start w:val="1"/>
      <w:numFmt w:val="bullet"/>
      <w:lvlText w:val=""/>
      <w:lvlJc w:val="left"/>
      <w:pPr>
        <w:tabs>
          <w:tab w:val="num" w:pos="5760"/>
        </w:tabs>
        <w:ind w:left="5760" w:hanging="360"/>
      </w:pPr>
      <w:rPr>
        <w:rFonts w:ascii="Symbol" w:hAnsi="Symbol" w:hint="default"/>
      </w:rPr>
    </w:lvl>
    <w:lvl w:ilvl="8" w:tplc="F482BCA2" w:tentative="1">
      <w:start w:val="1"/>
      <w:numFmt w:val="bullet"/>
      <w:lvlText w:val=""/>
      <w:lvlJc w:val="left"/>
      <w:pPr>
        <w:tabs>
          <w:tab w:val="num" w:pos="6480"/>
        </w:tabs>
        <w:ind w:left="6480" w:hanging="360"/>
      </w:pPr>
      <w:rPr>
        <w:rFonts w:ascii="Symbol" w:hAnsi="Symbol" w:hint="default"/>
      </w:rPr>
    </w:lvl>
  </w:abstractNum>
  <w:abstractNum w:abstractNumId="120" w15:restartNumberingAfterBreak="0">
    <w:nsid w:val="7ED16AC5"/>
    <w:multiLevelType w:val="hybridMultilevel"/>
    <w:tmpl w:val="931616D0"/>
    <w:lvl w:ilvl="0" w:tplc="AF8C00AA">
      <w:start w:val="1"/>
      <w:numFmt w:val="bullet"/>
      <w:lvlText w:val=""/>
      <w:lvlJc w:val="left"/>
      <w:pPr>
        <w:tabs>
          <w:tab w:val="num" w:pos="720"/>
        </w:tabs>
        <w:ind w:left="720" w:hanging="360"/>
      </w:pPr>
      <w:rPr>
        <w:rFonts w:ascii="Symbol" w:hAnsi="Symbol" w:hint="default"/>
      </w:rPr>
    </w:lvl>
    <w:lvl w:ilvl="1" w:tplc="B53E7BC8" w:tentative="1">
      <w:start w:val="1"/>
      <w:numFmt w:val="bullet"/>
      <w:lvlText w:val=""/>
      <w:lvlJc w:val="left"/>
      <w:pPr>
        <w:tabs>
          <w:tab w:val="num" w:pos="1440"/>
        </w:tabs>
        <w:ind w:left="1440" w:hanging="360"/>
      </w:pPr>
      <w:rPr>
        <w:rFonts w:ascii="Symbol" w:hAnsi="Symbol" w:hint="default"/>
      </w:rPr>
    </w:lvl>
    <w:lvl w:ilvl="2" w:tplc="2814F224" w:tentative="1">
      <w:start w:val="1"/>
      <w:numFmt w:val="bullet"/>
      <w:lvlText w:val=""/>
      <w:lvlJc w:val="left"/>
      <w:pPr>
        <w:tabs>
          <w:tab w:val="num" w:pos="2160"/>
        </w:tabs>
        <w:ind w:left="2160" w:hanging="360"/>
      </w:pPr>
      <w:rPr>
        <w:rFonts w:ascii="Symbol" w:hAnsi="Symbol" w:hint="default"/>
      </w:rPr>
    </w:lvl>
    <w:lvl w:ilvl="3" w:tplc="0450C632" w:tentative="1">
      <w:start w:val="1"/>
      <w:numFmt w:val="bullet"/>
      <w:lvlText w:val=""/>
      <w:lvlJc w:val="left"/>
      <w:pPr>
        <w:tabs>
          <w:tab w:val="num" w:pos="2880"/>
        </w:tabs>
        <w:ind w:left="2880" w:hanging="360"/>
      </w:pPr>
      <w:rPr>
        <w:rFonts w:ascii="Symbol" w:hAnsi="Symbol" w:hint="default"/>
      </w:rPr>
    </w:lvl>
    <w:lvl w:ilvl="4" w:tplc="FBDCCBCA" w:tentative="1">
      <w:start w:val="1"/>
      <w:numFmt w:val="bullet"/>
      <w:lvlText w:val=""/>
      <w:lvlJc w:val="left"/>
      <w:pPr>
        <w:tabs>
          <w:tab w:val="num" w:pos="3600"/>
        </w:tabs>
        <w:ind w:left="3600" w:hanging="360"/>
      </w:pPr>
      <w:rPr>
        <w:rFonts w:ascii="Symbol" w:hAnsi="Symbol" w:hint="default"/>
      </w:rPr>
    </w:lvl>
    <w:lvl w:ilvl="5" w:tplc="B6E2A768" w:tentative="1">
      <w:start w:val="1"/>
      <w:numFmt w:val="bullet"/>
      <w:lvlText w:val=""/>
      <w:lvlJc w:val="left"/>
      <w:pPr>
        <w:tabs>
          <w:tab w:val="num" w:pos="4320"/>
        </w:tabs>
        <w:ind w:left="4320" w:hanging="360"/>
      </w:pPr>
      <w:rPr>
        <w:rFonts w:ascii="Symbol" w:hAnsi="Symbol" w:hint="default"/>
      </w:rPr>
    </w:lvl>
    <w:lvl w:ilvl="6" w:tplc="BFFA6CE2" w:tentative="1">
      <w:start w:val="1"/>
      <w:numFmt w:val="bullet"/>
      <w:lvlText w:val=""/>
      <w:lvlJc w:val="left"/>
      <w:pPr>
        <w:tabs>
          <w:tab w:val="num" w:pos="5040"/>
        </w:tabs>
        <w:ind w:left="5040" w:hanging="360"/>
      </w:pPr>
      <w:rPr>
        <w:rFonts w:ascii="Symbol" w:hAnsi="Symbol" w:hint="default"/>
      </w:rPr>
    </w:lvl>
    <w:lvl w:ilvl="7" w:tplc="92229C74" w:tentative="1">
      <w:start w:val="1"/>
      <w:numFmt w:val="bullet"/>
      <w:lvlText w:val=""/>
      <w:lvlJc w:val="left"/>
      <w:pPr>
        <w:tabs>
          <w:tab w:val="num" w:pos="5760"/>
        </w:tabs>
        <w:ind w:left="5760" w:hanging="360"/>
      </w:pPr>
      <w:rPr>
        <w:rFonts w:ascii="Symbol" w:hAnsi="Symbol" w:hint="default"/>
      </w:rPr>
    </w:lvl>
    <w:lvl w:ilvl="8" w:tplc="89F293E8" w:tentative="1">
      <w:start w:val="1"/>
      <w:numFmt w:val="bullet"/>
      <w:lvlText w:val=""/>
      <w:lvlJc w:val="left"/>
      <w:pPr>
        <w:tabs>
          <w:tab w:val="num" w:pos="6480"/>
        </w:tabs>
        <w:ind w:left="6480" w:hanging="360"/>
      </w:pPr>
      <w:rPr>
        <w:rFonts w:ascii="Symbol" w:hAnsi="Symbol" w:hint="default"/>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104"/>
  </w:num>
  <w:num w:numId="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11"/>
  </w:num>
  <w:num w:numId="7">
    <w:abstractNumId w:val="26"/>
  </w:num>
  <w:num w:numId="8">
    <w:abstractNumId w:val="3"/>
  </w:num>
  <w:num w:numId="9">
    <w:abstractNumId w:val="7"/>
  </w:num>
  <w:num w:numId="10">
    <w:abstractNumId w:val="42"/>
  </w:num>
  <w:num w:numId="11">
    <w:abstractNumId w:val="105"/>
  </w:num>
  <w:num w:numId="12">
    <w:abstractNumId w:val="51"/>
  </w:num>
  <w:num w:numId="13">
    <w:abstractNumId w:val="82"/>
  </w:num>
  <w:num w:numId="14">
    <w:abstractNumId w:val="70"/>
  </w:num>
  <w:num w:numId="15">
    <w:abstractNumId w:val="31"/>
  </w:num>
  <w:num w:numId="16">
    <w:abstractNumId w:val="54"/>
  </w:num>
  <w:num w:numId="17">
    <w:abstractNumId w:val="28"/>
  </w:num>
  <w:num w:numId="18">
    <w:abstractNumId w:val="85"/>
  </w:num>
  <w:num w:numId="19">
    <w:abstractNumId w:val="23"/>
  </w:num>
  <w:num w:numId="20">
    <w:abstractNumId w:val="118"/>
  </w:num>
  <w:num w:numId="21">
    <w:abstractNumId w:val="96"/>
  </w:num>
  <w:num w:numId="22">
    <w:abstractNumId w:val="5"/>
  </w:num>
  <w:num w:numId="23">
    <w:abstractNumId w:val="49"/>
  </w:num>
  <w:num w:numId="24">
    <w:abstractNumId w:val="112"/>
  </w:num>
  <w:num w:numId="25">
    <w:abstractNumId w:val="100"/>
  </w:num>
  <w:num w:numId="26">
    <w:abstractNumId w:val="72"/>
  </w:num>
  <w:num w:numId="27">
    <w:abstractNumId w:val="97"/>
  </w:num>
  <w:num w:numId="28">
    <w:abstractNumId w:val="87"/>
  </w:num>
  <w:num w:numId="29">
    <w:abstractNumId w:val="86"/>
  </w:num>
  <w:num w:numId="30">
    <w:abstractNumId w:val="4"/>
  </w:num>
  <w:num w:numId="31">
    <w:abstractNumId w:val="55"/>
  </w:num>
  <w:num w:numId="32">
    <w:abstractNumId w:val="98"/>
  </w:num>
  <w:num w:numId="33">
    <w:abstractNumId w:val="81"/>
  </w:num>
  <w:num w:numId="34">
    <w:abstractNumId w:val="30"/>
  </w:num>
  <w:num w:numId="35">
    <w:abstractNumId w:val="25"/>
  </w:num>
  <w:num w:numId="36">
    <w:abstractNumId w:val="88"/>
  </w:num>
  <w:num w:numId="37">
    <w:abstractNumId w:val="74"/>
  </w:num>
  <w:num w:numId="38">
    <w:abstractNumId w:val="36"/>
  </w:num>
  <w:num w:numId="39">
    <w:abstractNumId w:val="77"/>
  </w:num>
  <w:num w:numId="40">
    <w:abstractNumId w:val="65"/>
  </w:num>
  <w:num w:numId="41">
    <w:abstractNumId w:val="24"/>
  </w:num>
  <w:num w:numId="42">
    <w:abstractNumId w:val="40"/>
  </w:num>
  <w:num w:numId="43">
    <w:abstractNumId w:val="20"/>
  </w:num>
  <w:num w:numId="44">
    <w:abstractNumId w:val="113"/>
  </w:num>
  <w:num w:numId="45">
    <w:abstractNumId w:val="76"/>
  </w:num>
  <w:num w:numId="46">
    <w:abstractNumId w:val="43"/>
  </w:num>
  <w:num w:numId="47">
    <w:abstractNumId w:val="101"/>
  </w:num>
  <w:num w:numId="48">
    <w:abstractNumId w:val="17"/>
  </w:num>
  <w:num w:numId="49">
    <w:abstractNumId w:val="84"/>
  </w:num>
  <w:num w:numId="50">
    <w:abstractNumId w:val="41"/>
  </w:num>
  <w:num w:numId="51">
    <w:abstractNumId w:val="99"/>
  </w:num>
  <w:num w:numId="52">
    <w:abstractNumId w:val="2"/>
  </w:num>
  <w:num w:numId="53">
    <w:abstractNumId w:val="116"/>
  </w:num>
  <w:num w:numId="54">
    <w:abstractNumId w:val="27"/>
  </w:num>
  <w:num w:numId="55">
    <w:abstractNumId w:val="92"/>
  </w:num>
  <w:num w:numId="56">
    <w:abstractNumId w:val="22"/>
  </w:num>
  <w:num w:numId="57">
    <w:abstractNumId w:val="89"/>
  </w:num>
  <w:num w:numId="58">
    <w:abstractNumId w:val="95"/>
  </w:num>
  <w:num w:numId="59">
    <w:abstractNumId w:val="69"/>
  </w:num>
  <w:num w:numId="60">
    <w:abstractNumId w:val="64"/>
  </w:num>
  <w:num w:numId="61">
    <w:abstractNumId w:val="1"/>
  </w:num>
  <w:num w:numId="62">
    <w:abstractNumId w:val="73"/>
  </w:num>
  <w:num w:numId="63">
    <w:abstractNumId w:val="90"/>
  </w:num>
  <w:num w:numId="64">
    <w:abstractNumId w:val="102"/>
  </w:num>
  <w:num w:numId="65">
    <w:abstractNumId w:val="8"/>
  </w:num>
  <w:num w:numId="66">
    <w:abstractNumId w:val="78"/>
  </w:num>
  <w:num w:numId="67">
    <w:abstractNumId w:val="61"/>
  </w:num>
  <w:num w:numId="68">
    <w:abstractNumId w:val="79"/>
  </w:num>
  <w:num w:numId="69">
    <w:abstractNumId w:val="46"/>
  </w:num>
  <w:num w:numId="70">
    <w:abstractNumId w:val="117"/>
  </w:num>
  <w:num w:numId="71">
    <w:abstractNumId w:val="109"/>
  </w:num>
  <w:num w:numId="72">
    <w:abstractNumId w:val="15"/>
  </w:num>
  <w:num w:numId="73">
    <w:abstractNumId w:val="103"/>
  </w:num>
  <w:num w:numId="74">
    <w:abstractNumId w:val="32"/>
  </w:num>
  <w:num w:numId="75">
    <w:abstractNumId w:val="120"/>
  </w:num>
  <w:num w:numId="76">
    <w:abstractNumId w:val="80"/>
  </w:num>
  <w:num w:numId="77">
    <w:abstractNumId w:val="68"/>
  </w:num>
  <w:num w:numId="78">
    <w:abstractNumId w:val="93"/>
  </w:num>
  <w:num w:numId="79">
    <w:abstractNumId w:val="60"/>
  </w:num>
  <w:num w:numId="80">
    <w:abstractNumId w:val="18"/>
  </w:num>
  <w:num w:numId="81">
    <w:abstractNumId w:val="75"/>
  </w:num>
  <w:num w:numId="82">
    <w:abstractNumId w:val="38"/>
  </w:num>
  <w:num w:numId="83">
    <w:abstractNumId w:val="119"/>
  </w:num>
  <w:num w:numId="84">
    <w:abstractNumId w:val="52"/>
  </w:num>
  <w:num w:numId="85">
    <w:abstractNumId w:val="48"/>
  </w:num>
  <w:num w:numId="86">
    <w:abstractNumId w:val="58"/>
  </w:num>
  <w:num w:numId="87">
    <w:abstractNumId w:val="50"/>
  </w:num>
  <w:num w:numId="88">
    <w:abstractNumId w:val="108"/>
  </w:num>
  <w:num w:numId="89">
    <w:abstractNumId w:val="114"/>
  </w:num>
  <w:num w:numId="90">
    <w:abstractNumId w:val="115"/>
  </w:num>
  <w:num w:numId="91">
    <w:abstractNumId w:val="110"/>
  </w:num>
  <w:num w:numId="92">
    <w:abstractNumId w:val="91"/>
  </w:num>
  <w:num w:numId="93">
    <w:abstractNumId w:val="107"/>
  </w:num>
  <w:num w:numId="94">
    <w:abstractNumId w:val="29"/>
  </w:num>
  <w:num w:numId="95">
    <w:abstractNumId w:val="21"/>
  </w:num>
  <w:num w:numId="96">
    <w:abstractNumId w:val="33"/>
  </w:num>
  <w:num w:numId="97">
    <w:abstractNumId w:val="53"/>
  </w:num>
  <w:num w:numId="98">
    <w:abstractNumId w:val="57"/>
  </w:num>
  <w:num w:numId="99">
    <w:abstractNumId w:val="59"/>
  </w:num>
  <w:num w:numId="100">
    <w:abstractNumId w:val="62"/>
  </w:num>
  <w:num w:numId="101">
    <w:abstractNumId w:val="45"/>
  </w:num>
  <w:num w:numId="102">
    <w:abstractNumId w:val="9"/>
  </w:num>
  <w:num w:numId="103">
    <w:abstractNumId w:val="14"/>
  </w:num>
  <w:num w:numId="104">
    <w:abstractNumId w:val="10"/>
  </w:num>
  <w:num w:numId="105">
    <w:abstractNumId w:val="19"/>
  </w:num>
  <w:num w:numId="106">
    <w:abstractNumId w:val="106"/>
  </w:num>
  <w:num w:numId="107">
    <w:abstractNumId w:val="0"/>
  </w:num>
  <w:num w:numId="108">
    <w:abstractNumId w:val="34"/>
  </w:num>
  <w:num w:numId="109">
    <w:abstractNumId w:val="56"/>
  </w:num>
  <w:num w:numId="110">
    <w:abstractNumId w:val="71"/>
  </w:num>
  <w:num w:numId="111">
    <w:abstractNumId w:val="16"/>
  </w:num>
  <w:num w:numId="112">
    <w:abstractNumId w:val="67"/>
  </w:num>
  <w:num w:numId="113">
    <w:abstractNumId w:val="94"/>
  </w:num>
  <w:num w:numId="114">
    <w:abstractNumId w:val="13"/>
  </w:num>
  <w:num w:numId="115">
    <w:abstractNumId w:val="35"/>
  </w:num>
  <w:num w:numId="116">
    <w:abstractNumId w:val="44"/>
  </w:num>
  <w:num w:numId="117">
    <w:abstractNumId w:val="83"/>
  </w:num>
  <w:num w:numId="118">
    <w:abstractNumId w:val="35"/>
  </w:num>
  <w:num w:numId="119">
    <w:abstractNumId w:val="47"/>
  </w:num>
  <w:num w:numId="120">
    <w:abstractNumId w:val="111"/>
  </w:num>
  <w:num w:numId="121">
    <w:abstractNumId w:val="39"/>
  </w:num>
  <w:num w:numId="122">
    <w:abstractNumId w:val="12"/>
  </w:num>
  <w:num w:numId="123">
    <w:abstractNumId w:val="63"/>
  </w:num>
  <w:num w:numId="124">
    <w:abstractNumId w:val="6"/>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701"/>
    <w:rsid w:val="000001F9"/>
    <w:rsid w:val="000004AA"/>
    <w:rsid w:val="00001202"/>
    <w:rsid w:val="0000127B"/>
    <w:rsid w:val="000013A7"/>
    <w:rsid w:val="0000195F"/>
    <w:rsid w:val="0000334E"/>
    <w:rsid w:val="0000368B"/>
    <w:rsid w:val="00003C1E"/>
    <w:rsid w:val="00003FA6"/>
    <w:rsid w:val="00004E8B"/>
    <w:rsid w:val="00005D50"/>
    <w:rsid w:val="00006EB9"/>
    <w:rsid w:val="00007292"/>
    <w:rsid w:val="00007764"/>
    <w:rsid w:val="00011B42"/>
    <w:rsid w:val="0001317A"/>
    <w:rsid w:val="00013A3F"/>
    <w:rsid w:val="000178B0"/>
    <w:rsid w:val="000179D5"/>
    <w:rsid w:val="0002163D"/>
    <w:rsid w:val="00021DFF"/>
    <w:rsid w:val="00022F77"/>
    <w:rsid w:val="0002554C"/>
    <w:rsid w:val="00027CC3"/>
    <w:rsid w:val="000301CE"/>
    <w:rsid w:val="00030B52"/>
    <w:rsid w:val="00033799"/>
    <w:rsid w:val="00034A22"/>
    <w:rsid w:val="00034EE6"/>
    <w:rsid w:val="00035ADE"/>
    <w:rsid w:val="00035E08"/>
    <w:rsid w:val="00036201"/>
    <w:rsid w:val="0003743D"/>
    <w:rsid w:val="00037A5F"/>
    <w:rsid w:val="000409B5"/>
    <w:rsid w:val="00041772"/>
    <w:rsid w:val="00041AD4"/>
    <w:rsid w:val="00043454"/>
    <w:rsid w:val="00044A83"/>
    <w:rsid w:val="000466F4"/>
    <w:rsid w:val="00047295"/>
    <w:rsid w:val="00047F09"/>
    <w:rsid w:val="00051DE5"/>
    <w:rsid w:val="00052CEA"/>
    <w:rsid w:val="00054149"/>
    <w:rsid w:val="000567EA"/>
    <w:rsid w:val="0005684F"/>
    <w:rsid w:val="00056BA8"/>
    <w:rsid w:val="00060CE9"/>
    <w:rsid w:val="00061245"/>
    <w:rsid w:val="000613DB"/>
    <w:rsid w:val="00061C5D"/>
    <w:rsid w:val="000621A2"/>
    <w:rsid w:val="00062656"/>
    <w:rsid w:val="0006398C"/>
    <w:rsid w:val="000648CA"/>
    <w:rsid w:val="000651C9"/>
    <w:rsid w:val="00067B60"/>
    <w:rsid w:val="00070784"/>
    <w:rsid w:val="00070A31"/>
    <w:rsid w:val="000710A5"/>
    <w:rsid w:val="000712ED"/>
    <w:rsid w:val="000720E3"/>
    <w:rsid w:val="0007251C"/>
    <w:rsid w:val="00072BFF"/>
    <w:rsid w:val="00072EBC"/>
    <w:rsid w:val="00072FDB"/>
    <w:rsid w:val="0007395E"/>
    <w:rsid w:val="00073A52"/>
    <w:rsid w:val="00073AE9"/>
    <w:rsid w:val="00073B4F"/>
    <w:rsid w:val="00073E91"/>
    <w:rsid w:val="00076DF7"/>
    <w:rsid w:val="00080078"/>
    <w:rsid w:val="00081A28"/>
    <w:rsid w:val="00081DCB"/>
    <w:rsid w:val="000831AA"/>
    <w:rsid w:val="000839E1"/>
    <w:rsid w:val="00083DD9"/>
    <w:rsid w:val="0008409A"/>
    <w:rsid w:val="000842E9"/>
    <w:rsid w:val="00084813"/>
    <w:rsid w:val="000852FA"/>
    <w:rsid w:val="000854BF"/>
    <w:rsid w:val="00085A9D"/>
    <w:rsid w:val="00085B84"/>
    <w:rsid w:val="00085D08"/>
    <w:rsid w:val="00085FA3"/>
    <w:rsid w:val="00086245"/>
    <w:rsid w:val="00086B79"/>
    <w:rsid w:val="00086C18"/>
    <w:rsid w:val="00087C32"/>
    <w:rsid w:val="00090C1A"/>
    <w:rsid w:val="00090F77"/>
    <w:rsid w:val="00091576"/>
    <w:rsid w:val="00091FF9"/>
    <w:rsid w:val="0009240E"/>
    <w:rsid w:val="00092411"/>
    <w:rsid w:val="0009269F"/>
    <w:rsid w:val="000934AA"/>
    <w:rsid w:val="00093EC4"/>
    <w:rsid w:val="000941AF"/>
    <w:rsid w:val="00094A8A"/>
    <w:rsid w:val="000952D8"/>
    <w:rsid w:val="00095563"/>
    <w:rsid w:val="00096535"/>
    <w:rsid w:val="00097038"/>
    <w:rsid w:val="000A0BDE"/>
    <w:rsid w:val="000A0E63"/>
    <w:rsid w:val="000A2FA4"/>
    <w:rsid w:val="000A31B1"/>
    <w:rsid w:val="000A454A"/>
    <w:rsid w:val="000A5726"/>
    <w:rsid w:val="000A610C"/>
    <w:rsid w:val="000A7CDD"/>
    <w:rsid w:val="000B075E"/>
    <w:rsid w:val="000B0A8F"/>
    <w:rsid w:val="000B0DC8"/>
    <w:rsid w:val="000B25B3"/>
    <w:rsid w:val="000B2E30"/>
    <w:rsid w:val="000B4938"/>
    <w:rsid w:val="000B724E"/>
    <w:rsid w:val="000C054B"/>
    <w:rsid w:val="000C1F6A"/>
    <w:rsid w:val="000C23A8"/>
    <w:rsid w:val="000C2FB5"/>
    <w:rsid w:val="000C3515"/>
    <w:rsid w:val="000C4F33"/>
    <w:rsid w:val="000C5DDE"/>
    <w:rsid w:val="000C5F28"/>
    <w:rsid w:val="000C6803"/>
    <w:rsid w:val="000D072F"/>
    <w:rsid w:val="000D0A10"/>
    <w:rsid w:val="000D0C6F"/>
    <w:rsid w:val="000D19E0"/>
    <w:rsid w:val="000D1FD1"/>
    <w:rsid w:val="000D2C7E"/>
    <w:rsid w:val="000D307F"/>
    <w:rsid w:val="000D3C41"/>
    <w:rsid w:val="000D5114"/>
    <w:rsid w:val="000D687D"/>
    <w:rsid w:val="000D6AF2"/>
    <w:rsid w:val="000D7B77"/>
    <w:rsid w:val="000E0DA4"/>
    <w:rsid w:val="000E1235"/>
    <w:rsid w:val="000E1FA4"/>
    <w:rsid w:val="000E44A4"/>
    <w:rsid w:val="000E5534"/>
    <w:rsid w:val="000E6044"/>
    <w:rsid w:val="000E7A89"/>
    <w:rsid w:val="000F271A"/>
    <w:rsid w:val="000F3094"/>
    <w:rsid w:val="000F5292"/>
    <w:rsid w:val="000F6734"/>
    <w:rsid w:val="000F675A"/>
    <w:rsid w:val="0010088A"/>
    <w:rsid w:val="001008F9"/>
    <w:rsid w:val="001011A6"/>
    <w:rsid w:val="00101819"/>
    <w:rsid w:val="00102213"/>
    <w:rsid w:val="00103B03"/>
    <w:rsid w:val="0010429A"/>
    <w:rsid w:val="001048A3"/>
    <w:rsid w:val="00105FD7"/>
    <w:rsid w:val="00106053"/>
    <w:rsid w:val="0010779C"/>
    <w:rsid w:val="001107EE"/>
    <w:rsid w:val="00111F81"/>
    <w:rsid w:val="001121FE"/>
    <w:rsid w:val="001133AE"/>
    <w:rsid w:val="001144EA"/>
    <w:rsid w:val="0011600E"/>
    <w:rsid w:val="00116115"/>
    <w:rsid w:val="00117ABA"/>
    <w:rsid w:val="00120E2D"/>
    <w:rsid w:val="0012210B"/>
    <w:rsid w:val="001227B6"/>
    <w:rsid w:val="00122D04"/>
    <w:rsid w:val="00123B4B"/>
    <w:rsid w:val="001256E1"/>
    <w:rsid w:val="0012759C"/>
    <w:rsid w:val="001303BA"/>
    <w:rsid w:val="00130463"/>
    <w:rsid w:val="0013197A"/>
    <w:rsid w:val="00132874"/>
    <w:rsid w:val="0013365D"/>
    <w:rsid w:val="00133F9C"/>
    <w:rsid w:val="00134604"/>
    <w:rsid w:val="0013576E"/>
    <w:rsid w:val="0013736E"/>
    <w:rsid w:val="001379E3"/>
    <w:rsid w:val="00140A23"/>
    <w:rsid w:val="00140DB1"/>
    <w:rsid w:val="00141D2D"/>
    <w:rsid w:val="00143502"/>
    <w:rsid w:val="001443EE"/>
    <w:rsid w:val="001455ED"/>
    <w:rsid w:val="00146577"/>
    <w:rsid w:val="00151365"/>
    <w:rsid w:val="001519D4"/>
    <w:rsid w:val="00151A88"/>
    <w:rsid w:val="001520C3"/>
    <w:rsid w:val="00152395"/>
    <w:rsid w:val="00152881"/>
    <w:rsid w:val="00152C50"/>
    <w:rsid w:val="001534FF"/>
    <w:rsid w:val="00155AC0"/>
    <w:rsid w:val="00156339"/>
    <w:rsid w:val="00156472"/>
    <w:rsid w:val="00156902"/>
    <w:rsid w:val="0015732B"/>
    <w:rsid w:val="00157BC4"/>
    <w:rsid w:val="0016283E"/>
    <w:rsid w:val="00162951"/>
    <w:rsid w:val="0016348E"/>
    <w:rsid w:val="0016477C"/>
    <w:rsid w:val="00164800"/>
    <w:rsid w:val="00165A55"/>
    <w:rsid w:val="00165C40"/>
    <w:rsid w:val="00167398"/>
    <w:rsid w:val="0017030F"/>
    <w:rsid w:val="00170F31"/>
    <w:rsid w:val="00174526"/>
    <w:rsid w:val="00174627"/>
    <w:rsid w:val="00175099"/>
    <w:rsid w:val="0017633B"/>
    <w:rsid w:val="001802BF"/>
    <w:rsid w:val="001809CC"/>
    <w:rsid w:val="00181063"/>
    <w:rsid w:val="00181920"/>
    <w:rsid w:val="001827CF"/>
    <w:rsid w:val="00184F58"/>
    <w:rsid w:val="00186A28"/>
    <w:rsid w:val="00186E20"/>
    <w:rsid w:val="0018700C"/>
    <w:rsid w:val="00187F43"/>
    <w:rsid w:val="001918A9"/>
    <w:rsid w:val="00191957"/>
    <w:rsid w:val="00192B40"/>
    <w:rsid w:val="00192EC6"/>
    <w:rsid w:val="001A1779"/>
    <w:rsid w:val="001A2D80"/>
    <w:rsid w:val="001A373C"/>
    <w:rsid w:val="001A38AF"/>
    <w:rsid w:val="001A4221"/>
    <w:rsid w:val="001A53B4"/>
    <w:rsid w:val="001A5C31"/>
    <w:rsid w:val="001A5EEA"/>
    <w:rsid w:val="001A5F39"/>
    <w:rsid w:val="001A65AE"/>
    <w:rsid w:val="001A69CD"/>
    <w:rsid w:val="001A6A27"/>
    <w:rsid w:val="001A6B1D"/>
    <w:rsid w:val="001A6FDE"/>
    <w:rsid w:val="001A7079"/>
    <w:rsid w:val="001A77E6"/>
    <w:rsid w:val="001B246A"/>
    <w:rsid w:val="001B3798"/>
    <w:rsid w:val="001B4BB7"/>
    <w:rsid w:val="001B547F"/>
    <w:rsid w:val="001B5C75"/>
    <w:rsid w:val="001B7089"/>
    <w:rsid w:val="001C2653"/>
    <w:rsid w:val="001C45F2"/>
    <w:rsid w:val="001C4BB4"/>
    <w:rsid w:val="001C4CAE"/>
    <w:rsid w:val="001C4E1B"/>
    <w:rsid w:val="001C5964"/>
    <w:rsid w:val="001C5A3A"/>
    <w:rsid w:val="001C5BB3"/>
    <w:rsid w:val="001C5F87"/>
    <w:rsid w:val="001C688F"/>
    <w:rsid w:val="001C6DAE"/>
    <w:rsid w:val="001C703F"/>
    <w:rsid w:val="001C7111"/>
    <w:rsid w:val="001C7E44"/>
    <w:rsid w:val="001D0005"/>
    <w:rsid w:val="001D0089"/>
    <w:rsid w:val="001D0234"/>
    <w:rsid w:val="001D04B0"/>
    <w:rsid w:val="001D1090"/>
    <w:rsid w:val="001D135B"/>
    <w:rsid w:val="001D2E03"/>
    <w:rsid w:val="001D32C9"/>
    <w:rsid w:val="001D3CDD"/>
    <w:rsid w:val="001D3FA7"/>
    <w:rsid w:val="001D5924"/>
    <w:rsid w:val="001D7969"/>
    <w:rsid w:val="001D7B7F"/>
    <w:rsid w:val="001D7D7B"/>
    <w:rsid w:val="001E0329"/>
    <w:rsid w:val="001E0803"/>
    <w:rsid w:val="001E1193"/>
    <w:rsid w:val="001E2542"/>
    <w:rsid w:val="001E2EA8"/>
    <w:rsid w:val="001E4B64"/>
    <w:rsid w:val="001E604B"/>
    <w:rsid w:val="001E6144"/>
    <w:rsid w:val="001E7306"/>
    <w:rsid w:val="001E7EF1"/>
    <w:rsid w:val="001F0318"/>
    <w:rsid w:val="001F14E3"/>
    <w:rsid w:val="001F3B65"/>
    <w:rsid w:val="001F488B"/>
    <w:rsid w:val="001F615B"/>
    <w:rsid w:val="001F693E"/>
    <w:rsid w:val="001F756B"/>
    <w:rsid w:val="00200AA4"/>
    <w:rsid w:val="00202288"/>
    <w:rsid w:val="00202B82"/>
    <w:rsid w:val="002030BC"/>
    <w:rsid w:val="002032CA"/>
    <w:rsid w:val="00203875"/>
    <w:rsid w:val="00203F88"/>
    <w:rsid w:val="002057F7"/>
    <w:rsid w:val="00205C29"/>
    <w:rsid w:val="00207573"/>
    <w:rsid w:val="002078F2"/>
    <w:rsid w:val="002078F4"/>
    <w:rsid w:val="00207959"/>
    <w:rsid w:val="002079A9"/>
    <w:rsid w:val="00210E25"/>
    <w:rsid w:val="00211280"/>
    <w:rsid w:val="00211313"/>
    <w:rsid w:val="00212FD8"/>
    <w:rsid w:val="00215CBF"/>
    <w:rsid w:val="002164CD"/>
    <w:rsid w:val="00216F1B"/>
    <w:rsid w:val="002201DA"/>
    <w:rsid w:val="00220A3D"/>
    <w:rsid w:val="00220E53"/>
    <w:rsid w:val="00223FB2"/>
    <w:rsid w:val="00224728"/>
    <w:rsid w:val="00227588"/>
    <w:rsid w:val="00227713"/>
    <w:rsid w:val="002306AA"/>
    <w:rsid w:val="002307ED"/>
    <w:rsid w:val="00230AA2"/>
    <w:rsid w:val="00230B68"/>
    <w:rsid w:val="00230DEF"/>
    <w:rsid w:val="0023149F"/>
    <w:rsid w:val="00232870"/>
    <w:rsid w:val="00233599"/>
    <w:rsid w:val="00233D81"/>
    <w:rsid w:val="00235623"/>
    <w:rsid w:val="00236167"/>
    <w:rsid w:val="002403C8"/>
    <w:rsid w:val="00242F81"/>
    <w:rsid w:val="00243ABB"/>
    <w:rsid w:val="00243CD7"/>
    <w:rsid w:val="002444A9"/>
    <w:rsid w:val="00244D2A"/>
    <w:rsid w:val="00245154"/>
    <w:rsid w:val="00245C09"/>
    <w:rsid w:val="00245FBC"/>
    <w:rsid w:val="0024713D"/>
    <w:rsid w:val="00251526"/>
    <w:rsid w:val="00252572"/>
    <w:rsid w:val="00255A59"/>
    <w:rsid w:val="00256172"/>
    <w:rsid w:val="002566C3"/>
    <w:rsid w:val="0026048D"/>
    <w:rsid w:val="002606B4"/>
    <w:rsid w:val="002609EF"/>
    <w:rsid w:val="00261753"/>
    <w:rsid w:val="00262370"/>
    <w:rsid w:val="00262C6D"/>
    <w:rsid w:val="0026409E"/>
    <w:rsid w:val="00264332"/>
    <w:rsid w:val="00264484"/>
    <w:rsid w:val="00267E1D"/>
    <w:rsid w:val="00270FF5"/>
    <w:rsid w:val="002714AE"/>
    <w:rsid w:val="00271EE9"/>
    <w:rsid w:val="002728EB"/>
    <w:rsid w:val="00272ED1"/>
    <w:rsid w:val="002731C1"/>
    <w:rsid w:val="002733A3"/>
    <w:rsid w:val="00273536"/>
    <w:rsid w:val="00274095"/>
    <w:rsid w:val="002740A9"/>
    <w:rsid w:val="002740C4"/>
    <w:rsid w:val="00277E20"/>
    <w:rsid w:val="00277F77"/>
    <w:rsid w:val="00280D63"/>
    <w:rsid w:val="002830E7"/>
    <w:rsid w:val="00283428"/>
    <w:rsid w:val="0028480E"/>
    <w:rsid w:val="002873AB"/>
    <w:rsid w:val="00287E60"/>
    <w:rsid w:val="00290418"/>
    <w:rsid w:val="0029242B"/>
    <w:rsid w:val="00292998"/>
    <w:rsid w:val="0029589E"/>
    <w:rsid w:val="002959D6"/>
    <w:rsid w:val="002963A3"/>
    <w:rsid w:val="00296A1C"/>
    <w:rsid w:val="00296AFD"/>
    <w:rsid w:val="00297D33"/>
    <w:rsid w:val="002A09D2"/>
    <w:rsid w:val="002A0DD4"/>
    <w:rsid w:val="002A1A94"/>
    <w:rsid w:val="002A1BBD"/>
    <w:rsid w:val="002A1D29"/>
    <w:rsid w:val="002A386D"/>
    <w:rsid w:val="002A4B4F"/>
    <w:rsid w:val="002A588B"/>
    <w:rsid w:val="002A69F5"/>
    <w:rsid w:val="002B017D"/>
    <w:rsid w:val="002B021A"/>
    <w:rsid w:val="002B12E4"/>
    <w:rsid w:val="002B1798"/>
    <w:rsid w:val="002B2075"/>
    <w:rsid w:val="002B2678"/>
    <w:rsid w:val="002B28D5"/>
    <w:rsid w:val="002B2C10"/>
    <w:rsid w:val="002B2E34"/>
    <w:rsid w:val="002B4AF7"/>
    <w:rsid w:val="002B4B59"/>
    <w:rsid w:val="002B68F9"/>
    <w:rsid w:val="002B6B2F"/>
    <w:rsid w:val="002B7121"/>
    <w:rsid w:val="002C0A10"/>
    <w:rsid w:val="002C1610"/>
    <w:rsid w:val="002C168C"/>
    <w:rsid w:val="002C1B27"/>
    <w:rsid w:val="002C2585"/>
    <w:rsid w:val="002C4E0E"/>
    <w:rsid w:val="002D1045"/>
    <w:rsid w:val="002D12CA"/>
    <w:rsid w:val="002D1ABB"/>
    <w:rsid w:val="002D2BFF"/>
    <w:rsid w:val="002D3154"/>
    <w:rsid w:val="002D4084"/>
    <w:rsid w:val="002D4D8E"/>
    <w:rsid w:val="002D51F5"/>
    <w:rsid w:val="002D532A"/>
    <w:rsid w:val="002D5454"/>
    <w:rsid w:val="002D6378"/>
    <w:rsid w:val="002D72A7"/>
    <w:rsid w:val="002D747D"/>
    <w:rsid w:val="002D7925"/>
    <w:rsid w:val="002D79DE"/>
    <w:rsid w:val="002E0B52"/>
    <w:rsid w:val="002E208E"/>
    <w:rsid w:val="002E23F2"/>
    <w:rsid w:val="002E58AE"/>
    <w:rsid w:val="002E6B87"/>
    <w:rsid w:val="002F24A9"/>
    <w:rsid w:val="002F260B"/>
    <w:rsid w:val="002F3F51"/>
    <w:rsid w:val="002F44F1"/>
    <w:rsid w:val="002F47CF"/>
    <w:rsid w:val="002F55B6"/>
    <w:rsid w:val="002F5AF3"/>
    <w:rsid w:val="002F6528"/>
    <w:rsid w:val="00302466"/>
    <w:rsid w:val="00304B85"/>
    <w:rsid w:val="00305727"/>
    <w:rsid w:val="003062AA"/>
    <w:rsid w:val="003104AC"/>
    <w:rsid w:val="00311C63"/>
    <w:rsid w:val="00311EE5"/>
    <w:rsid w:val="00312944"/>
    <w:rsid w:val="00312F01"/>
    <w:rsid w:val="00313D7E"/>
    <w:rsid w:val="0031419C"/>
    <w:rsid w:val="00314E61"/>
    <w:rsid w:val="00315052"/>
    <w:rsid w:val="00315548"/>
    <w:rsid w:val="003159E8"/>
    <w:rsid w:val="00316515"/>
    <w:rsid w:val="003177F9"/>
    <w:rsid w:val="00320447"/>
    <w:rsid w:val="0032134C"/>
    <w:rsid w:val="003214A7"/>
    <w:rsid w:val="00321E95"/>
    <w:rsid w:val="0032221C"/>
    <w:rsid w:val="00322D56"/>
    <w:rsid w:val="00323988"/>
    <w:rsid w:val="00324596"/>
    <w:rsid w:val="003246FE"/>
    <w:rsid w:val="00324B88"/>
    <w:rsid w:val="003262B6"/>
    <w:rsid w:val="00327AAE"/>
    <w:rsid w:val="003302CC"/>
    <w:rsid w:val="0033260A"/>
    <w:rsid w:val="00332654"/>
    <w:rsid w:val="00332E2A"/>
    <w:rsid w:val="003335AD"/>
    <w:rsid w:val="003340AD"/>
    <w:rsid w:val="00335B2F"/>
    <w:rsid w:val="00335CB9"/>
    <w:rsid w:val="003402B8"/>
    <w:rsid w:val="0034086A"/>
    <w:rsid w:val="00340915"/>
    <w:rsid w:val="0034161A"/>
    <w:rsid w:val="00341B93"/>
    <w:rsid w:val="00341D04"/>
    <w:rsid w:val="00342174"/>
    <w:rsid w:val="003422B8"/>
    <w:rsid w:val="00342F02"/>
    <w:rsid w:val="00343164"/>
    <w:rsid w:val="00343829"/>
    <w:rsid w:val="00343980"/>
    <w:rsid w:val="00343C6B"/>
    <w:rsid w:val="00344903"/>
    <w:rsid w:val="003451DC"/>
    <w:rsid w:val="00346496"/>
    <w:rsid w:val="00346C9F"/>
    <w:rsid w:val="00350754"/>
    <w:rsid w:val="00353359"/>
    <w:rsid w:val="0035420A"/>
    <w:rsid w:val="0035437E"/>
    <w:rsid w:val="003544F6"/>
    <w:rsid w:val="003551C6"/>
    <w:rsid w:val="00355F57"/>
    <w:rsid w:val="0035666F"/>
    <w:rsid w:val="00360D68"/>
    <w:rsid w:val="00361383"/>
    <w:rsid w:val="00362CCA"/>
    <w:rsid w:val="0036325D"/>
    <w:rsid w:val="00364EBB"/>
    <w:rsid w:val="00365B76"/>
    <w:rsid w:val="003667DE"/>
    <w:rsid w:val="00367957"/>
    <w:rsid w:val="00367C18"/>
    <w:rsid w:val="00371B6F"/>
    <w:rsid w:val="00372226"/>
    <w:rsid w:val="00372A43"/>
    <w:rsid w:val="00373E31"/>
    <w:rsid w:val="00374A1D"/>
    <w:rsid w:val="00374FEC"/>
    <w:rsid w:val="00375798"/>
    <w:rsid w:val="003762FE"/>
    <w:rsid w:val="003774E5"/>
    <w:rsid w:val="003808D6"/>
    <w:rsid w:val="00382449"/>
    <w:rsid w:val="00382B27"/>
    <w:rsid w:val="00383EDB"/>
    <w:rsid w:val="00384ECF"/>
    <w:rsid w:val="00384EDC"/>
    <w:rsid w:val="00385403"/>
    <w:rsid w:val="003869B1"/>
    <w:rsid w:val="0038791B"/>
    <w:rsid w:val="003902C8"/>
    <w:rsid w:val="003906B4"/>
    <w:rsid w:val="00390D36"/>
    <w:rsid w:val="0039179F"/>
    <w:rsid w:val="00391D4C"/>
    <w:rsid w:val="00392997"/>
    <w:rsid w:val="00394BC3"/>
    <w:rsid w:val="00395A4F"/>
    <w:rsid w:val="0039612A"/>
    <w:rsid w:val="00396441"/>
    <w:rsid w:val="003975EF"/>
    <w:rsid w:val="003A111E"/>
    <w:rsid w:val="003A1210"/>
    <w:rsid w:val="003A227A"/>
    <w:rsid w:val="003A2427"/>
    <w:rsid w:val="003A35B4"/>
    <w:rsid w:val="003A5909"/>
    <w:rsid w:val="003A5A66"/>
    <w:rsid w:val="003A6A71"/>
    <w:rsid w:val="003A6C4F"/>
    <w:rsid w:val="003A7F3A"/>
    <w:rsid w:val="003B05B3"/>
    <w:rsid w:val="003B0874"/>
    <w:rsid w:val="003B0958"/>
    <w:rsid w:val="003B1599"/>
    <w:rsid w:val="003B2E3D"/>
    <w:rsid w:val="003B3B1E"/>
    <w:rsid w:val="003B3C68"/>
    <w:rsid w:val="003B3FD0"/>
    <w:rsid w:val="003B4299"/>
    <w:rsid w:val="003B4F93"/>
    <w:rsid w:val="003B5249"/>
    <w:rsid w:val="003B6832"/>
    <w:rsid w:val="003B74E5"/>
    <w:rsid w:val="003C0DF1"/>
    <w:rsid w:val="003C22BC"/>
    <w:rsid w:val="003C23C9"/>
    <w:rsid w:val="003C3C8D"/>
    <w:rsid w:val="003C4053"/>
    <w:rsid w:val="003C48DB"/>
    <w:rsid w:val="003C48DE"/>
    <w:rsid w:val="003C4BC4"/>
    <w:rsid w:val="003C4E60"/>
    <w:rsid w:val="003C4F4C"/>
    <w:rsid w:val="003C6A2C"/>
    <w:rsid w:val="003C6B7C"/>
    <w:rsid w:val="003C77F1"/>
    <w:rsid w:val="003D13FE"/>
    <w:rsid w:val="003D2DFB"/>
    <w:rsid w:val="003D573D"/>
    <w:rsid w:val="003D5BCF"/>
    <w:rsid w:val="003D6618"/>
    <w:rsid w:val="003D6ACE"/>
    <w:rsid w:val="003D6E2B"/>
    <w:rsid w:val="003D7470"/>
    <w:rsid w:val="003E016B"/>
    <w:rsid w:val="003E0608"/>
    <w:rsid w:val="003E0F47"/>
    <w:rsid w:val="003E1EA6"/>
    <w:rsid w:val="003E49A8"/>
    <w:rsid w:val="003E52A1"/>
    <w:rsid w:val="003E604A"/>
    <w:rsid w:val="003E6330"/>
    <w:rsid w:val="003E7B79"/>
    <w:rsid w:val="003E7B91"/>
    <w:rsid w:val="003F00CC"/>
    <w:rsid w:val="003F1D72"/>
    <w:rsid w:val="003F1FAB"/>
    <w:rsid w:val="003F28B7"/>
    <w:rsid w:val="003F2A29"/>
    <w:rsid w:val="003F47CB"/>
    <w:rsid w:val="003F4834"/>
    <w:rsid w:val="003F58CC"/>
    <w:rsid w:val="003F78FA"/>
    <w:rsid w:val="003F7B7E"/>
    <w:rsid w:val="004015B2"/>
    <w:rsid w:val="00402098"/>
    <w:rsid w:val="00405272"/>
    <w:rsid w:val="00405709"/>
    <w:rsid w:val="004059D2"/>
    <w:rsid w:val="00405A40"/>
    <w:rsid w:val="00407190"/>
    <w:rsid w:val="004108E4"/>
    <w:rsid w:val="0041132F"/>
    <w:rsid w:val="00412212"/>
    <w:rsid w:val="00412C65"/>
    <w:rsid w:val="00413AB7"/>
    <w:rsid w:val="00413C8E"/>
    <w:rsid w:val="0041598C"/>
    <w:rsid w:val="00416CAC"/>
    <w:rsid w:val="004173C5"/>
    <w:rsid w:val="00417EEE"/>
    <w:rsid w:val="00417FD7"/>
    <w:rsid w:val="00422B82"/>
    <w:rsid w:val="00423360"/>
    <w:rsid w:val="0042405C"/>
    <w:rsid w:val="00424CF4"/>
    <w:rsid w:val="00424FA5"/>
    <w:rsid w:val="00425285"/>
    <w:rsid w:val="00425CC9"/>
    <w:rsid w:val="00426AEB"/>
    <w:rsid w:val="00430ED4"/>
    <w:rsid w:val="0043256E"/>
    <w:rsid w:val="00433046"/>
    <w:rsid w:val="004349A9"/>
    <w:rsid w:val="00434C19"/>
    <w:rsid w:val="00434FE3"/>
    <w:rsid w:val="004351E1"/>
    <w:rsid w:val="0043605D"/>
    <w:rsid w:val="00436404"/>
    <w:rsid w:val="004366E2"/>
    <w:rsid w:val="00437001"/>
    <w:rsid w:val="00437F05"/>
    <w:rsid w:val="00440437"/>
    <w:rsid w:val="0044136B"/>
    <w:rsid w:val="00441475"/>
    <w:rsid w:val="004416C1"/>
    <w:rsid w:val="00441A7D"/>
    <w:rsid w:val="00441FCF"/>
    <w:rsid w:val="00444CB1"/>
    <w:rsid w:val="00444F74"/>
    <w:rsid w:val="00445725"/>
    <w:rsid w:val="004477CD"/>
    <w:rsid w:val="0044781D"/>
    <w:rsid w:val="00450738"/>
    <w:rsid w:val="004507BB"/>
    <w:rsid w:val="00450A52"/>
    <w:rsid w:val="00451984"/>
    <w:rsid w:val="00451B67"/>
    <w:rsid w:val="0045288A"/>
    <w:rsid w:val="00453BFF"/>
    <w:rsid w:val="00454242"/>
    <w:rsid w:val="004547A0"/>
    <w:rsid w:val="00454A1E"/>
    <w:rsid w:val="00454F54"/>
    <w:rsid w:val="00455377"/>
    <w:rsid w:val="004568E0"/>
    <w:rsid w:val="00456920"/>
    <w:rsid w:val="00456C06"/>
    <w:rsid w:val="0045730F"/>
    <w:rsid w:val="004575ED"/>
    <w:rsid w:val="0046141B"/>
    <w:rsid w:val="00462395"/>
    <w:rsid w:val="00463318"/>
    <w:rsid w:val="00463E97"/>
    <w:rsid w:val="00466A42"/>
    <w:rsid w:val="0046713E"/>
    <w:rsid w:val="00467292"/>
    <w:rsid w:val="004677A4"/>
    <w:rsid w:val="00467EA8"/>
    <w:rsid w:val="00467FE4"/>
    <w:rsid w:val="00470994"/>
    <w:rsid w:val="00470AC7"/>
    <w:rsid w:val="004743C7"/>
    <w:rsid w:val="0047533B"/>
    <w:rsid w:val="00475747"/>
    <w:rsid w:val="00480A01"/>
    <w:rsid w:val="00481635"/>
    <w:rsid w:val="00481D2D"/>
    <w:rsid w:val="00482D52"/>
    <w:rsid w:val="00483B59"/>
    <w:rsid w:val="00485FC0"/>
    <w:rsid w:val="004863F5"/>
    <w:rsid w:val="004867DF"/>
    <w:rsid w:val="0049256F"/>
    <w:rsid w:val="00492640"/>
    <w:rsid w:val="00492676"/>
    <w:rsid w:val="00492693"/>
    <w:rsid w:val="004927E0"/>
    <w:rsid w:val="00492C3B"/>
    <w:rsid w:val="0049306B"/>
    <w:rsid w:val="00493353"/>
    <w:rsid w:val="00493F14"/>
    <w:rsid w:val="00493FB2"/>
    <w:rsid w:val="0049493C"/>
    <w:rsid w:val="00494969"/>
    <w:rsid w:val="00494E86"/>
    <w:rsid w:val="00495892"/>
    <w:rsid w:val="00495ACE"/>
    <w:rsid w:val="00495F5D"/>
    <w:rsid w:val="004961B1"/>
    <w:rsid w:val="00496CAA"/>
    <w:rsid w:val="00497359"/>
    <w:rsid w:val="004A0100"/>
    <w:rsid w:val="004A05F1"/>
    <w:rsid w:val="004A1413"/>
    <w:rsid w:val="004A2901"/>
    <w:rsid w:val="004A2EC9"/>
    <w:rsid w:val="004A30DC"/>
    <w:rsid w:val="004A3A4A"/>
    <w:rsid w:val="004A435A"/>
    <w:rsid w:val="004A6ED4"/>
    <w:rsid w:val="004A6F18"/>
    <w:rsid w:val="004B00F8"/>
    <w:rsid w:val="004B02EB"/>
    <w:rsid w:val="004B0649"/>
    <w:rsid w:val="004B0ACC"/>
    <w:rsid w:val="004B1EAB"/>
    <w:rsid w:val="004B2B2E"/>
    <w:rsid w:val="004B2CE2"/>
    <w:rsid w:val="004B3033"/>
    <w:rsid w:val="004B32FB"/>
    <w:rsid w:val="004B39A1"/>
    <w:rsid w:val="004B3FED"/>
    <w:rsid w:val="004B41C7"/>
    <w:rsid w:val="004B4F04"/>
    <w:rsid w:val="004B5538"/>
    <w:rsid w:val="004B5CAE"/>
    <w:rsid w:val="004B5F6D"/>
    <w:rsid w:val="004B6CA7"/>
    <w:rsid w:val="004B72AB"/>
    <w:rsid w:val="004C1A8E"/>
    <w:rsid w:val="004C1BD9"/>
    <w:rsid w:val="004C2233"/>
    <w:rsid w:val="004C406F"/>
    <w:rsid w:val="004C4C05"/>
    <w:rsid w:val="004C522F"/>
    <w:rsid w:val="004C56FA"/>
    <w:rsid w:val="004C626E"/>
    <w:rsid w:val="004C7FAC"/>
    <w:rsid w:val="004D1C7B"/>
    <w:rsid w:val="004D287E"/>
    <w:rsid w:val="004D4662"/>
    <w:rsid w:val="004D4F5A"/>
    <w:rsid w:val="004D744C"/>
    <w:rsid w:val="004E165E"/>
    <w:rsid w:val="004E1D43"/>
    <w:rsid w:val="004E209E"/>
    <w:rsid w:val="004E463C"/>
    <w:rsid w:val="004E5EC2"/>
    <w:rsid w:val="004E60A9"/>
    <w:rsid w:val="004F189B"/>
    <w:rsid w:val="004F392A"/>
    <w:rsid w:val="004F5EC9"/>
    <w:rsid w:val="004F6A86"/>
    <w:rsid w:val="004F72D5"/>
    <w:rsid w:val="004F753F"/>
    <w:rsid w:val="004F7D29"/>
    <w:rsid w:val="005003D7"/>
    <w:rsid w:val="0050197F"/>
    <w:rsid w:val="00502554"/>
    <w:rsid w:val="00503297"/>
    <w:rsid w:val="005041DD"/>
    <w:rsid w:val="00505BB2"/>
    <w:rsid w:val="0050675B"/>
    <w:rsid w:val="00507731"/>
    <w:rsid w:val="00507E09"/>
    <w:rsid w:val="005109D0"/>
    <w:rsid w:val="00511968"/>
    <w:rsid w:val="0051411B"/>
    <w:rsid w:val="00514130"/>
    <w:rsid w:val="00514258"/>
    <w:rsid w:val="005151EF"/>
    <w:rsid w:val="0051556E"/>
    <w:rsid w:val="005216A0"/>
    <w:rsid w:val="005216A5"/>
    <w:rsid w:val="00522992"/>
    <w:rsid w:val="00522C5F"/>
    <w:rsid w:val="00523635"/>
    <w:rsid w:val="00525E10"/>
    <w:rsid w:val="0052734B"/>
    <w:rsid w:val="0053124C"/>
    <w:rsid w:val="005314A6"/>
    <w:rsid w:val="00534584"/>
    <w:rsid w:val="00534B1E"/>
    <w:rsid w:val="00535CD7"/>
    <w:rsid w:val="005371AF"/>
    <w:rsid w:val="00537875"/>
    <w:rsid w:val="00537E32"/>
    <w:rsid w:val="0054075F"/>
    <w:rsid w:val="0054105B"/>
    <w:rsid w:val="0054164E"/>
    <w:rsid w:val="005419AA"/>
    <w:rsid w:val="00542F46"/>
    <w:rsid w:val="00543BBE"/>
    <w:rsid w:val="00544069"/>
    <w:rsid w:val="00546CB0"/>
    <w:rsid w:val="00547D3C"/>
    <w:rsid w:val="00547EBC"/>
    <w:rsid w:val="00553691"/>
    <w:rsid w:val="00553805"/>
    <w:rsid w:val="00554E19"/>
    <w:rsid w:val="00555E16"/>
    <w:rsid w:val="00556BE4"/>
    <w:rsid w:val="00561CE4"/>
    <w:rsid w:val="00562635"/>
    <w:rsid w:val="00562811"/>
    <w:rsid w:val="00564F0D"/>
    <w:rsid w:val="00565C28"/>
    <w:rsid w:val="00565ED8"/>
    <w:rsid w:val="005664BF"/>
    <w:rsid w:val="00571AC1"/>
    <w:rsid w:val="0057371C"/>
    <w:rsid w:val="00574FB3"/>
    <w:rsid w:val="00575423"/>
    <w:rsid w:val="00575874"/>
    <w:rsid w:val="005759F8"/>
    <w:rsid w:val="005767DA"/>
    <w:rsid w:val="00582F95"/>
    <w:rsid w:val="005836D4"/>
    <w:rsid w:val="00584772"/>
    <w:rsid w:val="005855E4"/>
    <w:rsid w:val="00585788"/>
    <w:rsid w:val="00585C79"/>
    <w:rsid w:val="00586BB2"/>
    <w:rsid w:val="00586FE6"/>
    <w:rsid w:val="005873CD"/>
    <w:rsid w:val="0059018B"/>
    <w:rsid w:val="00591882"/>
    <w:rsid w:val="005934FC"/>
    <w:rsid w:val="005938F7"/>
    <w:rsid w:val="005941F7"/>
    <w:rsid w:val="00594257"/>
    <w:rsid w:val="00594590"/>
    <w:rsid w:val="00594EBF"/>
    <w:rsid w:val="0059530D"/>
    <w:rsid w:val="005955CE"/>
    <w:rsid w:val="00595E0E"/>
    <w:rsid w:val="005979AD"/>
    <w:rsid w:val="005A19AE"/>
    <w:rsid w:val="005A24AB"/>
    <w:rsid w:val="005A2FB7"/>
    <w:rsid w:val="005A3BB5"/>
    <w:rsid w:val="005A4764"/>
    <w:rsid w:val="005A490A"/>
    <w:rsid w:val="005A4FB6"/>
    <w:rsid w:val="005A5089"/>
    <w:rsid w:val="005A5240"/>
    <w:rsid w:val="005A6809"/>
    <w:rsid w:val="005A6C50"/>
    <w:rsid w:val="005A71B0"/>
    <w:rsid w:val="005B05F3"/>
    <w:rsid w:val="005B0A4B"/>
    <w:rsid w:val="005B2594"/>
    <w:rsid w:val="005B2936"/>
    <w:rsid w:val="005B30D0"/>
    <w:rsid w:val="005B57C5"/>
    <w:rsid w:val="005B7CFE"/>
    <w:rsid w:val="005C1153"/>
    <w:rsid w:val="005C1BA0"/>
    <w:rsid w:val="005C2809"/>
    <w:rsid w:val="005C2D26"/>
    <w:rsid w:val="005C2E42"/>
    <w:rsid w:val="005C33FE"/>
    <w:rsid w:val="005C378F"/>
    <w:rsid w:val="005C3F92"/>
    <w:rsid w:val="005C56E9"/>
    <w:rsid w:val="005C74E4"/>
    <w:rsid w:val="005C7DA3"/>
    <w:rsid w:val="005C7DF7"/>
    <w:rsid w:val="005D011E"/>
    <w:rsid w:val="005D025E"/>
    <w:rsid w:val="005D08C5"/>
    <w:rsid w:val="005D08F8"/>
    <w:rsid w:val="005D11CF"/>
    <w:rsid w:val="005D16D4"/>
    <w:rsid w:val="005D1933"/>
    <w:rsid w:val="005D3514"/>
    <w:rsid w:val="005D41CE"/>
    <w:rsid w:val="005D5C56"/>
    <w:rsid w:val="005D64DC"/>
    <w:rsid w:val="005D6784"/>
    <w:rsid w:val="005D7927"/>
    <w:rsid w:val="005D7A85"/>
    <w:rsid w:val="005E04CB"/>
    <w:rsid w:val="005E1238"/>
    <w:rsid w:val="005E198A"/>
    <w:rsid w:val="005E2114"/>
    <w:rsid w:val="005E4669"/>
    <w:rsid w:val="005E4B05"/>
    <w:rsid w:val="005E4D2F"/>
    <w:rsid w:val="005E55FC"/>
    <w:rsid w:val="005E5692"/>
    <w:rsid w:val="005E6EB0"/>
    <w:rsid w:val="005E7A92"/>
    <w:rsid w:val="005F08AE"/>
    <w:rsid w:val="005F09E1"/>
    <w:rsid w:val="005F10DC"/>
    <w:rsid w:val="005F2A1A"/>
    <w:rsid w:val="005F37B7"/>
    <w:rsid w:val="005F3A5D"/>
    <w:rsid w:val="005F458B"/>
    <w:rsid w:val="005F563D"/>
    <w:rsid w:val="005F5E2F"/>
    <w:rsid w:val="005F6E31"/>
    <w:rsid w:val="005F72D6"/>
    <w:rsid w:val="005F7A67"/>
    <w:rsid w:val="006005B4"/>
    <w:rsid w:val="00600649"/>
    <w:rsid w:val="00601A92"/>
    <w:rsid w:val="00601B96"/>
    <w:rsid w:val="00602098"/>
    <w:rsid w:val="00602BD4"/>
    <w:rsid w:val="00605057"/>
    <w:rsid w:val="00605878"/>
    <w:rsid w:val="00606851"/>
    <w:rsid w:val="00611889"/>
    <w:rsid w:val="006148C1"/>
    <w:rsid w:val="0061786C"/>
    <w:rsid w:val="00620373"/>
    <w:rsid w:val="00620D3F"/>
    <w:rsid w:val="00620F77"/>
    <w:rsid w:val="00620FDE"/>
    <w:rsid w:val="006213B9"/>
    <w:rsid w:val="00622762"/>
    <w:rsid w:val="00622A37"/>
    <w:rsid w:val="006243C1"/>
    <w:rsid w:val="0062464D"/>
    <w:rsid w:val="0062544D"/>
    <w:rsid w:val="0062556F"/>
    <w:rsid w:val="00625630"/>
    <w:rsid w:val="00625C93"/>
    <w:rsid w:val="00625FC2"/>
    <w:rsid w:val="00626592"/>
    <w:rsid w:val="00626A1C"/>
    <w:rsid w:val="00630563"/>
    <w:rsid w:val="006310C8"/>
    <w:rsid w:val="006324BF"/>
    <w:rsid w:val="0063270A"/>
    <w:rsid w:val="006353BA"/>
    <w:rsid w:val="006368A2"/>
    <w:rsid w:val="00636E15"/>
    <w:rsid w:val="00637DBD"/>
    <w:rsid w:val="006423A6"/>
    <w:rsid w:val="00642B79"/>
    <w:rsid w:val="00643116"/>
    <w:rsid w:val="00643203"/>
    <w:rsid w:val="00643343"/>
    <w:rsid w:val="00643399"/>
    <w:rsid w:val="00643B7B"/>
    <w:rsid w:val="00643DA1"/>
    <w:rsid w:val="00644317"/>
    <w:rsid w:val="006445E0"/>
    <w:rsid w:val="006447C9"/>
    <w:rsid w:val="00644CEE"/>
    <w:rsid w:val="00645ED2"/>
    <w:rsid w:val="00646260"/>
    <w:rsid w:val="00646DA7"/>
    <w:rsid w:val="00650386"/>
    <w:rsid w:val="00650BDA"/>
    <w:rsid w:val="00650D65"/>
    <w:rsid w:val="00652DB1"/>
    <w:rsid w:val="00654471"/>
    <w:rsid w:val="006551CB"/>
    <w:rsid w:val="00655C4E"/>
    <w:rsid w:val="00656782"/>
    <w:rsid w:val="00657376"/>
    <w:rsid w:val="00657EC7"/>
    <w:rsid w:val="006606F1"/>
    <w:rsid w:val="00660931"/>
    <w:rsid w:val="00661651"/>
    <w:rsid w:val="00661A01"/>
    <w:rsid w:val="00662CDA"/>
    <w:rsid w:val="00663604"/>
    <w:rsid w:val="00664C59"/>
    <w:rsid w:val="006653D8"/>
    <w:rsid w:val="006654F2"/>
    <w:rsid w:val="00665580"/>
    <w:rsid w:val="00665732"/>
    <w:rsid w:val="00665CA7"/>
    <w:rsid w:val="00670252"/>
    <w:rsid w:val="00670987"/>
    <w:rsid w:val="00671047"/>
    <w:rsid w:val="006713D0"/>
    <w:rsid w:val="0067187B"/>
    <w:rsid w:val="00671D22"/>
    <w:rsid w:val="006739A6"/>
    <w:rsid w:val="00673B62"/>
    <w:rsid w:val="00673EF5"/>
    <w:rsid w:val="00675EE9"/>
    <w:rsid w:val="00676187"/>
    <w:rsid w:val="006765CD"/>
    <w:rsid w:val="0068018E"/>
    <w:rsid w:val="006809E1"/>
    <w:rsid w:val="00680BD7"/>
    <w:rsid w:val="00680C19"/>
    <w:rsid w:val="00680C39"/>
    <w:rsid w:val="0068237F"/>
    <w:rsid w:val="00682AB4"/>
    <w:rsid w:val="00684CEA"/>
    <w:rsid w:val="0068559F"/>
    <w:rsid w:val="006856DD"/>
    <w:rsid w:val="0068658B"/>
    <w:rsid w:val="00686A99"/>
    <w:rsid w:val="00686F47"/>
    <w:rsid w:val="0068770B"/>
    <w:rsid w:val="00687A9A"/>
    <w:rsid w:val="00687E2B"/>
    <w:rsid w:val="006917F4"/>
    <w:rsid w:val="006928DA"/>
    <w:rsid w:val="00692B77"/>
    <w:rsid w:val="00693496"/>
    <w:rsid w:val="00693B03"/>
    <w:rsid w:val="00693CDE"/>
    <w:rsid w:val="00693CE5"/>
    <w:rsid w:val="00694C5E"/>
    <w:rsid w:val="006953DA"/>
    <w:rsid w:val="00695575"/>
    <w:rsid w:val="00695764"/>
    <w:rsid w:val="00695CA8"/>
    <w:rsid w:val="006961DF"/>
    <w:rsid w:val="006973C2"/>
    <w:rsid w:val="006975E5"/>
    <w:rsid w:val="006A2E1A"/>
    <w:rsid w:val="006A31B7"/>
    <w:rsid w:val="006A484E"/>
    <w:rsid w:val="006A4957"/>
    <w:rsid w:val="006A5598"/>
    <w:rsid w:val="006A71C0"/>
    <w:rsid w:val="006B04F5"/>
    <w:rsid w:val="006B060B"/>
    <w:rsid w:val="006B222E"/>
    <w:rsid w:val="006B287E"/>
    <w:rsid w:val="006B2B47"/>
    <w:rsid w:val="006B3524"/>
    <w:rsid w:val="006B3A54"/>
    <w:rsid w:val="006B7076"/>
    <w:rsid w:val="006C1A92"/>
    <w:rsid w:val="006C211D"/>
    <w:rsid w:val="006C2C25"/>
    <w:rsid w:val="006C2D0D"/>
    <w:rsid w:val="006C369E"/>
    <w:rsid w:val="006C3756"/>
    <w:rsid w:val="006C3D0C"/>
    <w:rsid w:val="006C43D2"/>
    <w:rsid w:val="006C4EC7"/>
    <w:rsid w:val="006C65D4"/>
    <w:rsid w:val="006D0BB8"/>
    <w:rsid w:val="006D1695"/>
    <w:rsid w:val="006D35BE"/>
    <w:rsid w:val="006D3B37"/>
    <w:rsid w:val="006D3E00"/>
    <w:rsid w:val="006D40CE"/>
    <w:rsid w:val="006D41E1"/>
    <w:rsid w:val="006D4F9C"/>
    <w:rsid w:val="006D5E97"/>
    <w:rsid w:val="006D6203"/>
    <w:rsid w:val="006D70DE"/>
    <w:rsid w:val="006E39C5"/>
    <w:rsid w:val="006E3E4A"/>
    <w:rsid w:val="006E50C3"/>
    <w:rsid w:val="006E5335"/>
    <w:rsid w:val="006E55CC"/>
    <w:rsid w:val="006E722B"/>
    <w:rsid w:val="006F0F4A"/>
    <w:rsid w:val="006F1640"/>
    <w:rsid w:val="006F2157"/>
    <w:rsid w:val="006F34F5"/>
    <w:rsid w:val="006F52AD"/>
    <w:rsid w:val="006F5739"/>
    <w:rsid w:val="006F57FE"/>
    <w:rsid w:val="006F61C3"/>
    <w:rsid w:val="006F78DA"/>
    <w:rsid w:val="007006D2"/>
    <w:rsid w:val="007008F8"/>
    <w:rsid w:val="00700A14"/>
    <w:rsid w:val="00701220"/>
    <w:rsid w:val="007016C5"/>
    <w:rsid w:val="00702C89"/>
    <w:rsid w:val="0070414B"/>
    <w:rsid w:val="00705E5D"/>
    <w:rsid w:val="0070699B"/>
    <w:rsid w:val="00706C54"/>
    <w:rsid w:val="00706D79"/>
    <w:rsid w:val="007100A4"/>
    <w:rsid w:val="00710135"/>
    <w:rsid w:val="00712C3A"/>
    <w:rsid w:val="00713D74"/>
    <w:rsid w:val="0071448F"/>
    <w:rsid w:val="007146BB"/>
    <w:rsid w:val="00714AE6"/>
    <w:rsid w:val="00715F1E"/>
    <w:rsid w:val="0071620E"/>
    <w:rsid w:val="00716CB1"/>
    <w:rsid w:val="00717596"/>
    <w:rsid w:val="00717F0C"/>
    <w:rsid w:val="00720158"/>
    <w:rsid w:val="0072052E"/>
    <w:rsid w:val="00723179"/>
    <w:rsid w:val="0072558C"/>
    <w:rsid w:val="007258C5"/>
    <w:rsid w:val="00727433"/>
    <w:rsid w:val="00730053"/>
    <w:rsid w:val="007307A9"/>
    <w:rsid w:val="00730EB5"/>
    <w:rsid w:val="007314E8"/>
    <w:rsid w:val="0073193C"/>
    <w:rsid w:val="00732417"/>
    <w:rsid w:val="00732C82"/>
    <w:rsid w:val="00734750"/>
    <w:rsid w:val="007353E6"/>
    <w:rsid w:val="00736911"/>
    <w:rsid w:val="007370E6"/>
    <w:rsid w:val="007372F0"/>
    <w:rsid w:val="0074013E"/>
    <w:rsid w:val="0074096F"/>
    <w:rsid w:val="007410BB"/>
    <w:rsid w:val="00741166"/>
    <w:rsid w:val="00741F56"/>
    <w:rsid w:val="0074239E"/>
    <w:rsid w:val="00742501"/>
    <w:rsid w:val="007438DB"/>
    <w:rsid w:val="00744E55"/>
    <w:rsid w:val="00745AEA"/>
    <w:rsid w:val="00745D90"/>
    <w:rsid w:val="00746EAB"/>
    <w:rsid w:val="00747A67"/>
    <w:rsid w:val="0075143A"/>
    <w:rsid w:val="00752F65"/>
    <w:rsid w:val="00753A9B"/>
    <w:rsid w:val="00753DBA"/>
    <w:rsid w:val="007547CD"/>
    <w:rsid w:val="00755A05"/>
    <w:rsid w:val="0075787D"/>
    <w:rsid w:val="007602A5"/>
    <w:rsid w:val="007621B8"/>
    <w:rsid w:val="00762908"/>
    <w:rsid w:val="007636BF"/>
    <w:rsid w:val="00763B91"/>
    <w:rsid w:val="007643C3"/>
    <w:rsid w:val="007646E2"/>
    <w:rsid w:val="00764AE1"/>
    <w:rsid w:val="0076521E"/>
    <w:rsid w:val="00765224"/>
    <w:rsid w:val="00766DA8"/>
    <w:rsid w:val="00767DCB"/>
    <w:rsid w:val="00767DE2"/>
    <w:rsid w:val="00770258"/>
    <w:rsid w:val="00770C9B"/>
    <w:rsid w:val="00771AD7"/>
    <w:rsid w:val="00773D72"/>
    <w:rsid w:val="00773E98"/>
    <w:rsid w:val="00774FF9"/>
    <w:rsid w:val="00776714"/>
    <w:rsid w:val="00780278"/>
    <w:rsid w:val="007805BF"/>
    <w:rsid w:val="00781246"/>
    <w:rsid w:val="00783B7E"/>
    <w:rsid w:val="0078400C"/>
    <w:rsid w:val="0078457D"/>
    <w:rsid w:val="00784643"/>
    <w:rsid w:val="007857E8"/>
    <w:rsid w:val="007858AC"/>
    <w:rsid w:val="007858D5"/>
    <w:rsid w:val="00785B64"/>
    <w:rsid w:val="00785C62"/>
    <w:rsid w:val="00786701"/>
    <w:rsid w:val="007871F3"/>
    <w:rsid w:val="00787795"/>
    <w:rsid w:val="007901C9"/>
    <w:rsid w:val="007907FB"/>
    <w:rsid w:val="007909A3"/>
    <w:rsid w:val="00791EA3"/>
    <w:rsid w:val="00792FAF"/>
    <w:rsid w:val="00793193"/>
    <w:rsid w:val="00793582"/>
    <w:rsid w:val="007935F9"/>
    <w:rsid w:val="00793CC9"/>
    <w:rsid w:val="00794D94"/>
    <w:rsid w:val="007955A1"/>
    <w:rsid w:val="007A0E6E"/>
    <w:rsid w:val="007A1699"/>
    <w:rsid w:val="007A1E0B"/>
    <w:rsid w:val="007A1E25"/>
    <w:rsid w:val="007A2E63"/>
    <w:rsid w:val="007A2EF7"/>
    <w:rsid w:val="007A4F92"/>
    <w:rsid w:val="007A555D"/>
    <w:rsid w:val="007A6163"/>
    <w:rsid w:val="007A7455"/>
    <w:rsid w:val="007A7552"/>
    <w:rsid w:val="007B1673"/>
    <w:rsid w:val="007B1AFD"/>
    <w:rsid w:val="007B2252"/>
    <w:rsid w:val="007B2270"/>
    <w:rsid w:val="007B2599"/>
    <w:rsid w:val="007B2F5B"/>
    <w:rsid w:val="007B47DE"/>
    <w:rsid w:val="007B48E4"/>
    <w:rsid w:val="007B5AE6"/>
    <w:rsid w:val="007B7BC2"/>
    <w:rsid w:val="007C02F8"/>
    <w:rsid w:val="007C292E"/>
    <w:rsid w:val="007C471A"/>
    <w:rsid w:val="007D08E0"/>
    <w:rsid w:val="007D1314"/>
    <w:rsid w:val="007D14A4"/>
    <w:rsid w:val="007D1A9F"/>
    <w:rsid w:val="007D1AFB"/>
    <w:rsid w:val="007D1EE5"/>
    <w:rsid w:val="007D6A54"/>
    <w:rsid w:val="007D6C40"/>
    <w:rsid w:val="007D6CE3"/>
    <w:rsid w:val="007E0543"/>
    <w:rsid w:val="007E15B6"/>
    <w:rsid w:val="007E206A"/>
    <w:rsid w:val="007E440C"/>
    <w:rsid w:val="007E523F"/>
    <w:rsid w:val="007E5A7B"/>
    <w:rsid w:val="007E686B"/>
    <w:rsid w:val="007E68FC"/>
    <w:rsid w:val="007E78AD"/>
    <w:rsid w:val="007F339B"/>
    <w:rsid w:val="007F419A"/>
    <w:rsid w:val="007F426D"/>
    <w:rsid w:val="007F4278"/>
    <w:rsid w:val="007F46DE"/>
    <w:rsid w:val="007F4C23"/>
    <w:rsid w:val="007F512A"/>
    <w:rsid w:val="007F5A8A"/>
    <w:rsid w:val="007F635F"/>
    <w:rsid w:val="007F6A55"/>
    <w:rsid w:val="007F6F6C"/>
    <w:rsid w:val="007F7CD5"/>
    <w:rsid w:val="00800F58"/>
    <w:rsid w:val="00801D9E"/>
    <w:rsid w:val="00802CBB"/>
    <w:rsid w:val="008047A9"/>
    <w:rsid w:val="00804C9E"/>
    <w:rsid w:val="00806126"/>
    <w:rsid w:val="008065CD"/>
    <w:rsid w:val="008077E5"/>
    <w:rsid w:val="008102D6"/>
    <w:rsid w:val="00811090"/>
    <w:rsid w:val="008111C6"/>
    <w:rsid w:val="00813428"/>
    <w:rsid w:val="0081467D"/>
    <w:rsid w:val="00814DF4"/>
    <w:rsid w:val="00817476"/>
    <w:rsid w:val="008206DD"/>
    <w:rsid w:val="00821CD5"/>
    <w:rsid w:val="0082332A"/>
    <w:rsid w:val="00823625"/>
    <w:rsid w:val="008267BE"/>
    <w:rsid w:val="00827F44"/>
    <w:rsid w:val="00830C66"/>
    <w:rsid w:val="0083453B"/>
    <w:rsid w:val="00834ED2"/>
    <w:rsid w:val="00834F1D"/>
    <w:rsid w:val="00835937"/>
    <w:rsid w:val="00835F2A"/>
    <w:rsid w:val="00836E3C"/>
    <w:rsid w:val="0083758A"/>
    <w:rsid w:val="0083797E"/>
    <w:rsid w:val="00837B0C"/>
    <w:rsid w:val="00840A2D"/>
    <w:rsid w:val="008411D9"/>
    <w:rsid w:val="008417AA"/>
    <w:rsid w:val="008428A2"/>
    <w:rsid w:val="00843D44"/>
    <w:rsid w:val="0084661B"/>
    <w:rsid w:val="00847B10"/>
    <w:rsid w:val="00850343"/>
    <w:rsid w:val="0085085C"/>
    <w:rsid w:val="00850AF3"/>
    <w:rsid w:val="0085141F"/>
    <w:rsid w:val="008528DB"/>
    <w:rsid w:val="0085302D"/>
    <w:rsid w:val="008538B5"/>
    <w:rsid w:val="00855089"/>
    <w:rsid w:val="00855772"/>
    <w:rsid w:val="00856638"/>
    <w:rsid w:val="00856C29"/>
    <w:rsid w:val="00857539"/>
    <w:rsid w:val="00861888"/>
    <w:rsid w:val="00861FE3"/>
    <w:rsid w:val="00862042"/>
    <w:rsid w:val="00862A77"/>
    <w:rsid w:val="008651BA"/>
    <w:rsid w:val="008701B6"/>
    <w:rsid w:val="0087025B"/>
    <w:rsid w:val="00871AFF"/>
    <w:rsid w:val="00872617"/>
    <w:rsid w:val="00873A86"/>
    <w:rsid w:val="00873B89"/>
    <w:rsid w:val="008748EA"/>
    <w:rsid w:val="00875157"/>
    <w:rsid w:val="00875369"/>
    <w:rsid w:val="00876336"/>
    <w:rsid w:val="00876ADD"/>
    <w:rsid w:val="00877804"/>
    <w:rsid w:val="0088051A"/>
    <w:rsid w:val="008805E5"/>
    <w:rsid w:val="0088074A"/>
    <w:rsid w:val="0088357F"/>
    <w:rsid w:val="00884EAB"/>
    <w:rsid w:val="00885609"/>
    <w:rsid w:val="0088562B"/>
    <w:rsid w:val="00885A7E"/>
    <w:rsid w:val="00887E36"/>
    <w:rsid w:val="00892C34"/>
    <w:rsid w:val="00892E21"/>
    <w:rsid w:val="008931EA"/>
    <w:rsid w:val="00893FE1"/>
    <w:rsid w:val="008948B9"/>
    <w:rsid w:val="00894EE2"/>
    <w:rsid w:val="00895238"/>
    <w:rsid w:val="008959BB"/>
    <w:rsid w:val="00895C82"/>
    <w:rsid w:val="008961B3"/>
    <w:rsid w:val="008A0BD0"/>
    <w:rsid w:val="008A0F45"/>
    <w:rsid w:val="008A3288"/>
    <w:rsid w:val="008A4019"/>
    <w:rsid w:val="008A4374"/>
    <w:rsid w:val="008A490F"/>
    <w:rsid w:val="008A599E"/>
    <w:rsid w:val="008A62EA"/>
    <w:rsid w:val="008B06EE"/>
    <w:rsid w:val="008B0804"/>
    <w:rsid w:val="008B0D31"/>
    <w:rsid w:val="008B1637"/>
    <w:rsid w:val="008B3F10"/>
    <w:rsid w:val="008B7460"/>
    <w:rsid w:val="008B7FDA"/>
    <w:rsid w:val="008C1A55"/>
    <w:rsid w:val="008C215B"/>
    <w:rsid w:val="008C2737"/>
    <w:rsid w:val="008C31FC"/>
    <w:rsid w:val="008C5146"/>
    <w:rsid w:val="008C528A"/>
    <w:rsid w:val="008C5541"/>
    <w:rsid w:val="008C5B70"/>
    <w:rsid w:val="008C5F60"/>
    <w:rsid w:val="008C74D1"/>
    <w:rsid w:val="008C7F54"/>
    <w:rsid w:val="008D028F"/>
    <w:rsid w:val="008D04FA"/>
    <w:rsid w:val="008D2CA4"/>
    <w:rsid w:val="008D3268"/>
    <w:rsid w:val="008D6042"/>
    <w:rsid w:val="008D687E"/>
    <w:rsid w:val="008D71CE"/>
    <w:rsid w:val="008D7A58"/>
    <w:rsid w:val="008E0846"/>
    <w:rsid w:val="008E186F"/>
    <w:rsid w:val="008E1949"/>
    <w:rsid w:val="008E1EC7"/>
    <w:rsid w:val="008E2B3F"/>
    <w:rsid w:val="008E2FD9"/>
    <w:rsid w:val="008E30DB"/>
    <w:rsid w:val="008E346D"/>
    <w:rsid w:val="008E4875"/>
    <w:rsid w:val="008E4CF8"/>
    <w:rsid w:val="008E5A1A"/>
    <w:rsid w:val="008E619F"/>
    <w:rsid w:val="008E6CD1"/>
    <w:rsid w:val="008F116A"/>
    <w:rsid w:val="008F14E3"/>
    <w:rsid w:val="008F1C1D"/>
    <w:rsid w:val="008F2952"/>
    <w:rsid w:val="008F6FA3"/>
    <w:rsid w:val="008F74EB"/>
    <w:rsid w:val="008F78C9"/>
    <w:rsid w:val="0090198A"/>
    <w:rsid w:val="009036F5"/>
    <w:rsid w:val="00903944"/>
    <w:rsid w:val="00903D3D"/>
    <w:rsid w:val="00903FE3"/>
    <w:rsid w:val="00904106"/>
    <w:rsid w:val="00904D4C"/>
    <w:rsid w:val="00904E12"/>
    <w:rsid w:val="00905BF3"/>
    <w:rsid w:val="0090697E"/>
    <w:rsid w:val="00910878"/>
    <w:rsid w:val="00911025"/>
    <w:rsid w:val="00911848"/>
    <w:rsid w:val="00912859"/>
    <w:rsid w:val="00913148"/>
    <w:rsid w:val="00913730"/>
    <w:rsid w:val="00913CF1"/>
    <w:rsid w:val="00916E20"/>
    <w:rsid w:val="009202D9"/>
    <w:rsid w:val="0092135A"/>
    <w:rsid w:val="0092196D"/>
    <w:rsid w:val="00921A5A"/>
    <w:rsid w:val="0092273D"/>
    <w:rsid w:val="00922A43"/>
    <w:rsid w:val="00922D94"/>
    <w:rsid w:val="00924CAF"/>
    <w:rsid w:val="009264E2"/>
    <w:rsid w:val="00927792"/>
    <w:rsid w:val="0092793F"/>
    <w:rsid w:val="00930239"/>
    <w:rsid w:val="00930443"/>
    <w:rsid w:val="00930A60"/>
    <w:rsid w:val="00931A51"/>
    <w:rsid w:val="00932153"/>
    <w:rsid w:val="00932762"/>
    <w:rsid w:val="00933B33"/>
    <w:rsid w:val="00934ABF"/>
    <w:rsid w:val="00934DE8"/>
    <w:rsid w:val="00935186"/>
    <w:rsid w:val="00935D42"/>
    <w:rsid w:val="0093725D"/>
    <w:rsid w:val="00940B3A"/>
    <w:rsid w:val="009418B1"/>
    <w:rsid w:val="00944596"/>
    <w:rsid w:val="00946834"/>
    <w:rsid w:val="00950D3B"/>
    <w:rsid w:val="009512C1"/>
    <w:rsid w:val="00951667"/>
    <w:rsid w:val="00954354"/>
    <w:rsid w:val="009554EF"/>
    <w:rsid w:val="00956699"/>
    <w:rsid w:val="00956C2F"/>
    <w:rsid w:val="00957418"/>
    <w:rsid w:val="009574AA"/>
    <w:rsid w:val="00957B74"/>
    <w:rsid w:val="009617BF"/>
    <w:rsid w:val="00962086"/>
    <w:rsid w:val="00962814"/>
    <w:rsid w:val="00962849"/>
    <w:rsid w:val="0096285A"/>
    <w:rsid w:val="00962C67"/>
    <w:rsid w:val="00963DF4"/>
    <w:rsid w:val="00965E64"/>
    <w:rsid w:val="009676B9"/>
    <w:rsid w:val="009703F4"/>
    <w:rsid w:val="00972166"/>
    <w:rsid w:val="009721A6"/>
    <w:rsid w:val="00973975"/>
    <w:rsid w:val="00974351"/>
    <w:rsid w:val="00974DD4"/>
    <w:rsid w:val="009751F4"/>
    <w:rsid w:val="00977324"/>
    <w:rsid w:val="0098019B"/>
    <w:rsid w:val="00981182"/>
    <w:rsid w:val="00984388"/>
    <w:rsid w:val="00984AC1"/>
    <w:rsid w:val="00985275"/>
    <w:rsid w:val="00990005"/>
    <w:rsid w:val="00991848"/>
    <w:rsid w:val="00991946"/>
    <w:rsid w:val="00991BAC"/>
    <w:rsid w:val="009939F9"/>
    <w:rsid w:val="00994DA1"/>
    <w:rsid w:val="00996B85"/>
    <w:rsid w:val="009A0B1D"/>
    <w:rsid w:val="009A1D16"/>
    <w:rsid w:val="009A210B"/>
    <w:rsid w:val="009A2461"/>
    <w:rsid w:val="009A28C2"/>
    <w:rsid w:val="009A28C3"/>
    <w:rsid w:val="009A30F1"/>
    <w:rsid w:val="009A31F9"/>
    <w:rsid w:val="009A4845"/>
    <w:rsid w:val="009A5053"/>
    <w:rsid w:val="009A5176"/>
    <w:rsid w:val="009A51F0"/>
    <w:rsid w:val="009A58EE"/>
    <w:rsid w:val="009A6BEA"/>
    <w:rsid w:val="009B00B1"/>
    <w:rsid w:val="009B1728"/>
    <w:rsid w:val="009B21CD"/>
    <w:rsid w:val="009B2A04"/>
    <w:rsid w:val="009B3034"/>
    <w:rsid w:val="009B3111"/>
    <w:rsid w:val="009B524E"/>
    <w:rsid w:val="009B5F37"/>
    <w:rsid w:val="009B73B2"/>
    <w:rsid w:val="009B7B99"/>
    <w:rsid w:val="009C257D"/>
    <w:rsid w:val="009C2AC7"/>
    <w:rsid w:val="009C3B44"/>
    <w:rsid w:val="009C452B"/>
    <w:rsid w:val="009C4B0B"/>
    <w:rsid w:val="009C4F7F"/>
    <w:rsid w:val="009C55BB"/>
    <w:rsid w:val="009C5906"/>
    <w:rsid w:val="009C649B"/>
    <w:rsid w:val="009D08E0"/>
    <w:rsid w:val="009D0A67"/>
    <w:rsid w:val="009D10EE"/>
    <w:rsid w:val="009D3088"/>
    <w:rsid w:val="009D315B"/>
    <w:rsid w:val="009D388A"/>
    <w:rsid w:val="009D48C5"/>
    <w:rsid w:val="009D5FDD"/>
    <w:rsid w:val="009D75A7"/>
    <w:rsid w:val="009E0149"/>
    <w:rsid w:val="009E2742"/>
    <w:rsid w:val="009E299D"/>
    <w:rsid w:val="009E68D5"/>
    <w:rsid w:val="009E718C"/>
    <w:rsid w:val="009E71CD"/>
    <w:rsid w:val="009E7471"/>
    <w:rsid w:val="009E7881"/>
    <w:rsid w:val="009F021C"/>
    <w:rsid w:val="009F0281"/>
    <w:rsid w:val="009F13AA"/>
    <w:rsid w:val="009F1608"/>
    <w:rsid w:val="009F38D8"/>
    <w:rsid w:val="009F449D"/>
    <w:rsid w:val="009F509B"/>
    <w:rsid w:val="009F76E5"/>
    <w:rsid w:val="00A01911"/>
    <w:rsid w:val="00A01E86"/>
    <w:rsid w:val="00A031B0"/>
    <w:rsid w:val="00A04353"/>
    <w:rsid w:val="00A0529D"/>
    <w:rsid w:val="00A05CE3"/>
    <w:rsid w:val="00A06046"/>
    <w:rsid w:val="00A06149"/>
    <w:rsid w:val="00A066B6"/>
    <w:rsid w:val="00A0697F"/>
    <w:rsid w:val="00A07B40"/>
    <w:rsid w:val="00A07C0A"/>
    <w:rsid w:val="00A10847"/>
    <w:rsid w:val="00A112CA"/>
    <w:rsid w:val="00A1141A"/>
    <w:rsid w:val="00A12277"/>
    <w:rsid w:val="00A13C90"/>
    <w:rsid w:val="00A143E1"/>
    <w:rsid w:val="00A15B29"/>
    <w:rsid w:val="00A1678D"/>
    <w:rsid w:val="00A2120E"/>
    <w:rsid w:val="00A2204A"/>
    <w:rsid w:val="00A2258D"/>
    <w:rsid w:val="00A227F9"/>
    <w:rsid w:val="00A231AA"/>
    <w:rsid w:val="00A23205"/>
    <w:rsid w:val="00A24CD9"/>
    <w:rsid w:val="00A24CE4"/>
    <w:rsid w:val="00A260C8"/>
    <w:rsid w:val="00A26A83"/>
    <w:rsid w:val="00A26B5A"/>
    <w:rsid w:val="00A276A0"/>
    <w:rsid w:val="00A30628"/>
    <w:rsid w:val="00A310D7"/>
    <w:rsid w:val="00A3332F"/>
    <w:rsid w:val="00A34833"/>
    <w:rsid w:val="00A34900"/>
    <w:rsid w:val="00A34B5C"/>
    <w:rsid w:val="00A34C4A"/>
    <w:rsid w:val="00A365E3"/>
    <w:rsid w:val="00A36984"/>
    <w:rsid w:val="00A376C8"/>
    <w:rsid w:val="00A37798"/>
    <w:rsid w:val="00A40564"/>
    <w:rsid w:val="00A40762"/>
    <w:rsid w:val="00A40C96"/>
    <w:rsid w:val="00A41085"/>
    <w:rsid w:val="00A42248"/>
    <w:rsid w:val="00A4517E"/>
    <w:rsid w:val="00A46969"/>
    <w:rsid w:val="00A4798F"/>
    <w:rsid w:val="00A511A7"/>
    <w:rsid w:val="00A52351"/>
    <w:rsid w:val="00A55CD0"/>
    <w:rsid w:val="00A5646C"/>
    <w:rsid w:val="00A57AD0"/>
    <w:rsid w:val="00A57F72"/>
    <w:rsid w:val="00A60A6F"/>
    <w:rsid w:val="00A61886"/>
    <w:rsid w:val="00A61CA6"/>
    <w:rsid w:val="00A63797"/>
    <w:rsid w:val="00A641AB"/>
    <w:rsid w:val="00A64227"/>
    <w:rsid w:val="00A650D5"/>
    <w:rsid w:val="00A667D9"/>
    <w:rsid w:val="00A66D9A"/>
    <w:rsid w:val="00A678DE"/>
    <w:rsid w:val="00A74050"/>
    <w:rsid w:val="00A74659"/>
    <w:rsid w:val="00A76AD8"/>
    <w:rsid w:val="00A76B71"/>
    <w:rsid w:val="00A770C6"/>
    <w:rsid w:val="00A77C31"/>
    <w:rsid w:val="00A77EBE"/>
    <w:rsid w:val="00A80912"/>
    <w:rsid w:val="00A80F78"/>
    <w:rsid w:val="00A81F26"/>
    <w:rsid w:val="00A83DB2"/>
    <w:rsid w:val="00A85398"/>
    <w:rsid w:val="00A85490"/>
    <w:rsid w:val="00A85E52"/>
    <w:rsid w:val="00A86305"/>
    <w:rsid w:val="00A86ABB"/>
    <w:rsid w:val="00A8746E"/>
    <w:rsid w:val="00A87895"/>
    <w:rsid w:val="00A91451"/>
    <w:rsid w:val="00A91514"/>
    <w:rsid w:val="00A93E86"/>
    <w:rsid w:val="00A960FB"/>
    <w:rsid w:val="00A96132"/>
    <w:rsid w:val="00A97071"/>
    <w:rsid w:val="00AA062A"/>
    <w:rsid w:val="00AA1ADB"/>
    <w:rsid w:val="00AA27F2"/>
    <w:rsid w:val="00AA28DC"/>
    <w:rsid w:val="00AA2BB2"/>
    <w:rsid w:val="00AA2BB3"/>
    <w:rsid w:val="00AA2FCA"/>
    <w:rsid w:val="00AA3FD3"/>
    <w:rsid w:val="00AA4701"/>
    <w:rsid w:val="00AA5411"/>
    <w:rsid w:val="00AA571F"/>
    <w:rsid w:val="00AA60CF"/>
    <w:rsid w:val="00AB2B9D"/>
    <w:rsid w:val="00AB2DEC"/>
    <w:rsid w:val="00AB431D"/>
    <w:rsid w:val="00AB4F73"/>
    <w:rsid w:val="00AB5059"/>
    <w:rsid w:val="00AB5092"/>
    <w:rsid w:val="00AB5138"/>
    <w:rsid w:val="00AB59C3"/>
    <w:rsid w:val="00AB729E"/>
    <w:rsid w:val="00AB7E8B"/>
    <w:rsid w:val="00AC0434"/>
    <w:rsid w:val="00AC2129"/>
    <w:rsid w:val="00AC2605"/>
    <w:rsid w:val="00AC31FB"/>
    <w:rsid w:val="00AC3300"/>
    <w:rsid w:val="00AC37DF"/>
    <w:rsid w:val="00AC3DBE"/>
    <w:rsid w:val="00AC404C"/>
    <w:rsid w:val="00AC521A"/>
    <w:rsid w:val="00AC56B0"/>
    <w:rsid w:val="00AC7061"/>
    <w:rsid w:val="00AC74AA"/>
    <w:rsid w:val="00AC7EC6"/>
    <w:rsid w:val="00AD09A1"/>
    <w:rsid w:val="00AD2015"/>
    <w:rsid w:val="00AD2697"/>
    <w:rsid w:val="00AD295A"/>
    <w:rsid w:val="00AD4A4F"/>
    <w:rsid w:val="00AD55CC"/>
    <w:rsid w:val="00AD760D"/>
    <w:rsid w:val="00AE0013"/>
    <w:rsid w:val="00AE0E2D"/>
    <w:rsid w:val="00AE0EBC"/>
    <w:rsid w:val="00AE16BC"/>
    <w:rsid w:val="00AE1F09"/>
    <w:rsid w:val="00AE3228"/>
    <w:rsid w:val="00AE67AB"/>
    <w:rsid w:val="00AE68FE"/>
    <w:rsid w:val="00AE7A9F"/>
    <w:rsid w:val="00AF008D"/>
    <w:rsid w:val="00AF05BD"/>
    <w:rsid w:val="00AF0E68"/>
    <w:rsid w:val="00AF13D8"/>
    <w:rsid w:val="00AF1A35"/>
    <w:rsid w:val="00AF2C8F"/>
    <w:rsid w:val="00AF2EF4"/>
    <w:rsid w:val="00AF336D"/>
    <w:rsid w:val="00AF3B56"/>
    <w:rsid w:val="00AF4338"/>
    <w:rsid w:val="00AF47FE"/>
    <w:rsid w:val="00AF510E"/>
    <w:rsid w:val="00AF5B25"/>
    <w:rsid w:val="00AF5ED0"/>
    <w:rsid w:val="00AF6134"/>
    <w:rsid w:val="00AF6606"/>
    <w:rsid w:val="00AF7307"/>
    <w:rsid w:val="00B00245"/>
    <w:rsid w:val="00B00B46"/>
    <w:rsid w:val="00B02220"/>
    <w:rsid w:val="00B031B2"/>
    <w:rsid w:val="00B0328E"/>
    <w:rsid w:val="00B0419C"/>
    <w:rsid w:val="00B04B08"/>
    <w:rsid w:val="00B04CA1"/>
    <w:rsid w:val="00B05553"/>
    <w:rsid w:val="00B062F7"/>
    <w:rsid w:val="00B06BA6"/>
    <w:rsid w:val="00B07061"/>
    <w:rsid w:val="00B0734C"/>
    <w:rsid w:val="00B073D3"/>
    <w:rsid w:val="00B074B0"/>
    <w:rsid w:val="00B133CF"/>
    <w:rsid w:val="00B138EB"/>
    <w:rsid w:val="00B150BC"/>
    <w:rsid w:val="00B15AA5"/>
    <w:rsid w:val="00B16B91"/>
    <w:rsid w:val="00B171E9"/>
    <w:rsid w:val="00B1783B"/>
    <w:rsid w:val="00B178A1"/>
    <w:rsid w:val="00B203B5"/>
    <w:rsid w:val="00B203E3"/>
    <w:rsid w:val="00B20618"/>
    <w:rsid w:val="00B24B9D"/>
    <w:rsid w:val="00B25CB2"/>
    <w:rsid w:val="00B260B7"/>
    <w:rsid w:val="00B2680B"/>
    <w:rsid w:val="00B26A47"/>
    <w:rsid w:val="00B277FA"/>
    <w:rsid w:val="00B30564"/>
    <w:rsid w:val="00B30735"/>
    <w:rsid w:val="00B3087C"/>
    <w:rsid w:val="00B30B6D"/>
    <w:rsid w:val="00B31452"/>
    <w:rsid w:val="00B31632"/>
    <w:rsid w:val="00B32C0D"/>
    <w:rsid w:val="00B33222"/>
    <w:rsid w:val="00B33D31"/>
    <w:rsid w:val="00B34DC5"/>
    <w:rsid w:val="00B354F5"/>
    <w:rsid w:val="00B362C9"/>
    <w:rsid w:val="00B36433"/>
    <w:rsid w:val="00B37104"/>
    <w:rsid w:val="00B37179"/>
    <w:rsid w:val="00B37C86"/>
    <w:rsid w:val="00B37EA5"/>
    <w:rsid w:val="00B42642"/>
    <w:rsid w:val="00B43685"/>
    <w:rsid w:val="00B43B2C"/>
    <w:rsid w:val="00B449DB"/>
    <w:rsid w:val="00B451B8"/>
    <w:rsid w:val="00B458F4"/>
    <w:rsid w:val="00B505E8"/>
    <w:rsid w:val="00B50EC8"/>
    <w:rsid w:val="00B51BB8"/>
    <w:rsid w:val="00B527B9"/>
    <w:rsid w:val="00B529A5"/>
    <w:rsid w:val="00B52F18"/>
    <w:rsid w:val="00B53129"/>
    <w:rsid w:val="00B53215"/>
    <w:rsid w:val="00B53EF1"/>
    <w:rsid w:val="00B553AB"/>
    <w:rsid w:val="00B568E8"/>
    <w:rsid w:val="00B56BBA"/>
    <w:rsid w:val="00B60E8C"/>
    <w:rsid w:val="00B61C30"/>
    <w:rsid w:val="00B62193"/>
    <w:rsid w:val="00B62A5C"/>
    <w:rsid w:val="00B63468"/>
    <w:rsid w:val="00B63AE2"/>
    <w:rsid w:val="00B63C80"/>
    <w:rsid w:val="00B65215"/>
    <w:rsid w:val="00B654B7"/>
    <w:rsid w:val="00B656A2"/>
    <w:rsid w:val="00B66133"/>
    <w:rsid w:val="00B663A5"/>
    <w:rsid w:val="00B67F86"/>
    <w:rsid w:val="00B7018D"/>
    <w:rsid w:val="00B72517"/>
    <w:rsid w:val="00B73452"/>
    <w:rsid w:val="00B73D94"/>
    <w:rsid w:val="00B7758D"/>
    <w:rsid w:val="00B77E37"/>
    <w:rsid w:val="00B80A5A"/>
    <w:rsid w:val="00B82CA2"/>
    <w:rsid w:val="00B8425B"/>
    <w:rsid w:val="00B84A72"/>
    <w:rsid w:val="00B84AAD"/>
    <w:rsid w:val="00B84BE6"/>
    <w:rsid w:val="00B84E3F"/>
    <w:rsid w:val="00B84FB0"/>
    <w:rsid w:val="00B870D6"/>
    <w:rsid w:val="00B8754D"/>
    <w:rsid w:val="00B876EC"/>
    <w:rsid w:val="00B90D6B"/>
    <w:rsid w:val="00B912A0"/>
    <w:rsid w:val="00B92578"/>
    <w:rsid w:val="00B93572"/>
    <w:rsid w:val="00B9551A"/>
    <w:rsid w:val="00B95745"/>
    <w:rsid w:val="00B9637E"/>
    <w:rsid w:val="00B9659C"/>
    <w:rsid w:val="00B96A59"/>
    <w:rsid w:val="00B96B9E"/>
    <w:rsid w:val="00BA02E5"/>
    <w:rsid w:val="00BA0801"/>
    <w:rsid w:val="00BA12D3"/>
    <w:rsid w:val="00BA15C8"/>
    <w:rsid w:val="00BA1BF7"/>
    <w:rsid w:val="00BA3B85"/>
    <w:rsid w:val="00BA3C99"/>
    <w:rsid w:val="00BA4718"/>
    <w:rsid w:val="00BA4803"/>
    <w:rsid w:val="00BA66F9"/>
    <w:rsid w:val="00BB0A73"/>
    <w:rsid w:val="00BB2763"/>
    <w:rsid w:val="00BB2D29"/>
    <w:rsid w:val="00BB4CDF"/>
    <w:rsid w:val="00BB55A7"/>
    <w:rsid w:val="00BB5E9D"/>
    <w:rsid w:val="00BB636A"/>
    <w:rsid w:val="00BC1AF1"/>
    <w:rsid w:val="00BC214E"/>
    <w:rsid w:val="00BC24B3"/>
    <w:rsid w:val="00BC2519"/>
    <w:rsid w:val="00BC2884"/>
    <w:rsid w:val="00BC3535"/>
    <w:rsid w:val="00BC3602"/>
    <w:rsid w:val="00BC36F0"/>
    <w:rsid w:val="00BC3998"/>
    <w:rsid w:val="00BC3F02"/>
    <w:rsid w:val="00BC4444"/>
    <w:rsid w:val="00BC47C0"/>
    <w:rsid w:val="00BC60AC"/>
    <w:rsid w:val="00BC639B"/>
    <w:rsid w:val="00BC740F"/>
    <w:rsid w:val="00BD1527"/>
    <w:rsid w:val="00BD1846"/>
    <w:rsid w:val="00BD576D"/>
    <w:rsid w:val="00BD74AA"/>
    <w:rsid w:val="00BD7AA5"/>
    <w:rsid w:val="00BD7DC9"/>
    <w:rsid w:val="00BE4841"/>
    <w:rsid w:val="00BE4FD7"/>
    <w:rsid w:val="00BE5641"/>
    <w:rsid w:val="00BE6426"/>
    <w:rsid w:val="00BE6932"/>
    <w:rsid w:val="00BE71EB"/>
    <w:rsid w:val="00BF0D5C"/>
    <w:rsid w:val="00BF15EC"/>
    <w:rsid w:val="00BF1A2A"/>
    <w:rsid w:val="00BF4101"/>
    <w:rsid w:val="00BF6F99"/>
    <w:rsid w:val="00BF718C"/>
    <w:rsid w:val="00BF7212"/>
    <w:rsid w:val="00BF7BF7"/>
    <w:rsid w:val="00C02514"/>
    <w:rsid w:val="00C02F42"/>
    <w:rsid w:val="00C0345F"/>
    <w:rsid w:val="00C03509"/>
    <w:rsid w:val="00C045D8"/>
    <w:rsid w:val="00C060C1"/>
    <w:rsid w:val="00C06AC8"/>
    <w:rsid w:val="00C07ACE"/>
    <w:rsid w:val="00C07EF4"/>
    <w:rsid w:val="00C1047A"/>
    <w:rsid w:val="00C10B00"/>
    <w:rsid w:val="00C11868"/>
    <w:rsid w:val="00C1241C"/>
    <w:rsid w:val="00C12569"/>
    <w:rsid w:val="00C12B6A"/>
    <w:rsid w:val="00C12E26"/>
    <w:rsid w:val="00C133B4"/>
    <w:rsid w:val="00C1380D"/>
    <w:rsid w:val="00C13C83"/>
    <w:rsid w:val="00C1466D"/>
    <w:rsid w:val="00C16017"/>
    <w:rsid w:val="00C16076"/>
    <w:rsid w:val="00C17098"/>
    <w:rsid w:val="00C2055B"/>
    <w:rsid w:val="00C22A4F"/>
    <w:rsid w:val="00C22B02"/>
    <w:rsid w:val="00C2543B"/>
    <w:rsid w:val="00C25E44"/>
    <w:rsid w:val="00C266A3"/>
    <w:rsid w:val="00C301F3"/>
    <w:rsid w:val="00C30B8C"/>
    <w:rsid w:val="00C3216D"/>
    <w:rsid w:val="00C322FE"/>
    <w:rsid w:val="00C32CBA"/>
    <w:rsid w:val="00C35270"/>
    <w:rsid w:val="00C35BC8"/>
    <w:rsid w:val="00C362F1"/>
    <w:rsid w:val="00C36BA0"/>
    <w:rsid w:val="00C401F0"/>
    <w:rsid w:val="00C40D05"/>
    <w:rsid w:val="00C40DF7"/>
    <w:rsid w:val="00C4130E"/>
    <w:rsid w:val="00C43014"/>
    <w:rsid w:val="00C43315"/>
    <w:rsid w:val="00C446C0"/>
    <w:rsid w:val="00C4589B"/>
    <w:rsid w:val="00C45E20"/>
    <w:rsid w:val="00C46690"/>
    <w:rsid w:val="00C4787B"/>
    <w:rsid w:val="00C508C9"/>
    <w:rsid w:val="00C5473F"/>
    <w:rsid w:val="00C54DCF"/>
    <w:rsid w:val="00C55D0D"/>
    <w:rsid w:val="00C614B1"/>
    <w:rsid w:val="00C6236E"/>
    <w:rsid w:val="00C64A35"/>
    <w:rsid w:val="00C66C18"/>
    <w:rsid w:val="00C678AC"/>
    <w:rsid w:val="00C702DC"/>
    <w:rsid w:val="00C705B0"/>
    <w:rsid w:val="00C707D2"/>
    <w:rsid w:val="00C73A66"/>
    <w:rsid w:val="00C75672"/>
    <w:rsid w:val="00C75774"/>
    <w:rsid w:val="00C758B4"/>
    <w:rsid w:val="00C75BC1"/>
    <w:rsid w:val="00C76328"/>
    <w:rsid w:val="00C77110"/>
    <w:rsid w:val="00C776BC"/>
    <w:rsid w:val="00C8061A"/>
    <w:rsid w:val="00C8099F"/>
    <w:rsid w:val="00C836CF"/>
    <w:rsid w:val="00C83D5F"/>
    <w:rsid w:val="00C84199"/>
    <w:rsid w:val="00C8426B"/>
    <w:rsid w:val="00C8439B"/>
    <w:rsid w:val="00C8501F"/>
    <w:rsid w:val="00C85714"/>
    <w:rsid w:val="00C85B3D"/>
    <w:rsid w:val="00C85CB8"/>
    <w:rsid w:val="00C87BB7"/>
    <w:rsid w:val="00C87FE8"/>
    <w:rsid w:val="00C9069D"/>
    <w:rsid w:val="00C9204C"/>
    <w:rsid w:val="00C96022"/>
    <w:rsid w:val="00CA0534"/>
    <w:rsid w:val="00CA0E7E"/>
    <w:rsid w:val="00CA16E1"/>
    <w:rsid w:val="00CA1B2A"/>
    <w:rsid w:val="00CA1EAC"/>
    <w:rsid w:val="00CA3434"/>
    <w:rsid w:val="00CA3F8F"/>
    <w:rsid w:val="00CA4405"/>
    <w:rsid w:val="00CA4E4C"/>
    <w:rsid w:val="00CA5BFF"/>
    <w:rsid w:val="00CA603B"/>
    <w:rsid w:val="00CA668F"/>
    <w:rsid w:val="00CA7820"/>
    <w:rsid w:val="00CA7A11"/>
    <w:rsid w:val="00CA7D34"/>
    <w:rsid w:val="00CB077F"/>
    <w:rsid w:val="00CB2060"/>
    <w:rsid w:val="00CB28DD"/>
    <w:rsid w:val="00CB2D8D"/>
    <w:rsid w:val="00CB4387"/>
    <w:rsid w:val="00CB4651"/>
    <w:rsid w:val="00CB4E18"/>
    <w:rsid w:val="00CB5CBD"/>
    <w:rsid w:val="00CB60F3"/>
    <w:rsid w:val="00CB6A3C"/>
    <w:rsid w:val="00CB7EAE"/>
    <w:rsid w:val="00CC02EE"/>
    <w:rsid w:val="00CC1011"/>
    <w:rsid w:val="00CC120F"/>
    <w:rsid w:val="00CC21B1"/>
    <w:rsid w:val="00CC2B05"/>
    <w:rsid w:val="00CC3FF8"/>
    <w:rsid w:val="00CC62BC"/>
    <w:rsid w:val="00CC77CD"/>
    <w:rsid w:val="00CD2C98"/>
    <w:rsid w:val="00CD3231"/>
    <w:rsid w:val="00CD4F8C"/>
    <w:rsid w:val="00CD6921"/>
    <w:rsid w:val="00CD752E"/>
    <w:rsid w:val="00CE0EE7"/>
    <w:rsid w:val="00CE150C"/>
    <w:rsid w:val="00CE312D"/>
    <w:rsid w:val="00CE4D48"/>
    <w:rsid w:val="00CE5119"/>
    <w:rsid w:val="00CE7591"/>
    <w:rsid w:val="00CF0F33"/>
    <w:rsid w:val="00CF0FA2"/>
    <w:rsid w:val="00CF15BD"/>
    <w:rsid w:val="00CF18C3"/>
    <w:rsid w:val="00CF1BA1"/>
    <w:rsid w:val="00CF5CB3"/>
    <w:rsid w:val="00CF5E71"/>
    <w:rsid w:val="00CF5FC9"/>
    <w:rsid w:val="00D00A8D"/>
    <w:rsid w:val="00D00E30"/>
    <w:rsid w:val="00D04055"/>
    <w:rsid w:val="00D044CD"/>
    <w:rsid w:val="00D049F2"/>
    <w:rsid w:val="00D05EAB"/>
    <w:rsid w:val="00D0660E"/>
    <w:rsid w:val="00D071E3"/>
    <w:rsid w:val="00D07DAF"/>
    <w:rsid w:val="00D101F7"/>
    <w:rsid w:val="00D119BE"/>
    <w:rsid w:val="00D143BC"/>
    <w:rsid w:val="00D144BE"/>
    <w:rsid w:val="00D15A08"/>
    <w:rsid w:val="00D1617F"/>
    <w:rsid w:val="00D173BF"/>
    <w:rsid w:val="00D177AC"/>
    <w:rsid w:val="00D200BA"/>
    <w:rsid w:val="00D20F8B"/>
    <w:rsid w:val="00D215B3"/>
    <w:rsid w:val="00D21BFA"/>
    <w:rsid w:val="00D21C73"/>
    <w:rsid w:val="00D21EAE"/>
    <w:rsid w:val="00D22774"/>
    <w:rsid w:val="00D22B28"/>
    <w:rsid w:val="00D24398"/>
    <w:rsid w:val="00D2747E"/>
    <w:rsid w:val="00D27CC7"/>
    <w:rsid w:val="00D30545"/>
    <w:rsid w:val="00D30764"/>
    <w:rsid w:val="00D31588"/>
    <w:rsid w:val="00D3387C"/>
    <w:rsid w:val="00D33936"/>
    <w:rsid w:val="00D34758"/>
    <w:rsid w:val="00D34804"/>
    <w:rsid w:val="00D36A32"/>
    <w:rsid w:val="00D36FBC"/>
    <w:rsid w:val="00D37627"/>
    <w:rsid w:val="00D37A02"/>
    <w:rsid w:val="00D401E3"/>
    <w:rsid w:val="00D404B1"/>
    <w:rsid w:val="00D41067"/>
    <w:rsid w:val="00D435DB"/>
    <w:rsid w:val="00D45CC6"/>
    <w:rsid w:val="00D4661B"/>
    <w:rsid w:val="00D468BB"/>
    <w:rsid w:val="00D47F62"/>
    <w:rsid w:val="00D5006B"/>
    <w:rsid w:val="00D5159C"/>
    <w:rsid w:val="00D54675"/>
    <w:rsid w:val="00D57034"/>
    <w:rsid w:val="00D5769B"/>
    <w:rsid w:val="00D578AB"/>
    <w:rsid w:val="00D60475"/>
    <w:rsid w:val="00D63110"/>
    <w:rsid w:val="00D646A2"/>
    <w:rsid w:val="00D74D60"/>
    <w:rsid w:val="00D75285"/>
    <w:rsid w:val="00D7605E"/>
    <w:rsid w:val="00D77AA1"/>
    <w:rsid w:val="00D77C47"/>
    <w:rsid w:val="00D805CE"/>
    <w:rsid w:val="00D827DB"/>
    <w:rsid w:val="00D8310D"/>
    <w:rsid w:val="00D835E6"/>
    <w:rsid w:val="00D842B1"/>
    <w:rsid w:val="00D842EB"/>
    <w:rsid w:val="00D85000"/>
    <w:rsid w:val="00D87594"/>
    <w:rsid w:val="00D8761E"/>
    <w:rsid w:val="00D87D9A"/>
    <w:rsid w:val="00D87F71"/>
    <w:rsid w:val="00D90CB7"/>
    <w:rsid w:val="00D90EF5"/>
    <w:rsid w:val="00D914B0"/>
    <w:rsid w:val="00D919BA"/>
    <w:rsid w:val="00D92004"/>
    <w:rsid w:val="00D92F5F"/>
    <w:rsid w:val="00D933E4"/>
    <w:rsid w:val="00D934E1"/>
    <w:rsid w:val="00D943D4"/>
    <w:rsid w:val="00D94650"/>
    <w:rsid w:val="00D94995"/>
    <w:rsid w:val="00D969CC"/>
    <w:rsid w:val="00D96E4C"/>
    <w:rsid w:val="00D9706D"/>
    <w:rsid w:val="00D9777B"/>
    <w:rsid w:val="00DA01F1"/>
    <w:rsid w:val="00DA064F"/>
    <w:rsid w:val="00DA0846"/>
    <w:rsid w:val="00DA32EE"/>
    <w:rsid w:val="00DA567F"/>
    <w:rsid w:val="00DA5DEE"/>
    <w:rsid w:val="00DA6F93"/>
    <w:rsid w:val="00DB1E62"/>
    <w:rsid w:val="00DB1F74"/>
    <w:rsid w:val="00DB2650"/>
    <w:rsid w:val="00DB3B55"/>
    <w:rsid w:val="00DB5AD6"/>
    <w:rsid w:val="00DB6EC9"/>
    <w:rsid w:val="00DC0019"/>
    <w:rsid w:val="00DC2552"/>
    <w:rsid w:val="00DC3067"/>
    <w:rsid w:val="00DC4B95"/>
    <w:rsid w:val="00DC5DBA"/>
    <w:rsid w:val="00DC5F4C"/>
    <w:rsid w:val="00DC6D83"/>
    <w:rsid w:val="00DC7841"/>
    <w:rsid w:val="00DD08FE"/>
    <w:rsid w:val="00DD0A79"/>
    <w:rsid w:val="00DD26EB"/>
    <w:rsid w:val="00DD2BD5"/>
    <w:rsid w:val="00DD3952"/>
    <w:rsid w:val="00DD4621"/>
    <w:rsid w:val="00DD4EF9"/>
    <w:rsid w:val="00DD5AF9"/>
    <w:rsid w:val="00DD619E"/>
    <w:rsid w:val="00DE0E58"/>
    <w:rsid w:val="00DE1D26"/>
    <w:rsid w:val="00DE2228"/>
    <w:rsid w:val="00DE25CF"/>
    <w:rsid w:val="00DE2ADC"/>
    <w:rsid w:val="00DE2C62"/>
    <w:rsid w:val="00DE3C03"/>
    <w:rsid w:val="00DE4291"/>
    <w:rsid w:val="00DE580D"/>
    <w:rsid w:val="00DE6065"/>
    <w:rsid w:val="00DE65B3"/>
    <w:rsid w:val="00DF04ED"/>
    <w:rsid w:val="00DF1226"/>
    <w:rsid w:val="00DF3E76"/>
    <w:rsid w:val="00DF4036"/>
    <w:rsid w:val="00DF4409"/>
    <w:rsid w:val="00DF4956"/>
    <w:rsid w:val="00DF660C"/>
    <w:rsid w:val="00DF68DB"/>
    <w:rsid w:val="00E016CC"/>
    <w:rsid w:val="00E01DB4"/>
    <w:rsid w:val="00E0205B"/>
    <w:rsid w:val="00E02C31"/>
    <w:rsid w:val="00E035A5"/>
    <w:rsid w:val="00E03944"/>
    <w:rsid w:val="00E0429A"/>
    <w:rsid w:val="00E0455A"/>
    <w:rsid w:val="00E07C69"/>
    <w:rsid w:val="00E10D5B"/>
    <w:rsid w:val="00E114A2"/>
    <w:rsid w:val="00E11F07"/>
    <w:rsid w:val="00E12907"/>
    <w:rsid w:val="00E12C98"/>
    <w:rsid w:val="00E14085"/>
    <w:rsid w:val="00E14ACF"/>
    <w:rsid w:val="00E15D57"/>
    <w:rsid w:val="00E16E84"/>
    <w:rsid w:val="00E1741A"/>
    <w:rsid w:val="00E179D4"/>
    <w:rsid w:val="00E17C9F"/>
    <w:rsid w:val="00E200E7"/>
    <w:rsid w:val="00E21116"/>
    <w:rsid w:val="00E212B9"/>
    <w:rsid w:val="00E231D0"/>
    <w:rsid w:val="00E25692"/>
    <w:rsid w:val="00E25A5F"/>
    <w:rsid w:val="00E25F03"/>
    <w:rsid w:val="00E32C06"/>
    <w:rsid w:val="00E334F7"/>
    <w:rsid w:val="00E33A05"/>
    <w:rsid w:val="00E352F7"/>
    <w:rsid w:val="00E40D94"/>
    <w:rsid w:val="00E44A2E"/>
    <w:rsid w:val="00E44AAC"/>
    <w:rsid w:val="00E44FDE"/>
    <w:rsid w:val="00E4567B"/>
    <w:rsid w:val="00E45F6F"/>
    <w:rsid w:val="00E46EF7"/>
    <w:rsid w:val="00E47700"/>
    <w:rsid w:val="00E5029B"/>
    <w:rsid w:val="00E5207C"/>
    <w:rsid w:val="00E522A3"/>
    <w:rsid w:val="00E53844"/>
    <w:rsid w:val="00E542FA"/>
    <w:rsid w:val="00E54CA6"/>
    <w:rsid w:val="00E5597D"/>
    <w:rsid w:val="00E55BB6"/>
    <w:rsid w:val="00E55E37"/>
    <w:rsid w:val="00E57E18"/>
    <w:rsid w:val="00E60303"/>
    <w:rsid w:val="00E60A88"/>
    <w:rsid w:val="00E60CCF"/>
    <w:rsid w:val="00E61CDF"/>
    <w:rsid w:val="00E62EA6"/>
    <w:rsid w:val="00E63CE9"/>
    <w:rsid w:val="00E6493A"/>
    <w:rsid w:val="00E67C83"/>
    <w:rsid w:val="00E67DAB"/>
    <w:rsid w:val="00E70D92"/>
    <w:rsid w:val="00E71044"/>
    <w:rsid w:val="00E716FE"/>
    <w:rsid w:val="00E72D5D"/>
    <w:rsid w:val="00E732B7"/>
    <w:rsid w:val="00E73C27"/>
    <w:rsid w:val="00E75B8A"/>
    <w:rsid w:val="00E75D1A"/>
    <w:rsid w:val="00E7601E"/>
    <w:rsid w:val="00E77852"/>
    <w:rsid w:val="00E77A4F"/>
    <w:rsid w:val="00E80ACD"/>
    <w:rsid w:val="00E80E8B"/>
    <w:rsid w:val="00E80F5E"/>
    <w:rsid w:val="00E82958"/>
    <w:rsid w:val="00E8384E"/>
    <w:rsid w:val="00E83BE0"/>
    <w:rsid w:val="00E84CFB"/>
    <w:rsid w:val="00E850AE"/>
    <w:rsid w:val="00E86432"/>
    <w:rsid w:val="00E86858"/>
    <w:rsid w:val="00E86E90"/>
    <w:rsid w:val="00E87B5D"/>
    <w:rsid w:val="00E87DB6"/>
    <w:rsid w:val="00E91243"/>
    <w:rsid w:val="00E91AC2"/>
    <w:rsid w:val="00E924DE"/>
    <w:rsid w:val="00E93FEA"/>
    <w:rsid w:val="00E942CB"/>
    <w:rsid w:val="00E95C86"/>
    <w:rsid w:val="00E96E8F"/>
    <w:rsid w:val="00E9779A"/>
    <w:rsid w:val="00E97996"/>
    <w:rsid w:val="00E97B9E"/>
    <w:rsid w:val="00EA04B3"/>
    <w:rsid w:val="00EA11DA"/>
    <w:rsid w:val="00EA1B81"/>
    <w:rsid w:val="00EA20FC"/>
    <w:rsid w:val="00EA29FD"/>
    <w:rsid w:val="00EA53AE"/>
    <w:rsid w:val="00EA597A"/>
    <w:rsid w:val="00EA5CA3"/>
    <w:rsid w:val="00EA6000"/>
    <w:rsid w:val="00EA6396"/>
    <w:rsid w:val="00EA67AA"/>
    <w:rsid w:val="00EA6B4E"/>
    <w:rsid w:val="00EA6F2E"/>
    <w:rsid w:val="00EA6FC2"/>
    <w:rsid w:val="00EA7FEB"/>
    <w:rsid w:val="00EB0661"/>
    <w:rsid w:val="00EB1F1D"/>
    <w:rsid w:val="00EB29E9"/>
    <w:rsid w:val="00EB2B5F"/>
    <w:rsid w:val="00EB2CA0"/>
    <w:rsid w:val="00EB3A26"/>
    <w:rsid w:val="00EB4A2C"/>
    <w:rsid w:val="00EB6555"/>
    <w:rsid w:val="00EB68D3"/>
    <w:rsid w:val="00EB7F09"/>
    <w:rsid w:val="00EB7F33"/>
    <w:rsid w:val="00EC06CC"/>
    <w:rsid w:val="00EC19BC"/>
    <w:rsid w:val="00EC50C5"/>
    <w:rsid w:val="00EC5434"/>
    <w:rsid w:val="00EC548C"/>
    <w:rsid w:val="00EC58A8"/>
    <w:rsid w:val="00ED08FD"/>
    <w:rsid w:val="00ED1A85"/>
    <w:rsid w:val="00ED21EB"/>
    <w:rsid w:val="00ED317F"/>
    <w:rsid w:val="00ED4435"/>
    <w:rsid w:val="00ED4B1E"/>
    <w:rsid w:val="00ED6693"/>
    <w:rsid w:val="00ED6C59"/>
    <w:rsid w:val="00EE0388"/>
    <w:rsid w:val="00EE1415"/>
    <w:rsid w:val="00EE1B35"/>
    <w:rsid w:val="00EE328A"/>
    <w:rsid w:val="00EE3E36"/>
    <w:rsid w:val="00EE4E56"/>
    <w:rsid w:val="00EE53BF"/>
    <w:rsid w:val="00EE577F"/>
    <w:rsid w:val="00EE6217"/>
    <w:rsid w:val="00EE63E1"/>
    <w:rsid w:val="00EE78F6"/>
    <w:rsid w:val="00EE7D33"/>
    <w:rsid w:val="00EE7DF3"/>
    <w:rsid w:val="00EF061D"/>
    <w:rsid w:val="00EF0DBE"/>
    <w:rsid w:val="00EF16F9"/>
    <w:rsid w:val="00EF21C5"/>
    <w:rsid w:val="00EF5356"/>
    <w:rsid w:val="00EF5995"/>
    <w:rsid w:val="00EF599C"/>
    <w:rsid w:val="00EF6541"/>
    <w:rsid w:val="00EF7240"/>
    <w:rsid w:val="00F0192F"/>
    <w:rsid w:val="00F024A8"/>
    <w:rsid w:val="00F03010"/>
    <w:rsid w:val="00F04098"/>
    <w:rsid w:val="00F05E82"/>
    <w:rsid w:val="00F06018"/>
    <w:rsid w:val="00F06736"/>
    <w:rsid w:val="00F06F64"/>
    <w:rsid w:val="00F10B05"/>
    <w:rsid w:val="00F10DCC"/>
    <w:rsid w:val="00F12C24"/>
    <w:rsid w:val="00F14957"/>
    <w:rsid w:val="00F1509D"/>
    <w:rsid w:val="00F152E2"/>
    <w:rsid w:val="00F1666C"/>
    <w:rsid w:val="00F168E2"/>
    <w:rsid w:val="00F16EBA"/>
    <w:rsid w:val="00F171B4"/>
    <w:rsid w:val="00F20692"/>
    <w:rsid w:val="00F211A6"/>
    <w:rsid w:val="00F24254"/>
    <w:rsid w:val="00F24282"/>
    <w:rsid w:val="00F2430F"/>
    <w:rsid w:val="00F247C9"/>
    <w:rsid w:val="00F26C7E"/>
    <w:rsid w:val="00F2780B"/>
    <w:rsid w:val="00F30811"/>
    <w:rsid w:val="00F32023"/>
    <w:rsid w:val="00F335C7"/>
    <w:rsid w:val="00F34A0D"/>
    <w:rsid w:val="00F358E6"/>
    <w:rsid w:val="00F35A00"/>
    <w:rsid w:val="00F36BB9"/>
    <w:rsid w:val="00F36D72"/>
    <w:rsid w:val="00F3787B"/>
    <w:rsid w:val="00F400E0"/>
    <w:rsid w:val="00F4039F"/>
    <w:rsid w:val="00F40B80"/>
    <w:rsid w:val="00F412D8"/>
    <w:rsid w:val="00F43027"/>
    <w:rsid w:val="00F436BD"/>
    <w:rsid w:val="00F437BA"/>
    <w:rsid w:val="00F438D9"/>
    <w:rsid w:val="00F43C54"/>
    <w:rsid w:val="00F43C57"/>
    <w:rsid w:val="00F440AC"/>
    <w:rsid w:val="00F445C0"/>
    <w:rsid w:val="00F446CA"/>
    <w:rsid w:val="00F46A4F"/>
    <w:rsid w:val="00F47344"/>
    <w:rsid w:val="00F511E1"/>
    <w:rsid w:val="00F5290A"/>
    <w:rsid w:val="00F54075"/>
    <w:rsid w:val="00F54582"/>
    <w:rsid w:val="00F57096"/>
    <w:rsid w:val="00F57A34"/>
    <w:rsid w:val="00F60E5A"/>
    <w:rsid w:val="00F6119A"/>
    <w:rsid w:val="00F64F73"/>
    <w:rsid w:val="00F65F71"/>
    <w:rsid w:val="00F66A28"/>
    <w:rsid w:val="00F66D8A"/>
    <w:rsid w:val="00F66FC2"/>
    <w:rsid w:val="00F67CFC"/>
    <w:rsid w:val="00F70BB8"/>
    <w:rsid w:val="00F70D6C"/>
    <w:rsid w:val="00F71C5E"/>
    <w:rsid w:val="00F738ED"/>
    <w:rsid w:val="00F764B7"/>
    <w:rsid w:val="00F766F8"/>
    <w:rsid w:val="00F776B4"/>
    <w:rsid w:val="00F77AC9"/>
    <w:rsid w:val="00F77D35"/>
    <w:rsid w:val="00F80D5E"/>
    <w:rsid w:val="00F81363"/>
    <w:rsid w:val="00F81B2B"/>
    <w:rsid w:val="00F82EA7"/>
    <w:rsid w:val="00F83325"/>
    <w:rsid w:val="00F83A1D"/>
    <w:rsid w:val="00F844D8"/>
    <w:rsid w:val="00F84DD1"/>
    <w:rsid w:val="00F86F41"/>
    <w:rsid w:val="00F87243"/>
    <w:rsid w:val="00F87289"/>
    <w:rsid w:val="00F9182B"/>
    <w:rsid w:val="00F91F75"/>
    <w:rsid w:val="00F9203B"/>
    <w:rsid w:val="00F92134"/>
    <w:rsid w:val="00F92B8D"/>
    <w:rsid w:val="00F92EF9"/>
    <w:rsid w:val="00F93284"/>
    <w:rsid w:val="00F933C0"/>
    <w:rsid w:val="00F93762"/>
    <w:rsid w:val="00F943EF"/>
    <w:rsid w:val="00F9487D"/>
    <w:rsid w:val="00F94CDB"/>
    <w:rsid w:val="00F9530F"/>
    <w:rsid w:val="00F969E6"/>
    <w:rsid w:val="00F96FDE"/>
    <w:rsid w:val="00F97141"/>
    <w:rsid w:val="00F973C8"/>
    <w:rsid w:val="00F976FD"/>
    <w:rsid w:val="00FA1320"/>
    <w:rsid w:val="00FA2207"/>
    <w:rsid w:val="00FA3003"/>
    <w:rsid w:val="00FA3AE4"/>
    <w:rsid w:val="00FA43AA"/>
    <w:rsid w:val="00FA660E"/>
    <w:rsid w:val="00FA68B5"/>
    <w:rsid w:val="00FA754C"/>
    <w:rsid w:val="00FB1011"/>
    <w:rsid w:val="00FB2A02"/>
    <w:rsid w:val="00FB303E"/>
    <w:rsid w:val="00FB3C47"/>
    <w:rsid w:val="00FB467F"/>
    <w:rsid w:val="00FB7520"/>
    <w:rsid w:val="00FC0DCA"/>
    <w:rsid w:val="00FC125B"/>
    <w:rsid w:val="00FC1A75"/>
    <w:rsid w:val="00FC215F"/>
    <w:rsid w:val="00FC38F7"/>
    <w:rsid w:val="00FC5D14"/>
    <w:rsid w:val="00FC5E6A"/>
    <w:rsid w:val="00FC7D96"/>
    <w:rsid w:val="00FD069F"/>
    <w:rsid w:val="00FD0DB3"/>
    <w:rsid w:val="00FD11BB"/>
    <w:rsid w:val="00FD218F"/>
    <w:rsid w:val="00FD24D4"/>
    <w:rsid w:val="00FD2728"/>
    <w:rsid w:val="00FD2A9F"/>
    <w:rsid w:val="00FD3AEF"/>
    <w:rsid w:val="00FD4C57"/>
    <w:rsid w:val="00FD4CC6"/>
    <w:rsid w:val="00FD58D7"/>
    <w:rsid w:val="00FE2748"/>
    <w:rsid w:val="00FE4DE0"/>
    <w:rsid w:val="00FE570F"/>
    <w:rsid w:val="00FE577C"/>
    <w:rsid w:val="00FE615C"/>
    <w:rsid w:val="00FE79A5"/>
    <w:rsid w:val="00FF0E2E"/>
    <w:rsid w:val="00FF100B"/>
    <w:rsid w:val="00FF1882"/>
    <w:rsid w:val="00FF2075"/>
    <w:rsid w:val="00FF2EFA"/>
    <w:rsid w:val="00FF46B8"/>
    <w:rsid w:val="00FF5BC7"/>
    <w:rsid w:val="00FF7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548A94-1F83-456B-949B-B1C4B00FE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701"/>
    <w:rPr>
      <w:rFonts w:ascii="Times New Roman" w:eastAsia="Times New Roman" w:hAnsi="Times New Roman"/>
      <w:sz w:val="24"/>
      <w:szCs w:val="24"/>
    </w:rPr>
  </w:style>
  <w:style w:type="paragraph" w:styleId="Heading1">
    <w:name w:val="heading 1"/>
    <w:basedOn w:val="Normal"/>
    <w:next w:val="Normal"/>
    <w:link w:val="Heading1Char"/>
    <w:uiPriority w:val="9"/>
    <w:qFormat/>
    <w:rsid w:val="002A1D29"/>
    <w:pPr>
      <w:keepNext/>
      <w:keepLines/>
      <w:spacing w:before="480"/>
      <w:outlineLvl w:val="0"/>
    </w:pPr>
    <w:rPr>
      <w:rFonts w:ascii="Cambria" w:hAnsi="Cambria"/>
      <w:b/>
      <w:bCs/>
      <w:color w:val="365F91"/>
      <w:sz w:val="28"/>
      <w:szCs w:val="28"/>
    </w:rPr>
  </w:style>
  <w:style w:type="paragraph" w:styleId="Heading2">
    <w:name w:val="heading 2"/>
    <w:aliases w:val="H2,Heading 1.1"/>
    <w:basedOn w:val="Normal"/>
    <w:next w:val="Normal"/>
    <w:link w:val="Heading2Char"/>
    <w:autoRedefine/>
    <w:uiPriority w:val="99"/>
    <w:qFormat/>
    <w:rsid w:val="00F764B7"/>
    <w:pPr>
      <w:keepNext/>
      <w:keepLines/>
      <w:numPr>
        <w:ilvl w:val="1"/>
        <w:numId w:val="2"/>
      </w:numPr>
      <w:spacing w:before="60" w:after="60"/>
      <w:jc w:val="both"/>
      <w:outlineLvl w:val="1"/>
    </w:pPr>
    <w:rPr>
      <w:rFonts w:ascii="Segoe UI" w:hAnsi="Segoe UI" w:cs="Segoe UI"/>
      <w:b/>
      <w:color w:val="984806"/>
      <w:sz w:val="22"/>
      <w:szCs w:val="22"/>
    </w:rPr>
  </w:style>
  <w:style w:type="paragraph" w:styleId="Heading3">
    <w:name w:val="heading 3"/>
    <w:basedOn w:val="Normal"/>
    <w:next w:val="Normal"/>
    <w:link w:val="Heading3Char"/>
    <w:uiPriority w:val="9"/>
    <w:qFormat/>
    <w:rsid w:val="00CC62BC"/>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2A1D29"/>
    <w:pPr>
      <w:keepNext/>
      <w:keepLines/>
      <w:spacing w:before="20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ven"/>
    <w:basedOn w:val="Normal"/>
    <w:link w:val="HeaderChar"/>
    <w:uiPriority w:val="99"/>
    <w:unhideWhenUsed/>
    <w:rsid w:val="00AA4701"/>
    <w:pPr>
      <w:tabs>
        <w:tab w:val="center" w:pos="4680"/>
        <w:tab w:val="right" w:pos="9360"/>
      </w:tabs>
    </w:pPr>
  </w:style>
  <w:style w:type="character" w:customStyle="1" w:styleId="HeaderChar">
    <w:name w:val="Header Char"/>
    <w:aliases w:val="even Char"/>
    <w:basedOn w:val="DefaultParagraphFont"/>
    <w:link w:val="Header"/>
    <w:uiPriority w:val="99"/>
    <w:rsid w:val="00AA4701"/>
  </w:style>
  <w:style w:type="paragraph" w:styleId="Footer">
    <w:name w:val="footer"/>
    <w:basedOn w:val="Normal"/>
    <w:link w:val="FooterChar"/>
    <w:uiPriority w:val="99"/>
    <w:unhideWhenUsed/>
    <w:rsid w:val="00AA4701"/>
    <w:pPr>
      <w:tabs>
        <w:tab w:val="center" w:pos="4680"/>
        <w:tab w:val="right" w:pos="9360"/>
      </w:tabs>
    </w:pPr>
  </w:style>
  <w:style w:type="character" w:customStyle="1" w:styleId="FooterChar">
    <w:name w:val="Footer Char"/>
    <w:basedOn w:val="DefaultParagraphFont"/>
    <w:link w:val="Footer"/>
    <w:uiPriority w:val="99"/>
    <w:rsid w:val="00AA4701"/>
  </w:style>
  <w:style w:type="character" w:customStyle="1" w:styleId="Heading2Char">
    <w:name w:val="Heading 2 Char"/>
    <w:aliases w:val="H2 Char,Heading 1.1 Char"/>
    <w:link w:val="Heading2"/>
    <w:uiPriority w:val="99"/>
    <w:rsid w:val="00F764B7"/>
    <w:rPr>
      <w:rFonts w:ascii="Segoe UI" w:eastAsia="Times New Roman" w:hAnsi="Segoe UI" w:cs="Segoe UI"/>
      <w:b/>
      <w:color w:val="984806"/>
      <w:sz w:val="22"/>
      <w:szCs w:val="22"/>
    </w:rPr>
  </w:style>
  <w:style w:type="paragraph" w:styleId="TOC1">
    <w:name w:val="toc 1"/>
    <w:basedOn w:val="Normal"/>
    <w:next w:val="Normal"/>
    <w:autoRedefine/>
    <w:uiPriority w:val="39"/>
    <w:rsid w:val="00AA4701"/>
    <w:pPr>
      <w:spacing w:before="120" w:after="120"/>
    </w:pPr>
    <w:rPr>
      <w:b/>
      <w:bCs/>
      <w:caps/>
      <w:sz w:val="20"/>
      <w:szCs w:val="20"/>
    </w:rPr>
  </w:style>
  <w:style w:type="paragraph" w:styleId="TOC2">
    <w:name w:val="toc 2"/>
    <w:basedOn w:val="Normal"/>
    <w:next w:val="Normal"/>
    <w:autoRedefine/>
    <w:uiPriority w:val="39"/>
    <w:rsid w:val="00AA4701"/>
    <w:pPr>
      <w:ind w:left="240"/>
    </w:pPr>
    <w:rPr>
      <w:smallCaps/>
      <w:sz w:val="20"/>
      <w:szCs w:val="20"/>
    </w:rPr>
  </w:style>
  <w:style w:type="paragraph" w:styleId="TOC3">
    <w:name w:val="toc 3"/>
    <w:basedOn w:val="Normal"/>
    <w:next w:val="Normal"/>
    <w:autoRedefine/>
    <w:uiPriority w:val="39"/>
    <w:rsid w:val="00AA4701"/>
    <w:pPr>
      <w:ind w:left="480"/>
    </w:pPr>
    <w:rPr>
      <w:i/>
      <w:iCs/>
      <w:sz w:val="20"/>
      <w:szCs w:val="20"/>
    </w:rPr>
  </w:style>
  <w:style w:type="character" w:customStyle="1" w:styleId="Heading1Char">
    <w:name w:val="Heading 1 Char"/>
    <w:link w:val="Heading1"/>
    <w:uiPriority w:val="9"/>
    <w:rsid w:val="002A1D29"/>
    <w:rPr>
      <w:rFonts w:ascii="Cambria" w:eastAsia="Times New Roman" w:hAnsi="Cambria" w:cs="Times New Roman"/>
      <w:b/>
      <w:bCs/>
      <w:color w:val="365F91"/>
      <w:sz w:val="28"/>
      <w:szCs w:val="28"/>
    </w:rPr>
  </w:style>
  <w:style w:type="paragraph" w:styleId="BodyTextIndent2">
    <w:name w:val="Body Text Indent 2"/>
    <w:basedOn w:val="Normal"/>
    <w:link w:val="BodyTextIndent2Char"/>
    <w:uiPriority w:val="99"/>
    <w:rsid w:val="002A1D29"/>
    <w:pPr>
      <w:spacing w:after="120" w:line="480" w:lineRule="auto"/>
      <w:ind w:left="360"/>
    </w:pPr>
  </w:style>
  <w:style w:type="character" w:customStyle="1" w:styleId="BodyTextIndent2Char">
    <w:name w:val="Body Text Indent 2 Char"/>
    <w:link w:val="BodyTextIndent2"/>
    <w:uiPriority w:val="99"/>
    <w:rsid w:val="002A1D29"/>
    <w:rPr>
      <w:rFonts w:ascii="Times New Roman" w:eastAsia="Times New Roman" w:hAnsi="Times New Roman" w:cs="Times New Roman"/>
      <w:sz w:val="24"/>
      <w:szCs w:val="24"/>
    </w:rPr>
  </w:style>
  <w:style w:type="paragraph" w:styleId="ListBullet">
    <w:name w:val="List Bullet"/>
    <w:aliases w:val="UL"/>
    <w:basedOn w:val="Normal"/>
    <w:uiPriority w:val="99"/>
    <w:rsid w:val="002A1D29"/>
    <w:pPr>
      <w:numPr>
        <w:numId w:val="3"/>
      </w:numPr>
      <w:tabs>
        <w:tab w:val="clear" w:pos="1080"/>
        <w:tab w:val="num" w:pos="720"/>
      </w:tabs>
      <w:overflowPunct w:val="0"/>
      <w:autoSpaceDE w:val="0"/>
      <w:autoSpaceDN w:val="0"/>
      <w:adjustRightInd w:val="0"/>
      <w:spacing w:after="60"/>
      <w:ind w:left="720" w:hanging="720"/>
      <w:textAlignment w:val="baseline"/>
    </w:pPr>
    <w:rPr>
      <w:rFonts w:ascii="Arial" w:hAnsi="Arial"/>
      <w:color w:val="000000"/>
      <w:sz w:val="20"/>
      <w:szCs w:val="20"/>
    </w:rPr>
  </w:style>
  <w:style w:type="paragraph" w:styleId="BodyTextIndent">
    <w:name w:val="Body Text Indent"/>
    <w:basedOn w:val="Normal"/>
    <w:link w:val="BodyTextIndentChar"/>
    <w:uiPriority w:val="99"/>
    <w:semiHidden/>
    <w:unhideWhenUsed/>
    <w:rsid w:val="002A1D29"/>
    <w:pPr>
      <w:spacing w:after="120"/>
      <w:ind w:left="360"/>
    </w:pPr>
  </w:style>
  <w:style w:type="character" w:customStyle="1" w:styleId="BodyTextIndentChar">
    <w:name w:val="Body Text Indent Char"/>
    <w:link w:val="BodyTextIndent"/>
    <w:uiPriority w:val="99"/>
    <w:semiHidden/>
    <w:rsid w:val="002A1D2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A1D29"/>
    <w:rPr>
      <w:rFonts w:ascii="Tahoma" w:hAnsi="Tahoma" w:cs="Tahoma"/>
      <w:sz w:val="16"/>
      <w:szCs w:val="16"/>
    </w:rPr>
  </w:style>
  <w:style w:type="character" w:customStyle="1" w:styleId="BalloonTextChar">
    <w:name w:val="Balloon Text Char"/>
    <w:link w:val="BalloonText"/>
    <w:uiPriority w:val="99"/>
    <w:semiHidden/>
    <w:rsid w:val="002A1D29"/>
    <w:rPr>
      <w:rFonts w:ascii="Tahoma" w:eastAsia="Times New Roman" w:hAnsi="Tahoma" w:cs="Tahoma"/>
      <w:sz w:val="16"/>
      <w:szCs w:val="16"/>
    </w:rPr>
  </w:style>
  <w:style w:type="character" w:customStyle="1" w:styleId="Heading4Char">
    <w:name w:val="Heading 4 Char"/>
    <w:link w:val="Heading4"/>
    <w:uiPriority w:val="9"/>
    <w:semiHidden/>
    <w:rsid w:val="002A1D29"/>
    <w:rPr>
      <w:rFonts w:ascii="Cambria" w:eastAsia="Times New Roman" w:hAnsi="Cambria" w:cs="Times New Roman"/>
      <w:b/>
      <w:bCs/>
      <w:i/>
      <w:iCs/>
      <w:color w:val="4F81BD"/>
      <w:sz w:val="24"/>
      <w:szCs w:val="24"/>
    </w:rPr>
  </w:style>
  <w:style w:type="character" w:styleId="Hyperlink">
    <w:name w:val="Hyperlink"/>
    <w:uiPriority w:val="99"/>
    <w:rsid w:val="002A1D29"/>
    <w:rPr>
      <w:rFonts w:cs="Times New Roman"/>
      <w:color w:val="0000FF"/>
      <w:u w:val="single"/>
    </w:rPr>
  </w:style>
  <w:style w:type="paragraph" w:customStyle="1" w:styleId="BodyNum">
    <w:name w:val="BodyNum"/>
    <w:basedOn w:val="Normal"/>
    <w:uiPriority w:val="99"/>
    <w:rsid w:val="002A1D29"/>
    <w:pPr>
      <w:widowControl w:val="0"/>
      <w:numPr>
        <w:numId w:val="5"/>
      </w:numPr>
      <w:spacing w:before="60" w:after="60" w:line="240" w:lineRule="atLeast"/>
      <w:ind w:right="115"/>
      <w:jc w:val="both"/>
    </w:pPr>
    <w:rPr>
      <w:rFonts w:ascii="Arial" w:hAnsi="Arial"/>
      <w:iCs/>
      <w:sz w:val="20"/>
      <w:szCs w:val="20"/>
    </w:rPr>
  </w:style>
  <w:style w:type="paragraph" w:customStyle="1" w:styleId="BodyText">
    <w:name w:val="BodyText"/>
    <w:basedOn w:val="Normal"/>
    <w:rsid w:val="002A1D29"/>
    <w:pPr>
      <w:widowControl w:val="0"/>
      <w:spacing w:before="26" w:after="240" w:line="240" w:lineRule="atLeast"/>
      <w:ind w:left="1080" w:right="115"/>
      <w:jc w:val="both"/>
    </w:pPr>
    <w:rPr>
      <w:rFonts w:ascii="Arial" w:hAnsi="Arial"/>
      <w:sz w:val="20"/>
      <w:szCs w:val="20"/>
      <w:lang w:val="en-GB"/>
    </w:rPr>
  </w:style>
  <w:style w:type="paragraph" w:customStyle="1" w:styleId="N1">
    <w:name w:val="N1"/>
    <w:basedOn w:val="Normal"/>
    <w:uiPriority w:val="99"/>
    <w:rsid w:val="002A1D29"/>
    <w:pPr>
      <w:spacing w:line="300" w:lineRule="exact"/>
      <w:jc w:val="both"/>
    </w:pPr>
    <w:rPr>
      <w:rFonts w:ascii="Arial" w:hAnsi="Arial"/>
      <w:sz w:val="20"/>
    </w:rPr>
  </w:style>
  <w:style w:type="paragraph" w:styleId="BodyText2">
    <w:name w:val="Body Text 2"/>
    <w:basedOn w:val="Normal"/>
    <w:link w:val="BodyText2Char"/>
    <w:uiPriority w:val="99"/>
    <w:semiHidden/>
    <w:unhideWhenUsed/>
    <w:rsid w:val="00A85398"/>
    <w:pPr>
      <w:spacing w:after="120" w:line="480" w:lineRule="auto"/>
    </w:pPr>
  </w:style>
  <w:style w:type="character" w:customStyle="1" w:styleId="BodyText2Char">
    <w:name w:val="Body Text 2 Char"/>
    <w:link w:val="BodyText2"/>
    <w:uiPriority w:val="99"/>
    <w:semiHidden/>
    <w:rsid w:val="00A85398"/>
    <w:rPr>
      <w:rFonts w:ascii="Times New Roman" w:eastAsia="Times New Roman" w:hAnsi="Times New Roman"/>
      <w:sz w:val="24"/>
      <w:szCs w:val="24"/>
    </w:rPr>
  </w:style>
  <w:style w:type="paragraph" w:styleId="BodyTextIndent3">
    <w:name w:val="Body Text Indent 3"/>
    <w:basedOn w:val="Normal"/>
    <w:link w:val="BodyTextIndent3Char"/>
    <w:uiPriority w:val="99"/>
    <w:unhideWhenUsed/>
    <w:rsid w:val="00A85398"/>
    <w:pPr>
      <w:spacing w:after="120"/>
      <w:ind w:left="360"/>
    </w:pPr>
    <w:rPr>
      <w:sz w:val="16"/>
      <w:szCs w:val="16"/>
    </w:rPr>
  </w:style>
  <w:style w:type="character" w:customStyle="1" w:styleId="BodyTextIndent3Char">
    <w:name w:val="Body Text Indent 3 Char"/>
    <w:link w:val="BodyTextIndent3"/>
    <w:uiPriority w:val="99"/>
    <w:rsid w:val="00A85398"/>
    <w:rPr>
      <w:rFonts w:ascii="Times New Roman" w:eastAsia="Times New Roman" w:hAnsi="Times New Roman"/>
      <w:sz w:val="16"/>
      <w:szCs w:val="16"/>
    </w:rPr>
  </w:style>
  <w:style w:type="paragraph" w:customStyle="1" w:styleId="BaseHeading">
    <w:name w:val="Base Heading"/>
    <w:next w:val="Normal"/>
    <w:uiPriority w:val="99"/>
    <w:rsid w:val="00A85398"/>
    <w:pPr>
      <w:keepNext/>
      <w:spacing w:after="240"/>
    </w:pPr>
    <w:rPr>
      <w:rFonts w:ascii="Arial" w:eastAsia="Times New Roman" w:hAnsi="Arial"/>
      <w:b/>
      <w:sz w:val="24"/>
    </w:rPr>
  </w:style>
  <w:style w:type="paragraph" w:customStyle="1" w:styleId="BodyBull2">
    <w:name w:val="BodyBull2"/>
    <w:basedOn w:val="Normal"/>
    <w:uiPriority w:val="99"/>
    <w:rsid w:val="009E7881"/>
    <w:pPr>
      <w:numPr>
        <w:numId w:val="9"/>
      </w:numPr>
      <w:tabs>
        <w:tab w:val="clear" w:pos="1800"/>
        <w:tab w:val="num" w:pos="360"/>
        <w:tab w:val="num" w:pos="2160"/>
      </w:tabs>
      <w:spacing w:before="60" w:after="60" w:line="240" w:lineRule="atLeast"/>
      <w:ind w:left="2160" w:right="115"/>
      <w:jc w:val="both"/>
    </w:pPr>
    <w:rPr>
      <w:rFonts w:ascii="Arial" w:hAnsi="Arial"/>
      <w:iCs/>
      <w:sz w:val="20"/>
      <w:szCs w:val="20"/>
      <w:lang w:val="en-GB"/>
    </w:rPr>
  </w:style>
  <w:style w:type="character" w:customStyle="1" w:styleId="Heading3Char">
    <w:name w:val="Heading 3 Char"/>
    <w:link w:val="Heading3"/>
    <w:uiPriority w:val="9"/>
    <w:semiHidden/>
    <w:rsid w:val="00CC62BC"/>
    <w:rPr>
      <w:rFonts w:ascii="Cambria" w:eastAsia="Times New Roman" w:hAnsi="Cambria" w:cs="Times New Roman"/>
      <w:b/>
      <w:bCs/>
      <w:sz w:val="26"/>
      <w:szCs w:val="26"/>
    </w:rPr>
  </w:style>
  <w:style w:type="paragraph" w:styleId="ListParagraph">
    <w:name w:val="List Paragraph"/>
    <w:basedOn w:val="Normal"/>
    <w:uiPriority w:val="34"/>
    <w:qFormat/>
    <w:rsid w:val="00CC62BC"/>
    <w:pPr>
      <w:ind w:left="720"/>
      <w:contextualSpacing/>
    </w:pPr>
  </w:style>
  <w:style w:type="paragraph" w:styleId="CommentText">
    <w:name w:val="annotation text"/>
    <w:basedOn w:val="Normal"/>
    <w:link w:val="CommentTextChar"/>
    <w:uiPriority w:val="99"/>
    <w:semiHidden/>
    <w:rsid w:val="001303BA"/>
    <w:pPr>
      <w:spacing w:before="120"/>
    </w:pPr>
    <w:rPr>
      <w:rFonts w:ascii="Arial" w:hAnsi="Arial"/>
      <w:sz w:val="20"/>
      <w:szCs w:val="20"/>
    </w:rPr>
  </w:style>
  <w:style w:type="character" w:customStyle="1" w:styleId="CommentTextChar">
    <w:name w:val="Comment Text Char"/>
    <w:link w:val="CommentText"/>
    <w:uiPriority w:val="99"/>
    <w:semiHidden/>
    <w:rsid w:val="001303BA"/>
    <w:rPr>
      <w:rFonts w:ascii="Arial" w:eastAsia="Times New Roman" w:hAnsi="Arial"/>
    </w:rPr>
  </w:style>
  <w:style w:type="character" w:styleId="CommentReference">
    <w:name w:val="annotation reference"/>
    <w:uiPriority w:val="99"/>
    <w:semiHidden/>
    <w:rsid w:val="001303BA"/>
    <w:rPr>
      <w:rFonts w:cs="Times New Roman"/>
      <w:sz w:val="16"/>
      <w:szCs w:val="16"/>
    </w:rPr>
  </w:style>
  <w:style w:type="paragraph" w:customStyle="1" w:styleId="TableHeading">
    <w:name w:val="Table Heading"/>
    <w:basedOn w:val="Normal"/>
    <w:uiPriority w:val="99"/>
    <w:rsid w:val="001303BA"/>
    <w:pPr>
      <w:jc w:val="center"/>
    </w:pPr>
    <w:rPr>
      <w:rFonts w:ascii="Arial" w:hAnsi="Arial"/>
      <w:b/>
      <w:color w:val="000000"/>
      <w:sz w:val="22"/>
      <w:szCs w:val="20"/>
    </w:rPr>
  </w:style>
  <w:style w:type="paragraph" w:customStyle="1" w:styleId="Tabletext">
    <w:name w:val="Table text"/>
    <w:basedOn w:val="Normal"/>
    <w:uiPriority w:val="99"/>
    <w:rsid w:val="001303BA"/>
    <w:pPr>
      <w:ind w:left="360"/>
      <w:jc w:val="both"/>
    </w:pPr>
    <w:rPr>
      <w:rFonts w:ascii="Arial" w:hAnsi="Arial"/>
      <w:color w:val="000000"/>
      <w:sz w:val="20"/>
      <w:szCs w:val="20"/>
    </w:rPr>
  </w:style>
  <w:style w:type="paragraph" w:styleId="BodyText0">
    <w:name w:val="Body Text"/>
    <w:basedOn w:val="Normal"/>
    <w:link w:val="BodyTextChar"/>
    <w:uiPriority w:val="99"/>
    <w:semiHidden/>
    <w:unhideWhenUsed/>
    <w:rsid w:val="001303BA"/>
    <w:pPr>
      <w:spacing w:after="120"/>
    </w:pPr>
  </w:style>
  <w:style w:type="character" w:customStyle="1" w:styleId="BodyTextChar">
    <w:name w:val="Body Text Char"/>
    <w:link w:val="BodyText0"/>
    <w:uiPriority w:val="99"/>
    <w:semiHidden/>
    <w:rsid w:val="001303BA"/>
    <w:rPr>
      <w:rFonts w:ascii="Times New Roman" w:eastAsia="Times New Roman" w:hAnsi="Times New Roman"/>
      <w:sz w:val="24"/>
      <w:szCs w:val="24"/>
    </w:rPr>
  </w:style>
  <w:style w:type="paragraph" w:customStyle="1" w:styleId="TableText0">
    <w:name w:val="Table Text"/>
    <w:basedOn w:val="Normal"/>
    <w:uiPriority w:val="99"/>
    <w:rsid w:val="00F30811"/>
    <w:rPr>
      <w:rFonts w:ascii="Arial" w:hAnsi="Arial"/>
      <w:noProof/>
      <w:sz w:val="20"/>
      <w:szCs w:val="20"/>
    </w:rPr>
  </w:style>
  <w:style w:type="paragraph" w:customStyle="1" w:styleId="Mode">
    <w:name w:val="Mode"/>
    <w:basedOn w:val="Normal"/>
    <w:uiPriority w:val="99"/>
    <w:rsid w:val="00F30811"/>
    <w:pPr>
      <w:pageBreakBefore/>
      <w:widowControl w:val="0"/>
      <w:tabs>
        <w:tab w:val="left" w:pos="-720"/>
        <w:tab w:val="left" w:pos="2160"/>
      </w:tabs>
    </w:pPr>
    <w:rPr>
      <w:rFonts w:ascii="CG Times (E1)" w:hAnsi="CG Times (E1)"/>
      <w:sz w:val="20"/>
      <w:szCs w:val="20"/>
    </w:rPr>
  </w:style>
  <w:style w:type="paragraph" w:customStyle="1" w:styleId="NORMALArial">
    <w:name w:val="NORMAL Arial"/>
    <w:basedOn w:val="Normal"/>
    <w:link w:val="NORMALArialChar"/>
    <w:uiPriority w:val="99"/>
    <w:rsid w:val="00F30811"/>
    <w:rPr>
      <w:rFonts w:ascii="Arial" w:hAnsi="Arial"/>
      <w:sz w:val="20"/>
      <w:szCs w:val="20"/>
      <w:lang w:eastAsia="zh-CN"/>
    </w:rPr>
  </w:style>
  <w:style w:type="character" w:customStyle="1" w:styleId="NORMALArialChar">
    <w:name w:val="NORMAL Arial Char"/>
    <w:link w:val="NORMALArial"/>
    <w:uiPriority w:val="99"/>
    <w:locked/>
    <w:rsid w:val="00F30811"/>
    <w:rPr>
      <w:rFonts w:ascii="Arial" w:eastAsia="Times New Roman" w:hAnsi="Arial"/>
      <w:lang w:eastAsia="zh-CN"/>
    </w:rPr>
  </w:style>
  <w:style w:type="paragraph" w:styleId="NormalIndent">
    <w:name w:val="Normal Indent"/>
    <w:basedOn w:val="Normal"/>
    <w:link w:val="NormalIndentChar"/>
    <w:uiPriority w:val="99"/>
    <w:rsid w:val="00F30811"/>
    <w:pPr>
      <w:ind w:left="720" w:hanging="360"/>
    </w:pPr>
    <w:rPr>
      <w:rFonts w:ascii="Arial" w:hAnsi="Arial"/>
      <w:sz w:val="20"/>
      <w:szCs w:val="20"/>
    </w:rPr>
  </w:style>
  <w:style w:type="character" w:customStyle="1" w:styleId="NormalIndentChar">
    <w:name w:val="Normal Indent Char"/>
    <w:link w:val="NormalIndent"/>
    <w:uiPriority w:val="99"/>
    <w:locked/>
    <w:rsid w:val="00F30811"/>
    <w:rPr>
      <w:rFonts w:ascii="Arial" w:eastAsia="Times New Roman" w:hAnsi="Arial"/>
    </w:rPr>
  </w:style>
  <w:style w:type="character" w:styleId="FollowedHyperlink">
    <w:name w:val="FollowedHyperlink"/>
    <w:uiPriority w:val="99"/>
    <w:semiHidden/>
    <w:unhideWhenUsed/>
    <w:rsid w:val="00EC548C"/>
    <w:rPr>
      <w:color w:val="800080"/>
      <w:u w:val="single"/>
    </w:rPr>
  </w:style>
  <w:style w:type="table" w:styleId="TableGrid">
    <w:name w:val="Table Grid"/>
    <w:basedOn w:val="TableNormal"/>
    <w:rsid w:val="00856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ext">
    <w:name w:val="Section Text"/>
    <w:basedOn w:val="Normal"/>
    <w:rsid w:val="006D3E00"/>
    <w:rPr>
      <w:rFonts w:ascii="Optima" w:hAnsi="Optima"/>
      <w:sz w:val="20"/>
      <w:szCs w:val="20"/>
      <w:lang w:eastAsia="en-GB"/>
    </w:rPr>
  </w:style>
  <w:style w:type="paragraph" w:customStyle="1" w:styleId="tablehead">
    <w:name w:val="tablehead"/>
    <w:basedOn w:val="Normal"/>
    <w:rsid w:val="00F247C9"/>
    <w:pPr>
      <w:widowControl w:val="0"/>
      <w:numPr>
        <w:ilvl w:val="12"/>
      </w:numPr>
      <w:spacing w:before="26" w:after="26" w:line="240" w:lineRule="atLeast"/>
      <w:ind w:left="1080" w:right="115"/>
      <w:jc w:val="center"/>
    </w:pPr>
    <w:rPr>
      <w:rFonts w:ascii="Arial" w:hAnsi="Arial"/>
      <w:b/>
      <w:iCs/>
      <w:sz w:val="20"/>
      <w:szCs w:val="20"/>
    </w:rPr>
  </w:style>
  <w:style w:type="paragraph" w:customStyle="1" w:styleId="tabletext1">
    <w:name w:val="table_text"/>
    <w:basedOn w:val="Normal"/>
    <w:rsid w:val="000179D5"/>
    <w:pPr>
      <w:spacing w:before="40" w:after="40"/>
      <w:ind w:left="-18" w:firstLine="18"/>
    </w:pPr>
    <w:rPr>
      <w:rFonts w:ascii="Arial" w:hAnsi="Arial"/>
      <w:color w:val="000000"/>
      <w:sz w:val="18"/>
      <w:szCs w:val="20"/>
    </w:rPr>
  </w:style>
  <w:style w:type="character" w:customStyle="1" w:styleId="apple-converted-space">
    <w:name w:val="apple-converted-space"/>
    <w:rsid w:val="006E5335"/>
  </w:style>
  <w:style w:type="paragraph" w:styleId="NormalWeb">
    <w:name w:val="Normal (Web)"/>
    <w:basedOn w:val="Normal"/>
    <w:uiPriority w:val="99"/>
    <w:unhideWhenUsed/>
    <w:rsid w:val="00342174"/>
    <w:pPr>
      <w:spacing w:before="100" w:beforeAutospacing="1" w:after="100" w:afterAutospacing="1"/>
    </w:pPr>
  </w:style>
  <w:style w:type="paragraph" w:customStyle="1" w:styleId="Tablecontent">
    <w:name w:val="Table content"/>
    <w:basedOn w:val="TableText0"/>
    <w:qFormat/>
    <w:rsid w:val="007D08E0"/>
    <w:pPr>
      <w:keepLines/>
      <w:spacing w:before="60" w:after="120"/>
      <w:jc w:val="center"/>
    </w:pPr>
    <w:rPr>
      <w:rFonts w:ascii="Century Gothic" w:hAnsi="Century Gothic" w:cs="Arial"/>
      <w:szCs w:val="22"/>
      <w:lang w:val="en-GB"/>
    </w:rPr>
  </w:style>
  <w:style w:type="paragraph" w:styleId="CommentSubject">
    <w:name w:val="annotation subject"/>
    <w:basedOn w:val="CommentText"/>
    <w:next w:val="CommentText"/>
    <w:link w:val="CommentSubjectChar"/>
    <w:uiPriority w:val="99"/>
    <w:semiHidden/>
    <w:unhideWhenUsed/>
    <w:rsid w:val="003E6330"/>
    <w:pPr>
      <w:spacing w:before="0"/>
    </w:pPr>
    <w:rPr>
      <w:rFonts w:ascii="Times New Roman" w:hAnsi="Times New Roman"/>
      <w:b/>
      <w:bCs/>
    </w:rPr>
  </w:style>
  <w:style w:type="character" w:customStyle="1" w:styleId="CommentSubjectChar">
    <w:name w:val="Comment Subject Char"/>
    <w:link w:val="CommentSubject"/>
    <w:uiPriority w:val="99"/>
    <w:semiHidden/>
    <w:rsid w:val="003E6330"/>
    <w:rPr>
      <w:rFonts w:ascii="Times New Roman" w:eastAsia="Times New Roman" w:hAnsi="Times New Roman"/>
      <w:b/>
      <w:bCs/>
      <w:lang w:val="en-US" w:eastAsia="en-US"/>
    </w:rPr>
  </w:style>
  <w:style w:type="paragraph" w:styleId="Revision">
    <w:name w:val="Revision"/>
    <w:hidden/>
    <w:uiPriority w:val="99"/>
    <w:semiHidden/>
    <w:rsid w:val="00B63468"/>
    <w:rPr>
      <w:rFonts w:ascii="Times New Roman" w:eastAsia="Times New Roman" w:hAnsi="Times New Roman"/>
      <w:sz w:val="24"/>
      <w:szCs w:val="24"/>
    </w:rPr>
  </w:style>
  <w:style w:type="table" w:styleId="LightList">
    <w:name w:val="Light List"/>
    <w:basedOn w:val="TableNormal"/>
    <w:uiPriority w:val="61"/>
    <w:rsid w:val="001144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23">
      <w:bodyDiv w:val="1"/>
      <w:marLeft w:val="0"/>
      <w:marRight w:val="0"/>
      <w:marTop w:val="0"/>
      <w:marBottom w:val="0"/>
      <w:divBdr>
        <w:top w:val="none" w:sz="0" w:space="0" w:color="auto"/>
        <w:left w:val="none" w:sz="0" w:space="0" w:color="auto"/>
        <w:bottom w:val="none" w:sz="0" w:space="0" w:color="auto"/>
        <w:right w:val="none" w:sz="0" w:space="0" w:color="auto"/>
      </w:divBdr>
      <w:divsChild>
        <w:div w:id="1746225020">
          <w:marLeft w:val="547"/>
          <w:marRight w:val="0"/>
          <w:marTop w:val="0"/>
          <w:marBottom w:val="0"/>
          <w:divBdr>
            <w:top w:val="none" w:sz="0" w:space="0" w:color="auto"/>
            <w:left w:val="none" w:sz="0" w:space="0" w:color="auto"/>
            <w:bottom w:val="none" w:sz="0" w:space="0" w:color="auto"/>
            <w:right w:val="none" w:sz="0" w:space="0" w:color="auto"/>
          </w:divBdr>
        </w:div>
        <w:div w:id="1876430399">
          <w:marLeft w:val="547"/>
          <w:marRight w:val="0"/>
          <w:marTop w:val="0"/>
          <w:marBottom w:val="0"/>
          <w:divBdr>
            <w:top w:val="none" w:sz="0" w:space="0" w:color="auto"/>
            <w:left w:val="none" w:sz="0" w:space="0" w:color="auto"/>
            <w:bottom w:val="none" w:sz="0" w:space="0" w:color="auto"/>
            <w:right w:val="none" w:sz="0" w:space="0" w:color="auto"/>
          </w:divBdr>
        </w:div>
      </w:divsChild>
    </w:div>
    <w:div w:id="2123832">
      <w:bodyDiv w:val="1"/>
      <w:marLeft w:val="0"/>
      <w:marRight w:val="0"/>
      <w:marTop w:val="0"/>
      <w:marBottom w:val="0"/>
      <w:divBdr>
        <w:top w:val="none" w:sz="0" w:space="0" w:color="auto"/>
        <w:left w:val="none" w:sz="0" w:space="0" w:color="auto"/>
        <w:bottom w:val="none" w:sz="0" w:space="0" w:color="auto"/>
        <w:right w:val="none" w:sz="0" w:space="0" w:color="auto"/>
      </w:divBdr>
    </w:div>
    <w:div w:id="3552013">
      <w:bodyDiv w:val="1"/>
      <w:marLeft w:val="0"/>
      <w:marRight w:val="0"/>
      <w:marTop w:val="0"/>
      <w:marBottom w:val="0"/>
      <w:divBdr>
        <w:top w:val="none" w:sz="0" w:space="0" w:color="auto"/>
        <w:left w:val="none" w:sz="0" w:space="0" w:color="auto"/>
        <w:bottom w:val="none" w:sz="0" w:space="0" w:color="auto"/>
        <w:right w:val="none" w:sz="0" w:space="0" w:color="auto"/>
      </w:divBdr>
      <w:divsChild>
        <w:div w:id="644965934">
          <w:marLeft w:val="547"/>
          <w:marRight w:val="0"/>
          <w:marTop w:val="0"/>
          <w:marBottom w:val="0"/>
          <w:divBdr>
            <w:top w:val="none" w:sz="0" w:space="0" w:color="auto"/>
            <w:left w:val="none" w:sz="0" w:space="0" w:color="auto"/>
            <w:bottom w:val="none" w:sz="0" w:space="0" w:color="auto"/>
            <w:right w:val="none" w:sz="0" w:space="0" w:color="auto"/>
          </w:divBdr>
        </w:div>
        <w:div w:id="716666765">
          <w:marLeft w:val="547"/>
          <w:marRight w:val="0"/>
          <w:marTop w:val="0"/>
          <w:marBottom w:val="0"/>
          <w:divBdr>
            <w:top w:val="none" w:sz="0" w:space="0" w:color="auto"/>
            <w:left w:val="none" w:sz="0" w:space="0" w:color="auto"/>
            <w:bottom w:val="none" w:sz="0" w:space="0" w:color="auto"/>
            <w:right w:val="none" w:sz="0" w:space="0" w:color="auto"/>
          </w:divBdr>
        </w:div>
      </w:divsChild>
    </w:div>
    <w:div w:id="4332213">
      <w:bodyDiv w:val="1"/>
      <w:marLeft w:val="0"/>
      <w:marRight w:val="0"/>
      <w:marTop w:val="0"/>
      <w:marBottom w:val="0"/>
      <w:divBdr>
        <w:top w:val="none" w:sz="0" w:space="0" w:color="auto"/>
        <w:left w:val="none" w:sz="0" w:space="0" w:color="auto"/>
        <w:bottom w:val="none" w:sz="0" w:space="0" w:color="auto"/>
        <w:right w:val="none" w:sz="0" w:space="0" w:color="auto"/>
      </w:divBdr>
    </w:div>
    <w:div w:id="9840890">
      <w:bodyDiv w:val="1"/>
      <w:marLeft w:val="0"/>
      <w:marRight w:val="0"/>
      <w:marTop w:val="0"/>
      <w:marBottom w:val="0"/>
      <w:divBdr>
        <w:top w:val="none" w:sz="0" w:space="0" w:color="auto"/>
        <w:left w:val="none" w:sz="0" w:space="0" w:color="auto"/>
        <w:bottom w:val="none" w:sz="0" w:space="0" w:color="auto"/>
        <w:right w:val="none" w:sz="0" w:space="0" w:color="auto"/>
      </w:divBdr>
    </w:div>
    <w:div w:id="13698915">
      <w:bodyDiv w:val="1"/>
      <w:marLeft w:val="0"/>
      <w:marRight w:val="0"/>
      <w:marTop w:val="0"/>
      <w:marBottom w:val="0"/>
      <w:divBdr>
        <w:top w:val="none" w:sz="0" w:space="0" w:color="auto"/>
        <w:left w:val="none" w:sz="0" w:space="0" w:color="auto"/>
        <w:bottom w:val="none" w:sz="0" w:space="0" w:color="auto"/>
        <w:right w:val="none" w:sz="0" w:space="0" w:color="auto"/>
      </w:divBdr>
    </w:div>
    <w:div w:id="42222123">
      <w:bodyDiv w:val="1"/>
      <w:marLeft w:val="0"/>
      <w:marRight w:val="0"/>
      <w:marTop w:val="0"/>
      <w:marBottom w:val="0"/>
      <w:divBdr>
        <w:top w:val="none" w:sz="0" w:space="0" w:color="auto"/>
        <w:left w:val="none" w:sz="0" w:space="0" w:color="auto"/>
        <w:bottom w:val="none" w:sz="0" w:space="0" w:color="auto"/>
        <w:right w:val="none" w:sz="0" w:space="0" w:color="auto"/>
      </w:divBdr>
    </w:div>
    <w:div w:id="42675077">
      <w:bodyDiv w:val="1"/>
      <w:marLeft w:val="0"/>
      <w:marRight w:val="0"/>
      <w:marTop w:val="0"/>
      <w:marBottom w:val="0"/>
      <w:divBdr>
        <w:top w:val="none" w:sz="0" w:space="0" w:color="auto"/>
        <w:left w:val="none" w:sz="0" w:space="0" w:color="auto"/>
        <w:bottom w:val="none" w:sz="0" w:space="0" w:color="auto"/>
        <w:right w:val="none" w:sz="0" w:space="0" w:color="auto"/>
      </w:divBdr>
      <w:divsChild>
        <w:div w:id="574558913">
          <w:marLeft w:val="547"/>
          <w:marRight w:val="0"/>
          <w:marTop w:val="0"/>
          <w:marBottom w:val="0"/>
          <w:divBdr>
            <w:top w:val="none" w:sz="0" w:space="0" w:color="auto"/>
            <w:left w:val="none" w:sz="0" w:space="0" w:color="auto"/>
            <w:bottom w:val="none" w:sz="0" w:space="0" w:color="auto"/>
            <w:right w:val="none" w:sz="0" w:space="0" w:color="auto"/>
          </w:divBdr>
        </w:div>
      </w:divsChild>
    </w:div>
    <w:div w:id="56899436">
      <w:bodyDiv w:val="1"/>
      <w:marLeft w:val="0"/>
      <w:marRight w:val="0"/>
      <w:marTop w:val="0"/>
      <w:marBottom w:val="0"/>
      <w:divBdr>
        <w:top w:val="none" w:sz="0" w:space="0" w:color="auto"/>
        <w:left w:val="none" w:sz="0" w:space="0" w:color="auto"/>
        <w:bottom w:val="none" w:sz="0" w:space="0" w:color="auto"/>
        <w:right w:val="none" w:sz="0" w:space="0" w:color="auto"/>
      </w:divBdr>
      <w:divsChild>
        <w:div w:id="1858621432">
          <w:marLeft w:val="547"/>
          <w:marRight w:val="0"/>
          <w:marTop w:val="0"/>
          <w:marBottom w:val="0"/>
          <w:divBdr>
            <w:top w:val="none" w:sz="0" w:space="0" w:color="auto"/>
            <w:left w:val="none" w:sz="0" w:space="0" w:color="auto"/>
            <w:bottom w:val="none" w:sz="0" w:space="0" w:color="auto"/>
            <w:right w:val="none" w:sz="0" w:space="0" w:color="auto"/>
          </w:divBdr>
        </w:div>
        <w:div w:id="2030375250">
          <w:marLeft w:val="547"/>
          <w:marRight w:val="0"/>
          <w:marTop w:val="0"/>
          <w:marBottom w:val="0"/>
          <w:divBdr>
            <w:top w:val="none" w:sz="0" w:space="0" w:color="auto"/>
            <w:left w:val="none" w:sz="0" w:space="0" w:color="auto"/>
            <w:bottom w:val="none" w:sz="0" w:space="0" w:color="auto"/>
            <w:right w:val="none" w:sz="0" w:space="0" w:color="auto"/>
          </w:divBdr>
        </w:div>
      </w:divsChild>
    </w:div>
    <w:div w:id="60563476">
      <w:bodyDiv w:val="1"/>
      <w:marLeft w:val="0"/>
      <w:marRight w:val="0"/>
      <w:marTop w:val="0"/>
      <w:marBottom w:val="0"/>
      <w:divBdr>
        <w:top w:val="none" w:sz="0" w:space="0" w:color="auto"/>
        <w:left w:val="none" w:sz="0" w:space="0" w:color="auto"/>
        <w:bottom w:val="none" w:sz="0" w:space="0" w:color="auto"/>
        <w:right w:val="none" w:sz="0" w:space="0" w:color="auto"/>
      </w:divBdr>
    </w:div>
    <w:div w:id="69468975">
      <w:bodyDiv w:val="1"/>
      <w:marLeft w:val="0"/>
      <w:marRight w:val="0"/>
      <w:marTop w:val="0"/>
      <w:marBottom w:val="0"/>
      <w:divBdr>
        <w:top w:val="none" w:sz="0" w:space="0" w:color="auto"/>
        <w:left w:val="none" w:sz="0" w:space="0" w:color="auto"/>
        <w:bottom w:val="none" w:sz="0" w:space="0" w:color="auto"/>
        <w:right w:val="none" w:sz="0" w:space="0" w:color="auto"/>
      </w:divBdr>
    </w:div>
    <w:div w:id="72162076">
      <w:bodyDiv w:val="1"/>
      <w:marLeft w:val="0"/>
      <w:marRight w:val="0"/>
      <w:marTop w:val="0"/>
      <w:marBottom w:val="0"/>
      <w:divBdr>
        <w:top w:val="none" w:sz="0" w:space="0" w:color="auto"/>
        <w:left w:val="none" w:sz="0" w:space="0" w:color="auto"/>
        <w:bottom w:val="none" w:sz="0" w:space="0" w:color="auto"/>
        <w:right w:val="none" w:sz="0" w:space="0" w:color="auto"/>
      </w:divBdr>
    </w:div>
    <w:div w:id="79639808">
      <w:bodyDiv w:val="1"/>
      <w:marLeft w:val="0"/>
      <w:marRight w:val="0"/>
      <w:marTop w:val="0"/>
      <w:marBottom w:val="0"/>
      <w:divBdr>
        <w:top w:val="none" w:sz="0" w:space="0" w:color="auto"/>
        <w:left w:val="none" w:sz="0" w:space="0" w:color="auto"/>
        <w:bottom w:val="none" w:sz="0" w:space="0" w:color="auto"/>
        <w:right w:val="none" w:sz="0" w:space="0" w:color="auto"/>
      </w:divBdr>
    </w:div>
    <w:div w:id="88086031">
      <w:bodyDiv w:val="1"/>
      <w:marLeft w:val="0"/>
      <w:marRight w:val="0"/>
      <w:marTop w:val="0"/>
      <w:marBottom w:val="0"/>
      <w:divBdr>
        <w:top w:val="none" w:sz="0" w:space="0" w:color="auto"/>
        <w:left w:val="none" w:sz="0" w:space="0" w:color="auto"/>
        <w:bottom w:val="none" w:sz="0" w:space="0" w:color="auto"/>
        <w:right w:val="none" w:sz="0" w:space="0" w:color="auto"/>
      </w:divBdr>
      <w:divsChild>
        <w:div w:id="1687054784">
          <w:marLeft w:val="360"/>
          <w:marRight w:val="0"/>
          <w:marTop w:val="0"/>
          <w:marBottom w:val="0"/>
          <w:divBdr>
            <w:top w:val="none" w:sz="0" w:space="0" w:color="auto"/>
            <w:left w:val="none" w:sz="0" w:space="0" w:color="auto"/>
            <w:bottom w:val="none" w:sz="0" w:space="0" w:color="auto"/>
            <w:right w:val="none" w:sz="0" w:space="0" w:color="auto"/>
          </w:divBdr>
        </w:div>
      </w:divsChild>
    </w:div>
    <w:div w:id="130024482">
      <w:bodyDiv w:val="1"/>
      <w:marLeft w:val="0"/>
      <w:marRight w:val="0"/>
      <w:marTop w:val="0"/>
      <w:marBottom w:val="0"/>
      <w:divBdr>
        <w:top w:val="none" w:sz="0" w:space="0" w:color="auto"/>
        <w:left w:val="none" w:sz="0" w:space="0" w:color="auto"/>
        <w:bottom w:val="none" w:sz="0" w:space="0" w:color="auto"/>
        <w:right w:val="none" w:sz="0" w:space="0" w:color="auto"/>
      </w:divBdr>
      <w:divsChild>
        <w:div w:id="1821998506">
          <w:marLeft w:val="274"/>
          <w:marRight w:val="0"/>
          <w:marTop w:val="0"/>
          <w:marBottom w:val="0"/>
          <w:divBdr>
            <w:top w:val="none" w:sz="0" w:space="0" w:color="auto"/>
            <w:left w:val="none" w:sz="0" w:space="0" w:color="auto"/>
            <w:bottom w:val="none" w:sz="0" w:space="0" w:color="auto"/>
            <w:right w:val="none" w:sz="0" w:space="0" w:color="auto"/>
          </w:divBdr>
        </w:div>
      </w:divsChild>
    </w:div>
    <w:div w:id="131754921">
      <w:bodyDiv w:val="1"/>
      <w:marLeft w:val="0"/>
      <w:marRight w:val="0"/>
      <w:marTop w:val="0"/>
      <w:marBottom w:val="0"/>
      <w:divBdr>
        <w:top w:val="none" w:sz="0" w:space="0" w:color="auto"/>
        <w:left w:val="none" w:sz="0" w:space="0" w:color="auto"/>
        <w:bottom w:val="none" w:sz="0" w:space="0" w:color="auto"/>
        <w:right w:val="none" w:sz="0" w:space="0" w:color="auto"/>
      </w:divBdr>
    </w:div>
    <w:div w:id="133522230">
      <w:bodyDiv w:val="1"/>
      <w:marLeft w:val="0"/>
      <w:marRight w:val="0"/>
      <w:marTop w:val="0"/>
      <w:marBottom w:val="0"/>
      <w:divBdr>
        <w:top w:val="none" w:sz="0" w:space="0" w:color="auto"/>
        <w:left w:val="none" w:sz="0" w:space="0" w:color="auto"/>
        <w:bottom w:val="none" w:sz="0" w:space="0" w:color="auto"/>
        <w:right w:val="none" w:sz="0" w:space="0" w:color="auto"/>
      </w:divBdr>
    </w:div>
    <w:div w:id="133568253">
      <w:bodyDiv w:val="1"/>
      <w:marLeft w:val="0"/>
      <w:marRight w:val="0"/>
      <w:marTop w:val="0"/>
      <w:marBottom w:val="0"/>
      <w:divBdr>
        <w:top w:val="none" w:sz="0" w:space="0" w:color="auto"/>
        <w:left w:val="none" w:sz="0" w:space="0" w:color="auto"/>
        <w:bottom w:val="none" w:sz="0" w:space="0" w:color="auto"/>
        <w:right w:val="none" w:sz="0" w:space="0" w:color="auto"/>
      </w:divBdr>
      <w:divsChild>
        <w:div w:id="1133014291">
          <w:marLeft w:val="547"/>
          <w:marRight w:val="0"/>
          <w:marTop w:val="0"/>
          <w:marBottom w:val="0"/>
          <w:divBdr>
            <w:top w:val="none" w:sz="0" w:space="0" w:color="auto"/>
            <w:left w:val="none" w:sz="0" w:space="0" w:color="auto"/>
            <w:bottom w:val="none" w:sz="0" w:space="0" w:color="auto"/>
            <w:right w:val="none" w:sz="0" w:space="0" w:color="auto"/>
          </w:divBdr>
        </w:div>
      </w:divsChild>
    </w:div>
    <w:div w:id="144510881">
      <w:bodyDiv w:val="1"/>
      <w:marLeft w:val="0"/>
      <w:marRight w:val="0"/>
      <w:marTop w:val="0"/>
      <w:marBottom w:val="0"/>
      <w:divBdr>
        <w:top w:val="none" w:sz="0" w:space="0" w:color="auto"/>
        <w:left w:val="none" w:sz="0" w:space="0" w:color="auto"/>
        <w:bottom w:val="none" w:sz="0" w:space="0" w:color="auto"/>
        <w:right w:val="none" w:sz="0" w:space="0" w:color="auto"/>
      </w:divBdr>
      <w:divsChild>
        <w:div w:id="898442088">
          <w:marLeft w:val="547"/>
          <w:marRight w:val="0"/>
          <w:marTop w:val="0"/>
          <w:marBottom w:val="0"/>
          <w:divBdr>
            <w:top w:val="none" w:sz="0" w:space="0" w:color="auto"/>
            <w:left w:val="none" w:sz="0" w:space="0" w:color="auto"/>
            <w:bottom w:val="none" w:sz="0" w:space="0" w:color="auto"/>
            <w:right w:val="none" w:sz="0" w:space="0" w:color="auto"/>
          </w:divBdr>
        </w:div>
        <w:div w:id="1850173401">
          <w:marLeft w:val="547"/>
          <w:marRight w:val="0"/>
          <w:marTop w:val="0"/>
          <w:marBottom w:val="0"/>
          <w:divBdr>
            <w:top w:val="none" w:sz="0" w:space="0" w:color="auto"/>
            <w:left w:val="none" w:sz="0" w:space="0" w:color="auto"/>
            <w:bottom w:val="none" w:sz="0" w:space="0" w:color="auto"/>
            <w:right w:val="none" w:sz="0" w:space="0" w:color="auto"/>
          </w:divBdr>
        </w:div>
      </w:divsChild>
    </w:div>
    <w:div w:id="150144803">
      <w:bodyDiv w:val="1"/>
      <w:marLeft w:val="0"/>
      <w:marRight w:val="0"/>
      <w:marTop w:val="0"/>
      <w:marBottom w:val="0"/>
      <w:divBdr>
        <w:top w:val="none" w:sz="0" w:space="0" w:color="auto"/>
        <w:left w:val="none" w:sz="0" w:space="0" w:color="auto"/>
        <w:bottom w:val="none" w:sz="0" w:space="0" w:color="auto"/>
        <w:right w:val="none" w:sz="0" w:space="0" w:color="auto"/>
      </w:divBdr>
      <w:divsChild>
        <w:div w:id="253444634">
          <w:marLeft w:val="547"/>
          <w:marRight w:val="0"/>
          <w:marTop w:val="0"/>
          <w:marBottom w:val="0"/>
          <w:divBdr>
            <w:top w:val="none" w:sz="0" w:space="0" w:color="auto"/>
            <w:left w:val="none" w:sz="0" w:space="0" w:color="auto"/>
            <w:bottom w:val="none" w:sz="0" w:space="0" w:color="auto"/>
            <w:right w:val="none" w:sz="0" w:space="0" w:color="auto"/>
          </w:divBdr>
        </w:div>
        <w:div w:id="336226125">
          <w:marLeft w:val="1166"/>
          <w:marRight w:val="0"/>
          <w:marTop w:val="0"/>
          <w:marBottom w:val="0"/>
          <w:divBdr>
            <w:top w:val="none" w:sz="0" w:space="0" w:color="auto"/>
            <w:left w:val="none" w:sz="0" w:space="0" w:color="auto"/>
            <w:bottom w:val="none" w:sz="0" w:space="0" w:color="auto"/>
            <w:right w:val="none" w:sz="0" w:space="0" w:color="auto"/>
          </w:divBdr>
        </w:div>
        <w:div w:id="401295198">
          <w:marLeft w:val="547"/>
          <w:marRight w:val="0"/>
          <w:marTop w:val="0"/>
          <w:marBottom w:val="0"/>
          <w:divBdr>
            <w:top w:val="none" w:sz="0" w:space="0" w:color="auto"/>
            <w:left w:val="none" w:sz="0" w:space="0" w:color="auto"/>
            <w:bottom w:val="none" w:sz="0" w:space="0" w:color="auto"/>
            <w:right w:val="none" w:sz="0" w:space="0" w:color="auto"/>
          </w:divBdr>
        </w:div>
        <w:div w:id="483741409">
          <w:marLeft w:val="547"/>
          <w:marRight w:val="0"/>
          <w:marTop w:val="0"/>
          <w:marBottom w:val="0"/>
          <w:divBdr>
            <w:top w:val="none" w:sz="0" w:space="0" w:color="auto"/>
            <w:left w:val="none" w:sz="0" w:space="0" w:color="auto"/>
            <w:bottom w:val="none" w:sz="0" w:space="0" w:color="auto"/>
            <w:right w:val="none" w:sz="0" w:space="0" w:color="auto"/>
          </w:divBdr>
        </w:div>
        <w:div w:id="527106059">
          <w:marLeft w:val="547"/>
          <w:marRight w:val="0"/>
          <w:marTop w:val="0"/>
          <w:marBottom w:val="0"/>
          <w:divBdr>
            <w:top w:val="none" w:sz="0" w:space="0" w:color="auto"/>
            <w:left w:val="none" w:sz="0" w:space="0" w:color="auto"/>
            <w:bottom w:val="none" w:sz="0" w:space="0" w:color="auto"/>
            <w:right w:val="none" w:sz="0" w:space="0" w:color="auto"/>
          </w:divBdr>
        </w:div>
        <w:div w:id="613094133">
          <w:marLeft w:val="547"/>
          <w:marRight w:val="0"/>
          <w:marTop w:val="0"/>
          <w:marBottom w:val="0"/>
          <w:divBdr>
            <w:top w:val="none" w:sz="0" w:space="0" w:color="auto"/>
            <w:left w:val="none" w:sz="0" w:space="0" w:color="auto"/>
            <w:bottom w:val="none" w:sz="0" w:space="0" w:color="auto"/>
            <w:right w:val="none" w:sz="0" w:space="0" w:color="auto"/>
          </w:divBdr>
        </w:div>
        <w:div w:id="650404351">
          <w:marLeft w:val="547"/>
          <w:marRight w:val="0"/>
          <w:marTop w:val="0"/>
          <w:marBottom w:val="0"/>
          <w:divBdr>
            <w:top w:val="none" w:sz="0" w:space="0" w:color="auto"/>
            <w:left w:val="none" w:sz="0" w:space="0" w:color="auto"/>
            <w:bottom w:val="none" w:sz="0" w:space="0" w:color="auto"/>
            <w:right w:val="none" w:sz="0" w:space="0" w:color="auto"/>
          </w:divBdr>
        </w:div>
        <w:div w:id="809907004">
          <w:marLeft w:val="547"/>
          <w:marRight w:val="0"/>
          <w:marTop w:val="0"/>
          <w:marBottom w:val="0"/>
          <w:divBdr>
            <w:top w:val="none" w:sz="0" w:space="0" w:color="auto"/>
            <w:left w:val="none" w:sz="0" w:space="0" w:color="auto"/>
            <w:bottom w:val="none" w:sz="0" w:space="0" w:color="auto"/>
            <w:right w:val="none" w:sz="0" w:space="0" w:color="auto"/>
          </w:divBdr>
        </w:div>
        <w:div w:id="849756305">
          <w:marLeft w:val="547"/>
          <w:marRight w:val="0"/>
          <w:marTop w:val="0"/>
          <w:marBottom w:val="0"/>
          <w:divBdr>
            <w:top w:val="none" w:sz="0" w:space="0" w:color="auto"/>
            <w:left w:val="none" w:sz="0" w:space="0" w:color="auto"/>
            <w:bottom w:val="none" w:sz="0" w:space="0" w:color="auto"/>
            <w:right w:val="none" w:sz="0" w:space="0" w:color="auto"/>
          </w:divBdr>
        </w:div>
        <w:div w:id="890311495">
          <w:marLeft w:val="547"/>
          <w:marRight w:val="0"/>
          <w:marTop w:val="0"/>
          <w:marBottom w:val="0"/>
          <w:divBdr>
            <w:top w:val="none" w:sz="0" w:space="0" w:color="auto"/>
            <w:left w:val="none" w:sz="0" w:space="0" w:color="auto"/>
            <w:bottom w:val="none" w:sz="0" w:space="0" w:color="auto"/>
            <w:right w:val="none" w:sz="0" w:space="0" w:color="auto"/>
          </w:divBdr>
        </w:div>
        <w:div w:id="900754082">
          <w:marLeft w:val="547"/>
          <w:marRight w:val="0"/>
          <w:marTop w:val="0"/>
          <w:marBottom w:val="0"/>
          <w:divBdr>
            <w:top w:val="none" w:sz="0" w:space="0" w:color="auto"/>
            <w:left w:val="none" w:sz="0" w:space="0" w:color="auto"/>
            <w:bottom w:val="none" w:sz="0" w:space="0" w:color="auto"/>
            <w:right w:val="none" w:sz="0" w:space="0" w:color="auto"/>
          </w:divBdr>
        </w:div>
        <w:div w:id="1038891649">
          <w:marLeft w:val="547"/>
          <w:marRight w:val="0"/>
          <w:marTop w:val="0"/>
          <w:marBottom w:val="0"/>
          <w:divBdr>
            <w:top w:val="none" w:sz="0" w:space="0" w:color="auto"/>
            <w:left w:val="none" w:sz="0" w:space="0" w:color="auto"/>
            <w:bottom w:val="none" w:sz="0" w:space="0" w:color="auto"/>
            <w:right w:val="none" w:sz="0" w:space="0" w:color="auto"/>
          </w:divBdr>
        </w:div>
        <w:div w:id="1040713159">
          <w:marLeft w:val="547"/>
          <w:marRight w:val="0"/>
          <w:marTop w:val="0"/>
          <w:marBottom w:val="0"/>
          <w:divBdr>
            <w:top w:val="none" w:sz="0" w:space="0" w:color="auto"/>
            <w:left w:val="none" w:sz="0" w:space="0" w:color="auto"/>
            <w:bottom w:val="none" w:sz="0" w:space="0" w:color="auto"/>
            <w:right w:val="none" w:sz="0" w:space="0" w:color="auto"/>
          </w:divBdr>
        </w:div>
        <w:div w:id="1478037664">
          <w:marLeft w:val="547"/>
          <w:marRight w:val="0"/>
          <w:marTop w:val="0"/>
          <w:marBottom w:val="0"/>
          <w:divBdr>
            <w:top w:val="none" w:sz="0" w:space="0" w:color="auto"/>
            <w:left w:val="none" w:sz="0" w:space="0" w:color="auto"/>
            <w:bottom w:val="none" w:sz="0" w:space="0" w:color="auto"/>
            <w:right w:val="none" w:sz="0" w:space="0" w:color="auto"/>
          </w:divBdr>
        </w:div>
        <w:div w:id="1500850670">
          <w:marLeft w:val="547"/>
          <w:marRight w:val="0"/>
          <w:marTop w:val="0"/>
          <w:marBottom w:val="0"/>
          <w:divBdr>
            <w:top w:val="none" w:sz="0" w:space="0" w:color="auto"/>
            <w:left w:val="none" w:sz="0" w:space="0" w:color="auto"/>
            <w:bottom w:val="none" w:sz="0" w:space="0" w:color="auto"/>
            <w:right w:val="none" w:sz="0" w:space="0" w:color="auto"/>
          </w:divBdr>
        </w:div>
        <w:div w:id="1596012230">
          <w:marLeft w:val="547"/>
          <w:marRight w:val="0"/>
          <w:marTop w:val="0"/>
          <w:marBottom w:val="0"/>
          <w:divBdr>
            <w:top w:val="none" w:sz="0" w:space="0" w:color="auto"/>
            <w:left w:val="none" w:sz="0" w:space="0" w:color="auto"/>
            <w:bottom w:val="none" w:sz="0" w:space="0" w:color="auto"/>
            <w:right w:val="none" w:sz="0" w:space="0" w:color="auto"/>
          </w:divBdr>
        </w:div>
        <w:div w:id="1707441327">
          <w:marLeft w:val="547"/>
          <w:marRight w:val="0"/>
          <w:marTop w:val="0"/>
          <w:marBottom w:val="0"/>
          <w:divBdr>
            <w:top w:val="none" w:sz="0" w:space="0" w:color="auto"/>
            <w:left w:val="none" w:sz="0" w:space="0" w:color="auto"/>
            <w:bottom w:val="none" w:sz="0" w:space="0" w:color="auto"/>
            <w:right w:val="none" w:sz="0" w:space="0" w:color="auto"/>
          </w:divBdr>
        </w:div>
        <w:div w:id="2025084442">
          <w:marLeft w:val="547"/>
          <w:marRight w:val="0"/>
          <w:marTop w:val="0"/>
          <w:marBottom w:val="0"/>
          <w:divBdr>
            <w:top w:val="none" w:sz="0" w:space="0" w:color="auto"/>
            <w:left w:val="none" w:sz="0" w:space="0" w:color="auto"/>
            <w:bottom w:val="none" w:sz="0" w:space="0" w:color="auto"/>
            <w:right w:val="none" w:sz="0" w:space="0" w:color="auto"/>
          </w:divBdr>
        </w:div>
        <w:div w:id="2120099283">
          <w:marLeft w:val="547"/>
          <w:marRight w:val="0"/>
          <w:marTop w:val="0"/>
          <w:marBottom w:val="0"/>
          <w:divBdr>
            <w:top w:val="none" w:sz="0" w:space="0" w:color="auto"/>
            <w:left w:val="none" w:sz="0" w:space="0" w:color="auto"/>
            <w:bottom w:val="none" w:sz="0" w:space="0" w:color="auto"/>
            <w:right w:val="none" w:sz="0" w:space="0" w:color="auto"/>
          </w:divBdr>
        </w:div>
      </w:divsChild>
    </w:div>
    <w:div w:id="151219759">
      <w:bodyDiv w:val="1"/>
      <w:marLeft w:val="0"/>
      <w:marRight w:val="0"/>
      <w:marTop w:val="0"/>
      <w:marBottom w:val="0"/>
      <w:divBdr>
        <w:top w:val="none" w:sz="0" w:space="0" w:color="auto"/>
        <w:left w:val="none" w:sz="0" w:space="0" w:color="auto"/>
        <w:bottom w:val="none" w:sz="0" w:space="0" w:color="auto"/>
        <w:right w:val="none" w:sz="0" w:space="0" w:color="auto"/>
      </w:divBdr>
    </w:div>
    <w:div w:id="153229444">
      <w:bodyDiv w:val="1"/>
      <w:marLeft w:val="0"/>
      <w:marRight w:val="0"/>
      <w:marTop w:val="0"/>
      <w:marBottom w:val="0"/>
      <w:divBdr>
        <w:top w:val="none" w:sz="0" w:space="0" w:color="auto"/>
        <w:left w:val="none" w:sz="0" w:space="0" w:color="auto"/>
        <w:bottom w:val="none" w:sz="0" w:space="0" w:color="auto"/>
        <w:right w:val="none" w:sz="0" w:space="0" w:color="auto"/>
      </w:divBdr>
    </w:div>
    <w:div w:id="177618154">
      <w:bodyDiv w:val="1"/>
      <w:marLeft w:val="0"/>
      <w:marRight w:val="0"/>
      <w:marTop w:val="0"/>
      <w:marBottom w:val="0"/>
      <w:divBdr>
        <w:top w:val="none" w:sz="0" w:space="0" w:color="auto"/>
        <w:left w:val="none" w:sz="0" w:space="0" w:color="auto"/>
        <w:bottom w:val="none" w:sz="0" w:space="0" w:color="auto"/>
        <w:right w:val="none" w:sz="0" w:space="0" w:color="auto"/>
      </w:divBdr>
      <w:divsChild>
        <w:div w:id="1249996281">
          <w:marLeft w:val="547"/>
          <w:marRight w:val="0"/>
          <w:marTop w:val="0"/>
          <w:marBottom w:val="0"/>
          <w:divBdr>
            <w:top w:val="none" w:sz="0" w:space="0" w:color="auto"/>
            <w:left w:val="none" w:sz="0" w:space="0" w:color="auto"/>
            <w:bottom w:val="none" w:sz="0" w:space="0" w:color="auto"/>
            <w:right w:val="none" w:sz="0" w:space="0" w:color="auto"/>
          </w:divBdr>
        </w:div>
      </w:divsChild>
    </w:div>
    <w:div w:id="180122512">
      <w:bodyDiv w:val="1"/>
      <w:marLeft w:val="0"/>
      <w:marRight w:val="0"/>
      <w:marTop w:val="0"/>
      <w:marBottom w:val="0"/>
      <w:divBdr>
        <w:top w:val="none" w:sz="0" w:space="0" w:color="auto"/>
        <w:left w:val="none" w:sz="0" w:space="0" w:color="auto"/>
        <w:bottom w:val="none" w:sz="0" w:space="0" w:color="auto"/>
        <w:right w:val="none" w:sz="0" w:space="0" w:color="auto"/>
      </w:divBdr>
    </w:div>
    <w:div w:id="183830258">
      <w:bodyDiv w:val="1"/>
      <w:marLeft w:val="0"/>
      <w:marRight w:val="0"/>
      <w:marTop w:val="0"/>
      <w:marBottom w:val="0"/>
      <w:divBdr>
        <w:top w:val="none" w:sz="0" w:space="0" w:color="auto"/>
        <w:left w:val="none" w:sz="0" w:space="0" w:color="auto"/>
        <w:bottom w:val="none" w:sz="0" w:space="0" w:color="auto"/>
        <w:right w:val="none" w:sz="0" w:space="0" w:color="auto"/>
      </w:divBdr>
      <w:divsChild>
        <w:div w:id="2752899">
          <w:marLeft w:val="547"/>
          <w:marRight w:val="0"/>
          <w:marTop w:val="0"/>
          <w:marBottom w:val="0"/>
          <w:divBdr>
            <w:top w:val="none" w:sz="0" w:space="0" w:color="auto"/>
            <w:left w:val="none" w:sz="0" w:space="0" w:color="auto"/>
            <w:bottom w:val="none" w:sz="0" w:space="0" w:color="auto"/>
            <w:right w:val="none" w:sz="0" w:space="0" w:color="auto"/>
          </w:divBdr>
        </w:div>
        <w:div w:id="259415573">
          <w:marLeft w:val="547"/>
          <w:marRight w:val="0"/>
          <w:marTop w:val="0"/>
          <w:marBottom w:val="0"/>
          <w:divBdr>
            <w:top w:val="none" w:sz="0" w:space="0" w:color="auto"/>
            <w:left w:val="none" w:sz="0" w:space="0" w:color="auto"/>
            <w:bottom w:val="none" w:sz="0" w:space="0" w:color="auto"/>
            <w:right w:val="none" w:sz="0" w:space="0" w:color="auto"/>
          </w:divBdr>
        </w:div>
        <w:div w:id="273095370">
          <w:marLeft w:val="547"/>
          <w:marRight w:val="0"/>
          <w:marTop w:val="0"/>
          <w:marBottom w:val="0"/>
          <w:divBdr>
            <w:top w:val="none" w:sz="0" w:space="0" w:color="auto"/>
            <w:left w:val="none" w:sz="0" w:space="0" w:color="auto"/>
            <w:bottom w:val="none" w:sz="0" w:space="0" w:color="auto"/>
            <w:right w:val="none" w:sz="0" w:space="0" w:color="auto"/>
          </w:divBdr>
        </w:div>
        <w:div w:id="302390972">
          <w:marLeft w:val="547"/>
          <w:marRight w:val="0"/>
          <w:marTop w:val="0"/>
          <w:marBottom w:val="0"/>
          <w:divBdr>
            <w:top w:val="none" w:sz="0" w:space="0" w:color="auto"/>
            <w:left w:val="none" w:sz="0" w:space="0" w:color="auto"/>
            <w:bottom w:val="none" w:sz="0" w:space="0" w:color="auto"/>
            <w:right w:val="none" w:sz="0" w:space="0" w:color="auto"/>
          </w:divBdr>
        </w:div>
        <w:div w:id="342785616">
          <w:marLeft w:val="547"/>
          <w:marRight w:val="0"/>
          <w:marTop w:val="0"/>
          <w:marBottom w:val="0"/>
          <w:divBdr>
            <w:top w:val="none" w:sz="0" w:space="0" w:color="auto"/>
            <w:left w:val="none" w:sz="0" w:space="0" w:color="auto"/>
            <w:bottom w:val="none" w:sz="0" w:space="0" w:color="auto"/>
            <w:right w:val="none" w:sz="0" w:space="0" w:color="auto"/>
          </w:divBdr>
        </w:div>
        <w:div w:id="452099447">
          <w:marLeft w:val="547"/>
          <w:marRight w:val="0"/>
          <w:marTop w:val="0"/>
          <w:marBottom w:val="0"/>
          <w:divBdr>
            <w:top w:val="none" w:sz="0" w:space="0" w:color="auto"/>
            <w:left w:val="none" w:sz="0" w:space="0" w:color="auto"/>
            <w:bottom w:val="none" w:sz="0" w:space="0" w:color="auto"/>
            <w:right w:val="none" w:sz="0" w:space="0" w:color="auto"/>
          </w:divBdr>
        </w:div>
        <w:div w:id="532621134">
          <w:marLeft w:val="547"/>
          <w:marRight w:val="0"/>
          <w:marTop w:val="0"/>
          <w:marBottom w:val="0"/>
          <w:divBdr>
            <w:top w:val="none" w:sz="0" w:space="0" w:color="auto"/>
            <w:left w:val="none" w:sz="0" w:space="0" w:color="auto"/>
            <w:bottom w:val="none" w:sz="0" w:space="0" w:color="auto"/>
            <w:right w:val="none" w:sz="0" w:space="0" w:color="auto"/>
          </w:divBdr>
        </w:div>
        <w:div w:id="716127418">
          <w:marLeft w:val="547"/>
          <w:marRight w:val="0"/>
          <w:marTop w:val="0"/>
          <w:marBottom w:val="0"/>
          <w:divBdr>
            <w:top w:val="none" w:sz="0" w:space="0" w:color="auto"/>
            <w:left w:val="none" w:sz="0" w:space="0" w:color="auto"/>
            <w:bottom w:val="none" w:sz="0" w:space="0" w:color="auto"/>
            <w:right w:val="none" w:sz="0" w:space="0" w:color="auto"/>
          </w:divBdr>
        </w:div>
        <w:div w:id="739402674">
          <w:marLeft w:val="547"/>
          <w:marRight w:val="0"/>
          <w:marTop w:val="0"/>
          <w:marBottom w:val="0"/>
          <w:divBdr>
            <w:top w:val="none" w:sz="0" w:space="0" w:color="auto"/>
            <w:left w:val="none" w:sz="0" w:space="0" w:color="auto"/>
            <w:bottom w:val="none" w:sz="0" w:space="0" w:color="auto"/>
            <w:right w:val="none" w:sz="0" w:space="0" w:color="auto"/>
          </w:divBdr>
        </w:div>
        <w:div w:id="870531647">
          <w:marLeft w:val="547"/>
          <w:marRight w:val="0"/>
          <w:marTop w:val="0"/>
          <w:marBottom w:val="0"/>
          <w:divBdr>
            <w:top w:val="none" w:sz="0" w:space="0" w:color="auto"/>
            <w:left w:val="none" w:sz="0" w:space="0" w:color="auto"/>
            <w:bottom w:val="none" w:sz="0" w:space="0" w:color="auto"/>
            <w:right w:val="none" w:sz="0" w:space="0" w:color="auto"/>
          </w:divBdr>
        </w:div>
        <w:div w:id="884412874">
          <w:marLeft w:val="547"/>
          <w:marRight w:val="0"/>
          <w:marTop w:val="0"/>
          <w:marBottom w:val="0"/>
          <w:divBdr>
            <w:top w:val="none" w:sz="0" w:space="0" w:color="auto"/>
            <w:left w:val="none" w:sz="0" w:space="0" w:color="auto"/>
            <w:bottom w:val="none" w:sz="0" w:space="0" w:color="auto"/>
            <w:right w:val="none" w:sz="0" w:space="0" w:color="auto"/>
          </w:divBdr>
        </w:div>
        <w:div w:id="938677733">
          <w:marLeft w:val="547"/>
          <w:marRight w:val="0"/>
          <w:marTop w:val="0"/>
          <w:marBottom w:val="0"/>
          <w:divBdr>
            <w:top w:val="none" w:sz="0" w:space="0" w:color="auto"/>
            <w:left w:val="none" w:sz="0" w:space="0" w:color="auto"/>
            <w:bottom w:val="none" w:sz="0" w:space="0" w:color="auto"/>
            <w:right w:val="none" w:sz="0" w:space="0" w:color="auto"/>
          </w:divBdr>
        </w:div>
        <w:div w:id="1047291848">
          <w:marLeft w:val="547"/>
          <w:marRight w:val="0"/>
          <w:marTop w:val="0"/>
          <w:marBottom w:val="0"/>
          <w:divBdr>
            <w:top w:val="none" w:sz="0" w:space="0" w:color="auto"/>
            <w:left w:val="none" w:sz="0" w:space="0" w:color="auto"/>
            <w:bottom w:val="none" w:sz="0" w:space="0" w:color="auto"/>
            <w:right w:val="none" w:sz="0" w:space="0" w:color="auto"/>
          </w:divBdr>
        </w:div>
        <w:div w:id="1454640705">
          <w:marLeft w:val="547"/>
          <w:marRight w:val="0"/>
          <w:marTop w:val="0"/>
          <w:marBottom w:val="0"/>
          <w:divBdr>
            <w:top w:val="none" w:sz="0" w:space="0" w:color="auto"/>
            <w:left w:val="none" w:sz="0" w:space="0" w:color="auto"/>
            <w:bottom w:val="none" w:sz="0" w:space="0" w:color="auto"/>
            <w:right w:val="none" w:sz="0" w:space="0" w:color="auto"/>
          </w:divBdr>
        </w:div>
        <w:div w:id="1474444703">
          <w:marLeft w:val="547"/>
          <w:marRight w:val="0"/>
          <w:marTop w:val="0"/>
          <w:marBottom w:val="0"/>
          <w:divBdr>
            <w:top w:val="none" w:sz="0" w:space="0" w:color="auto"/>
            <w:left w:val="none" w:sz="0" w:space="0" w:color="auto"/>
            <w:bottom w:val="none" w:sz="0" w:space="0" w:color="auto"/>
            <w:right w:val="none" w:sz="0" w:space="0" w:color="auto"/>
          </w:divBdr>
        </w:div>
        <w:div w:id="1583368070">
          <w:marLeft w:val="547"/>
          <w:marRight w:val="0"/>
          <w:marTop w:val="0"/>
          <w:marBottom w:val="0"/>
          <w:divBdr>
            <w:top w:val="none" w:sz="0" w:space="0" w:color="auto"/>
            <w:left w:val="none" w:sz="0" w:space="0" w:color="auto"/>
            <w:bottom w:val="none" w:sz="0" w:space="0" w:color="auto"/>
            <w:right w:val="none" w:sz="0" w:space="0" w:color="auto"/>
          </w:divBdr>
        </w:div>
        <w:div w:id="1588609105">
          <w:marLeft w:val="547"/>
          <w:marRight w:val="0"/>
          <w:marTop w:val="0"/>
          <w:marBottom w:val="0"/>
          <w:divBdr>
            <w:top w:val="none" w:sz="0" w:space="0" w:color="auto"/>
            <w:left w:val="none" w:sz="0" w:space="0" w:color="auto"/>
            <w:bottom w:val="none" w:sz="0" w:space="0" w:color="auto"/>
            <w:right w:val="none" w:sz="0" w:space="0" w:color="auto"/>
          </w:divBdr>
        </w:div>
        <w:div w:id="1601598813">
          <w:marLeft w:val="547"/>
          <w:marRight w:val="0"/>
          <w:marTop w:val="0"/>
          <w:marBottom w:val="0"/>
          <w:divBdr>
            <w:top w:val="none" w:sz="0" w:space="0" w:color="auto"/>
            <w:left w:val="none" w:sz="0" w:space="0" w:color="auto"/>
            <w:bottom w:val="none" w:sz="0" w:space="0" w:color="auto"/>
            <w:right w:val="none" w:sz="0" w:space="0" w:color="auto"/>
          </w:divBdr>
        </w:div>
        <w:div w:id="1924678587">
          <w:marLeft w:val="547"/>
          <w:marRight w:val="0"/>
          <w:marTop w:val="0"/>
          <w:marBottom w:val="0"/>
          <w:divBdr>
            <w:top w:val="none" w:sz="0" w:space="0" w:color="auto"/>
            <w:left w:val="none" w:sz="0" w:space="0" w:color="auto"/>
            <w:bottom w:val="none" w:sz="0" w:space="0" w:color="auto"/>
            <w:right w:val="none" w:sz="0" w:space="0" w:color="auto"/>
          </w:divBdr>
        </w:div>
        <w:div w:id="1970626760">
          <w:marLeft w:val="547"/>
          <w:marRight w:val="0"/>
          <w:marTop w:val="0"/>
          <w:marBottom w:val="0"/>
          <w:divBdr>
            <w:top w:val="none" w:sz="0" w:space="0" w:color="auto"/>
            <w:left w:val="none" w:sz="0" w:space="0" w:color="auto"/>
            <w:bottom w:val="none" w:sz="0" w:space="0" w:color="auto"/>
            <w:right w:val="none" w:sz="0" w:space="0" w:color="auto"/>
          </w:divBdr>
        </w:div>
        <w:div w:id="2093433436">
          <w:marLeft w:val="547"/>
          <w:marRight w:val="0"/>
          <w:marTop w:val="0"/>
          <w:marBottom w:val="0"/>
          <w:divBdr>
            <w:top w:val="none" w:sz="0" w:space="0" w:color="auto"/>
            <w:left w:val="none" w:sz="0" w:space="0" w:color="auto"/>
            <w:bottom w:val="none" w:sz="0" w:space="0" w:color="auto"/>
            <w:right w:val="none" w:sz="0" w:space="0" w:color="auto"/>
          </w:divBdr>
        </w:div>
      </w:divsChild>
    </w:div>
    <w:div w:id="215119553">
      <w:bodyDiv w:val="1"/>
      <w:marLeft w:val="0"/>
      <w:marRight w:val="0"/>
      <w:marTop w:val="0"/>
      <w:marBottom w:val="0"/>
      <w:divBdr>
        <w:top w:val="none" w:sz="0" w:space="0" w:color="auto"/>
        <w:left w:val="none" w:sz="0" w:space="0" w:color="auto"/>
        <w:bottom w:val="none" w:sz="0" w:space="0" w:color="auto"/>
        <w:right w:val="none" w:sz="0" w:space="0" w:color="auto"/>
      </w:divBdr>
    </w:div>
    <w:div w:id="221215630">
      <w:bodyDiv w:val="1"/>
      <w:marLeft w:val="0"/>
      <w:marRight w:val="0"/>
      <w:marTop w:val="0"/>
      <w:marBottom w:val="0"/>
      <w:divBdr>
        <w:top w:val="none" w:sz="0" w:space="0" w:color="auto"/>
        <w:left w:val="none" w:sz="0" w:space="0" w:color="auto"/>
        <w:bottom w:val="none" w:sz="0" w:space="0" w:color="auto"/>
        <w:right w:val="none" w:sz="0" w:space="0" w:color="auto"/>
      </w:divBdr>
    </w:div>
    <w:div w:id="237641670">
      <w:bodyDiv w:val="1"/>
      <w:marLeft w:val="0"/>
      <w:marRight w:val="0"/>
      <w:marTop w:val="0"/>
      <w:marBottom w:val="0"/>
      <w:divBdr>
        <w:top w:val="none" w:sz="0" w:space="0" w:color="auto"/>
        <w:left w:val="none" w:sz="0" w:space="0" w:color="auto"/>
        <w:bottom w:val="none" w:sz="0" w:space="0" w:color="auto"/>
        <w:right w:val="none" w:sz="0" w:space="0" w:color="auto"/>
      </w:divBdr>
    </w:div>
    <w:div w:id="239557739">
      <w:bodyDiv w:val="1"/>
      <w:marLeft w:val="0"/>
      <w:marRight w:val="0"/>
      <w:marTop w:val="0"/>
      <w:marBottom w:val="0"/>
      <w:divBdr>
        <w:top w:val="none" w:sz="0" w:space="0" w:color="auto"/>
        <w:left w:val="none" w:sz="0" w:space="0" w:color="auto"/>
        <w:bottom w:val="none" w:sz="0" w:space="0" w:color="auto"/>
        <w:right w:val="none" w:sz="0" w:space="0" w:color="auto"/>
      </w:divBdr>
    </w:div>
    <w:div w:id="240023457">
      <w:bodyDiv w:val="1"/>
      <w:marLeft w:val="0"/>
      <w:marRight w:val="0"/>
      <w:marTop w:val="0"/>
      <w:marBottom w:val="0"/>
      <w:divBdr>
        <w:top w:val="none" w:sz="0" w:space="0" w:color="auto"/>
        <w:left w:val="none" w:sz="0" w:space="0" w:color="auto"/>
        <w:bottom w:val="none" w:sz="0" w:space="0" w:color="auto"/>
        <w:right w:val="none" w:sz="0" w:space="0" w:color="auto"/>
      </w:divBdr>
      <w:divsChild>
        <w:div w:id="2132698124">
          <w:marLeft w:val="547"/>
          <w:marRight w:val="0"/>
          <w:marTop w:val="0"/>
          <w:marBottom w:val="0"/>
          <w:divBdr>
            <w:top w:val="none" w:sz="0" w:space="0" w:color="auto"/>
            <w:left w:val="none" w:sz="0" w:space="0" w:color="auto"/>
            <w:bottom w:val="none" w:sz="0" w:space="0" w:color="auto"/>
            <w:right w:val="none" w:sz="0" w:space="0" w:color="auto"/>
          </w:divBdr>
        </w:div>
        <w:div w:id="2107386173">
          <w:marLeft w:val="547"/>
          <w:marRight w:val="0"/>
          <w:marTop w:val="0"/>
          <w:marBottom w:val="0"/>
          <w:divBdr>
            <w:top w:val="none" w:sz="0" w:space="0" w:color="auto"/>
            <w:left w:val="none" w:sz="0" w:space="0" w:color="auto"/>
            <w:bottom w:val="none" w:sz="0" w:space="0" w:color="auto"/>
            <w:right w:val="none" w:sz="0" w:space="0" w:color="auto"/>
          </w:divBdr>
        </w:div>
        <w:div w:id="257835761">
          <w:marLeft w:val="547"/>
          <w:marRight w:val="0"/>
          <w:marTop w:val="0"/>
          <w:marBottom w:val="0"/>
          <w:divBdr>
            <w:top w:val="none" w:sz="0" w:space="0" w:color="auto"/>
            <w:left w:val="none" w:sz="0" w:space="0" w:color="auto"/>
            <w:bottom w:val="none" w:sz="0" w:space="0" w:color="auto"/>
            <w:right w:val="none" w:sz="0" w:space="0" w:color="auto"/>
          </w:divBdr>
        </w:div>
        <w:div w:id="555894423">
          <w:marLeft w:val="547"/>
          <w:marRight w:val="0"/>
          <w:marTop w:val="0"/>
          <w:marBottom w:val="0"/>
          <w:divBdr>
            <w:top w:val="none" w:sz="0" w:space="0" w:color="auto"/>
            <w:left w:val="none" w:sz="0" w:space="0" w:color="auto"/>
            <w:bottom w:val="none" w:sz="0" w:space="0" w:color="auto"/>
            <w:right w:val="none" w:sz="0" w:space="0" w:color="auto"/>
          </w:divBdr>
        </w:div>
        <w:div w:id="2060664515">
          <w:marLeft w:val="547"/>
          <w:marRight w:val="0"/>
          <w:marTop w:val="0"/>
          <w:marBottom w:val="0"/>
          <w:divBdr>
            <w:top w:val="none" w:sz="0" w:space="0" w:color="auto"/>
            <w:left w:val="none" w:sz="0" w:space="0" w:color="auto"/>
            <w:bottom w:val="none" w:sz="0" w:space="0" w:color="auto"/>
            <w:right w:val="none" w:sz="0" w:space="0" w:color="auto"/>
          </w:divBdr>
        </w:div>
        <w:div w:id="1049962789">
          <w:marLeft w:val="547"/>
          <w:marRight w:val="0"/>
          <w:marTop w:val="0"/>
          <w:marBottom w:val="0"/>
          <w:divBdr>
            <w:top w:val="none" w:sz="0" w:space="0" w:color="auto"/>
            <w:left w:val="none" w:sz="0" w:space="0" w:color="auto"/>
            <w:bottom w:val="none" w:sz="0" w:space="0" w:color="auto"/>
            <w:right w:val="none" w:sz="0" w:space="0" w:color="auto"/>
          </w:divBdr>
        </w:div>
        <w:div w:id="1753040789">
          <w:marLeft w:val="547"/>
          <w:marRight w:val="0"/>
          <w:marTop w:val="0"/>
          <w:marBottom w:val="0"/>
          <w:divBdr>
            <w:top w:val="none" w:sz="0" w:space="0" w:color="auto"/>
            <w:left w:val="none" w:sz="0" w:space="0" w:color="auto"/>
            <w:bottom w:val="none" w:sz="0" w:space="0" w:color="auto"/>
            <w:right w:val="none" w:sz="0" w:space="0" w:color="auto"/>
          </w:divBdr>
        </w:div>
        <w:div w:id="245655440">
          <w:marLeft w:val="547"/>
          <w:marRight w:val="0"/>
          <w:marTop w:val="0"/>
          <w:marBottom w:val="0"/>
          <w:divBdr>
            <w:top w:val="none" w:sz="0" w:space="0" w:color="auto"/>
            <w:left w:val="none" w:sz="0" w:space="0" w:color="auto"/>
            <w:bottom w:val="none" w:sz="0" w:space="0" w:color="auto"/>
            <w:right w:val="none" w:sz="0" w:space="0" w:color="auto"/>
          </w:divBdr>
        </w:div>
        <w:div w:id="415053666">
          <w:marLeft w:val="547"/>
          <w:marRight w:val="0"/>
          <w:marTop w:val="0"/>
          <w:marBottom w:val="0"/>
          <w:divBdr>
            <w:top w:val="none" w:sz="0" w:space="0" w:color="auto"/>
            <w:left w:val="none" w:sz="0" w:space="0" w:color="auto"/>
            <w:bottom w:val="none" w:sz="0" w:space="0" w:color="auto"/>
            <w:right w:val="none" w:sz="0" w:space="0" w:color="auto"/>
          </w:divBdr>
        </w:div>
        <w:div w:id="76094438">
          <w:marLeft w:val="547"/>
          <w:marRight w:val="0"/>
          <w:marTop w:val="0"/>
          <w:marBottom w:val="0"/>
          <w:divBdr>
            <w:top w:val="none" w:sz="0" w:space="0" w:color="auto"/>
            <w:left w:val="none" w:sz="0" w:space="0" w:color="auto"/>
            <w:bottom w:val="none" w:sz="0" w:space="0" w:color="auto"/>
            <w:right w:val="none" w:sz="0" w:space="0" w:color="auto"/>
          </w:divBdr>
        </w:div>
        <w:div w:id="1590506068">
          <w:marLeft w:val="547"/>
          <w:marRight w:val="0"/>
          <w:marTop w:val="0"/>
          <w:marBottom w:val="0"/>
          <w:divBdr>
            <w:top w:val="none" w:sz="0" w:space="0" w:color="auto"/>
            <w:left w:val="none" w:sz="0" w:space="0" w:color="auto"/>
            <w:bottom w:val="none" w:sz="0" w:space="0" w:color="auto"/>
            <w:right w:val="none" w:sz="0" w:space="0" w:color="auto"/>
          </w:divBdr>
        </w:div>
        <w:div w:id="2067609369">
          <w:marLeft w:val="547"/>
          <w:marRight w:val="0"/>
          <w:marTop w:val="0"/>
          <w:marBottom w:val="0"/>
          <w:divBdr>
            <w:top w:val="none" w:sz="0" w:space="0" w:color="auto"/>
            <w:left w:val="none" w:sz="0" w:space="0" w:color="auto"/>
            <w:bottom w:val="none" w:sz="0" w:space="0" w:color="auto"/>
            <w:right w:val="none" w:sz="0" w:space="0" w:color="auto"/>
          </w:divBdr>
        </w:div>
        <w:div w:id="897284027">
          <w:marLeft w:val="547"/>
          <w:marRight w:val="0"/>
          <w:marTop w:val="0"/>
          <w:marBottom w:val="0"/>
          <w:divBdr>
            <w:top w:val="none" w:sz="0" w:space="0" w:color="auto"/>
            <w:left w:val="none" w:sz="0" w:space="0" w:color="auto"/>
            <w:bottom w:val="none" w:sz="0" w:space="0" w:color="auto"/>
            <w:right w:val="none" w:sz="0" w:space="0" w:color="auto"/>
          </w:divBdr>
        </w:div>
        <w:div w:id="1343432884">
          <w:marLeft w:val="547"/>
          <w:marRight w:val="0"/>
          <w:marTop w:val="0"/>
          <w:marBottom w:val="0"/>
          <w:divBdr>
            <w:top w:val="none" w:sz="0" w:space="0" w:color="auto"/>
            <w:left w:val="none" w:sz="0" w:space="0" w:color="auto"/>
            <w:bottom w:val="none" w:sz="0" w:space="0" w:color="auto"/>
            <w:right w:val="none" w:sz="0" w:space="0" w:color="auto"/>
          </w:divBdr>
        </w:div>
        <w:div w:id="242615761">
          <w:marLeft w:val="547"/>
          <w:marRight w:val="0"/>
          <w:marTop w:val="0"/>
          <w:marBottom w:val="0"/>
          <w:divBdr>
            <w:top w:val="none" w:sz="0" w:space="0" w:color="auto"/>
            <w:left w:val="none" w:sz="0" w:space="0" w:color="auto"/>
            <w:bottom w:val="none" w:sz="0" w:space="0" w:color="auto"/>
            <w:right w:val="none" w:sz="0" w:space="0" w:color="auto"/>
          </w:divBdr>
        </w:div>
        <w:div w:id="2003773773">
          <w:marLeft w:val="547"/>
          <w:marRight w:val="0"/>
          <w:marTop w:val="0"/>
          <w:marBottom w:val="0"/>
          <w:divBdr>
            <w:top w:val="none" w:sz="0" w:space="0" w:color="auto"/>
            <w:left w:val="none" w:sz="0" w:space="0" w:color="auto"/>
            <w:bottom w:val="none" w:sz="0" w:space="0" w:color="auto"/>
            <w:right w:val="none" w:sz="0" w:space="0" w:color="auto"/>
          </w:divBdr>
        </w:div>
        <w:div w:id="1180966525">
          <w:marLeft w:val="547"/>
          <w:marRight w:val="0"/>
          <w:marTop w:val="0"/>
          <w:marBottom w:val="0"/>
          <w:divBdr>
            <w:top w:val="none" w:sz="0" w:space="0" w:color="auto"/>
            <w:left w:val="none" w:sz="0" w:space="0" w:color="auto"/>
            <w:bottom w:val="none" w:sz="0" w:space="0" w:color="auto"/>
            <w:right w:val="none" w:sz="0" w:space="0" w:color="auto"/>
          </w:divBdr>
        </w:div>
        <w:div w:id="1872574864">
          <w:marLeft w:val="547"/>
          <w:marRight w:val="0"/>
          <w:marTop w:val="0"/>
          <w:marBottom w:val="0"/>
          <w:divBdr>
            <w:top w:val="none" w:sz="0" w:space="0" w:color="auto"/>
            <w:left w:val="none" w:sz="0" w:space="0" w:color="auto"/>
            <w:bottom w:val="none" w:sz="0" w:space="0" w:color="auto"/>
            <w:right w:val="none" w:sz="0" w:space="0" w:color="auto"/>
          </w:divBdr>
        </w:div>
        <w:div w:id="2075161383">
          <w:marLeft w:val="547"/>
          <w:marRight w:val="0"/>
          <w:marTop w:val="0"/>
          <w:marBottom w:val="0"/>
          <w:divBdr>
            <w:top w:val="none" w:sz="0" w:space="0" w:color="auto"/>
            <w:left w:val="none" w:sz="0" w:space="0" w:color="auto"/>
            <w:bottom w:val="none" w:sz="0" w:space="0" w:color="auto"/>
            <w:right w:val="none" w:sz="0" w:space="0" w:color="auto"/>
          </w:divBdr>
        </w:div>
        <w:div w:id="38436016">
          <w:marLeft w:val="547"/>
          <w:marRight w:val="0"/>
          <w:marTop w:val="0"/>
          <w:marBottom w:val="0"/>
          <w:divBdr>
            <w:top w:val="none" w:sz="0" w:space="0" w:color="auto"/>
            <w:left w:val="none" w:sz="0" w:space="0" w:color="auto"/>
            <w:bottom w:val="none" w:sz="0" w:space="0" w:color="auto"/>
            <w:right w:val="none" w:sz="0" w:space="0" w:color="auto"/>
          </w:divBdr>
        </w:div>
      </w:divsChild>
    </w:div>
    <w:div w:id="247034674">
      <w:bodyDiv w:val="1"/>
      <w:marLeft w:val="0"/>
      <w:marRight w:val="0"/>
      <w:marTop w:val="0"/>
      <w:marBottom w:val="0"/>
      <w:divBdr>
        <w:top w:val="none" w:sz="0" w:space="0" w:color="auto"/>
        <w:left w:val="none" w:sz="0" w:space="0" w:color="auto"/>
        <w:bottom w:val="none" w:sz="0" w:space="0" w:color="auto"/>
        <w:right w:val="none" w:sz="0" w:space="0" w:color="auto"/>
      </w:divBdr>
    </w:div>
    <w:div w:id="248932690">
      <w:bodyDiv w:val="1"/>
      <w:marLeft w:val="0"/>
      <w:marRight w:val="0"/>
      <w:marTop w:val="0"/>
      <w:marBottom w:val="0"/>
      <w:divBdr>
        <w:top w:val="none" w:sz="0" w:space="0" w:color="auto"/>
        <w:left w:val="none" w:sz="0" w:space="0" w:color="auto"/>
        <w:bottom w:val="none" w:sz="0" w:space="0" w:color="auto"/>
        <w:right w:val="none" w:sz="0" w:space="0" w:color="auto"/>
      </w:divBdr>
    </w:div>
    <w:div w:id="249119814">
      <w:bodyDiv w:val="1"/>
      <w:marLeft w:val="0"/>
      <w:marRight w:val="0"/>
      <w:marTop w:val="0"/>
      <w:marBottom w:val="0"/>
      <w:divBdr>
        <w:top w:val="none" w:sz="0" w:space="0" w:color="auto"/>
        <w:left w:val="none" w:sz="0" w:space="0" w:color="auto"/>
        <w:bottom w:val="none" w:sz="0" w:space="0" w:color="auto"/>
        <w:right w:val="none" w:sz="0" w:space="0" w:color="auto"/>
      </w:divBdr>
      <w:divsChild>
        <w:div w:id="1228683198">
          <w:marLeft w:val="547"/>
          <w:marRight w:val="0"/>
          <w:marTop w:val="0"/>
          <w:marBottom w:val="0"/>
          <w:divBdr>
            <w:top w:val="none" w:sz="0" w:space="0" w:color="auto"/>
            <w:left w:val="none" w:sz="0" w:space="0" w:color="auto"/>
            <w:bottom w:val="none" w:sz="0" w:space="0" w:color="auto"/>
            <w:right w:val="none" w:sz="0" w:space="0" w:color="auto"/>
          </w:divBdr>
        </w:div>
      </w:divsChild>
    </w:div>
    <w:div w:id="253586509">
      <w:bodyDiv w:val="1"/>
      <w:marLeft w:val="0"/>
      <w:marRight w:val="0"/>
      <w:marTop w:val="0"/>
      <w:marBottom w:val="0"/>
      <w:divBdr>
        <w:top w:val="none" w:sz="0" w:space="0" w:color="auto"/>
        <w:left w:val="none" w:sz="0" w:space="0" w:color="auto"/>
        <w:bottom w:val="none" w:sz="0" w:space="0" w:color="auto"/>
        <w:right w:val="none" w:sz="0" w:space="0" w:color="auto"/>
      </w:divBdr>
    </w:div>
    <w:div w:id="260264468">
      <w:bodyDiv w:val="1"/>
      <w:marLeft w:val="0"/>
      <w:marRight w:val="0"/>
      <w:marTop w:val="0"/>
      <w:marBottom w:val="0"/>
      <w:divBdr>
        <w:top w:val="none" w:sz="0" w:space="0" w:color="auto"/>
        <w:left w:val="none" w:sz="0" w:space="0" w:color="auto"/>
        <w:bottom w:val="none" w:sz="0" w:space="0" w:color="auto"/>
        <w:right w:val="none" w:sz="0" w:space="0" w:color="auto"/>
      </w:divBdr>
    </w:div>
    <w:div w:id="274409619">
      <w:bodyDiv w:val="1"/>
      <w:marLeft w:val="0"/>
      <w:marRight w:val="0"/>
      <w:marTop w:val="0"/>
      <w:marBottom w:val="0"/>
      <w:divBdr>
        <w:top w:val="none" w:sz="0" w:space="0" w:color="auto"/>
        <w:left w:val="none" w:sz="0" w:space="0" w:color="auto"/>
        <w:bottom w:val="none" w:sz="0" w:space="0" w:color="auto"/>
        <w:right w:val="none" w:sz="0" w:space="0" w:color="auto"/>
      </w:divBdr>
    </w:div>
    <w:div w:id="284890719">
      <w:bodyDiv w:val="1"/>
      <w:marLeft w:val="0"/>
      <w:marRight w:val="0"/>
      <w:marTop w:val="0"/>
      <w:marBottom w:val="0"/>
      <w:divBdr>
        <w:top w:val="none" w:sz="0" w:space="0" w:color="auto"/>
        <w:left w:val="none" w:sz="0" w:space="0" w:color="auto"/>
        <w:bottom w:val="none" w:sz="0" w:space="0" w:color="auto"/>
        <w:right w:val="none" w:sz="0" w:space="0" w:color="auto"/>
      </w:divBdr>
    </w:div>
    <w:div w:id="286008824">
      <w:bodyDiv w:val="1"/>
      <w:marLeft w:val="0"/>
      <w:marRight w:val="0"/>
      <w:marTop w:val="0"/>
      <w:marBottom w:val="0"/>
      <w:divBdr>
        <w:top w:val="none" w:sz="0" w:space="0" w:color="auto"/>
        <w:left w:val="none" w:sz="0" w:space="0" w:color="auto"/>
        <w:bottom w:val="none" w:sz="0" w:space="0" w:color="auto"/>
        <w:right w:val="none" w:sz="0" w:space="0" w:color="auto"/>
      </w:divBdr>
    </w:div>
    <w:div w:id="295793012">
      <w:bodyDiv w:val="1"/>
      <w:marLeft w:val="0"/>
      <w:marRight w:val="0"/>
      <w:marTop w:val="0"/>
      <w:marBottom w:val="0"/>
      <w:divBdr>
        <w:top w:val="none" w:sz="0" w:space="0" w:color="auto"/>
        <w:left w:val="none" w:sz="0" w:space="0" w:color="auto"/>
        <w:bottom w:val="none" w:sz="0" w:space="0" w:color="auto"/>
        <w:right w:val="none" w:sz="0" w:space="0" w:color="auto"/>
      </w:divBdr>
      <w:divsChild>
        <w:div w:id="40642309">
          <w:marLeft w:val="274"/>
          <w:marRight w:val="0"/>
          <w:marTop w:val="0"/>
          <w:marBottom w:val="0"/>
          <w:divBdr>
            <w:top w:val="none" w:sz="0" w:space="0" w:color="auto"/>
            <w:left w:val="none" w:sz="0" w:space="0" w:color="auto"/>
            <w:bottom w:val="none" w:sz="0" w:space="0" w:color="auto"/>
            <w:right w:val="none" w:sz="0" w:space="0" w:color="auto"/>
          </w:divBdr>
        </w:div>
        <w:div w:id="1117262586">
          <w:marLeft w:val="274"/>
          <w:marRight w:val="0"/>
          <w:marTop w:val="0"/>
          <w:marBottom w:val="0"/>
          <w:divBdr>
            <w:top w:val="none" w:sz="0" w:space="0" w:color="auto"/>
            <w:left w:val="none" w:sz="0" w:space="0" w:color="auto"/>
            <w:bottom w:val="none" w:sz="0" w:space="0" w:color="auto"/>
            <w:right w:val="none" w:sz="0" w:space="0" w:color="auto"/>
          </w:divBdr>
        </w:div>
        <w:div w:id="1276405792">
          <w:marLeft w:val="274"/>
          <w:marRight w:val="0"/>
          <w:marTop w:val="0"/>
          <w:marBottom w:val="0"/>
          <w:divBdr>
            <w:top w:val="none" w:sz="0" w:space="0" w:color="auto"/>
            <w:left w:val="none" w:sz="0" w:space="0" w:color="auto"/>
            <w:bottom w:val="none" w:sz="0" w:space="0" w:color="auto"/>
            <w:right w:val="none" w:sz="0" w:space="0" w:color="auto"/>
          </w:divBdr>
        </w:div>
        <w:div w:id="1543638266">
          <w:marLeft w:val="288"/>
          <w:marRight w:val="0"/>
          <w:marTop w:val="0"/>
          <w:marBottom w:val="0"/>
          <w:divBdr>
            <w:top w:val="none" w:sz="0" w:space="0" w:color="auto"/>
            <w:left w:val="none" w:sz="0" w:space="0" w:color="auto"/>
            <w:bottom w:val="none" w:sz="0" w:space="0" w:color="auto"/>
            <w:right w:val="none" w:sz="0" w:space="0" w:color="auto"/>
          </w:divBdr>
        </w:div>
        <w:div w:id="2082633069">
          <w:marLeft w:val="274"/>
          <w:marRight w:val="0"/>
          <w:marTop w:val="0"/>
          <w:marBottom w:val="0"/>
          <w:divBdr>
            <w:top w:val="none" w:sz="0" w:space="0" w:color="auto"/>
            <w:left w:val="none" w:sz="0" w:space="0" w:color="auto"/>
            <w:bottom w:val="none" w:sz="0" w:space="0" w:color="auto"/>
            <w:right w:val="none" w:sz="0" w:space="0" w:color="auto"/>
          </w:divBdr>
        </w:div>
      </w:divsChild>
    </w:div>
    <w:div w:id="304942184">
      <w:bodyDiv w:val="1"/>
      <w:marLeft w:val="0"/>
      <w:marRight w:val="0"/>
      <w:marTop w:val="0"/>
      <w:marBottom w:val="0"/>
      <w:divBdr>
        <w:top w:val="none" w:sz="0" w:space="0" w:color="auto"/>
        <w:left w:val="none" w:sz="0" w:space="0" w:color="auto"/>
        <w:bottom w:val="none" w:sz="0" w:space="0" w:color="auto"/>
        <w:right w:val="none" w:sz="0" w:space="0" w:color="auto"/>
      </w:divBdr>
      <w:divsChild>
        <w:div w:id="241836398">
          <w:marLeft w:val="547"/>
          <w:marRight w:val="0"/>
          <w:marTop w:val="0"/>
          <w:marBottom w:val="0"/>
          <w:divBdr>
            <w:top w:val="none" w:sz="0" w:space="0" w:color="auto"/>
            <w:left w:val="none" w:sz="0" w:space="0" w:color="auto"/>
            <w:bottom w:val="none" w:sz="0" w:space="0" w:color="auto"/>
            <w:right w:val="none" w:sz="0" w:space="0" w:color="auto"/>
          </w:divBdr>
        </w:div>
        <w:div w:id="1400975622">
          <w:marLeft w:val="1166"/>
          <w:marRight w:val="0"/>
          <w:marTop w:val="0"/>
          <w:marBottom w:val="0"/>
          <w:divBdr>
            <w:top w:val="none" w:sz="0" w:space="0" w:color="auto"/>
            <w:left w:val="none" w:sz="0" w:space="0" w:color="auto"/>
            <w:bottom w:val="none" w:sz="0" w:space="0" w:color="auto"/>
            <w:right w:val="none" w:sz="0" w:space="0" w:color="auto"/>
          </w:divBdr>
        </w:div>
        <w:div w:id="1981223877">
          <w:marLeft w:val="1166"/>
          <w:marRight w:val="0"/>
          <w:marTop w:val="0"/>
          <w:marBottom w:val="0"/>
          <w:divBdr>
            <w:top w:val="none" w:sz="0" w:space="0" w:color="auto"/>
            <w:left w:val="none" w:sz="0" w:space="0" w:color="auto"/>
            <w:bottom w:val="none" w:sz="0" w:space="0" w:color="auto"/>
            <w:right w:val="none" w:sz="0" w:space="0" w:color="auto"/>
          </w:divBdr>
        </w:div>
        <w:div w:id="588779141">
          <w:marLeft w:val="1166"/>
          <w:marRight w:val="0"/>
          <w:marTop w:val="0"/>
          <w:marBottom w:val="0"/>
          <w:divBdr>
            <w:top w:val="none" w:sz="0" w:space="0" w:color="auto"/>
            <w:left w:val="none" w:sz="0" w:space="0" w:color="auto"/>
            <w:bottom w:val="none" w:sz="0" w:space="0" w:color="auto"/>
            <w:right w:val="none" w:sz="0" w:space="0" w:color="auto"/>
          </w:divBdr>
        </w:div>
        <w:div w:id="811757100">
          <w:marLeft w:val="1166"/>
          <w:marRight w:val="0"/>
          <w:marTop w:val="0"/>
          <w:marBottom w:val="0"/>
          <w:divBdr>
            <w:top w:val="none" w:sz="0" w:space="0" w:color="auto"/>
            <w:left w:val="none" w:sz="0" w:space="0" w:color="auto"/>
            <w:bottom w:val="none" w:sz="0" w:space="0" w:color="auto"/>
            <w:right w:val="none" w:sz="0" w:space="0" w:color="auto"/>
          </w:divBdr>
        </w:div>
        <w:div w:id="469903837">
          <w:marLeft w:val="547"/>
          <w:marRight w:val="0"/>
          <w:marTop w:val="0"/>
          <w:marBottom w:val="0"/>
          <w:divBdr>
            <w:top w:val="none" w:sz="0" w:space="0" w:color="auto"/>
            <w:left w:val="none" w:sz="0" w:space="0" w:color="auto"/>
            <w:bottom w:val="none" w:sz="0" w:space="0" w:color="auto"/>
            <w:right w:val="none" w:sz="0" w:space="0" w:color="auto"/>
          </w:divBdr>
        </w:div>
        <w:div w:id="1674603582">
          <w:marLeft w:val="547"/>
          <w:marRight w:val="0"/>
          <w:marTop w:val="0"/>
          <w:marBottom w:val="0"/>
          <w:divBdr>
            <w:top w:val="none" w:sz="0" w:space="0" w:color="auto"/>
            <w:left w:val="none" w:sz="0" w:space="0" w:color="auto"/>
            <w:bottom w:val="none" w:sz="0" w:space="0" w:color="auto"/>
            <w:right w:val="none" w:sz="0" w:space="0" w:color="auto"/>
          </w:divBdr>
        </w:div>
        <w:div w:id="982007249">
          <w:marLeft w:val="547"/>
          <w:marRight w:val="0"/>
          <w:marTop w:val="0"/>
          <w:marBottom w:val="0"/>
          <w:divBdr>
            <w:top w:val="none" w:sz="0" w:space="0" w:color="auto"/>
            <w:left w:val="none" w:sz="0" w:space="0" w:color="auto"/>
            <w:bottom w:val="none" w:sz="0" w:space="0" w:color="auto"/>
            <w:right w:val="none" w:sz="0" w:space="0" w:color="auto"/>
          </w:divBdr>
        </w:div>
        <w:div w:id="497185978">
          <w:marLeft w:val="547"/>
          <w:marRight w:val="0"/>
          <w:marTop w:val="0"/>
          <w:marBottom w:val="0"/>
          <w:divBdr>
            <w:top w:val="none" w:sz="0" w:space="0" w:color="auto"/>
            <w:left w:val="none" w:sz="0" w:space="0" w:color="auto"/>
            <w:bottom w:val="none" w:sz="0" w:space="0" w:color="auto"/>
            <w:right w:val="none" w:sz="0" w:space="0" w:color="auto"/>
          </w:divBdr>
        </w:div>
        <w:div w:id="533932963">
          <w:marLeft w:val="547"/>
          <w:marRight w:val="0"/>
          <w:marTop w:val="0"/>
          <w:marBottom w:val="0"/>
          <w:divBdr>
            <w:top w:val="none" w:sz="0" w:space="0" w:color="auto"/>
            <w:left w:val="none" w:sz="0" w:space="0" w:color="auto"/>
            <w:bottom w:val="none" w:sz="0" w:space="0" w:color="auto"/>
            <w:right w:val="none" w:sz="0" w:space="0" w:color="auto"/>
          </w:divBdr>
        </w:div>
        <w:div w:id="1930001632">
          <w:marLeft w:val="547"/>
          <w:marRight w:val="0"/>
          <w:marTop w:val="0"/>
          <w:marBottom w:val="0"/>
          <w:divBdr>
            <w:top w:val="none" w:sz="0" w:space="0" w:color="auto"/>
            <w:left w:val="none" w:sz="0" w:space="0" w:color="auto"/>
            <w:bottom w:val="none" w:sz="0" w:space="0" w:color="auto"/>
            <w:right w:val="none" w:sz="0" w:space="0" w:color="auto"/>
          </w:divBdr>
        </w:div>
        <w:div w:id="1302803133">
          <w:marLeft w:val="547"/>
          <w:marRight w:val="0"/>
          <w:marTop w:val="0"/>
          <w:marBottom w:val="0"/>
          <w:divBdr>
            <w:top w:val="none" w:sz="0" w:space="0" w:color="auto"/>
            <w:left w:val="none" w:sz="0" w:space="0" w:color="auto"/>
            <w:bottom w:val="none" w:sz="0" w:space="0" w:color="auto"/>
            <w:right w:val="none" w:sz="0" w:space="0" w:color="auto"/>
          </w:divBdr>
        </w:div>
        <w:div w:id="1084185832">
          <w:marLeft w:val="547"/>
          <w:marRight w:val="0"/>
          <w:marTop w:val="0"/>
          <w:marBottom w:val="0"/>
          <w:divBdr>
            <w:top w:val="none" w:sz="0" w:space="0" w:color="auto"/>
            <w:left w:val="none" w:sz="0" w:space="0" w:color="auto"/>
            <w:bottom w:val="none" w:sz="0" w:space="0" w:color="auto"/>
            <w:right w:val="none" w:sz="0" w:space="0" w:color="auto"/>
          </w:divBdr>
        </w:div>
        <w:div w:id="1607928987">
          <w:marLeft w:val="547"/>
          <w:marRight w:val="0"/>
          <w:marTop w:val="0"/>
          <w:marBottom w:val="0"/>
          <w:divBdr>
            <w:top w:val="none" w:sz="0" w:space="0" w:color="auto"/>
            <w:left w:val="none" w:sz="0" w:space="0" w:color="auto"/>
            <w:bottom w:val="none" w:sz="0" w:space="0" w:color="auto"/>
            <w:right w:val="none" w:sz="0" w:space="0" w:color="auto"/>
          </w:divBdr>
        </w:div>
        <w:div w:id="1214347766">
          <w:marLeft w:val="547"/>
          <w:marRight w:val="0"/>
          <w:marTop w:val="0"/>
          <w:marBottom w:val="0"/>
          <w:divBdr>
            <w:top w:val="none" w:sz="0" w:space="0" w:color="auto"/>
            <w:left w:val="none" w:sz="0" w:space="0" w:color="auto"/>
            <w:bottom w:val="none" w:sz="0" w:space="0" w:color="auto"/>
            <w:right w:val="none" w:sz="0" w:space="0" w:color="auto"/>
          </w:divBdr>
        </w:div>
        <w:div w:id="1659839720">
          <w:marLeft w:val="547"/>
          <w:marRight w:val="0"/>
          <w:marTop w:val="0"/>
          <w:marBottom w:val="0"/>
          <w:divBdr>
            <w:top w:val="none" w:sz="0" w:space="0" w:color="auto"/>
            <w:left w:val="none" w:sz="0" w:space="0" w:color="auto"/>
            <w:bottom w:val="none" w:sz="0" w:space="0" w:color="auto"/>
            <w:right w:val="none" w:sz="0" w:space="0" w:color="auto"/>
          </w:divBdr>
        </w:div>
        <w:div w:id="1552573470">
          <w:marLeft w:val="547"/>
          <w:marRight w:val="0"/>
          <w:marTop w:val="0"/>
          <w:marBottom w:val="0"/>
          <w:divBdr>
            <w:top w:val="none" w:sz="0" w:space="0" w:color="auto"/>
            <w:left w:val="none" w:sz="0" w:space="0" w:color="auto"/>
            <w:bottom w:val="none" w:sz="0" w:space="0" w:color="auto"/>
            <w:right w:val="none" w:sz="0" w:space="0" w:color="auto"/>
          </w:divBdr>
        </w:div>
        <w:div w:id="2048791462">
          <w:marLeft w:val="547"/>
          <w:marRight w:val="0"/>
          <w:marTop w:val="0"/>
          <w:marBottom w:val="0"/>
          <w:divBdr>
            <w:top w:val="none" w:sz="0" w:space="0" w:color="auto"/>
            <w:left w:val="none" w:sz="0" w:space="0" w:color="auto"/>
            <w:bottom w:val="none" w:sz="0" w:space="0" w:color="auto"/>
            <w:right w:val="none" w:sz="0" w:space="0" w:color="auto"/>
          </w:divBdr>
        </w:div>
        <w:div w:id="373819322">
          <w:marLeft w:val="547"/>
          <w:marRight w:val="0"/>
          <w:marTop w:val="0"/>
          <w:marBottom w:val="0"/>
          <w:divBdr>
            <w:top w:val="none" w:sz="0" w:space="0" w:color="auto"/>
            <w:left w:val="none" w:sz="0" w:space="0" w:color="auto"/>
            <w:bottom w:val="none" w:sz="0" w:space="0" w:color="auto"/>
            <w:right w:val="none" w:sz="0" w:space="0" w:color="auto"/>
          </w:divBdr>
        </w:div>
        <w:div w:id="719475774">
          <w:marLeft w:val="547"/>
          <w:marRight w:val="0"/>
          <w:marTop w:val="0"/>
          <w:marBottom w:val="0"/>
          <w:divBdr>
            <w:top w:val="none" w:sz="0" w:space="0" w:color="auto"/>
            <w:left w:val="none" w:sz="0" w:space="0" w:color="auto"/>
            <w:bottom w:val="none" w:sz="0" w:space="0" w:color="auto"/>
            <w:right w:val="none" w:sz="0" w:space="0" w:color="auto"/>
          </w:divBdr>
        </w:div>
        <w:div w:id="1218053595">
          <w:marLeft w:val="547"/>
          <w:marRight w:val="0"/>
          <w:marTop w:val="0"/>
          <w:marBottom w:val="0"/>
          <w:divBdr>
            <w:top w:val="none" w:sz="0" w:space="0" w:color="auto"/>
            <w:left w:val="none" w:sz="0" w:space="0" w:color="auto"/>
            <w:bottom w:val="none" w:sz="0" w:space="0" w:color="auto"/>
            <w:right w:val="none" w:sz="0" w:space="0" w:color="auto"/>
          </w:divBdr>
        </w:div>
        <w:div w:id="1600486558">
          <w:marLeft w:val="547"/>
          <w:marRight w:val="0"/>
          <w:marTop w:val="0"/>
          <w:marBottom w:val="0"/>
          <w:divBdr>
            <w:top w:val="none" w:sz="0" w:space="0" w:color="auto"/>
            <w:left w:val="none" w:sz="0" w:space="0" w:color="auto"/>
            <w:bottom w:val="none" w:sz="0" w:space="0" w:color="auto"/>
            <w:right w:val="none" w:sz="0" w:space="0" w:color="auto"/>
          </w:divBdr>
        </w:div>
        <w:div w:id="728957888">
          <w:marLeft w:val="547"/>
          <w:marRight w:val="0"/>
          <w:marTop w:val="0"/>
          <w:marBottom w:val="0"/>
          <w:divBdr>
            <w:top w:val="none" w:sz="0" w:space="0" w:color="auto"/>
            <w:left w:val="none" w:sz="0" w:space="0" w:color="auto"/>
            <w:bottom w:val="none" w:sz="0" w:space="0" w:color="auto"/>
            <w:right w:val="none" w:sz="0" w:space="0" w:color="auto"/>
          </w:divBdr>
        </w:div>
        <w:div w:id="1055422976">
          <w:marLeft w:val="547"/>
          <w:marRight w:val="0"/>
          <w:marTop w:val="0"/>
          <w:marBottom w:val="0"/>
          <w:divBdr>
            <w:top w:val="none" w:sz="0" w:space="0" w:color="auto"/>
            <w:left w:val="none" w:sz="0" w:space="0" w:color="auto"/>
            <w:bottom w:val="none" w:sz="0" w:space="0" w:color="auto"/>
            <w:right w:val="none" w:sz="0" w:space="0" w:color="auto"/>
          </w:divBdr>
        </w:div>
        <w:div w:id="1413967137">
          <w:marLeft w:val="547"/>
          <w:marRight w:val="0"/>
          <w:marTop w:val="0"/>
          <w:marBottom w:val="0"/>
          <w:divBdr>
            <w:top w:val="none" w:sz="0" w:space="0" w:color="auto"/>
            <w:left w:val="none" w:sz="0" w:space="0" w:color="auto"/>
            <w:bottom w:val="none" w:sz="0" w:space="0" w:color="auto"/>
            <w:right w:val="none" w:sz="0" w:space="0" w:color="auto"/>
          </w:divBdr>
        </w:div>
        <w:div w:id="288098841">
          <w:marLeft w:val="547"/>
          <w:marRight w:val="0"/>
          <w:marTop w:val="0"/>
          <w:marBottom w:val="0"/>
          <w:divBdr>
            <w:top w:val="none" w:sz="0" w:space="0" w:color="auto"/>
            <w:left w:val="none" w:sz="0" w:space="0" w:color="auto"/>
            <w:bottom w:val="none" w:sz="0" w:space="0" w:color="auto"/>
            <w:right w:val="none" w:sz="0" w:space="0" w:color="auto"/>
          </w:divBdr>
        </w:div>
        <w:div w:id="570432932">
          <w:marLeft w:val="547"/>
          <w:marRight w:val="0"/>
          <w:marTop w:val="0"/>
          <w:marBottom w:val="0"/>
          <w:divBdr>
            <w:top w:val="none" w:sz="0" w:space="0" w:color="auto"/>
            <w:left w:val="none" w:sz="0" w:space="0" w:color="auto"/>
            <w:bottom w:val="none" w:sz="0" w:space="0" w:color="auto"/>
            <w:right w:val="none" w:sz="0" w:space="0" w:color="auto"/>
          </w:divBdr>
        </w:div>
        <w:div w:id="1845168230">
          <w:marLeft w:val="547"/>
          <w:marRight w:val="0"/>
          <w:marTop w:val="0"/>
          <w:marBottom w:val="0"/>
          <w:divBdr>
            <w:top w:val="none" w:sz="0" w:space="0" w:color="auto"/>
            <w:left w:val="none" w:sz="0" w:space="0" w:color="auto"/>
            <w:bottom w:val="none" w:sz="0" w:space="0" w:color="auto"/>
            <w:right w:val="none" w:sz="0" w:space="0" w:color="auto"/>
          </w:divBdr>
        </w:div>
        <w:div w:id="782968007">
          <w:marLeft w:val="547"/>
          <w:marRight w:val="0"/>
          <w:marTop w:val="0"/>
          <w:marBottom w:val="0"/>
          <w:divBdr>
            <w:top w:val="none" w:sz="0" w:space="0" w:color="auto"/>
            <w:left w:val="none" w:sz="0" w:space="0" w:color="auto"/>
            <w:bottom w:val="none" w:sz="0" w:space="0" w:color="auto"/>
            <w:right w:val="none" w:sz="0" w:space="0" w:color="auto"/>
          </w:divBdr>
        </w:div>
        <w:div w:id="1859925577">
          <w:marLeft w:val="547"/>
          <w:marRight w:val="0"/>
          <w:marTop w:val="0"/>
          <w:marBottom w:val="0"/>
          <w:divBdr>
            <w:top w:val="none" w:sz="0" w:space="0" w:color="auto"/>
            <w:left w:val="none" w:sz="0" w:space="0" w:color="auto"/>
            <w:bottom w:val="none" w:sz="0" w:space="0" w:color="auto"/>
            <w:right w:val="none" w:sz="0" w:space="0" w:color="auto"/>
          </w:divBdr>
        </w:div>
      </w:divsChild>
    </w:div>
    <w:div w:id="310409466">
      <w:bodyDiv w:val="1"/>
      <w:marLeft w:val="0"/>
      <w:marRight w:val="0"/>
      <w:marTop w:val="0"/>
      <w:marBottom w:val="0"/>
      <w:divBdr>
        <w:top w:val="none" w:sz="0" w:space="0" w:color="auto"/>
        <w:left w:val="none" w:sz="0" w:space="0" w:color="auto"/>
        <w:bottom w:val="none" w:sz="0" w:space="0" w:color="auto"/>
        <w:right w:val="none" w:sz="0" w:space="0" w:color="auto"/>
      </w:divBdr>
    </w:div>
    <w:div w:id="324628140">
      <w:bodyDiv w:val="1"/>
      <w:marLeft w:val="0"/>
      <w:marRight w:val="0"/>
      <w:marTop w:val="0"/>
      <w:marBottom w:val="0"/>
      <w:divBdr>
        <w:top w:val="none" w:sz="0" w:space="0" w:color="auto"/>
        <w:left w:val="none" w:sz="0" w:space="0" w:color="auto"/>
        <w:bottom w:val="none" w:sz="0" w:space="0" w:color="auto"/>
        <w:right w:val="none" w:sz="0" w:space="0" w:color="auto"/>
      </w:divBdr>
    </w:div>
    <w:div w:id="327441305">
      <w:bodyDiv w:val="1"/>
      <w:marLeft w:val="0"/>
      <w:marRight w:val="0"/>
      <w:marTop w:val="0"/>
      <w:marBottom w:val="0"/>
      <w:divBdr>
        <w:top w:val="none" w:sz="0" w:space="0" w:color="auto"/>
        <w:left w:val="none" w:sz="0" w:space="0" w:color="auto"/>
        <w:bottom w:val="none" w:sz="0" w:space="0" w:color="auto"/>
        <w:right w:val="none" w:sz="0" w:space="0" w:color="auto"/>
      </w:divBdr>
    </w:div>
    <w:div w:id="330136421">
      <w:bodyDiv w:val="1"/>
      <w:marLeft w:val="0"/>
      <w:marRight w:val="0"/>
      <w:marTop w:val="0"/>
      <w:marBottom w:val="0"/>
      <w:divBdr>
        <w:top w:val="none" w:sz="0" w:space="0" w:color="auto"/>
        <w:left w:val="none" w:sz="0" w:space="0" w:color="auto"/>
        <w:bottom w:val="none" w:sz="0" w:space="0" w:color="auto"/>
        <w:right w:val="none" w:sz="0" w:space="0" w:color="auto"/>
      </w:divBdr>
      <w:divsChild>
        <w:div w:id="674309974">
          <w:marLeft w:val="547"/>
          <w:marRight w:val="0"/>
          <w:marTop w:val="0"/>
          <w:marBottom w:val="0"/>
          <w:divBdr>
            <w:top w:val="none" w:sz="0" w:space="0" w:color="auto"/>
            <w:left w:val="none" w:sz="0" w:space="0" w:color="auto"/>
            <w:bottom w:val="none" w:sz="0" w:space="0" w:color="auto"/>
            <w:right w:val="none" w:sz="0" w:space="0" w:color="auto"/>
          </w:divBdr>
        </w:div>
      </w:divsChild>
    </w:div>
    <w:div w:id="347758765">
      <w:bodyDiv w:val="1"/>
      <w:marLeft w:val="0"/>
      <w:marRight w:val="0"/>
      <w:marTop w:val="0"/>
      <w:marBottom w:val="0"/>
      <w:divBdr>
        <w:top w:val="none" w:sz="0" w:space="0" w:color="auto"/>
        <w:left w:val="none" w:sz="0" w:space="0" w:color="auto"/>
        <w:bottom w:val="none" w:sz="0" w:space="0" w:color="auto"/>
        <w:right w:val="none" w:sz="0" w:space="0" w:color="auto"/>
      </w:divBdr>
    </w:div>
    <w:div w:id="349336775">
      <w:bodyDiv w:val="1"/>
      <w:marLeft w:val="0"/>
      <w:marRight w:val="0"/>
      <w:marTop w:val="0"/>
      <w:marBottom w:val="0"/>
      <w:divBdr>
        <w:top w:val="none" w:sz="0" w:space="0" w:color="auto"/>
        <w:left w:val="none" w:sz="0" w:space="0" w:color="auto"/>
        <w:bottom w:val="none" w:sz="0" w:space="0" w:color="auto"/>
        <w:right w:val="none" w:sz="0" w:space="0" w:color="auto"/>
      </w:divBdr>
    </w:div>
    <w:div w:id="358822673">
      <w:bodyDiv w:val="1"/>
      <w:marLeft w:val="0"/>
      <w:marRight w:val="0"/>
      <w:marTop w:val="0"/>
      <w:marBottom w:val="0"/>
      <w:divBdr>
        <w:top w:val="none" w:sz="0" w:space="0" w:color="auto"/>
        <w:left w:val="none" w:sz="0" w:space="0" w:color="auto"/>
        <w:bottom w:val="none" w:sz="0" w:space="0" w:color="auto"/>
        <w:right w:val="none" w:sz="0" w:space="0" w:color="auto"/>
      </w:divBdr>
      <w:divsChild>
        <w:div w:id="115419306">
          <w:marLeft w:val="547"/>
          <w:marRight w:val="0"/>
          <w:marTop w:val="0"/>
          <w:marBottom w:val="0"/>
          <w:divBdr>
            <w:top w:val="none" w:sz="0" w:space="0" w:color="auto"/>
            <w:left w:val="none" w:sz="0" w:space="0" w:color="auto"/>
            <w:bottom w:val="none" w:sz="0" w:space="0" w:color="auto"/>
            <w:right w:val="none" w:sz="0" w:space="0" w:color="auto"/>
          </w:divBdr>
        </w:div>
      </w:divsChild>
    </w:div>
    <w:div w:id="359359297">
      <w:bodyDiv w:val="1"/>
      <w:marLeft w:val="0"/>
      <w:marRight w:val="0"/>
      <w:marTop w:val="0"/>
      <w:marBottom w:val="0"/>
      <w:divBdr>
        <w:top w:val="none" w:sz="0" w:space="0" w:color="auto"/>
        <w:left w:val="none" w:sz="0" w:space="0" w:color="auto"/>
        <w:bottom w:val="none" w:sz="0" w:space="0" w:color="auto"/>
        <w:right w:val="none" w:sz="0" w:space="0" w:color="auto"/>
      </w:divBdr>
    </w:div>
    <w:div w:id="363485830">
      <w:bodyDiv w:val="1"/>
      <w:marLeft w:val="0"/>
      <w:marRight w:val="0"/>
      <w:marTop w:val="0"/>
      <w:marBottom w:val="0"/>
      <w:divBdr>
        <w:top w:val="none" w:sz="0" w:space="0" w:color="auto"/>
        <w:left w:val="none" w:sz="0" w:space="0" w:color="auto"/>
        <w:bottom w:val="none" w:sz="0" w:space="0" w:color="auto"/>
        <w:right w:val="none" w:sz="0" w:space="0" w:color="auto"/>
      </w:divBdr>
    </w:div>
    <w:div w:id="370961607">
      <w:bodyDiv w:val="1"/>
      <w:marLeft w:val="0"/>
      <w:marRight w:val="0"/>
      <w:marTop w:val="0"/>
      <w:marBottom w:val="0"/>
      <w:divBdr>
        <w:top w:val="none" w:sz="0" w:space="0" w:color="auto"/>
        <w:left w:val="none" w:sz="0" w:space="0" w:color="auto"/>
        <w:bottom w:val="none" w:sz="0" w:space="0" w:color="auto"/>
        <w:right w:val="none" w:sz="0" w:space="0" w:color="auto"/>
      </w:divBdr>
      <w:divsChild>
        <w:div w:id="1903713233">
          <w:marLeft w:val="547"/>
          <w:marRight w:val="0"/>
          <w:marTop w:val="0"/>
          <w:marBottom w:val="0"/>
          <w:divBdr>
            <w:top w:val="none" w:sz="0" w:space="0" w:color="auto"/>
            <w:left w:val="none" w:sz="0" w:space="0" w:color="auto"/>
            <w:bottom w:val="none" w:sz="0" w:space="0" w:color="auto"/>
            <w:right w:val="none" w:sz="0" w:space="0" w:color="auto"/>
          </w:divBdr>
        </w:div>
        <w:div w:id="2074620705">
          <w:marLeft w:val="547"/>
          <w:marRight w:val="0"/>
          <w:marTop w:val="0"/>
          <w:marBottom w:val="0"/>
          <w:divBdr>
            <w:top w:val="none" w:sz="0" w:space="0" w:color="auto"/>
            <w:left w:val="none" w:sz="0" w:space="0" w:color="auto"/>
            <w:bottom w:val="none" w:sz="0" w:space="0" w:color="auto"/>
            <w:right w:val="none" w:sz="0" w:space="0" w:color="auto"/>
          </w:divBdr>
        </w:div>
      </w:divsChild>
    </w:div>
    <w:div w:id="372929997">
      <w:bodyDiv w:val="1"/>
      <w:marLeft w:val="0"/>
      <w:marRight w:val="0"/>
      <w:marTop w:val="0"/>
      <w:marBottom w:val="0"/>
      <w:divBdr>
        <w:top w:val="none" w:sz="0" w:space="0" w:color="auto"/>
        <w:left w:val="none" w:sz="0" w:space="0" w:color="auto"/>
        <w:bottom w:val="none" w:sz="0" w:space="0" w:color="auto"/>
        <w:right w:val="none" w:sz="0" w:space="0" w:color="auto"/>
      </w:divBdr>
      <w:divsChild>
        <w:div w:id="60910943">
          <w:marLeft w:val="547"/>
          <w:marRight w:val="0"/>
          <w:marTop w:val="0"/>
          <w:marBottom w:val="0"/>
          <w:divBdr>
            <w:top w:val="none" w:sz="0" w:space="0" w:color="auto"/>
            <w:left w:val="none" w:sz="0" w:space="0" w:color="auto"/>
            <w:bottom w:val="none" w:sz="0" w:space="0" w:color="auto"/>
            <w:right w:val="none" w:sz="0" w:space="0" w:color="auto"/>
          </w:divBdr>
        </w:div>
        <w:div w:id="143476999">
          <w:marLeft w:val="994"/>
          <w:marRight w:val="0"/>
          <w:marTop w:val="0"/>
          <w:marBottom w:val="0"/>
          <w:divBdr>
            <w:top w:val="none" w:sz="0" w:space="0" w:color="auto"/>
            <w:left w:val="none" w:sz="0" w:space="0" w:color="auto"/>
            <w:bottom w:val="none" w:sz="0" w:space="0" w:color="auto"/>
            <w:right w:val="none" w:sz="0" w:space="0" w:color="auto"/>
          </w:divBdr>
        </w:div>
        <w:div w:id="402679585">
          <w:marLeft w:val="994"/>
          <w:marRight w:val="0"/>
          <w:marTop w:val="0"/>
          <w:marBottom w:val="0"/>
          <w:divBdr>
            <w:top w:val="none" w:sz="0" w:space="0" w:color="auto"/>
            <w:left w:val="none" w:sz="0" w:space="0" w:color="auto"/>
            <w:bottom w:val="none" w:sz="0" w:space="0" w:color="auto"/>
            <w:right w:val="none" w:sz="0" w:space="0" w:color="auto"/>
          </w:divBdr>
        </w:div>
        <w:div w:id="2079131895">
          <w:marLeft w:val="994"/>
          <w:marRight w:val="0"/>
          <w:marTop w:val="0"/>
          <w:marBottom w:val="0"/>
          <w:divBdr>
            <w:top w:val="none" w:sz="0" w:space="0" w:color="auto"/>
            <w:left w:val="none" w:sz="0" w:space="0" w:color="auto"/>
            <w:bottom w:val="none" w:sz="0" w:space="0" w:color="auto"/>
            <w:right w:val="none" w:sz="0" w:space="0" w:color="auto"/>
          </w:divBdr>
        </w:div>
      </w:divsChild>
    </w:div>
    <w:div w:id="373896752">
      <w:bodyDiv w:val="1"/>
      <w:marLeft w:val="0"/>
      <w:marRight w:val="0"/>
      <w:marTop w:val="0"/>
      <w:marBottom w:val="0"/>
      <w:divBdr>
        <w:top w:val="none" w:sz="0" w:space="0" w:color="auto"/>
        <w:left w:val="none" w:sz="0" w:space="0" w:color="auto"/>
        <w:bottom w:val="none" w:sz="0" w:space="0" w:color="auto"/>
        <w:right w:val="none" w:sz="0" w:space="0" w:color="auto"/>
      </w:divBdr>
    </w:div>
    <w:div w:id="376123835">
      <w:bodyDiv w:val="1"/>
      <w:marLeft w:val="0"/>
      <w:marRight w:val="0"/>
      <w:marTop w:val="0"/>
      <w:marBottom w:val="0"/>
      <w:divBdr>
        <w:top w:val="none" w:sz="0" w:space="0" w:color="auto"/>
        <w:left w:val="none" w:sz="0" w:space="0" w:color="auto"/>
        <w:bottom w:val="none" w:sz="0" w:space="0" w:color="auto"/>
        <w:right w:val="none" w:sz="0" w:space="0" w:color="auto"/>
      </w:divBdr>
    </w:div>
    <w:div w:id="382022811">
      <w:bodyDiv w:val="1"/>
      <w:marLeft w:val="0"/>
      <w:marRight w:val="0"/>
      <w:marTop w:val="0"/>
      <w:marBottom w:val="0"/>
      <w:divBdr>
        <w:top w:val="none" w:sz="0" w:space="0" w:color="auto"/>
        <w:left w:val="none" w:sz="0" w:space="0" w:color="auto"/>
        <w:bottom w:val="none" w:sz="0" w:space="0" w:color="auto"/>
        <w:right w:val="none" w:sz="0" w:space="0" w:color="auto"/>
      </w:divBdr>
    </w:div>
    <w:div w:id="384719429">
      <w:bodyDiv w:val="1"/>
      <w:marLeft w:val="0"/>
      <w:marRight w:val="0"/>
      <w:marTop w:val="0"/>
      <w:marBottom w:val="0"/>
      <w:divBdr>
        <w:top w:val="none" w:sz="0" w:space="0" w:color="auto"/>
        <w:left w:val="none" w:sz="0" w:space="0" w:color="auto"/>
        <w:bottom w:val="none" w:sz="0" w:space="0" w:color="auto"/>
        <w:right w:val="none" w:sz="0" w:space="0" w:color="auto"/>
      </w:divBdr>
    </w:div>
    <w:div w:id="388236000">
      <w:bodyDiv w:val="1"/>
      <w:marLeft w:val="0"/>
      <w:marRight w:val="0"/>
      <w:marTop w:val="0"/>
      <w:marBottom w:val="0"/>
      <w:divBdr>
        <w:top w:val="none" w:sz="0" w:space="0" w:color="auto"/>
        <w:left w:val="none" w:sz="0" w:space="0" w:color="auto"/>
        <w:bottom w:val="none" w:sz="0" w:space="0" w:color="auto"/>
        <w:right w:val="none" w:sz="0" w:space="0" w:color="auto"/>
      </w:divBdr>
      <w:divsChild>
        <w:div w:id="213123162">
          <w:marLeft w:val="547"/>
          <w:marRight w:val="0"/>
          <w:marTop w:val="0"/>
          <w:marBottom w:val="0"/>
          <w:divBdr>
            <w:top w:val="none" w:sz="0" w:space="0" w:color="auto"/>
            <w:left w:val="none" w:sz="0" w:space="0" w:color="auto"/>
            <w:bottom w:val="none" w:sz="0" w:space="0" w:color="auto"/>
            <w:right w:val="none" w:sz="0" w:space="0" w:color="auto"/>
          </w:divBdr>
        </w:div>
      </w:divsChild>
    </w:div>
    <w:div w:id="393309804">
      <w:bodyDiv w:val="1"/>
      <w:marLeft w:val="0"/>
      <w:marRight w:val="0"/>
      <w:marTop w:val="0"/>
      <w:marBottom w:val="0"/>
      <w:divBdr>
        <w:top w:val="none" w:sz="0" w:space="0" w:color="auto"/>
        <w:left w:val="none" w:sz="0" w:space="0" w:color="auto"/>
        <w:bottom w:val="none" w:sz="0" w:space="0" w:color="auto"/>
        <w:right w:val="none" w:sz="0" w:space="0" w:color="auto"/>
      </w:divBdr>
    </w:div>
    <w:div w:id="400831240">
      <w:bodyDiv w:val="1"/>
      <w:marLeft w:val="0"/>
      <w:marRight w:val="0"/>
      <w:marTop w:val="0"/>
      <w:marBottom w:val="0"/>
      <w:divBdr>
        <w:top w:val="none" w:sz="0" w:space="0" w:color="auto"/>
        <w:left w:val="none" w:sz="0" w:space="0" w:color="auto"/>
        <w:bottom w:val="none" w:sz="0" w:space="0" w:color="auto"/>
        <w:right w:val="none" w:sz="0" w:space="0" w:color="auto"/>
      </w:divBdr>
    </w:div>
    <w:div w:id="413090800">
      <w:bodyDiv w:val="1"/>
      <w:marLeft w:val="0"/>
      <w:marRight w:val="0"/>
      <w:marTop w:val="0"/>
      <w:marBottom w:val="0"/>
      <w:divBdr>
        <w:top w:val="none" w:sz="0" w:space="0" w:color="auto"/>
        <w:left w:val="none" w:sz="0" w:space="0" w:color="auto"/>
        <w:bottom w:val="none" w:sz="0" w:space="0" w:color="auto"/>
        <w:right w:val="none" w:sz="0" w:space="0" w:color="auto"/>
      </w:divBdr>
      <w:divsChild>
        <w:div w:id="1943225651">
          <w:marLeft w:val="547"/>
          <w:marRight w:val="0"/>
          <w:marTop w:val="0"/>
          <w:marBottom w:val="0"/>
          <w:divBdr>
            <w:top w:val="none" w:sz="0" w:space="0" w:color="auto"/>
            <w:left w:val="none" w:sz="0" w:space="0" w:color="auto"/>
            <w:bottom w:val="none" w:sz="0" w:space="0" w:color="auto"/>
            <w:right w:val="none" w:sz="0" w:space="0" w:color="auto"/>
          </w:divBdr>
        </w:div>
        <w:div w:id="1123382828">
          <w:marLeft w:val="547"/>
          <w:marRight w:val="0"/>
          <w:marTop w:val="0"/>
          <w:marBottom w:val="0"/>
          <w:divBdr>
            <w:top w:val="none" w:sz="0" w:space="0" w:color="auto"/>
            <w:left w:val="none" w:sz="0" w:space="0" w:color="auto"/>
            <w:bottom w:val="none" w:sz="0" w:space="0" w:color="auto"/>
            <w:right w:val="none" w:sz="0" w:space="0" w:color="auto"/>
          </w:divBdr>
        </w:div>
        <w:div w:id="947931832">
          <w:marLeft w:val="547"/>
          <w:marRight w:val="0"/>
          <w:marTop w:val="0"/>
          <w:marBottom w:val="0"/>
          <w:divBdr>
            <w:top w:val="none" w:sz="0" w:space="0" w:color="auto"/>
            <w:left w:val="none" w:sz="0" w:space="0" w:color="auto"/>
            <w:bottom w:val="none" w:sz="0" w:space="0" w:color="auto"/>
            <w:right w:val="none" w:sz="0" w:space="0" w:color="auto"/>
          </w:divBdr>
        </w:div>
        <w:div w:id="1605381749">
          <w:marLeft w:val="547"/>
          <w:marRight w:val="0"/>
          <w:marTop w:val="0"/>
          <w:marBottom w:val="0"/>
          <w:divBdr>
            <w:top w:val="none" w:sz="0" w:space="0" w:color="auto"/>
            <w:left w:val="none" w:sz="0" w:space="0" w:color="auto"/>
            <w:bottom w:val="none" w:sz="0" w:space="0" w:color="auto"/>
            <w:right w:val="none" w:sz="0" w:space="0" w:color="auto"/>
          </w:divBdr>
        </w:div>
        <w:div w:id="928390049">
          <w:marLeft w:val="547"/>
          <w:marRight w:val="0"/>
          <w:marTop w:val="0"/>
          <w:marBottom w:val="0"/>
          <w:divBdr>
            <w:top w:val="none" w:sz="0" w:space="0" w:color="auto"/>
            <w:left w:val="none" w:sz="0" w:space="0" w:color="auto"/>
            <w:bottom w:val="none" w:sz="0" w:space="0" w:color="auto"/>
            <w:right w:val="none" w:sz="0" w:space="0" w:color="auto"/>
          </w:divBdr>
        </w:div>
        <w:div w:id="196238906">
          <w:marLeft w:val="547"/>
          <w:marRight w:val="0"/>
          <w:marTop w:val="0"/>
          <w:marBottom w:val="0"/>
          <w:divBdr>
            <w:top w:val="none" w:sz="0" w:space="0" w:color="auto"/>
            <w:left w:val="none" w:sz="0" w:space="0" w:color="auto"/>
            <w:bottom w:val="none" w:sz="0" w:space="0" w:color="auto"/>
            <w:right w:val="none" w:sz="0" w:space="0" w:color="auto"/>
          </w:divBdr>
        </w:div>
        <w:div w:id="1803380160">
          <w:marLeft w:val="547"/>
          <w:marRight w:val="0"/>
          <w:marTop w:val="0"/>
          <w:marBottom w:val="0"/>
          <w:divBdr>
            <w:top w:val="none" w:sz="0" w:space="0" w:color="auto"/>
            <w:left w:val="none" w:sz="0" w:space="0" w:color="auto"/>
            <w:bottom w:val="none" w:sz="0" w:space="0" w:color="auto"/>
            <w:right w:val="none" w:sz="0" w:space="0" w:color="auto"/>
          </w:divBdr>
        </w:div>
        <w:div w:id="887305032">
          <w:marLeft w:val="547"/>
          <w:marRight w:val="0"/>
          <w:marTop w:val="0"/>
          <w:marBottom w:val="0"/>
          <w:divBdr>
            <w:top w:val="none" w:sz="0" w:space="0" w:color="auto"/>
            <w:left w:val="none" w:sz="0" w:space="0" w:color="auto"/>
            <w:bottom w:val="none" w:sz="0" w:space="0" w:color="auto"/>
            <w:right w:val="none" w:sz="0" w:space="0" w:color="auto"/>
          </w:divBdr>
        </w:div>
        <w:div w:id="1257783286">
          <w:marLeft w:val="547"/>
          <w:marRight w:val="0"/>
          <w:marTop w:val="0"/>
          <w:marBottom w:val="0"/>
          <w:divBdr>
            <w:top w:val="none" w:sz="0" w:space="0" w:color="auto"/>
            <w:left w:val="none" w:sz="0" w:space="0" w:color="auto"/>
            <w:bottom w:val="none" w:sz="0" w:space="0" w:color="auto"/>
            <w:right w:val="none" w:sz="0" w:space="0" w:color="auto"/>
          </w:divBdr>
        </w:div>
        <w:div w:id="1342660160">
          <w:marLeft w:val="547"/>
          <w:marRight w:val="0"/>
          <w:marTop w:val="0"/>
          <w:marBottom w:val="0"/>
          <w:divBdr>
            <w:top w:val="none" w:sz="0" w:space="0" w:color="auto"/>
            <w:left w:val="none" w:sz="0" w:space="0" w:color="auto"/>
            <w:bottom w:val="none" w:sz="0" w:space="0" w:color="auto"/>
            <w:right w:val="none" w:sz="0" w:space="0" w:color="auto"/>
          </w:divBdr>
        </w:div>
        <w:div w:id="1064257730">
          <w:marLeft w:val="547"/>
          <w:marRight w:val="0"/>
          <w:marTop w:val="0"/>
          <w:marBottom w:val="0"/>
          <w:divBdr>
            <w:top w:val="none" w:sz="0" w:space="0" w:color="auto"/>
            <w:left w:val="none" w:sz="0" w:space="0" w:color="auto"/>
            <w:bottom w:val="none" w:sz="0" w:space="0" w:color="auto"/>
            <w:right w:val="none" w:sz="0" w:space="0" w:color="auto"/>
          </w:divBdr>
        </w:div>
        <w:div w:id="1141730381">
          <w:marLeft w:val="547"/>
          <w:marRight w:val="0"/>
          <w:marTop w:val="0"/>
          <w:marBottom w:val="0"/>
          <w:divBdr>
            <w:top w:val="none" w:sz="0" w:space="0" w:color="auto"/>
            <w:left w:val="none" w:sz="0" w:space="0" w:color="auto"/>
            <w:bottom w:val="none" w:sz="0" w:space="0" w:color="auto"/>
            <w:right w:val="none" w:sz="0" w:space="0" w:color="auto"/>
          </w:divBdr>
        </w:div>
        <w:div w:id="376666037">
          <w:marLeft w:val="547"/>
          <w:marRight w:val="0"/>
          <w:marTop w:val="0"/>
          <w:marBottom w:val="0"/>
          <w:divBdr>
            <w:top w:val="none" w:sz="0" w:space="0" w:color="auto"/>
            <w:left w:val="none" w:sz="0" w:space="0" w:color="auto"/>
            <w:bottom w:val="none" w:sz="0" w:space="0" w:color="auto"/>
            <w:right w:val="none" w:sz="0" w:space="0" w:color="auto"/>
          </w:divBdr>
        </w:div>
        <w:div w:id="2055277461">
          <w:marLeft w:val="547"/>
          <w:marRight w:val="0"/>
          <w:marTop w:val="0"/>
          <w:marBottom w:val="0"/>
          <w:divBdr>
            <w:top w:val="none" w:sz="0" w:space="0" w:color="auto"/>
            <w:left w:val="none" w:sz="0" w:space="0" w:color="auto"/>
            <w:bottom w:val="none" w:sz="0" w:space="0" w:color="auto"/>
            <w:right w:val="none" w:sz="0" w:space="0" w:color="auto"/>
          </w:divBdr>
        </w:div>
        <w:div w:id="1631352323">
          <w:marLeft w:val="547"/>
          <w:marRight w:val="0"/>
          <w:marTop w:val="0"/>
          <w:marBottom w:val="0"/>
          <w:divBdr>
            <w:top w:val="none" w:sz="0" w:space="0" w:color="auto"/>
            <w:left w:val="none" w:sz="0" w:space="0" w:color="auto"/>
            <w:bottom w:val="none" w:sz="0" w:space="0" w:color="auto"/>
            <w:right w:val="none" w:sz="0" w:space="0" w:color="auto"/>
          </w:divBdr>
        </w:div>
        <w:div w:id="2091006167">
          <w:marLeft w:val="547"/>
          <w:marRight w:val="0"/>
          <w:marTop w:val="0"/>
          <w:marBottom w:val="0"/>
          <w:divBdr>
            <w:top w:val="none" w:sz="0" w:space="0" w:color="auto"/>
            <w:left w:val="none" w:sz="0" w:space="0" w:color="auto"/>
            <w:bottom w:val="none" w:sz="0" w:space="0" w:color="auto"/>
            <w:right w:val="none" w:sz="0" w:space="0" w:color="auto"/>
          </w:divBdr>
        </w:div>
        <w:div w:id="925574368">
          <w:marLeft w:val="446"/>
          <w:marRight w:val="0"/>
          <w:marTop w:val="0"/>
          <w:marBottom w:val="0"/>
          <w:divBdr>
            <w:top w:val="none" w:sz="0" w:space="0" w:color="auto"/>
            <w:left w:val="none" w:sz="0" w:space="0" w:color="auto"/>
            <w:bottom w:val="none" w:sz="0" w:space="0" w:color="auto"/>
            <w:right w:val="none" w:sz="0" w:space="0" w:color="auto"/>
          </w:divBdr>
        </w:div>
        <w:div w:id="144857831">
          <w:marLeft w:val="446"/>
          <w:marRight w:val="0"/>
          <w:marTop w:val="0"/>
          <w:marBottom w:val="0"/>
          <w:divBdr>
            <w:top w:val="none" w:sz="0" w:space="0" w:color="auto"/>
            <w:left w:val="none" w:sz="0" w:space="0" w:color="auto"/>
            <w:bottom w:val="none" w:sz="0" w:space="0" w:color="auto"/>
            <w:right w:val="none" w:sz="0" w:space="0" w:color="auto"/>
          </w:divBdr>
        </w:div>
        <w:div w:id="412093838">
          <w:marLeft w:val="446"/>
          <w:marRight w:val="0"/>
          <w:marTop w:val="0"/>
          <w:marBottom w:val="0"/>
          <w:divBdr>
            <w:top w:val="none" w:sz="0" w:space="0" w:color="auto"/>
            <w:left w:val="none" w:sz="0" w:space="0" w:color="auto"/>
            <w:bottom w:val="none" w:sz="0" w:space="0" w:color="auto"/>
            <w:right w:val="none" w:sz="0" w:space="0" w:color="auto"/>
          </w:divBdr>
        </w:div>
        <w:div w:id="959609771">
          <w:marLeft w:val="547"/>
          <w:marRight w:val="0"/>
          <w:marTop w:val="0"/>
          <w:marBottom w:val="0"/>
          <w:divBdr>
            <w:top w:val="none" w:sz="0" w:space="0" w:color="auto"/>
            <w:left w:val="none" w:sz="0" w:space="0" w:color="auto"/>
            <w:bottom w:val="none" w:sz="0" w:space="0" w:color="auto"/>
            <w:right w:val="none" w:sz="0" w:space="0" w:color="auto"/>
          </w:divBdr>
        </w:div>
        <w:div w:id="368451749">
          <w:marLeft w:val="547"/>
          <w:marRight w:val="0"/>
          <w:marTop w:val="0"/>
          <w:marBottom w:val="0"/>
          <w:divBdr>
            <w:top w:val="none" w:sz="0" w:space="0" w:color="auto"/>
            <w:left w:val="none" w:sz="0" w:space="0" w:color="auto"/>
            <w:bottom w:val="none" w:sz="0" w:space="0" w:color="auto"/>
            <w:right w:val="none" w:sz="0" w:space="0" w:color="auto"/>
          </w:divBdr>
        </w:div>
      </w:divsChild>
    </w:div>
    <w:div w:id="416247135">
      <w:bodyDiv w:val="1"/>
      <w:marLeft w:val="0"/>
      <w:marRight w:val="0"/>
      <w:marTop w:val="0"/>
      <w:marBottom w:val="0"/>
      <w:divBdr>
        <w:top w:val="none" w:sz="0" w:space="0" w:color="auto"/>
        <w:left w:val="none" w:sz="0" w:space="0" w:color="auto"/>
        <w:bottom w:val="none" w:sz="0" w:space="0" w:color="auto"/>
        <w:right w:val="none" w:sz="0" w:space="0" w:color="auto"/>
      </w:divBdr>
    </w:div>
    <w:div w:id="436683020">
      <w:bodyDiv w:val="1"/>
      <w:marLeft w:val="0"/>
      <w:marRight w:val="0"/>
      <w:marTop w:val="0"/>
      <w:marBottom w:val="0"/>
      <w:divBdr>
        <w:top w:val="none" w:sz="0" w:space="0" w:color="auto"/>
        <w:left w:val="none" w:sz="0" w:space="0" w:color="auto"/>
        <w:bottom w:val="none" w:sz="0" w:space="0" w:color="auto"/>
        <w:right w:val="none" w:sz="0" w:space="0" w:color="auto"/>
      </w:divBdr>
      <w:divsChild>
        <w:div w:id="54472017">
          <w:marLeft w:val="360"/>
          <w:marRight w:val="0"/>
          <w:marTop w:val="0"/>
          <w:marBottom w:val="0"/>
          <w:divBdr>
            <w:top w:val="none" w:sz="0" w:space="0" w:color="auto"/>
            <w:left w:val="none" w:sz="0" w:space="0" w:color="auto"/>
            <w:bottom w:val="none" w:sz="0" w:space="0" w:color="auto"/>
            <w:right w:val="none" w:sz="0" w:space="0" w:color="auto"/>
          </w:divBdr>
        </w:div>
      </w:divsChild>
    </w:div>
    <w:div w:id="439616123">
      <w:bodyDiv w:val="1"/>
      <w:marLeft w:val="0"/>
      <w:marRight w:val="0"/>
      <w:marTop w:val="0"/>
      <w:marBottom w:val="0"/>
      <w:divBdr>
        <w:top w:val="none" w:sz="0" w:space="0" w:color="auto"/>
        <w:left w:val="none" w:sz="0" w:space="0" w:color="auto"/>
        <w:bottom w:val="none" w:sz="0" w:space="0" w:color="auto"/>
        <w:right w:val="none" w:sz="0" w:space="0" w:color="auto"/>
      </w:divBdr>
    </w:div>
    <w:div w:id="449016633">
      <w:bodyDiv w:val="1"/>
      <w:marLeft w:val="0"/>
      <w:marRight w:val="0"/>
      <w:marTop w:val="0"/>
      <w:marBottom w:val="0"/>
      <w:divBdr>
        <w:top w:val="none" w:sz="0" w:space="0" w:color="auto"/>
        <w:left w:val="none" w:sz="0" w:space="0" w:color="auto"/>
        <w:bottom w:val="none" w:sz="0" w:space="0" w:color="auto"/>
        <w:right w:val="none" w:sz="0" w:space="0" w:color="auto"/>
      </w:divBdr>
    </w:div>
    <w:div w:id="449907572">
      <w:bodyDiv w:val="1"/>
      <w:marLeft w:val="0"/>
      <w:marRight w:val="0"/>
      <w:marTop w:val="0"/>
      <w:marBottom w:val="0"/>
      <w:divBdr>
        <w:top w:val="none" w:sz="0" w:space="0" w:color="auto"/>
        <w:left w:val="none" w:sz="0" w:space="0" w:color="auto"/>
        <w:bottom w:val="none" w:sz="0" w:space="0" w:color="auto"/>
        <w:right w:val="none" w:sz="0" w:space="0" w:color="auto"/>
      </w:divBdr>
    </w:div>
    <w:div w:id="453793408">
      <w:bodyDiv w:val="1"/>
      <w:marLeft w:val="0"/>
      <w:marRight w:val="0"/>
      <w:marTop w:val="0"/>
      <w:marBottom w:val="0"/>
      <w:divBdr>
        <w:top w:val="none" w:sz="0" w:space="0" w:color="auto"/>
        <w:left w:val="none" w:sz="0" w:space="0" w:color="auto"/>
        <w:bottom w:val="none" w:sz="0" w:space="0" w:color="auto"/>
        <w:right w:val="none" w:sz="0" w:space="0" w:color="auto"/>
      </w:divBdr>
    </w:div>
    <w:div w:id="454258740">
      <w:bodyDiv w:val="1"/>
      <w:marLeft w:val="0"/>
      <w:marRight w:val="0"/>
      <w:marTop w:val="0"/>
      <w:marBottom w:val="0"/>
      <w:divBdr>
        <w:top w:val="none" w:sz="0" w:space="0" w:color="auto"/>
        <w:left w:val="none" w:sz="0" w:space="0" w:color="auto"/>
        <w:bottom w:val="none" w:sz="0" w:space="0" w:color="auto"/>
        <w:right w:val="none" w:sz="0" w:space="0" w:color="auto"/>
      </w:divBdr>
    </w:div>
    <w:div w:id="456726902">
      <w:bodyDiv w:val="1"/>
      <w:marLeft w:val="0"/>
      <w:marRight w:val="0"/>
      <w:marTop w:val="0"/>
      <w:marBottom w:val="0"/>
      <w:divBdr>
        <w:top w:val="none" w:sz="0" w:space="0" w:color="auto"/>
        <w:left w:val="none" w:sz="0" w:space="0" w:color="auto"/>
        <w:bottom w:val="none" w:sz="0" w:space="0" w:color="auto"/>
        <w:right w:val="none" w:sz="0" w:space="0" w:color="auto"/>
      </w:divBdr>
      <w:divsChild>
        <w:div w:id="37511673">
          <w:marLeft w:val="547"/>
          <w:marRight w:val="0"/>
          <w:marTop w:val="0"/>
          <w:marBottom w:val="0"/>
          <w:divBdr>
            <w:top w:val="none" w:sz="0" w:space="0" w:color="auto"/>
            <w:left w:val="none" w:sz="0" w:space="0" w:color="auto"/>
            <w:bottom w:val="none" w:sz="0" w:space="0" w:color="auto"/>
            <w:right w:val="none" w:sz="0" w:space="0" w:color="auto"/>
          </w:divBdr>
        </w:div>
        <w:div w:id="1455443337">
          <w:marLeft w:val="547"/>
          <w:marRight w:val="0"/>
          <w:marTop w:val="0"/>
          <w:marBottom w:val="0"/>
          <w:divBdr>
            <w:top w:val="none" w:sz="0" w:space="0" w:color="auto"/>
            <w:left w:val="none" w:sz="0" w:space="0" w:color="auto"/>
            <w:bottom w:val="none" w:sz="0" w:space="0" w:color="auto"/>
            <w:right w:val="none" w:sz="0" w:space="0" w:color="auto"/>
          </w:divBdr>
        </w:div>
        <w:div w:id="1612586679">
          <w:marLeft w:val="547"/>
          <w:marRight w:val="0"/>
          <w:marTop w:val="0"/>
          <w:marBottom w:val="0"/>
          <w:divBdr>
            <w:top w:val="none" w:sz="0" w:space="0" w:color="auto"/>
            <w:left w:val="none" w:sz="0" w:space="0" w:color="auto"/>
            <w:bottom w:val="none" w:sz="0" w:space="0" w:color="auto"/>
            <w:right w:val="none" w:sz="0" w:space="0" w:color="auto"/>
          </w:divBdr>
        </w:div>
      </w:divsChild>
    </w:div>
    <w:div w:id="460609392">
      <w:bodyDiv w:val="1"/>
      <w:marLeft w:val="0"/>
      <w:marRight w:val="0"/>
      <w:marTop w:val="0"/>
      <w:marBottom w:val="0"/>
      <w:divBdr>
        <w:top w:val="none" w:sz="0" w:space="0" w:color="auto"/>
        <w:left w:val="none" w:sz="0" w:space="0" w:color="auto"/>
        <w:bottom w:val="none" w:sz="0" w:space="0" w:color="auto"/>
        <w:right w:val="none" w:sz="0" w:space="0" w:color="auto"/>
      </w:divBdr>
      <w:divsChild>
        <w:div w:id="910582945">
          <w:marLeft w:val="360"/>
          <w:marRight w:val="0"/>
          <w:marTop w:val="0"/>
          <w:marBottom w:val="0"/>
          <w:divBdr>
            <w:top w:val="none" w:sz="0" w:space="0" w:color="auto"/>
            <w:left w:val="none" w:sz="0" w:space="0" w:color="auto"/>
            <w:bottom w:val="none" w:sz="0" w:space="0" w:color="auto"/>
            <w:right w:val="none" w:sz="0" w:space="0" w:color="auto"/>
          </w:divBdr>
        </w:div>
      </w:divsChild>
    </w:div>
    <w:div w:id="469174559">
      <w:bodyDiv w:val="1"/>
      <w:marLeft w:val="0"/>
      <w:marRight w:val="0"/>
      <w:marTop w:val="0"/>
      <w:marBottom w:val="0"/>
      <w:divBdr>
        <w:top w:val="none" w:sz="0" w:space="0" w:color="auto"/>
        <w:left w:val="none" w:sz="0" w:space="0" w:color="auto"/>
        <w:bottom w:val="none" w:sz="0" w:space="0" w:color="auto"/>
        <w:right w:val="none" w:sz="0" w:space="0" w:color="auto"/>
      </w:divBdr>
      <w:divsChild>
        <w:div w:id="1785691542">
          <w:marLeft w:val="547"/>
          <w:marRight w:val="0"/>
          <w:marTop w:val="0"/>
          <w:marBottom w:val="0"/>
          <w:divBdr>
            <w:top w:val="none" w:sz="0" w:space="0" w:color="auto"/>
            <w:left w:val="none" w:sz="0" w:space="0" w:color="auto"/>
            <w:bottom w:val="none" w:sz="0" w:space="0" w:color="auto"/>
            <w:right w:val="none" w:sz="0" w:space="0" w:color="auto"/>
          </w:divBdr>
        </w:div>
      </w:divsChild>
    </w:div>
    <w:div w:id="489948233">
      <w:bodyDiv w:val="1"/>
      <w:marLeft w:val="0"/>
      <w:marRight w:val="0"/>
      <w:marTop w:val="0"/>
      <w:marBottom w:val="0"/>
      <w:divBdr>
        <w:top w:val="none" w:sz="0" w:space="0" w:color="auto"/>
        <w:left w:val="none" w:sz="0" w:space="0" w:color="auto"/>
        <w:bottom w:val="none" w:sz="0" w:space="0" w:color="auto"/>
        <w:right w:val="none" w:sz="0" w:space="0" w:color="auto"/>
      </w:divBdr>
    </w:div>
    <w:div w:id="492255498">
      <w:bodyDiv w:val="1"/>
      <w:marLeft w:val="0"/>
      <w:marRight w:val="0"/>
      <w:marTop w:val="0"/>
      <w:marBottom w:val="0"/>
      <w:divBdr>
        <w:top w:val="none" w:sz="0" w:space="0" w:color="auto"/>
        <w:left w:val="none" w:sz="0" w:space="0" w:color="auto"/>
        <w:bottom w:val="none" w:sz="0" w:space="0" w:color="auto"/>
        <w:right w:val="none" w:sz="0" w:space="0" w:color="auto"/>
      </w:divBdr>
    </w:div>
    <w:div w:id="511378574">
      <w:bodyDiv w:val="1"/>
      <w:marLeft w:val="0"/>
      <w:marRight w:val="0"/>
      <w:marTop w:val="0"/>
      <w:marBottom w:val="0"/>
      <w:divBdr>
        <w:top w:val="none" w:sz="0" w:space="0" w:color="auto"/>
        <w:left w:val="none" w:sz="0" w:space="0" w:color="auto"/>
        <w:bottom w:val="none" w:sz="0" w:space="0" w:color="auto"/>
        <w:right w:val="none" w:sz="0" w:space="0" w:color="auto"/>
      </w:divBdr>
      <w:divsChild>
        <w:div w:id="306931967">
          <w:marLeft w:val="547"/>
          <w:marRight w:val="0"/>
          <w:marTop w:val="0"/>
          <w:marBottom w:val="0"/>
          <w:divBdr>
            <w:top w:val="none" w:sz="0" w:space="0" w:color="auto"/>
            <w:left w:val="none" w:sz="0" w:space="0" w:color="auto"/>
            <w:bottom w:val="none" w:sz="0" w:space="0" w:color="auto"/>
            <w:right w:val="none" w:sz="0" w:space="0" w:color="auto"/>
          </w:divBdr>
        </w:div>
        <w:div w:id="658113582">
          <w:marLeft w:val="547"/>
          <w:marRight w:val="0"/>
          <w:marTop w:val="0"/>
          <w:marBottom w:val="0"/>
          <w:divBdr>
            <w:top w:val="none" w:sz="0" w:space="0" w:color="auto"/>
            <w:left w:val="none" w:sz="0" w:space="0" w:color="auto"/>
            <w:bottom w:val="none" w:sz="0" w:space="0" w:color="auto"/>
            <w:right w:val="none" w:sz="0" w:space="0" w:color="auto"/>
          </w:divBdr>
        </w:div>
        <w:div w:id="1037193832">
          <w:marLeft w:val="547"/>
          <w:marRight w:val="0"/>
          <w:marTop w:val="0"/>
          <w:marBottom w:val="0"/>
          <w:divBdr>
            <w:top w:val="none" w:sz="0" w:space="0" w:color="auto"/>
            <w:left w:val="none" w:sz="0" w:space="0" w:color="auto"/>
            <w:bottom w:val="none" w:sz="0" w:space="0" w:color="auto"/>
            <w:right w:val="none" w:sz="0" w:space="0" w:color="auto"/>
          </w:divBdr>
        </w:div>
        <w:div w:id="884026630">
          <w:marLeft w:val="547"/>
          <w:marRight w:val="0"/>
          <w:marTop w:val="0"/>
          <w:marBottom w:val="0"/>
          <w:divBdr>
            <w:top w:val="none" w:sz="0" w:space="0" w:color="auto"/>
            <w:left w:val="none" w:sz="0" w:space="0" w:color="auto"/>
            <w:bottom w:val="none" w:sz="0" w:space="0" w:color="auto"/>
            <w:right w:val="none" w:sz="0" w:space="0" w:color="auto"/>
          </w:divBdr>
        </w:div>
        <w:div w:id="394939699">
          <w:marLeft w:val="547"/>
          <w:marRight w:val="0"/>
          <w:marTop w:val="0"/>
          <w:marBottom w:val="0"/>
          <w:divBdr>
            <w:top w:val="none" w:sz="0" w:space="0" w:color="auto"/>
            <w:left w:val="none" w:sz="0" w:space="0" w:color="auto"/>
            <w:bottom w:val="none" w:sz="0" w:space="0" w:color="auto"/>
            <w:right w:val="none" w:sz="0" w:space="0" w:color="auto"/>
          </w:divBdr>
        </w:div>
        <w:div w:id="2038581533">
          <w:marLeft w:val="547"/>
          <w:marRight w:val="0"/>
          <w:marTop w:val="0"/>
          <w:marBottom w:val="0"/>
          <w:divBdr>
            <w:top w:val="none" w:sz="0" w:space="0" w:color="auto"/>
            <w:left w:val="none" w:sz="0" w:space="0" w:color="auto"/>
            <w:bottom w:val="none" w:sz="0" w:space="0" w:color="auto"/>
            <w:right w:val="none" w:sz="0" w:space="0" w:color="auto"/>
          </w:divBdr>
        </w:div>
        <w:div w:id="257368851">
          <w:marLeft w:val="547"/>
          <w:marRight w:val="0"/>
          <w:marTop w:val="0"/>
          <w:marBottom w:val="0"/>
          <w:divBdr>
            <w:top w:val="none" w:sz="0" w:space="0" w:color="auto"/>
            <w:left w:val="none" w:sz="0" w:space="0" w:color="auto"/>
            <w:bottom w:val="none" w:sz="0" w:space="0" w:color="auto"/>
            <w:right w:val="none" w:sz="0" w:space="0" w:color="auto"/>
          </w:divBdr>
        </w:div>
        <w:div w:id="1603953508">
          <w:marLeft w:val="547"/>
          <w:marRight w:val="0"/>
          <w:marTop w:val="0"/>
          <w:marBottom w:val="0"/>
          <w:divBdr>
            <w:top w:val="none" w:sz="0" w:space="0" w:color="auto"/>
            <w:left w:val="none" w:sz="0" w:space="0" w:color="auto"/>
            <w:bottom w:val="none" w:sz="0" w:space="0" w:color="auto"/>
            <w:right w:val="none" w:sz="0" w:space="0" w:color="auto"/>
          </w:divBdr>
        </w:div>
        <w:div w:id="1473399143">
          <w:marLeft w:val="547"/>
          <w:marRight w:val="0"/>
          <w:marTop w:val="0"/>
          <w:marBottom w:val="0"/>
          <w:divBdr>
            <w:top w:val="none" w:sz="0" w:space="0" w:color="auto"/>
            <w:left w:val="none" w:sz="0" w:space="0" w:color="auto"/>
            <w:bottom w:val="none" w:sz="0" w:space="0" w:color="auto"/>
            <w:right w:val="none" w:sz="0" w:space="0" w:color="auto"/>
          </w:divBdr>
        </w:div>
        <w:div w:id="379981049">
          <w:marLeft w:val="547"/>
          <w:marRight w:val="0"/>
          <w:marTop w:val="0"/>
          <w:marBottom w:val="0"/>
          <w:divBdr>
            <w:top w:val="none" w:sz="0" w:space="0" w:color="auto"/>
            <w:left w:val="none" w:sz="0" w:space="0" w:color="auto"/>
            <w:bottom w:val="none" w:sz="0" w:space="0" w:color="auto"/>
            <w:right w:val="none" w:sz="0" w:space="0" w:color="auto"/>
          </w:divBdr>
        </w:div>
        <w:div w:id="913665107">
          <w:marLeft w:val="547"/>
          <w:marRight w:val="0"/>
          <w:marTop w:val="0"/>
          <w:marBottom w:val="0"/>
          <w:divBdr>
            <w:top w:val="none" w:sz="0" w:space="0" w:color="auto"/>
            <w:left w:val="none" w:sz="0" w:space="0" w:color="auto"/>
            <w:bottom w:val="none" w:sz="0" w:space="0" w:color="auto"/>
            <w:right w:val="none" w:sz="0" w:space="0" w:color="auto"/>
          </w:divBdr>
        </w:div>
        <w:div w:id="948658151">
          <w:marLeft w:val="547"/>
          <w:marRight w:val="0"/>
          <w:marTop w:val="0"/>
          <w:marBottom w:val="0"/>
          <w:divBdr>
            <w:top w:val="none" w:sz="0" w:space="0" w:color="auto"/>
            <w:left w:val="none" w:sz="0" w:space="0" w:color="auto"/>
            <w:bottom w:val="none" w:sz="0" w:space="0" w:color="auto"/>
            <w:right w:val="none" w:sz="0" w:space="0" w:color="auto"/>
          </w:divBdr>
        </w:div>
        <w:div w:id="540631210">
          <w:marLeft w:val="547"/>
          <w:marRight w:val="0"/>
          <w:marTop w:val="0"/>
          <w:marBottom w:val="0"/>
          <w:divBdr>
            <w:top w:val="none" w:sz="0" w:space="0" w:color="auto"/>
            <w:left w:val="none" w:sz="0" w:space="0" w:color="auto"/>
            <w:bottom w:val="none" w:sz="0" w:space="0" w:color="auto"/>
            <w:right w:val="none" w:sz="0" w:space="0" w:color="auto"/>
          </w:divBdr>
        </w:div>
        <w:div w:id="150682050">
          <w:marLeft w:val="547"/>
          <w:marRight w:val="0"/>
          <w:marTop w:val="0"/>
          <w:marBottom w:val="0"/>
          <w:divBdr>
            <w:top w:val="none" w:sz="0" w:space="0" w:color="auto"/>
            <w:left w:val="none" w:sz="0" w:space="0" w:color="auto"/>
            <w:bottom w:val="none" w:sz="0" w:space="0" w:color="auto"/>
            <w:right w:val="none" w:sz="0" w:space="0" w:color="auto"/>
          </w:divBdr>
        </w:div>
        <w:div w:id="1442919154">
          <w:marLeft w:val="547"/>
          <w:marRight w:val="0"/>
          <w:marTop w:val="0"/>
          <w:marBottom w:val="0"/>
          <w:divBdr>
            <w:top w:val="none" w:sz="0" w:space="0" w:color="auto"/>
            <w:left w:val="none" w:sz="0" w:space="0" w:color="auto"/>
            <w:bottom w:val="none" w:sz="0" w:space="0" w:color="auto"/>
            <w:right w:val="none" w:sz="0" w:space="0" w:color="auto"/>
          </w:divBdr>
        </w:div>
        <w:div w:id="1495493905">
          <w:marLeft w:val="547"/>
          <w:marRight w:val="0"/>
          <w:marTop w:val="0"/>
          <w:marBottom w:val="0"/>
          <w:divBdr>
            <w:top w:val="none" w:sz="0" w:space="0" w:color="auto"/>
            <w:left w:val="none" w:sz="0" w:space="0" w:color="auto"/>
            <w:bottom w:val="none" w:sz="0" w:space="0" w:color="auto"/>
            <w:right w:val="none" w:sz="0" w:space="0" w:color="auto"/>
          </w:divBdr>
        </w:div>
        <w:div w:id="1842425988">
          <w:marLeft w:val="446"/>
          <w:marRight w:val="0"/>
          <w:marTop w:val="0"/>
          <w:marBottom w:val="0"/>
          <w:divBdr>
            <w:top w:val="none" w:sz="0" w:space="0" w:color="auto"/>
            <w:left w:val="none" w:sz="0" w:space="0" w:color="auto"/>
            <w:bottom w:val="none" w:sz="0" w:space="0" w:color="auto"/>
            <w:right w:val="none" w:sz="0" w:space="0" w:color="auto"/>
          </w:divBdr>
        </w:div>
        <w:div w:id="1266186818">
          <w:marLeft w:val="446"/>
          <w:marRight w:val="0"/>
          <w:marTop w:val="0"/>
          <w:marBottom w:val="0"/>
          <w:divBdr>
            <w:top w:val="none" w:sz="0" w:space="0" w:color="auto"/>
            <w:left w:val="none" w:sz="0" w:space="0" w:color="auto"/>
            <w:bottom w:val="none" w:sz="0" w:space="0" w:color="auto"/>
            <w:right w:val="none" w:sz="0" w:space="0" w:color="auto"/>
          </w:divBdr>
        </w:div>
        <w:div w:id="205918143">
          <w:marLeft w:val="446"/>
          <w:marRight w:val="0"/>
          <w:marTop w:val="0"/>
          <w:marBottom w:val="0"/>
          <w:divBdr>
            <w:top w:val="none" w:sz="0" w:space="0" w:color="auto"/>
            <w:left w:val="none" w:sz="0" w:space="0" w:color="auto"/>
            <w:bottom w:val="none" w:sz="0" w:space="0" w:color="auto"/>
            <w:right w:val="none" w:sz="0" w:space="0" w:color="auto"/>
          </w:divBdr>
        </w:div>
        <w:div w:id="12656571">
          <w:marLeft w:val="547"/>
          <w:marRight w:val="0"/>
          <w:marTop w:val="0"/>
          <w:marBottom w:val="0"/>
          <w:divBdr>
            <w:top w:val="none" w:sz="0" w:space="0" w:color="auto"/>
            <w:left w:val="none" w:sz="0" w:space="0" w:color="auto"/>
            <w:bottom w:val="none" w:sz="0" w:space="0" w:color="auto"/>
            <w:right w:val="none" w:sz="0" w:space="0" w:color="auto"/>
          </w:divBdr>
        </w:div>
        <w:div w:id="1477988165">
          <w:marLeft w:val="547"/>
          <w:marRight w:val="0"/>
          <w:marTop w:val="0"/>
          <w:marBottom w:val="0"/>
          <w:divBdr>
            <w:top w:val="none" w:sz="0" w:space="0" w:color="auto"/>
            <w:left w:val="none" w:sz="0" w:space="0" w:color="auto"/>
            <w:bottom w:val="none" w:sz="0" w:space="0" w:color="auto"/>
            <w:right w:val="none" w:sz="0" w:space="0" w:color="auto"/>
          </w:divBdr>
        </w:div>
      </w:divsChild>
    </w:div>
    <w:div w:id="515116639">
      <w:bodyDiv w:val="1"/>
      <w:marLeft w:val="0"/>
      <w:marRight w:val="0"/>
      <w:marTop w:val="0"/>
      <w:marBottom w:val="0"/>
      <w:divBdr>
        <w:top w:val="none" w:sz="0" w:space="0" w:color="auto"/>
        <w:left w:val="none" w:sz="0" w:space="0" w:color="auto"/>
        <w:bottom w:val="none" w:sz="0" w:space="0" w:color="auto"/>
        <w:right w:val="none" w:sz="0" w:space="0" w:color="auto"/>
      </w:divBdr>
    </w:div>
    <w:div w:id="516163918">
      <w:bodyDiv w:val="1"/>
      <w:marLeft w:val="0"/>
      <w:marRight w:val="0"/>
      <w:marTop w:val="0"/>
      <w:marBottom w:val="0"/>
      <w:divBdr>
        <w:top w:val="none" w:sz="0" w:space="0" w:color="auto"/>
        <w:left w:val="none" w:sz="0" w:space="0" w:color="auto"/>
        <w:bottom w:val="none" w:sz="0" w:space="0" w:color="auto"/>
        <w:right w:val="none" w:sz="0" w:space="0" w:color="auto"/>
      </w:divBdr>
    </w:div>
    <w:div w:id="519008768">
      <w:bodyDiv w:val="1"/>
      <w:marLeft w:val="0"/>
      <w:marRight w:val="0"/>
      <w:marTop w:val="0"/>
      <w:marBottom w:val="0"/>
      <w:divBdr>
        <w:top w:val="none" w:sz="0" w:space="0" w:color="auto"/>
        <w:left w:val="none" w:sz="0" w:space="0" w:color="auto"/>
        <w:bottom w:val="none" w:sz="0" w:space="0" w:color="auto"/>
        <w:right w:val="none" w:sz="0" w:space="0" w:color="auto"/>
      </w:divBdr>
    </w:div>
    <w:div w:id="531580156">
      <w:bodyDiv w:val="1"/>
      <w:marLeft w:val="0"/>
      <w:marRight w:val="0"/>
      <w:marTop w:val="0"/>
      <w:marBottom w:val="0"/>
      <w:divBdr>
        <w:top w:val="none" w:sz="0" w:space="0" w:color="auto"/>
        <w:left w:val="none" w:sz="0" w:space="0" w:color="auto"/>
        <w:bottom w:val="none" w:sz="0" w:space="0" w:color="auto"/>
        <w:right w:val="none" w:sz="0" w:space="0" w:color="auto"/>
      </w:divBdr>
    </w:div>
    <w:div w:id="532882494">
      <w:bodyDiv w:val="1"/>
      <w:marLeft w:val="0"/>
      <w:marRight w:val="0"/>
      <w:marTop w:val="0"/>
      <w:marBottom w:val="0"/>
      <w:divBdr>
        <w:top w:val="none" w:sz="0" w:space="0" w:color="auto"/>
        <w:left w:val="none" w:sz="0" w:space="0" w:color="auto"/>
        <w:bottom w:val="none" w:sz="0" w:space="0" w:color="auto"/>
        <w:right w:val="none" w:sz="0" w:space="0" w:color="auto"/>
      </w:divBdr>
    </w:div>
    <w:div w:id="533932733">
      <w:bodyDiv w:val="1"/>
      <w:marLeft w:val="0"/>
      <w:marRight w:val="0"/>
      <w:marTop w:val="0"/>
      <w:marBottom w:val="0"/>
      <w:divBdr>
        <w:top w:val="none" w:sz="0" w:space="0" w:color="auto"/>
        <w:left w:val="none" w:sz="0" w:space="0" w:color="auto"/>
        <w:bottom w:val="none" w:sz="0" w:space="0" w:color="auto"/>
        <w:right w:val="none" w:sz="0" w:space="0" w:color="auto"/>
      </w:divBdr>
      <w:divsChild>
        <w:div w:id="1556967959">
          <w:marLeft w:val="547"/>
          <w:marRight w:val="0"/>
          <w:marTop w:val="0"/>
          <w:marBottom w:val="0"/>
          <w:divBdr>
            <w:top w:val="none" w:sz="0" w:space="0" w:color="auto"/>
            <w:left w:val="none" w:sz="0" w:space="0" w:color="auto"/>
            <w:bottom w:val="none" w:sz="0" w:space="0" w:color="auto"/>
            <w:right w:val="none" w:sz="0" w:space="0" w:color="auto"/>
          </w:divBdr>
        </w:div>
        <w:div w:id="149716479">
          <w:marLeft w:val="547"/>
          <w:marRight w:val="0"/>
          <w:marTop w:val="0"/>
          <w:marBottom w:val="0"/>
          <w:divBdr>
            <w:top w:val="none" w:sz="0" w:space="0" w:color="auto"/>
            <w:left w:val="none" w:sz="0" w:space="0" w:color="auto"/>
            <w:bottom w:val="none" w:sz="0" w:space="0" w:color="auto"/>
            <w:right w:val="none" w:sz="0" w:space="0" w:color="auto"/>
          </w:divBdr>
        </w:div>
        <w:div w:id="132796556">
          <w:marLeft w:val="547"/>
          <w:marRight w:val="0"/>
          <w:marTop w:val="0"/>
          <w:marBottom w:val="0"/>
          <w:divBdr>
            <w:top w:val="none" w:sz="0" w:space="0" w:color="auto"/>
            <w:left w:val="none" w:sz="0" w:space="0" w:color="auto"/>
            <w:bottom w:val="none" w:sz="0" w:space="0" w:color="auto"/>
            <w:right w:val="none" w:sz="0" w:space="0" w:color="auto"/>
          </w:divBdr>
        </w:div>
        <w:div w:id="700059560">
          <w:marLeft w:val="547"/>
          <w:marRight w:val="0"/>
          <w:marTop w:val="0"/>
          <w:marBottom w:val="0"/>
          <w:divBdr>
            <w:top w:val="none" w:sz="0" w:space="0" w:color="auto"/>
            <w:left w:val="none" w:sz="0" w:space="0" w:color="auto"/>
            <w:bottom w:val="none" w:sz="0" w:space="0" w:color="auto"/>
            <w:right w:val="none" w:sz="0" w:space="0" w:color="auto"/>
          </w:divBdr>
        </w:div>
        <w:div w:id="334921625">
          <w:marLeft w:val="547"/>
          <w:marRight w:val="0"/>
          <w:marTop w:val="0"/>
          <w:marBottom w:val="0"/>
          <w:divBdr>
            <w:top w:val="none" w:sz="0" w:space="0" w:color="auto"/>
            <w:left w:val="none" w:sz="0" w:space="0" w:color="auto"/>
            <w:bottom w:val="none" w:sz="0" w:space="0" w:color="auto"/>
            <w:right w:val="none" w:sz="0" w:space="0" w:color="auto"/>
          </w:divBdr>
        </w:div>
        <w:div w:id="1821071881">
          <w:marLeft w:val="547"/>
          <w:marRight w:val="0"/>
          <w:marTop w:val="0"/>
          <w:marBottom w:val="0"/>
          <w:divBdr>
            <w:top w:val="none" w:sz="0" w:space="0" w:color="auto"/>
            <w:left w:val="none" w:sz="0" w:space="0" w:color="auto"/>
            <w:bottom w:val="none" w:sz="0" w:space="0" w:color="auto"/>
            <w:right w:val="none" w:sz="0" w:space="0" w:color="auto"/>
          </w:divBdr>
        </w:div>
        <w:div w:id="733698139">
          <w:marLeft w:val="547"/>
          <w:marRight w:val="0"/>
          <w:marTop w:val="0"/>
          <w:marBottom w:val="0"/>
          <w:divBdr>
            <w:top w:val="none" w:sz="0" w:space="0" w:color="auto"/>
            <w:left w:val="none" w:sz="0" w:space="0" w:color="auto"/>
            <w:bottom w:val="none" w:sz="0" w:space="0" w:color="auto"/>
            <w:right w:val="none" w:sz="0" w:space="0" w:color="auto"/>
          </w:divBdr>
        </w:div>
      </w:divsChild>
    </w:div>
    <w:div w:id="536505666">
      <w:bodyDiv w:val="1"/>
      <w:marLeft w:val="0"/>
      <w:marRight w:val="0"/>
      <w:marTop w:val="0"/>
      <w:marBottom w:val="0"/>
      <w:divBdr>
        <w:top w:val="none" w:sz="0" w:space="0" w:color="auto"/>
        <w:left w:val="none" w:sz="0" w:space="0" w:color="auto"/>
        <w:bottom w:val="none" w:sz="0" w:space="0" w:color="auto"/>
        <w:right w:val="none" w:sz="0" w:space="0" w:color="auto"/>
      </w:divBdr>
    </w:div>
    <w:div w:id="538592812">
      <w:bodyDiv w:val="1"/>
      <w:marLeft w:val="0"/>
      <w:marRight w:val="0"/>
      <w:marTop w:val="0"/>
      <w:marBottom w:val="0"/>
      <w:divBdr>
        <w:top w:val="none" w:sz="0" w:space="0" w:color="auto"/>
        <w:left w:val="none" w:sz="0" w:space="0" w:color="auto"/>
        <w:bottom w:val="none" w:sz="0" w:space="0" w:color="auto"/>
        <w:right w:val="none" w:sz="0" w:space="0" w:color="auto"/>
      </w:divBdr>
    </w:div>
    <w:div w:id="540943167">
      <w:bodyDiv w:val="1"/>
      <w:marLeft w:val="0"/>
      <w:marRight w:val="0"/>
      <w:marTop w:val="0"/>
      <w:marBottom w:val="0"/>
      <w:divBdr>
        <w:top w:val="none" w:sz="0" w:space="0" w:color="auto"/>
        <w:left w:val="none" w:sz="0" w:space="0" w:color="auto"/>
        <w:bottom w:val="none" w:sz="0" w:space="0" w:color="auto"/>
        <w:right w:val="none" w:sz="0" w:space="0" w:color="auto"/>
      </w:divBdr>
      <w:divsChild>
        <w:div w:id="892228611">
          <w:marLeft w:val="547"/>
          <w:marRight w:val="0"/>
          <w:marTop w:val="0"/>
          <w:marBottom w:val="0"/>
          <w:divBdr>
            <w:top w:val="none" w:sz="0" w:space="0" w:color="auto"/>
            <w:left w:val="none" w:sz="0" w:space="0" w:color="auto"/>
            <w:bottom w:val="none" w:sz="0" w:space="0" w:color="auto"/>
            <w:right w:val="none" w:sz="0" w:space="0" w:color="auto"/>
          </w:divBdr>
        </w:div>
        <w:div w:id="1085147772">
          <w:marLeft w:val="547"/>
          <w:marRight w:val="0"/>
          <w:marTop w:val="0"/>
          <w:marBottom w:val="0"/>
          <w:divBdr>
            <w:top w:val="none" w:sz="0" w:space="0" w:color="auto"/>
            <w:left w:val="none" w:sz="0" w:space="0" w:color="auto"/>
            <w:bottom w:val="none" w:sz="0" w:space="0" w:color="auto"/>
            <w:right w:val="none" w:sz="0" w:space="0" w:color="auto"/>
          </w:divBdr>
        </w:div>
      </w:divsChild>
    </w:div>
    <w:div w:id="541869657">
      <w:bodyDiv w:val="1"/>
      <w:marLeft w:val="0"/>
      <w:marRight w:val="0"/>
      <w:marTop w:val="0"/>
      <w:marBottom w:val="0"/>
      <w:divBdr>
        <w:top w:val="none" w:sz="0" w:space="0" w:color="auto"/>
        <w:left w:val="none" w:sz="0" w:space="0" w:color="auto"/>
        <w:bottom w:val="none" w:sz="0" w:space="0" w:color="auto"/>
        <w:right w:val="none" w:sz="0" w:space="0" w:color="auto"/>
      </w:divBdr>
    </w:div>
    <w:div w:id="559370496">
      <w:bodyDiv w:val="1"/>
      <w:marLeft w:val="0"/>
      <w:marRight w:val="0"/>
      <w:marTop w:val="0"/>
      <w:marBottom w:val="0"/>
      <w:divBdr>
        <w:top w:val="none" w:sz="0" w:space="0" w:color="auto"/>
        <w:left w:val="none" w:sz="0" w:space="0" w:color="auto"/>
        <w:bottom w:val="none" w:sz="0" w:space="0" w:color="auto"/>
        <w:right w:val="none" w:sz="0" w:space="0" w:color="auto"/>
      </w:divBdr>
      <w:divsChild>
        <w:div w:id="908149929">
          <w:marLeft w:val="547"/>
          <w:marRight w:val="0"/>
          <w:marTop w:val="0"/>
          <w:marBottom w:val="0"/>
          <w:divBdr>
            <w:top w:val="none" w:sz="0" w:space="0" w:color="auto"/>
            <w:left w:val="none" w:sz="0" w:space="0" w:color="auto"/>
            <w:bottom w:val="none" w:sz="0" w:space="0" w:color="auto"/>
            <w:right w:val="none" w:sz="0" w:space="0" w:color="auto"/>
          </w:divBdr>
        </w:div>
        <w:div w:id="1926912790">
          <w:marLeft w:val="547"/>
          <w:marRight w:val="0"/>
          <w:marTop w:val="0"/>
          <w:marBottom w:val="0"/>
          <w:divBdr>
            <w:top w:val="none" w:sz="0" w:space="0" w:color="auto"/>
            <w:left w:val="none" w:sz="0" w:space="0" w:color="auto"/>
            <w:bottom w:val="none" w:sz="0" w:space="0" w:color="auto"/>
            <w:right w:val="none" w:sz="0" w:space="0" w:color="auto"/>
          </w:divBdr>
        </w:div>
      </w:divsChild>
    </w:div>
    <w:div w:id="559946625">
      <w:bodyDiv w:val="1"/>
      <w:marLeft w:val="0"/>
      <w:marRight w:val="0"/>
      <w:marTop w:val="0"/>
      <w:marBottom w:val="0"/>
      <w:divBdr>
        <w:top w:val="none" w:sz="0" w:space="0" w:color="auto"/>
        <w:left w:val="none" w:sz="0" w:space="0" w:color="auto"/>
        <w:bottom w:val="none" w:sz="0" w:space="0" w:color="auto"/>
        <w:right w:val="none" w:sz="0" w:space="0" w:color="auto"/>
      </w:divBdr>
    </w:div>
    <w:div w:id="565578414">
      <w:bodyDiv w:val="1"/>
      <w:marLeft w:val="0"/>
      <w:marRight w:val="0"/>
      <w:marTop w:val="0"/>
      <w:marBottom w:val="0"/>
      <w:divBdr>
        <w:top w:val="none" w:sz="0" w:space="0" w:color="auto"/>
        <w:left w:val="none" w:sz="0" w:space="0" w:color="auto"/>
        <w:bottom w:val="none" w:sz="0" w:space="0" w:color="auto"/>
        <w:right w:val="none" w:sz="0" w:space="0" w:color="auto"/>
      </w:divBdr>
      <w:divsChild>
        <w:div w:id="1945067699">
          <w:marLeft w:val="274"/>
          <w:marRight w:val="0"/>
          <w:marTop w:val="0"/>
          <w:marBottom w:val="0"/>
          <w:divBdr>
            <w:top w:val="none" w:sz="0" w:space="0" w:color="auto"/>
            <w:left w:val="none" w:sz="0" w:space="0" w:color="auto"/>
            <w:bottom w:val="none" w:sz="0" w:space="0" w:color="auto"/>
            <w:right w:val="none" w:sz="0" w:space="0" w:color="auto"/>
          </w:divBdr>
        </w:div>
        <w:div w:id="866720344">
          <w:marLeft w:val="274"/>
          <w:marRight w:val="0"/>
          <w:marTop w:val="0"/>
          <w:marBottom w:val="0"/>
          <w:divBdr>
            <w:top w:val="none" w:sz="0" w:space="0" w:color="auto"/>
            <w:left w:val="none" w:sz="0" w:space="0" w:color="auto"/>
            <w:bottom w:val="none" w:sz="0" w:space="0" w:color="auto"/>
            <w:right w:val="none" w:sz="0" w:space="0" w:color="auto"/>
          </w:divBdr>
        </w:div>
        <w:div w:id="1586262680">
          <w:marLeft w:val="274"/>
          <w:marRight w:val="0"/>
          <w:marTop w:val="0"/>
          <w:marBottom w:val="0"/>
          <w:divBdr>
            <w:top w:val="none" w:sz="0" w:space="0" w:color="auto"/>
            <w:left w:val="none" w:sz="0" w:space="0" w:color="auto"/>
            <w:bottom w:val="none" w:sz="0" w:space="0" w:color="auto"/>
            <w:right w:val="none" w:sz="0" w:space="0" w:color="auto"/>
          </w:divBdr>
        </w:div>
        <w:div w:id="1371224985">
          <w:marLeft w:val="274"/>
          <w:marRight w:val="0"/>
          <w:marTop w:val="0"/>
          <w:marBottom w:val="0"/>
          <w:divBdr>
            <w:top w:val="none" w:sz="0" w:space="0" w:color="auto"/>
            <w:left w:val="none" w:sz="0" w:space="0" w:color="auto"/>
            <w:bottom w:val="none" w:sz="0" w:space="0" w:color="auto"/>
            <w:right w:val="none" w:sz="0" w:space="0" w:color="auto"/>
          </w:divBdr>
        </w:div>
      </w:divsChild>
    </w:div>
    <w:div w:id="572014098">
      <w:bodyDiv w:val="1"/>
      <w:marLeft w:val="0"/>
      <w:marRight w:val="0"/>
      <w:marTop w:val="0"/>
      <w:marBottom w:val="0"/>
      <w:divBdr>
        <w:top w:val="none" w:sz="0" w:space="0" w:color="auto"/>
        <w:left w:val="none" w:sz="0" w:space="0" w:color="auto"/>
        <w:bottom w:val="none" w:sz="0" w:space="0" w:color="auto"/>
        <w:right w:val="none" w:sz="0" w:space="0" w:color="auto"/>
      </w:divBdr>
    </w:div>
    <w:div w:id="574049008">
      <w:bodyDiv w:val="1"/>
      <w:marLeft w:val="0"/>
      <w:marRight w:val="0"/>
      <w:marTop w:val="0"/>
      <w:marBottom w:val="0"/>
      <w:divBdr>
        <w:top w:val="none" w:sz="0" w:space="0" w:color="auto"/>
        <w:left w:val="none" w:sz="0" w:space="0" w:color="auto"/>
        <w:bottom w:val="none" w:sz="0" w:space="0" w:color="auto"/>
        <w:right w:val="none" w:sz="0" w:space="0" w:color="auto"/>
      </w:divBdr>
    </w:div>
    <w:div w:id="574318437">
      <w:bodyDiv w:val="1"/>
      <w:marLeft w:val="0"/>
      <w:marRight w:val="0"/>
      <w:marTop w:val="0"/>
      <w:marBottom w:val="0"/>
      <w:divBdr>
        <w:top w:val="none" w:sz="0" w:space="0" w:color="auto"/>
        <w:left w:val="none" w:sz="0" w:space="0" w:color="auto"/>
        <w:bottom w:val="none" w:sz="0" w:space="0" w:color="auto"/>
        <w:right w:val="none" w:sz="0" w:space="0" w:color="auto"/>
      </w:divBdr>
    </w:div>
    <w:div w:id="585190455">
      <w:bodyDiv w:val="1"/>
      <w:marLeft w:val="0"/>
      <w:marRight w:val="0"/>
      <w:marTop w:val="0"/>
      <w:marBottom w:val="0"/>
      <w:divBdr>
        <w:top w:val="none" w:sz="0" w:space="0" w:color="auto"/>
        <w:left w:val="none" w:sz="0" w:space="0" w:color="auto"/>
        <w:bottom w:val="none" w:sz="0" w:space="0" w:color="auto"/>
        <w:right w:val="none" w:sz="0" w:space="0" w:color="auto"/>
      </w:divBdr>
    </w:div>
    <w:div w:id="593787718">
      <w:bodyDiv w:val="1"/>
      <w:marLeft w:val="0"/>
      <w:marRight w:val="0"/>
      <w:marTop w:val="0"/>
      <w:marBottom w:val="0"/>
      <w:divBdr>
        <w:top w:val="none" w:sz="0" w:space="0" w:color="auto"/>
        <w:left w:val="none" w:sz="0" w:space="0" w:color="auto"/>
        <w:bottom w:val="none" w:sz="0" w:space="0" w:color="auto"/>
        <w:right w:val="none" w:sz="0" w:space="0" w:color="auto"/>
      </w:divBdr>
    </w:div>
    <w:div w:id="597058689">
      <w:bodyDiv w:val="1"/>
      <w:marLeft w:val="0"/>
      <w:marRight w:val="0"/>
      <w:marTop w:val="0"/>
      <w:marBottom w:val="0"/>
      <w:divBdr>
        <w:top w:val="none" w:sz="0" w:space="0" w:color="auto"/>
        <w:left w:val="none" w:sz="0" w:space="0" w:color="auto"/>
        <w:bottom w:val="none" w:sz="0" w:space="0" w:color="auto"/>
        <w:right w:val="none" w:sz="0" w:space="0" w:color="auto"/>
      </w:divBdr>
      <w:divsChild>
        <w:div w:id="767578062">
          <w:marLeft w:val="547"/>
          <w:marRight w:val="0"/>
          <w:marTop w:val="0"/>
          <w:marBottom w:val="0"/>
          <w:divBdr>
            <w:top w:val="none" w:sz="0" w:space="0" w:color="auto"/>
            <w:left w:val="none" w:sz="0" w:space="0" w:color="auto"/>
            <w:bottom w:val="none" w:sz="0" w:space="0" w:color="auto"/>
            <w:right w:val="none" w:sz="0" w:space="0" w:color="auto"/>
          </w:divBdr>
        </w:div>
        <w:div w:id="1682926646">
          <w:marLeft w:val="547"/>
          <w:marRight w:val="0"/>
          <w:marTop w:val="0"/>
          <w:marBottom w:val="0"/>
          <w:divBdr>
            <w:top w:val="none" w:sz="0" w:space="0" w:color="auto"/>
            <w:left w:val="none" w:sz="0" w:space="0" w:color="auto"/>
            <w:bottom w:val="none" w:sz="0" w:space="0" w:color="auto"/>
            <w:right w:val="none" w:sz="0" w:space="0" w:color="auto"/>
          </w:divBdr>
        </w:div>
      </w:divsChild>
    </w:div>
    <w:div w:id="599408010">
      <w:bodyDiv w:val="1"/>
      <w:marLeft w:val="0"/>
      <w:marRight w:val="0"/>
      <w:marTop w:val="0"/>
      <w:marBottom w:val="0"/>
      <w:divBdr>
        <w:top w:val="none" w:sz="0" w:space="0" w:color="auto"/>
        <w:left w:val="none" w:sz="0" w:space="0" w:color="auto"/>
        <w:bottom w:val="none" w:sz="0" w:space="0" w:color="auto"/>
        <w:right w:val="none" w:sz="0" w:space="0" w:color="auto"/>
      </w:divBdr>
    </w:div>
    <w:div w:id="605384931">
      <w:bodyDiv w:val="1"/>
      <w:marLeft w:val="0"/>
      <w:marRight w:val="0"/>
      <w:marTop w:val="0"/>
      <w:marBottom w:val="0"/>
      <w:divBdr>
        <w:top w:val="none" w:sz="0" w:space="0" w:color="auto"/>
        <w:left w:val="none" w:sz="0" w:space="0" w:color="auto"/>
        <w:bottom w:val="none" w:sz="0" w:space="0" w:color="auto"/>
        <w:right w:val="none" w:sz="0" w:space="0" w:color="auto"/>
      </w:divBdr>
      <w:divsChild>
        <w:div w:id="947351677">
          <w:marLeft w:val="547"/>
          <w:marRight w:val="0"/>
          <w:marTop w:val="0"/>
          <w:marBottom w:val="0"/>
          <w:divBdr>
            <w:top w:val="none" w:sz="0" w:space="0" w:color="auto"/>
            <w:left w:val="none" w:sz="0" w:space="0" w:color="auto"/>
            <w:bottom w:val="none" w:sz="0" w:space="0" w:color="auto"/>
            <w:right w:val="none" w:sz="0" w:space="0" w:color="auto"/>
          </w:divBdr>
        </w:div>
        <w:div w:id="1458142222">
          <w:marLeft w:val="547"/>
          <w:marRight w:val="0"/>
          <w:marTop w:val="0"/>
          <w:marBottom w:val="0"/>
          <w:divBdr>
            <w:top w:val="none" w:sz="0" w:space="0" w:color="auto"/>
            <w:left w:val="none" w:sz="0" w:space="0" w:color="auto"/>
            <w:bottom w:val="none" w:sz="0" w:space="0" w:color="auto"/>
            <w:right w:val="none" w:sz="0" w:space="0" w:color="auto"/>
          </w:divBdr>
        </w:div>
      </w:divsChild>
    </w:div>
    <w:div w:id="607739256">
      <w:bodyDiv w:val="1"/>
      <w:marLeft w:val="0"/>
      <w:marRight w:val="0"/>
      <w:marTop w:val="0"/>
      <w:marBottom w:val="0"/>
      <w:divBdr>
        <w:top w:val="none" w:sz="0" w:space="0" w:color="auto"/>
        <w:left w:val="none" w:sz="0" w:space="0" w:color="auto"/>
        <w:bottom w:val="none" w:sz="0" w:space="0" w:color="auto"/>
        <w:right w:val="none" w:sz="0" w:space="0" w:color="auto"/>
      </w:divBdr>
    </w:div>
    <w:div w:id="612829031">
      <w:bodyDiv w:val="1"/>
      <w:marLeft w:val="0"/>
      <w:marRight w:val="0"/>
      <w:marTop w:val="0"/>
      <w:marBottom w:val="0"/>
      <w:divBdr>
        <w:top w:val="none" w:sz="0" w:space="0" w:color="auto"/>
        <w:left w:val="none" w:sz="0" w:space="0" w:color="auto"/>
        <w:bottom w:val="none" w:sz="0" w:space="0" w:color="auto"/>
        <w:right w:val="none" w:sz="0" w:space="0" w:color="auto"/>
      </w:divBdr>
    </w:div>
    <w:div w:id="613295278">
      <w:bodyDiv w:val="1"/>
      <w:marLeft w:val="0"/>
      <w:marRight w:val="0"/>
      <w:marTop w:val="0"/>
      <w:marBottom w:val="0"/>
      <w:divBdr>
        <w:top w:val="none" w:sz="0" w:space="0" w:color="auto"/>
        <w:left w:val="none" w:sz="0" w:space="0" w:color="auto"/>
        <w:bottom w:val="none" w:sz="0" w:space="0" w:color="auto"/>
        <w:right w:val="none" w:sz="0" w:space="0" w:color="auto"/>
      </w:divBdr>
    </w:div>
    <w:div w:id="617371409">
      <w:bodyDiv w:val="1"/>
      <w:marLeft w:val="0"/>
      <w:marRight w:val="0"/>
      <w:marTop w:val="0"/>
      <w:marBottom w:val="0"/>
      <w:divBdr>
        <w:top w:val="none" w:sz="0" w:space="0" w:color="auto"/>
        <w:left w:val="none" w:sz="0" w:space="0" w:color="auto"/>
        <w:bottom w:val="none" w:sz="0" w:space="0" w:color="auto"/>
        <w:right w:val="none" w:sz="0" w:space="0" w:color="auto"/>
      </w:divBdr>
    </w:div>
    <w:div w:id="618873561">
      <w:bodyDiv w:val="1"/>
      <w:marLeft w:val="0"/>
      <w:marRight w:val="0"/>
      <w:marTop w:val="0"/>
      <w:marBottom w:val="0"/>
      <w:divBdr>
        <w:top w:val="none" w:sz="0" w:space="0" w:color="auto"/>
        <w:left w:val="none" w:sz="0" w:space="0" w:color="auto"/>
        <w:bottom w:val="none" w:sz="0" w:space="0" w:color="auto"/>
        <w:right w:val="none" w:sz="0" w:space="0" w:color="auto"/>
      </w:divBdr>
    </w:div>
    <w:div w:id="635259771">
      <w:bodyDiv w:val="1"/>
      <w:marLeft w:val="0"/>
      <w:marRight w:val="0"/>
      <w:marTop w:val="0"/>
      <w:marBottom w:val="0"/>
      <w:divBdr>
        <w:top w:val="none" w:sz="0" w:space="0" w:color="auto"/>
        <w:left w:val="none" w:sz="0" w:space="0" w:color="auto"/>
        <w:bottom w:val="none" w:sz="0" w:space="0" w:color="auto"/>
        <w:right w:val="none" w:sz="0" w:space="0" w:color="auto"/>
      </w:divBdr>
    </w:div>
    <w:div w:id="641078111">
      <w:bodyDiv w:val="1"/>
      <w:marLeft w:val="0"/>
      <w:marRight w:val="0"/>
      <w:marTop w:val="0"/>
      <w:marBottom w:val="0"/>
      <w:divBdr>
        <w:top w:val="none" w:sz="0" w:space="0" w:color="auto"/>
        <w:left w:val="none" w:sz="0" w:space="0" w:color="auto"/>
        <w:bottom w:val="none" w:sz="0" w:space="0" w:color="auto"/>
        <w:right w:val="none" w:sz="0" w:space="0" w:color="auto"/>
      </w:divBdr>
      <w:divsChild>
        <w:div w:id="23100068">
          <w:marLeft w:val="274"/>
          <w:marRight w:val="0"/>
          <w:marTop w:val="0"/>
          <w:marBottom w:val="0"/>
          <w:divBdr>
            <w:top w:val="none" w:sz="0" w:space="0" w:color="auto"/>
            <w:left w:val="none" w:sz="0" w:space="0" w:color="auto"/>
            <w:bottom w:val="none" w:sz="0" w:space="0" w:color="auto"/>
            <w:right w:val="none" w:sz="0" w:space="0" w:color="auto"/>
          </w:divBdr>
        </w:div>
        <w:div w:id="248319352">
          <w:marLeft w:val="274"/>
          <w:marRight w:val="0"/>
          <w:marTop w:val="0"/>
          <w:marBottom w:val="0"/>
          <w:divBdr>
            <w:top w:val="none" w:sz="0" w:space="0" w:color="auto"/>
            <w:left w:val="none" w:sz="0" w:space="0" w:color="auto"/>
            <w:bottom w:val="none" w:sz="0" w:space="0" w:color="auto"/>
            <w:right w:val="none" w:sz="0" w:space="0" w:color="auto"/>
          </w:divBdr>
        </w:div>
        <w:div w:id="426386481">
          <w:marLeft w:val="274"/>
          <w:marRight w:val="0"/>
          <w:marTop w:val="0"/>
          <w:marBottom w:val="0"/>
          <w:divBdr>
            <w:top w:val="none" w:sz="0" w:space="0" w:color="auto"/>
            <w:left w:val="none" w:sz="0" w:space="0" w:color="auto"/>
            <w:bottom w:val="none" w:sz="0" w:space="0" w:color="auto"/>
            <w:right w:val="none" w:sz="0" w:space="0" w:color="auto"/>
          </w:divBdr>
        </w:div>
        <w:div w:id="642781327">
          <w:marLeft w:val="274"/>
          <w:marRight w:val="0"/>
          <w:marTop w:val="0"/>
          <w:marBottom w:val="0"/>
          <w:divBdr>
            <w:top w:val="none" w:sz="0" w:space="0" w:color="auto"/>
            <w:left w:val="none" w:sz="0" w:space="0" w:color="auto"/>
            <w:bottom w:val="none" w:sz="0" w:space="0" w:color="auto"/>
            <w:right w:val="none" w:sz="0" w:space="0" w:color="auto"/>
          </w:divBdr>
        </w:div>
        <w:div w:id="753009386">
          <w:marLeft w:val="274"/>
          <w:marRight w:val="0"/>
          <w:marTop w:val="0"/>
          <w:marBottom w:val="0"/>
          <w:divBdr>
            <w:top w:val="none" w:sz="0" w:space="0" w:color="auto"/>
            <w:left w:val="none" w:sz="0" w:space="0" w:color="auto"/>
            <w:bottom w:val="none" w:sz="0" w:space="0" w:color="auto"/>
            <w:right w:val="none" w:sz="0" w:space="0" w:color="auto"/>
          </w:divBdr>
        </w:div>
        <w:div w:id="816263991">
          <w:marLeft w:val="274"/>
          <w:marRight w:val="0"/>
          <w:marTop w:val="0"/>
          <w:marBottom w:val="0"/>
          <w:divBdr>
            <w:top w:val="none" w:sz="0" w:space="0" w:color="auto"/>
            <w:left w:val="none" w:sz="0" w:space="0" w:color="auto"/>
            <w:bottom w:val="none" w:sz="0" w:space="0" w:color="auto"/>
            <w:right w:val="none" w:sz="0" w:space="0" w:color="auto"/>
          </w:divBdr>
        </w:div>
        <w:div w:id="969941487">
          <w:marLeft w:val="274"/>
          <w:marRight w:val="0"/>
          <w:marTop w:val="0"/>
          <w:marBottom w:val="0"/>
          <w:divBdr>
            <w:top w:val="none" w:sz="0" w:space="0" w:color="auto"/>
            <w:left w:val="none" w:sz="0" w:space="0" w:color="auto"/>
            <w:bottom w:val="none" w:sz="0" w:space="0" w:color="auto"/>
            <w:right w:val="none" w:sz="0" w:space="0" w:color="auto"/>
          </w:divBdr>
        </w:div>
        <w:div w:id="1016617777">
          <w:marLeft w:val="274"/>
          <w:marRight w:val="0"/>
          <w:marTop w:val="0"/>
          <w:marBottom w:val="0"/>
          <w:divBdr>
            <w:top w:val="none" w:sz="0" w:space="0" w:color="auto"/>
            <w:left w:val="none" w:sz="0" w:space="0" w:color="auto"/>
            <w:bottom w:val="none" w:sz="0" w:space="0" w:color="auto"/>
            <w:right w:val="none" w:sz="0" w:space="0" w:color="auto"/>
          </w:divBdr>
        </w:div>
        <w:div w:id="1165438503">
          <w:marLeft w:val="274"/>
          <w:marRight w:val="0"/>
          <w:marTop w:val="0"/>
          <w:marBottom w:val="0"/>
          <w:divBdr>
            <w:top w:val="none" w:sz="0" w:space="0" w:color="auto"/>
            <w:left w:val="none" w:sz="0" w:space="0" w:color="auto"/>
            <w:bottom w:val="none" w:sz="0" w:space="0" w:color="auto"/>
            <w:right w:val="none" w:sz="0" w:space="0" w:color="auto"/>
          </w:divBdr>
        </w:div>
        <w:div w:id="1274441952">
          <w:marLeft w:val="274"/>
          <w:marRight w:val="0"/>
          <w:marTop w:val="0"/>
          <w:marBottom w:val="0"/>
          <w:divBdr>
            <w:top w:val="none" w:sz="0" w:space="0" w:color="auto"/>
            <w:left w:val="none" w:sz="0" w:space="0" w:color="auto"/>
            <w:bottom w:val="none" w:sz="0" w:space="0" w:color="auto"/>
            <w:right w:val="none" w:sz="0" w:space="0" w:color="auto"/>
          </w:divBdr>
        </w:div>
        <w:div w:id="1325016361">
          <w:marLeft w:val="274"/>
          <w:marRight w:val="0"/>
          <w:marTop w:val="0"/>
          <w:marBottom w:val="0"/>
          <w:divBdr>
            <w:top w:val="none" w:sz="0" w:space="0" w:color="auto"/>
            <w:left w:val="none" w:sz="0" w:space="0" w:color="auto"/>
            <w:bottom w:val="none" w:sz="0" w:space="0" w:color="auto"/>
            <w:right w:val="none" w:sz="0" w:space="0" w:color="auto"/>
          </w:divBdr>
        </w:div>
        <w:div w:id="1363940976">
          <w:marLeft w:val="274"/>
          <w:marRight w:val="0"/>
          <w:marTop w:val="0"/>
          <w:marBottom w:val="0"/>
          <w:divBdr>
            <w:top w:val="none" w:sz="0" w:space="0" w:color="auto"/>
            <w:left w:val="none" w:sz="0" w:space="0" w:color="auto"/>
            <w:bottom w:val="none" w:sz="0" w:space="0" w:color="auto"/>
            <w:right w:val="none" w:sz="0" w:space="0" w:color="auto"/>
          </w:divBdr>
        </w:div>
        <w:div w:id="1908761965">
          <w:marLeft w:val="274"/>
          <w:marRight w:val="0"/>
          <w:marTop w:val="0"/>
          <w:marBottom w:val="0"/>
          <w:divBdr>
            <w:top w:val="none" w:sz="0" w:space="0" w:color="auto"/>
            <w:left w:val="none" w:sz="0" w:space="0" w:color="auto"/>
            <w:bottom w:val="none" w:sz="0" w:space="0" w:color="auto"/>
            <w:right w:val="none" w:sz="0" w:space="0" w:color="auto"/>
          </w:divBdr>
        </w:div>
        <w:div w:id="2063211571">
          <w:marLeft w:val="274"/>
          <w:marRight w:val="0"/>
          <w:marTop w:val="0"/>
          <w:marBottom w:val="0"/>
          <w:divBdr>
            <w:top w:val="none" w:sz="0" w:space="0" w:color="auto"/>
            <w:left w:val="none" w:sz="0" w:space="0" w:color="auto"/>
            <w:bottom w:val="none" w:sz="0" w:space="0" w:color="auto"/>
            <w:right w:val="none" w:sz="0" w:space="0" w:color="auto"/>
          </w:divBdr>
        </w:div>
        <w:div w:id="2068337290">
          <w:marLeft w:val="274"/>
          <w:marRight w:val="0"/>
          <w:marTop w:val="0"/>
          <w:marBottom w:val="0"/>
          <w:divBdr>
            <w:top w:val="none" w:sz="0" w:space="0" w:color="auto"/>
            <w:left w:val="none" w:sz="0" w:space="0" w:color="auto"/>
            <w:bottom w:val="none" w:sz="0" w:space="0" w:color="auto"/>
            <w:right w:val="none" w:sz="0" w:space="0" w:color="auto"/>
          </w:divBdr>
        </w:div>
      </w:divsChild>
    </w:div>
    <w:div w:id="642082943">
      <w:bodyDiv w:val="1"/>
      <w:marLeft w:val="0"/>
      <w:marRight w:val="0"/>
      <w:marTop w:val="0"/>
      <w:marBottom w:val="0"/>
      <w:divBdr>
        <w:top w:val="none" w:sz="0" w:space="0" w:color="auto"/>
        <w:left w:val="none" w:sz="0" w:space="0" w:color="auto"/>
        <w:bottom w:val="none" w:sz="0" w:space="0" w:color="auto"/>
        <w:right w:val="none" w:sz="0" w:space="0" w:color="auto"/>
      </w:divBdr>
      <w:divsChild>
        <w:div w:id="201014794">
          <w:marLeft w:val="360"/>
          <w:marRight w:val="0"/>
          <w:marTop w:val="0"/>
          <w:marBottom w:val="0"/>
          <w:divBdr>
            <w:top w:val="none" w:sz="0" w:space="0" w:color="auto"/>
            <w:left w:val="none" w:sz="0" w:space="0" w:color="auto"/>
            <w:bottom w:val="none" w:sz="0" w:space="0" w:color="auto"/>
            <w:right w:val="none" w:sz="0" w:space="0" w:color="auto"/>
          </w:divBdr>
        </w:div>
      </w:divsChild>
    </w:div>
    <w:div w:id="653605648">
      <w:bodyDiv w:val="1"/>
      <w:marLeft w:val="0"/>
      <w:marRight w:val="0"/>
      <w:marTop w:val="0"/>
      <w:marBottom w:val="0"/>
      <w:divBdr>
        <w:top w:val="none" w:sz="0" w:space="0" w:color="auto"/>
        <w:left w:val="none" w:sz="0" w:space="0" w:color="auto"/>
        <w:bottom w:val="none" w:sz="0" w:space="0" w:color="auto"/>
        <w:right w:val="none" w:sz="0" w:space="0" w:color="auto"/>
      </w:divBdr>
    </w:div>
    <w:div w:id="657735901">
      <w:bodyDiv w:val="1"/>
      <w:marLeft w:val="0"/>
      <w:marRight w:val="0"/>
      <w:marTop w:val="0"/>
      <w:marBottom w:val="0"/>
      <w:divBdr>
        <w:top w:val="none" w:sz="0" w:space="0" w:color="auto"/>
        <w:left w:val="none" w:sz="0" w:space="0" w:color="auto"/>
        <w:bottom w:val="none" w:sz="0" w:space="0" w:color="auto"/>
        <w:right w:val="none" w:sz="0" w:space="0" w:color="auto"/>
      </w:divBdr>
    </w:div>
    <w:div w:id="658538163">
      <w:bodyDiv w:val="1"/>
      <w:marLeft w:val="0"/>
      <w:marRight w:val="0"/>
      <w:marTop w:val="0"/>
      <w:marBottom w:val="0"/>
      <w:divBdr>
        <w:top w:val="none" w:sz="0" w:space="0" w:color="auto"/>
        <w:left w:val="none" w:sz="0" w:space="0" w:color="auto"/>
        <w:bottom w:val="none" w:sz="0" w:space="0" w:color="auto"/>
        <w:right w:val="none" w:sz="0" w:space="0" w:color="auto"/>
      </w:divBdr>
    </w:div>
    <w:div w:id="667832471">
      <w:bodyDiv w:val="1"/>
      <w:marLeft w:val="0"/>
      <w:marRight w:val="0"/>
      <w:marTop w:val="0"/>
      <w:marBottom w:val="0"/>
      <w:divBdr>
        <w:top w:val="none" w:sz="0" w:space="0" w:color="auto"/>
        <w:left w:val="none" w:sz="0" w:space="0" w:color="auto"/>
        <w:bottom w:val="none" w:sz="0" w:space="0" w:color="auto"/>
        <w:right w:val="none" w:sz="0" w:space="0" w:color="auto"/>
      </w:divBdr>
      <w:divsChild>
        <w:div w:id="316106187">
          <w:marLeft w:val="547"/>
          <w:marRight w:val="0"/>
          <w:marTop w:val="0"/>
          <w:marBottom w:val="0"/>
          <w:divBdr>
            <w:top w:val="none" w:sz="0" w:space="0" w:color="auto"/>
            <w:left w:val="none" w:sz="0" w:space="0" w:color="auto"/>
            <w:bottom w:val="none" w:sz="0" w:space="0" w:color="auto"/>
            <w:right w:val="none" w:sz="0" w:space="0" w:color="auto"/>
          </w:divBdr>
        </w:div>
        <w:div w:id="1694762644">
          <w:marLeft w:val="1166"/>
          <w:marRight w:val="0"/>
          <w:marTop w:val="0"/>
          <w:marBottom w:val="0"/>
          <w:divBdr>
            <w:top w:val="none" w:sz="0" w:space="0" w:color="auto"/>
            <w:left w:val="none" w:sz="0" w:space="0" w:color="auto"/>
            <w:bottom w:val="none" w:sz="0" w:space="0" w:color="auto"/>
            <w:right w:val="none" w:sz="0" w:space="0" w:color="auto"/>
          </w:divBdr>
        </w:div>
        <w:div w:id="412627503">
          <w:marLeft w:val="1166"/>
          <w:marRight w:val="0"/>
          <w:marTop w:val="0"/>
          <w:marBottom w:val="0"/>
          <w:divBdr>
            <w:top w:val="none" w:sz="0" w:space="0" w:color="auto"/>
            <w:left w:val="none" w:sz="0" w:space="0" w:color="auto"/>
            <w:bottom w:val="none" w:sz="0" w:space="0" w:color="auto"/>
            <w:right w:val="none" w:sz="0" w:space="0" w:color="auto"/>
          </w:divBdr>
        </w:div>
        <w:div w:id="66459775">
          <w:marLeft w:val="1166"/>
          <w:marRight w:val="0"/>
          <w:marTop w:val="0"/>
          <w:marBottom w:val="0"/>
          <w:divBdr>
            <w:top w:val="none" w:sz="0" w:space="0" w:color="auto"/>
            <w:left w:val="none" w:sz="0" w:space="0" w:color="auto"/>
            <w:bottom w:val="none" w:sz="0" w:space="0" w:color="auto"/>
            <w:right w:val="none" w:sz="0" w:space="0" w:color="auto"/>
          </w:divBdr>
        </w:div>
        <w:div w:id="117336917">
          <w:marLeft w:val="1166"/>
          <w:marRight w:val="0"/>
          <w:marTop w:val="0"/>
          <w:marBottom w:val="0"/>
          <w:divBdr>
            <w:top w:val="none" w:sz="0" w:space="0" w:color="auto"/>
            <w:left w:val="none" w:sz="0" w:space="0" w:color="auto"/>
            <w:bottom w:val="none" w:sz="0" w:space="0" w:color="auto"/>
            <w:right w:val="none" w:sz="0" w:space="0" w:color="auto"/>
          </w:divBdr>
        </w:div>
        <w:div w:id="1096167900">
          <w:marLeft w:val="547"/>
          <w:marRight w:val="0"/>
          <w:marTop w:val="0"/>
          <w:marBottom w:val="0"/>
          <w:divBdr>
            <w:top w:val="none" w:sz="0" w:space="0" w:color="auto"/>
            <w:left w:val="none" w:sz="0" w:space="0" w:color="auto"/>
            <w:bottom w:val="none" w:sz="0" w:space="0" w:color="auto"/>
            <w:right w:val="none" w:sz="0" w:space="0" w:color="auto"/>
          </w:divBdr>
        </w:div>
        <w:div w:id="1477793838">
          <w:marLeft w:val="547"/>
          <w:marRight w:val="0"/>
          <w:marTop w:val="0"/>
          <w:marBottom w:val="0"/>
          <w:divBdr>
            <w:top w:val="none" w:sz="0" w:space="0" w:color="auto"/>
            <w:left w:val="none" w:sz="0" w:space="0" w:color="auto"/>
            <w:bottom w:val="none" w:sz="0" w:space="0" w:color="auto"/>
            <w:right w:val="none" w:sz="0" w:space="0" w:color="auto"/>
          </w:divBdr>
        </w:div>
        <w:div w:id="746925560">
          <w:marLeft w:val="547"/>
          <w:marRight w:val="0"/>
          <w:marTop w:val="0"/>
          <w:marBottom w:val="0"/>
          <w:divBdr>
            <w:top w:val="none" w:sz="0" w:space="0" w:color="auto"/>
            <w:left w:val="none" w:sz="0" w:space="0" w:color="auto"/>
            <w:bottom w:val="none" w:sz="0" w:space="0" w:color="auto"/>
            <w:right w:val="none" w:sz="0" w:space="0" w:color="auto"/>
          </w:divBdr>
        </w:div>
        <w:div w:id="738747574">
          <w:marLeft w:val="547"/>
          <w:marRight w:val="0"/>
          <w:marTop w:val="0"/>
          <w:marBottom w:val="0"/>
          <w:divBdr>
            <w:top w:val="none" w:sz="0" w:space="0" w:color="auto"/>
            <w:left w:val="none" w:sz="0" w:space="0" w:color="auto"/>
            <w:bottom w:val="none" w:sz="0" w:space="0" w:color="auto"/>
            <w:right w:val="none" w:sz="0" w:space="0" w:color="auto"/>
          </w:divBdr>
        </w:div>
        <w:div w:id="1542864343">
          <w:marLeft w:val="547"/>
          <w:marRight w:val="0"/>
          <w:marTop w:val="0"/>
          <w:marBottom w:val="0"/>
          <w:divBdr>
            <w:top w:val="none" w:sz="0" w:space="0" w:color="auto"/>
            <w:left w:val="none" w:sz="0" w:space="0" w:color="auto"/>
            <w:bottom w:val="none" w:sz="0" w:space="0" w:color="auto"/>
            <w:right w:val="none" w:sz="0" w:space="0" w:color="auto"/>
          </w:divBdr>
        </w:div>
        <w:div w:id="341932632">
          <w:marLeft w:val="547"/>
          <w:marRight w:val="0"/>
          <w:marTop w:val="0"/>
          <w:marBottom w:val="0"/>
          <w:divBdr>
            <w:top w:val="none" w:sz="0" w:space="0" w:color="auto"/>
            <w:left w:val="none" w:sz="0" w:space="0" w:color="auto"/>
            <w:bottom w:val="none" w:sz="0" w:space="0" w:color="auto"/>
            <w:right w:val="none" w:sz="0" w:space="0" w:color="auto"/>
          </w:divBdr>
        </w:div>
        <w:div w:id="50621120">
          <w:marLeft w:val="547"/>
          <w:marRight w:val="0"/>
          <w:marTop w:val="0"/>
          <w:marBottom w:val="0"/>
          <w:divBdr>
            <w:top w:val="none" w:sz="0" w:space="0" w:color="auto"/>
            <w:left w:val="none" w:sz="0" w:space="0" w:color="auto"/>
            <w:bottom w:val="none" w:sz="0" w:space="0" w:color="auto"/>
            <w:right w:val="none" w:sz="0" w:space="0" w:color="auto"/>
          </w:divBdr>
        </w:div>
        <w:div w:id="1583635974">
          <w:marLeft w:val="547"/>
          <w:marRight w:val="0"/>
          <w:marTop w:val="0"/>
          <w:marBottom w:val="0"/>
          <w:divBdr>
            <w:top w:val="none" w:sz="0" w:space="0" w:color="auto"/>
            <w:left w:val="none" w:sz="0" w:space="0" w:color="auto"/>
            <w:bottom w:val="none" w:sz="0" w:space="0" w:color="auto"/>
            <w:right w:val="none" w:sz="0" w:space="0" w:color="auto"/>
          </w:divBdr>
        </w:div>
        <w:div w:id="876507371">
          <w:marLeft w:val="547"/>
          <w:marRight w:val="0"/>
          <w:marTop w:val="0"/>
          <w:marBottom w:val="0"/>
          <w:divBdr>
            <w:top w:val="none" w:sz="0" w:space="0" w:color="auto"/>
            <w:left w:val="none" w:sz="0" w:space="0" w:color="auto"/>
            <w:bottom w:val="none" w:sz="0" w:space="0" w:color="auto"/>
            <w:right w:val="none" w:sz="0" w:space="0" w:color="auto"/>
          </w:divBdr>
        </w:div>
        <w:div w:id="1639528682">
          <w:marLeft w:val="547"/>
          <w:marRight w:val="0"/>
          <w:marTop w:val="0"/>
          <w:marBottom w:val="0"/>
          <w:divBdr>
            <w:top w:val="none" w:sz="0" w:space="0" w:color="auto"/>
            <w:left w:val="none" w:sz="0" w:space="0" w:color="auto"/>
            <w:bottom w:val="none" w:sz="0" w:space="0" w:color="auto"/>
            <w:right w:val="none" w:sz="0" w:space="0" w:color="auto"/>
          </w:divBdr>
        </w:div>
        <w:div w:id="651981191">
          <w:marLeft w:val="547"/>
          <w:marRight w:val="0"/>
          <w:marTop w:val="0"/>
          <w:marBottom w:val="0"/>
          <w:divBdr>
            <w:top w:val="none" w:sz="0" w:space="0" w:color="auto"/>
            <w:left w:val="none" w:sz="0" w:space="0" w:color="auto"/>
            <w:bottom w:val="none" w:sz="0" w:space="0" w:color="auto"/>
            <w:right w:val="none" w:sz="0" w:space="0" w:color="auto"/>
          </w:divBdr>
        </w:div>
        <w:div w:id="553850540">
          <w:marLeft w:val="547"/>
          <w:marRight w:val="0"/>
          <w:marTop w:val="0"/>
          <w:marBottom w:val="0"/>
          <w:divBdr>
            <w:top w:val="none" w:sz="0" w:space="0" w:color="auto"/>
            <w:left w:val="none" w:sz="0" w:space="0" w:color="auto"/>
            <w:bottom w:val="none" w:sz="0" w:space="0" w:color="auto"/>
            <w:right w:val="none" w:sz="0" w:space="0" w:color="auto"/>
          </w:divBdr>
        </w:div>
        <w:div w:id="1266116178">
          <w:marLeft w:val="547"/>
          <w:marRight w:val="0"/>
          <w:marTop w:val="0"/>
          <w:marBottom w:val="0"/>
          <w:divBdr>
            <w:top w:val="none" w:sz="0" w:space="0" w:color="auto"/>
            <w:left w:val="none" w:sz="0" w:space="0" w:color="auto"/>
            <w:bottom w:val="none" w:sz="0" w:space="0" w:color="auto"/>
            <w:right w:val="none" w:sz="0" w:space="0" w:color="auto"/>
          </w:divBdr>
        </w:div>
        <w:div w:id="1043213741">
          <w:marLeft w:val="547"/>
          <w:marRight w:val="0"/>
          <w:marTop w:val="0"/>
          <w:marBottom w:val="0"/>
          <w:divBdr>
            <w:top w:val="none" w:sz="0" w:space="0" w:color="auto"/>
            <w:left w:val="none" w:sz="0" w:space="0" w:color="auto"/>
            <w:bottom w:val="none" w:sz="0" w:space="0" w:color="auto"/>
            <w:right w:val="none" w:sz="0" w:space="0" w:color="auto"/>
          </w:divBdr>
        </w:div>
        <w:div w:id="1887524232">
          <w:marLeft w:val="547"/>
          <w:marRight w:val="0"/>
          <w:marTop w:val="0"/>
          <w:marBottom w:val="0"/>
          <w:divBdr>
            <w:top w:val="none" w:sz="0" w:space="0" w:color="auto"/>
            <w:left w:val="none" w:sz="0" w:space="0" w:color="auto"/>
            <w:bottom w:val="none" w:sz="0" w:space="0" w:color="auto"/>
            <w:right w:val="none" w:sz="0" w:space="0" w:color="auto"/>
          </w:divBdr>
        </w:div>
        <w:div w:id="12152719">
          <w:marLeft w:val="547"/>
          <w:marRight w:val="0"/>
          <w:marTop w:val="0"/>
          <w:marBottom w:val="0"/>
          <w:divBdr>
            <w:top w:val="none" w:sz="0" w:space="0" w:color="auto"/>
            <w:left w:val="none" w:sz="0" w:space="0" w:color="auto"/>
            <w:bottom w:val="none" w:sz="0" w:space="0" w:color="auto"/>
            <w:right w:val="none" w:sz="0" w:space="0" w:color="auto"/>
          </w:divBdr>
        </w:div>
        <w:div w:id="801844308">
          <w:marLeft w:val="547"/>
          <w:marRight w:val="0"/>
          <w:marTop w:val="0"/>
          <w:marBottom w:val="0"/>
          <w:divBdr>
            <w:top w:val="none" w:sz="0" w:space="0" w:color="auto"/>
            <w:left w:val="none" w:sz="0" w:space="0" w:color="auto"/>
            <w:bottom w:val="none" w:sz="0" w:space="0" w:color="auto"/>
            <w:right w:val="none" w:sz="0" w:space="0" w:color="auto"/>
          </w:divBdr>
        </w:div>
        <w:div w:id="1550415141">
          <w:marLeft w:val="547"/>
          <w:marRight w:val="0"/>
          <w:marTop w:val="0"/>
          <w:marBottom w:val="0"/>
          <w:divBdr>
            <w:top w:val="none" w:sz="0" w:space="0" w:color="auto"/>
            <w:left w:val="none" w:sz="0" w:space="0" w:color="auto"/>
            <w:bottom w:val="none" w:sz="0" w:space="0" w:color="auto"/>
            <w:right w:val="none" w:sz="0" w:space="0" w:color="auto"/>
          </w:divBdr>
        </w:div>
        <w:div w:id="1105157305">
          <w:marLeft w:val="547"/>
          <w:marRight w:val="0"/>
          <w:marTop w:val="0"/>
          <w:marBottom w:val="0"/>
          <w:divBdr>
            <w:top w:val="none" w:sz="0" w:space="0" w:color="auto"/>
            <w:left w:val="none" w:sz="0" w:space="0" w:color="auto"/>
            <w:bottom w:val="none" w:sz="0" w:space="0" w:color="auto"/>
            <w:right w:val="none" w:sz="0" w:space="0" w:color="auto"/>
          </w:divBdr>
        </w:div>
        <w:div w:id="927688109">
          <w:marLeft w:val="547"/>
          <w:marRight w:val="0"/>
          <w:marTop w:val="0"/>
          <w:marBottom w:val="0"/>
          <w:divBdr>
            <w:top w:val="none" w:sz="0" w:space="0" w:color="auto"/>
            <w:left w:val="none" w:sz="0" w:space="0" w:color="auto"/>
            <w:bottom w:val="none" w:sz="0" w:space="0" w:color="auto"/>
            <w:right w:val="none" w:sz="0" w:space="0" w:color="auto"/>
          </w:divBdr>
        </w:div>
        <w:div w:id="1811364589">
          <w:marLeft w:val="547"/>
          <w:marRight w:val="0"/>
          <w:marTop w:val="0"/>
          <w:marBottom w:val="0"/>
          <w:divBdr>
            <w:top w:val="none" w:sz="0" w:space="0" w:color="auto"/>
            <w:left w:val="none" w:sz="0" w:space="0" w:color="auto"/>
            <w:bottom w:val="none" w:sz="0" w:space="0" w:color="auto"/>
            <w:right w:val="none" w:sz="0" w:space="0" w:color="auto"/>
          </w:divBdr>
        </w:div>
        <w:div w:id="1131635918">
          <w:marLeft w:val="547"/>
          <w:marRight w:val="0"/>
          <w:marTop w:val="0"/>
          <w:marBottom w:val="0"/>
          <w:divBdr>
            <w:top w:val="none" w:sz="0" w:space="0" w:color="auto"/>
            <w:left w:val="none" w:sz="0" w:space="0" w:color="auto"/>
            <w:bottom w:val="none" w:sz="0" w:space="0" w:color="auto"/>
            <w:right w:val="none" w:sz="0" w:space="0" w:color="auto"/>
          </w:divBdr>
        </w:div>
        <w:div w:id="88474521">
          <w:marLeft w:val="547"/>
          <w:marRight w:val="0"/>
          <w:marTop w:val="0"/>
          <w:marBottom w:val="0"/>
          <w:divBdr>
            <w:top w:val="none" w:sz="0" w:space="0" w:color="auto"/>
            <w:left w:val="none" w:sz="0" w:space="0" w:color="auto"/>
            <w:bottom w:val="none" w:sz="0" w:space="0" w:color="auto"/>
            <w:right w:val="none" w:sz="0" w:space="0" w:color="auto"/>
          </w:divBdr>
        </w:div>
        <w:div w:id="604113602">
          <w:marLeft w:val="547"/>
          <w:marRight w:val="0"/>
          <w:marTop w:val="0"/>
          <w:marBottom w:val="0"/>
          <w:divBdr>
            <w:top w:val="none" w:sz="0" w:space="0" w:color="auto"/>
            <w:left w:val="none" w:sz="0" w:space="0" w:color="auto"/>
            <w:bottom w:val="none" w:sz="0" w:space="0" w:color="auto"/>
            <w:right w:val="none" w:sz="0" w:space="0" w:color="auto"/>
          </w:divBdr>
        </w:div>
        <w:div w:id="1488209283">
          <w:marLeft w:val="547"/>
          <w:marRight w:val="0"/>
          <w:marTop w:val="0"/>
          <w:marBottom w:val="0"/>
          <w:divBdr>
            <w:top w:val="none" w:sz="0" w:space="0" w:color="auto"/>
            <w:left w:val="none" w:sz="0" w:space="0" w:color="auto"/>
            <w:bottom w:val="none" w:sz="0" w:space="0" w:color="auto"/>
            <w:right w:val="none" w:sz="0" w:space="0" w:color="auto"/>
          </w:divBdr>
        </w:div>
      </w:divsChild>
    </w:div>
    <w:div w:id="671493843">
      <w:bodyDiv w:val="1"/>
      <w:marLeft w:val="0"/>
      <w:marRight w:val="0"/>
      <w:marTop w:val="0"/>
      <w:marBottom w:val="0"/>
      <w:divBdr>
        <w:top w:val="none" w:sz="0" w:space="0" w:color="auto"/>
        <w:left w:val="none" w:sz="0" w:space="0" w:color="auto"/>
        <w:bottom w:val="none" w:sz="0" w:space="0" w:color="auto"/>
        <w:right w:val="none" w:sz="0" w:space="0" w:color="auto"/>
      </w:divBdr>
      <w:divsChild>
        <w:div w:id="33120531">
          <w:marLeft w:val="547"/>
          <w:marRight w:val="0"/>
          <w:marTop w:val="0"/>
          <w:marBottom w:val="0"/>
          <w:divBdr>
            <w:top w:val="none" w:sz="0" w:space="0" w:color="auto"/>
            <w:left w:val="none" w:sz="0" w:space="0" w:color="auto"/>
            <w:bottom w:val="none" w:sz="0" w:space="0" w:color="auto"/>
            <w:right w:val="none" w:sz="0" w:space="0" w:color="auto"/>
          </w:divBdr>
        </w:div>
        <w:div w:id="217983139">
          <w:marLeft w:val="547"/>
          <w:marRight w:val="0"/>
          <w:marTop w:val="0"/>
          <w:marBottom w:val="0"/>
          <w:divBdr>
            <w:top w:val="none" w:sz="0" w:space="0" w:color="auto"/>
            <w:left w:val="none" w:sz="0" w:space="0" w:color="auto"/>
            <w:bottom w:val="none" w:sz="0" w:space="0" w:color="auto"/>
            <w:right w:val="none" w:sz="0" w:space="0" w:color="auto"/>
          </w:divBdr>
        </w:div>
      </w:divsChild>
    </w:div>
    <w:div w:id="684210172">
      <w:bodyDiv w:val="1"/>
      <w:marLeft w:val="0"/>
      <w:marRight w:val="0"/>
      <w:marTop w:val="0"/>
      <w:marBottom w:val="0"/>
      <w:divBdr>
        <w:top w:val="none" w:sz="0" w:space="0" w:color="auto"/>
        <w:left w:val="none" w:sz="0" w:space="0" w:color="auto"/>
        <w:bottom w:val="none" w:sz="0" w:space="0" w:color="auto"/>
        <w:right w:val="none" w:sz="0" w:space="0" w:color="auto"/>
      </w:divBdr>
    </w:div>
    <w:div w:id="689377198">
      <w:bodyDiv w:val="1"/>
      <w:marLeft w:val="0"/>
      <w:marRight w:val="0"/>
      <w:marTop w:val="0"/>
      <w:marBottom w:val="0"/>
      <w:divBdr>
        <w:top w:val="none" w:sz="0" w:space="0" w:color="auto"/>
        <w:left w:val="none" w:sz="0" w:space="0" w:color="auto"/>
        <w:bottom w:val="none" w:sz="0" w:space="0" w:color="auto"/>
        <w:right w:val="none" w:sz="0" w:space="0" w:color="auto"/>
      </w:divBdr>
      <w:divsChild>
        <w:div w:id="236549743">
          <w:marLeft w:val="274"/>
          <w:marRight w:val="0"/>
          <w:marTop w:val="0"/>
          <w:marBottom w:val="0"/>
          <w:divBdr>
            <w:top w:val="none" w:sz="0" w:space="0" w:color="auto"/>
            <w:left w:val="none" w:sz="0" w:space="0" w:color="auto"/>
            <w:bottom w:val="none" w:sz="0" w:space="0" w:color="auto"/>
            <w:right w:val="none" w:sz="0" w:space="0" w:color="auto"/>
          </w:divBdr>
        </w:div>
        <w:div w:id="436022652">
          <w:marLeft w:val="274"/>
          <w:marRight w:val="0"/>
          <w:marTop w:val="0"/>
          <w:marBottom w:val="0"/>
          <w:divBdr>
            <w:top w:val="none" w:sz="0" w:space="0" w:color="auto"/>
            <w:left w:val="none" w:sz="0" w:space="0" w:color="auto"/>
            <w:bottom w:val="none" w:sz="0" w:space="0" w:color="auto"/>
            <w:right w:val="none" w:sz="0" w:space="0" w:color="auto"/>
          </w:divBdr>
        </w:div>
        <w:div w:id="618923490">
          <w:marLeft w:val="274"/>
          <w:marRight w:val="0"/>
          <w:marTop w:val="0"/>
          <w:marBottom w:val="0"/>
          <w:divBdr>
            <w:top w:val="none" w:sz="0" w:space="0" w:color="auto"/>
            <w:left w:val="none" w:sz="0" w:space="0" w:color="auto"/>
            <w:bottom w:val="none" w:sz="0" w:space="0" w:color="auto"/>
            <w:right w:val="none" w:sz="0" w:space="0" w:color="auto"/>
          </w:divBdr>
        </w:div>
      </w:divsChild>
    </w:div>
    <w:div w:id="693117223">
      <w:bodyDiv w:val="1"/>
      <w:marLeft w:val="0"/>
      <w:marRight w:val="0"/>
      <w:marTop w:val="0"/>
      <w:marBottom w:val="0"/>
      <w:divBdr>
        <w:top w:val="none" w:sz="0" w:space="0" w:color="auto"/>
        <w:left w:val="none" w:sz="0" w:space="0" w:color="auto"/>
        <w:bottom w:val="none" w:sz="0" w:space="0" w:color="auto"/>
        <w:right w:val="none" w:sz="0" w:space="0" w:color="auto"/>
      </w:divBdr>
    </w:div>
    <w:div w:id="693504218">
      <w:bodyDiv w:val="1"/>
      <w:marLeft w:val="0"/>
      <w:marRight w:val="0"/>
      <w:marTop w:val="0"/>
      <w:marBottom w:val="0"/>
      <w:divBdr>
        <w:top w:val="none" w:sz="0" w:space="0" w:color="auto"/>
        <w:left w:val="none" w:sz="0" w:space="0" w:color="auto"/>
        <w:bottom w:val="none" w:sz="0" w:space="0" w:color="auto"/>
        <w:right w:val="none" w:sz="0" w:space="0" w:color="auto"/>
      </w:divBdr>
    </w:div>
    <w:div w:id="710113863">
      <w:bodyDiv w:val="1"/>
      <w:marLeft w:val="0"/>
      <w:marRight w:val="0"/>
      <w:marTop w:val="0"/>
      <w:marBottom w:val="0"/>
      <w:divBdr>
        <w:top w:val="none" w:sz="0" w:space="0" w:color="auto"/>
        <w:left w:val="none" w:sz="0" w:space="0" w:color="auto"/>
        <w:bottom w:val="none" w:sz="0" w:space="0" w:color="auto"/>
        <w:right w:val="none" w:sz="0" w:space="0" w:color="auto"/>
      </w:divBdr>
    </w:div>
    <w:div w:id="711612215">
      <w:bodyDiv w:val="1"/>
      <w:marLeft w:val="0"/>
      <w:marRight w:val="0"/>
      <w:marTop w:val="0"/>
      <w:marBottom w:val="0"/>
      <w:divBdr>
        <w:top w:val="none" w:sz="0" w:space="0" w:color="auto"/>
        <w:left w:val="none" w:sz="0" w:space="0" w:color="auto"/>
        <w:bottom w:val="none" w:sz="0" w:space="0" w:color="auto"/>
        <w:right w:val="none" w:sz="0" w:space="0" w:color="auto"/>
      </w:divBdr>
      <w:divsChild>
        <w:div w:id="1401519561">
          <w:marLeft w:val="547"/>
          <w:marRight w:val="0"/>
          <w:marTop w:val="0"/>
          <w:marBottom w:val="0"/>
          <w:divBdr>
            <w:top w:val="none" w:sz="0" w:space="0" w:color="auto"/>
            <w:left w:val="none" w:sz="0" w:space="0" w:color="auto"/>
            <w:bottom w:val="none" w:sz="0" w:space="0" w:color="auto"/>
            <w:right w:val="none" w:sz="0" w:space="0" w:color="auto"/>
          </w:divBdr>
        </w:div>
      </w:divsChild>
    </w:div>
    <w:div w:id="711659080">
      <w:bodyDiv w:val="1"/>
      <w:marLeft w:val="0"/>
      <w:marRight w:val="0"/>
      <w:marTop w:val="0"/>
      <w:marBottom w:val="0"/>
      <w:divBdr>
        <w:top w:val="none" w:sz="0" w:space="0" w:color="auto"/>
        <w:left w:val="none" w:sz="0" w:space="0" w:color="auto"/>
        <w:bottom w:val="none" w:sz="0" w:space="0" w:color="auto"/>
        <w:right w:val="none" w:sz="0" w:space="0" w:color="auto"/>
      </w:divBdr>
    </w:div>
    <w:div w:id="713114812">
      <w:bodyDiv w:val="1"/>
      <w:marLeft w:val="0"/>
      <w:marRight w:val="0"/>
      <w:marTop w:val="0"/>
      <w:marBottom w:val="0"/>
      <w:divBdr>
        <w:top w:val="none" w:sz="0" w:space="0" w:color="auto"/>
        <w:left w:val="none" w:sz="0" w:space="0" w:color="auto"/>
        <w:bottom w:val="none" w:sz="0" w:space="0" w:color="auto"/>
        <w:right w:val="none" w:sz="0" w:space="0" w:color="auto"/>
      </w:divBdr>
    </w:div>
    <w:div w:id="714548313">
      <w:bodyDiv w:val="1"/>
      <w:marLeft w:val="0"/>
      <w:marRight w:val="0"/>
      <w:marTop w:val="0"/>
      <w:marBottom w:val="0"/>
      <w:divBdr>
        <w:top w:val="none" w:sz="0" w:space="0" w:color="auto"/>
        <w:left w:val="none" w:sz="0" w:space="0" w:color="auto"/>
        <w:bottom w:val="none" w:sz="0" w:space="0" w:color="auto"/>
        <w:right w:val="none" w:sz="0" w:space="0" w:color="auto"/>
      </w:divBdr>
    </w:div>
    <w:div w:id="717709087">
      <w:bodyDiv w:val="1"/>
      <w:marLeft w:val="0"/>
      <w:marRight w:val="0"/>
      <w:marTop w:val="0"/>
      <w:marBottom w:val="0"/>
      <w:divBdr>
        <w:top w:val="none" w:sz="0" w:space="0" w:color="auto"/>
        <w:left w:val="none" w:sz="0" w:space="0" w:color="auto"/>
        <w:bottom w:val="none" w:sz="0" w:space="0" w:color="auto"/>
        <w:right w:val="none" w:sz="0" w:space="0" w:color="auto"/>
      </w:divBdr>
    </w:div>
    <w:div w:id="723337902">
      <w:bodyDiv w:val="1"/>
      <w:marLeft w:val="0"/>
      <w:marRight w:val="0"/>
      <w:marTop w:val="0"/>
      <w:marBottom w:val="0"/>
      <w:divBdr>
        <w:top w:val="none" w:sz="0" w:space="0" w:color="auto"/>
        <w:left w:val="none" w:sz="0" w:space="0" w:color="auto"/>
        <w:bottom w:val="none" w:sz="0" w:space="0" w:color="auto"/>
        <w:right w:val="none" w:sz="0" w:space="0" w:color="auto"/>
      </w:divBdr>
    </w:div>
    <w:div w:id="731319670">
      <w:bodyDiv w:val="1"/>
      <w:marLeft w:val="0"/>
      <w:marRight w:val="0"/>
      <w:marTop w:val="0"/>
      <w:marBottom w:val="0"/>
      <w:divBdr>
        <w:top w:val="none" w:sz="0" w:space="0" w:color="auto"/>
        <w:left w:val="none" w:sz="0" w:space="0" w:color="auto"/>
        <w:bottom w:val="none" w:sz="0" w:space="0" w:color="auto"/>
        <w:right w:val="none" w:sz="0" w:space="0" w:color="auto"/>
      </w:divBdr>
    </w:div>
    <w:div w:id="732192283">
      <w:bodyDiv w:val="1"/>
      <w:marLeft w:val="0"/>
      <w:marRight w:val="0"/>
      <w:marTop w:val="0"/>
      <w:marBottom w:val="0"/>
      <w:divBdr>
        <w:top w:val="none" w:sz="0" w:space="0" w:color="auto"/>
        <w:left w:val="none" w:sz="0" w:space="0" w:color="auto"/>
        <w:bottom w:val="none" w:sz="0" w:space="0" w:color="auto"/>
        <w:right w:val="none" w:sz="0" w:space="0" w:color="auto"/>
      </w:divBdr>
    </w:div>
    <w:div w:id="736167403">
      <w:bodyDiv w:val="1"/>
      <w:marLeft w:val="0"/>
      <w:marRight w:val="0"/>
      <w:marTop w:val="0"/>
      <w:marBottom w:val="0"/>
      <w:divBdr>
        <w:top w:val="none" w:sz="0" w:space="0" w:color="auto"/>
        <w:left w:val="none" w:sz="0" w:space="0" w:color="auto"/>
        <w:bottom w:val="none" w:sz="0" w:space="0" w:color="auto"/>
        <w:right w:val="none" w:sz="0" w:space="0" w:color="auto"/>
      </w:divBdr>
    </w:div>
    <w:div w:id="736516813">
      <w:bodyDiv w:val="1"/>
      <w:marLeft w:val="0"/>
      <w:marRight w:val="0"/>
      <w:marTop w:val="0"/>
      <w:marBottom w:val="0"/>
      <w:divBdr>
        <w:top w:val="none" w:sz="0" w:space="0" w:color="auto"/>
        <w:left w:val="none" w:sz="0" w:space="0" w:color="auto"/>
        <w:bottom w:val="none" w:sz="0" w:space="0" w:color="auto"/>
        <w:right w:val="none" w:sz="0" w:space="0" w:color="auto"/>
      </w:divBdr>
    </w:div>
    <w:div w:id="744492108">
      <w:bodyDiv w:val="1"/>
      <w:marLeft w:val="0"/>
      <w:marRight w:val="0"/>
      <w:marTop w:val="0"/>
      <w:marBottom w:val="0"/>
      <w:divBdr>
        <w:top w:val="none" w:sz="0" w:space="0" w:color="auto"/>
        <w:left w:val="none" w:sz="0" w:space="0" w:color="auto"/>
        <w:bottom w:val="none" w:sz="0" w:space="0" w:color="auto"/>
        <w:right w:val="none" w:sz="0" w:space="0" w:color="auto"/>
      </w:divBdr>
      <w:divsChild>
        <w:div w:id="189925779">
          <w:marLeft w:val="547"/>
          <w:marRight w:val="0"/>
          <w:marTop w:val="0"/>
          <w:marBottom w:val="0"/>
          <w:divBdr>
            <w:top w:val="none" w:sz="0" w:space="0" w:color="auto"/>
            <w:left w:val="none" w:sz="0" w:space="0" w:color="auto"/>
            <w:bottom w:val="none" w:sz="0" w:space="0" w:color="auto"/>
            <w:right w:val="none" w:sz="0" w:space="0" w:color="auto"/>
          </w:divBdr>
        </w:div>
        <w:div w:id="655648756">
          <w:marLeft w:val="547"/>
          <w:marRight w:val="0"/>
          <w:marTop w:val="0"/>
          <w:marBottom w:val="0"/>
          <w:divBdr>
            <w:top w:val="none" w:sz="0" w:space="0" w:color="auto"/>
            <w:left w:val="none" w:sz="0" w:space="0" w:color="auto"/>
            <w:bottom w:val="none" w:sz="0" w:space="0" w:color="auto"/>
            <w:right w:val="none" w:sz="0" w:space="0" w:color="auto"/>
          </w:divBdr>
        </w:div>
        <w:div w:id="978148935">
          <w:marLeft w:val="547"/>
          <w:marRight w:val="0"/>
          <w:marTop w:val="0"/>
          <w:marBottom w:val="0"/>
          <w:divBdr>
            <w:top w:val="none" w:sz="0" w:space="0" w:color="auto"/>
            <w:left w:val="none" w:sz="0" w:space="0" w:color="auto"/>
            <w:bottom w:val="none" w:sz="0" w:space="0" w:color="auto"/>
            <w:right w:val="none" w:sz="0" w:space="0" w:color="auto"/>
          </w:divBdr>
        </w:div>
        <w:div w:id="1037702494">
          <w:marLeft w:val="547"/>
          <w:marRight w:val="0"/>
          <w:marTop w:val="0"/>
          <w:marBottom w:val="0"/>
          <w:divBdr>
            <w:top w:val="none" w:sz="0" w:space="0" w:color="auto"/>
            <w:left w:val="none" w:sz="0" w:space="0" w:color="auto"/>
            <w:bottom w:val="none" w:sz="0" w:space="0" w:color="auto"/>
            <w:right w:val="none" w:sz="0" w:space="0" w:color="auto"/>
          </w:divBdr>
        </w:div>
        <w:div w:id="1170755048">
          <w:marLeft w:val="547"/>
          <w:marRight w:val="0"/>
          <w:marTop w:val="0"/>
          <w:marBottom w:val="0"/>
          <w:divBdr>
            <w:top w:val="none" w:sz="0" w:space="0" w:color="auto"/>
            <w:left w:val="none" w:sz="0" w:space="0" w:color="auto"/>
            <w:bottom w:val="none" w:sz="0" w:space="0" w:color="auto"/>
            <w:right w:val="none" w:sz="0" w:space="0" w:color="auto"/>
          </w:divBdr>
        </w:div>
        <w:div w:id="1385451866">
          <w:marLeft w:val="547"/>
          <w:marRight w:val="0"/>
          <w:marTop w:val="0"/>
          <w:marBottom w:val="0"/>
          <w:divBdr>
            <w:top w:val="none" w:sz="0" w:space="0" w:color="auto"/>
            <w:left w:val="none" w:sz="0" w:space="0" w:color="auto"/>
            <w:bottom w:val="none" w:sz="0" w:space="0" w:color="auto"/>
            <w:right w:val="none" w:sz="0" w:space="0" w:color="auto"/>
          </w:divBdr>
        </w:div>
        <w:div w:id="1471051173">
          <w:marLeft w:val="547"/>
          <w:marRight w:val="0"/>
          <w:marTop w:val="0"/>
          <w:marBottom w:val="0"/>
          <w:divBdr>
            <w:top w:val="none" w:sz="0" w:space="0" w:color="auto"/>
            <w:left w:val="none" w:sz="0" w:space="0" w:color="auto"/>
            <w:bottom w:val="none" w:sz="0" w:space="0" w:color="auto"/>
            <w:right w:val="none" w:sz="0" w:space="0" w:color="auto"/>
          </w:divBdr>
        </w:div>
        <w:div w:id="1797602860">
          <w:marLeft w:val="547"/>
          <w:marRight w:val="0"/>
          <w:marTop w:val="0"/>
          <w:marBottom w:val="0"/>
          <w:divBdr>
            <w:top w:val="none" w:sz="0" w:space="0" w:color="auto"/>
            <w:left w:val="none" w:sz="0" w:space="0" w:color="auto"/>
            <w:bottom w:val="none" w:sz="0" w:space="0" w:color="auto"/>
            <w:right w:val="none" w:sz="0" w:space="0" w:color="auto"/>
          </w:divBdr>
        </w:div>
        <w:div w:id="1831680290">
          <w:marLeft w:val="547"/>
          <w:marRight w:val="0"/>
          <w:marTop w:val="0"/>
          <w:marBottom w:val="0"/>
          <w:divBdr>
            <w:top w:val="none" w:sz="0" w:space="0" w:color="auto"/>
            <w:left w:val="none" w:sz="0" w:space="0" w:color="auto"/>
            <w:bottom w:val="none" w:sz="0" w:space="0" w:color="auto"/>
            <w:right w:val="none" w:sz="0" w:space="0" w:color="auto"/>
          </w:divBdr>
        </w:div>
      </w:divsChild>
    </w:div>
    <w:div w:id="744765354">
      <w:bodyDiv w:val="1"/>
      <w:marLeft w:val="0"/>
      <w:marRight w:val="0"/>
      <w:marTop w:val="0"/>
      <w:marBottom w:val="0"/>
      <w:divBdr>
        <w:top w:val="none" w:sz="0" w:space="0" w:color="auto"/>
        <w:left w:val="none" w:sz="0" w:space="0" w:color="auto"/>
        <w:bottom w:val="none" w:sz="0" w:space="0" w:color="auto"/>
        <w:right w:val="none" w:sz="0" w:space="0" w:color="auto"/>
      </w:divBdr>
    </w:div>
    <w:div w:id="750934727">
      <w:bodyDiv w:val="1"/>
      <w:marLeft w:val="0"/>
      <w:marRight w:val="0"/>
      <w:marTop w:val="0"/>
      <w:marBottom w:val="0"/>
      <w:divBdr>
        <w:top w:val="none" w:sz="0" w:space="0" w:color="auto"/>
        <w:left w:val="none" w:sz="0" w:space="0" w:color="auto"/>
        <w:bottom w:val="none" w:sz="0" w:space="0" w:color="auto"/>
        <w:right w:val="none" w:sz="0" w:space="0" w:color="auto"/>
      </w:divBdr>
      <w:divsChild>
        <w:div w:id="1839225382">
          <w:marLeft w:val="274"/>
          <w:marRight w:val="0"/>
          <w:marTop w:val="0"/>
          <w:marBottom w:val="0"/>
          <w:divBdr>
            <w:top w:val="none" w:sz="0" w:space="0" w:color="auto"/>
            <w:left w:val="none" w:sz="0" w:space="0" w:color="auto"/>
            <w:bottom w:val="none" w:sz="0" w:space="0" w:color="auto"/>
            <w:right w:val="none" w:sz="0" w:space="0" w:color="auto"/>
          </w:divBdr>
        </w:div>
        <w:div w:id="1591818246">
          <w:marLeft w:val="994"/>
          <w:marRight w:val="0"/>
          <w:marTop w:val="0"/>
          <w:marBottom w:val="0"/>
          <w:divBdr>
            <w:top w:val="none" w:sz="0" w:space="0" w:color="auto"/>
            <w:left w:val="none" w:sz="0" w:space="0" w:color="auto"/>
            <w:bottom w:val="none" w:sz="0" w:space="0" w:color="auto"/>
            <w:right w:val="none" w:sz="0" w:space="0" w:color="auto"/>
          </w:divBdr>
        </w:div>
        <w:div w:id="642585541">
          <w:marLeft w:val="994"/>
          <w:marRight w:val="0"/>
          <w:marTop w:val="0"/>
          <w:marBottom w:val="0"/>
          <w:divBdr>
            <w:top w:val="none" w:sz="0" w:space="0" w:color="auto"/>
            <w:left w:val="none" w:sz="0" w:space="0" w:color="auto"/>
            <w:bottom w:val="none" w:sz="0" w:space="0" w:color="auto"/>
            <w:right w:val="none" w:sz="0" w:space="0" w:color="auto"/>
          </w:divBdr>
        </w:div>
        <w:div w:id="628440090">
          <w:marLeft w:val="994"/>
          <w:marRight w:val="0"/>
          <w:marTop w:val="0"/>
          <w:marBottom w:val="0"/>
          <w:divBdr>
            <w:top w:val="none" w:sz="0" w:space="0" w:color="auto"/>
            <w:left w:val="none" w:sz="0" w:space="0" w:color="auto"/>
            <w:bottom w:val="none" w:sz="0" w:space="0" w:color="auto"/>
            <w:right w:val="none" w:sz="0" w:space="0" w:color="auto"/>
          </w:divBdr>
        </w:div>
        <w:div w:id="1534270992">
          <w:marLeft w:val="274"/>
          <w:marRight w:val="0"/>
          <w:marTop w:val="0"/>
          <w:marBottom w:val="0"/>
          <w:divBdr>
            <w:top w:val="none" w:sz="0" w:space="0" w:color="auto"/>
            <w:left w:val="none" w:sz="0" w:space="0" w:color="auto"/>
            <w:bottom w:val="none" w:sz="0" w:space="0" w:color="auto"/>
            <w:right w:val="none" w:sz="0" w:space="0" w:color="auto"/>
          </w:divBdr>
        </w:div>
        <w:div w:id="1520125015">
          <w:marLeft w:val="274"/>
          <w:marRight w:val="0"/>
          <w:marTop w:val="0"/>
          <w:marBottom w:val="0"/>
          <w:divBdr>
            <w:top w:val="none" w:sz="0" w:space="0" w:color="auto"/>
            <w:left w:val="none" w:sz="0" w:space="0" w:color="auto"/>
            <w:bottom w:val="none" w:sz="0" w:space="0" w:color="auto"/>
            <w:right w:val="none" w:sz="0" w:space="0" w:color="auto"/>
          </w:divBdr>
        </w:div>
        <w:div w:id="170072813">
          <w:marLeft w:val="274"/>
          <w:marRight w:val="0"/>
          <w:marTop w:val="0"/>
          <w:marBottom w:val="0"/>
          <w:divBdr>
            <w:top w:val="none" w:sz="0" w:space="0" w:color="auto"/>
            <w:left w:val="none" w:sz="0" w:space="0" w:color="auto"/>
            <w:bottom w:val="none" w:sz="0" w:space="0" w:color="auto"/>
            <w:right w:val="none" w:sz="0" w:space="0" w:color="auto"/>
          </w:divBdr>
        </w:div>
        <w:div w:id="558327623">
          <w:marLeft w:val="274"/>
          <w:marRight w:val="0"/>
          <w:marTop w:val="0"/>
          <w:marBottom w:val="0"/>
          <w:divBdr>
            <w:top w:val="none" w:sz="0" w:space="0" w:color="auto"/>
            <w:left w:val="none" w:sz="0" w:space="0" w:color="auto"/>
            <w:bottom w:val="none" w:sz="0" w:space="0" w:color="auto"/>
            <w:right w:val="none" w:sz="0" w:space="0" w:color="auto"/>
          </w:divBdr>
        </w:div>
        <w:div w:id="661008897">
          <w:marLeft w:val="274"/>
          <w:marRight w:val="0"/>
          <w:marTop w:val="0"/>
          <w:marBottom w:val="0"/>
          <w:divBdr>
            <w:top w:val="none" w:sz="0" w:space="0" w:color="auto"/>
            <w:left w:val="none" w:sz="0" w:space="0" w:color="auto"/>
            <w:bottom w:val="none" w:sz="0" w:space="0" w:color="auto"/>
            <w:right w:val="none" w:sz="0" w:space="0" w:color="auto"/>
          </w:divBdr>
        </w:div>
        <w:div w:id="548761188">
          <w:marLeft w:val="274"/>
          <w:marRight w:val="0"/>
          <w:marTop w:val="0"/>
          <w:marBottom w:val="0"/>
          <w:divBdr>
            <w:top w:val="none" w:sz="0" w:space="0" w:color="auto"/>
            <w:left w:val="none" w:sz="0" w:space="0" w:color="auto"/>
            <w:bottom w:val="none" w:sz="0" w:space="0" w:color="auto"/>
            <w:right w:val="none" w:sz="0" w:space="0" w:color="auto"/>
          </w:divBdr>
        </w:div>
        <w:div w:id="923074697">
          <w:marLeft w:val="274"/>
          <w:marRight w:val="0"/>
          <w:marTop w:val="0"/>
          <w:marBottom w:val="0"/>
          <w:divBdr>
            <w:top w:val="none" w:sz="0" w:space="0" w:color="auto"/>
            <w:left w:val="none" w:sz="0" w:space="0" w:color="auto"/>
            <w:bottom w:val="none" w:sz="0" w:space="0" w:color="auto"/>
            <w:right w:val="none" w:sz="0" w:space="0" w:color="auto"/>
          </w:divBdr>
        </w:div>
        <w:div w:id="35588563">
          <w:marLeft w:val="274"/>
          <w:marRight w:val="0"/>
          <w:marTop w:val="0"/>
          <w:marBottom w:val="0"/>
          <w:divBdr>
            <w:top w:val="none" w:sz="0" w:space="0" w:color="auto"/>
            <w:left w:val="none" w:sz="0" w:space="0" w:color="auto"/>
            <w:bottom w:val="none" w:sz="0" w:space="0" w:color="auto"/>
            <w:right w:val="none" w:sz="0" w:space="0" w:color="auto"/>
          </w:divBdr>
        </w:div>
        <w:div w:id="835994518">
          <w:marLeft w:val="274"/>
          <w:marRight w:val="0"/>
          <w:marTop w:val="0"/>
          <w:marBottom w:val="0"/>
          <w:divBdr>
            <w:top w:val="none" w:sz="0" w:space="0" w:color="auto"/>
            <w:left w:val="none" w:sz="0" w:space="0" w:color="auto"/>
            <w:bottom w:val="none" w:sz="0" w:space="0" w:color="auto"/>
            <w:right w:val="none" w:sz="0" w:space="0" w:color="auto"/>
          </w:divBdr>
        </w:div>
        <w:div w:id="787088807">
          <w:marLeft w:val="274"/>
          <w:marRight w:val="0"/>
          <w:marTop w:val="0"/>
          <w:marBottom w:val="0"/>
          <w:divBdr>
            <w:top w:val="none" w:sz="0" w:space="0" w:color="auto"/>
            <w:left w:val="none" w:sz="0" w:space="0" w:color="auto"/>
            <w:bottom w:val="none" w:sz="0" w:space="0" w:color="auto"/>
            <w:right w:val="none" w:sz="0" w:space="0" w:color="auto"/>
          </w:divBdr>
        </w:div>
        <w:div w:id="1934705438">
          <w:marLeft w:val="274"/>
          <w:marRight w:val="0"/>
          <w:marTop w:val="0"/>
          <w:marBottom w:val="0"/>
          <w:divBdr>
            <w:top w:val="none" w:sz="0" w:space="0" w:color="auto"/>
            <w:left w:val="none" w:sz="0" w:space="0" w:color="auto"/>
            <w:bottom w:val="none" w:sz="0" w:space="0" w:color="auto"/>
            <w:right w:val="none" w:sz="0" w:space="0" w:color="auto"/>
          </w:divBdr>
        </w:div>
        <w:div w:id="1487086645">
          <w:marLeft w:val="274"/>
          <w:marRight w:val="0"/>
          <w:marTop w:val="0"/>
          <w:marBottom w:val="0"/>
          <w:divBdr>
            <w:top w:val="none" w:sz="0" w:space="0" w:color="auto"/>
            <w:left w:val="none" w:sz="0" w:space="0" w:color="auto"/>
            <w:bottom w:val="none" w:sz="0" w:space="0" w:color="auto"/>
            <w:right w:val="none" w:sz="0" w:space="0" w:color="auto"/>
          </w:divBdr>
        </w:div>
        <w:div w:id="1132096172">
          <w:marLeft w:val="994"/>
          <w:marRight w:val="0"/>
          <w:marTop w:val="0"/>
          <w:marBottom w:val="0"/>
          <w:divBdr>
            <w:top w:val="none" w:sz="0" w:space="0" w:color="auto"/>
            <w:left w:val="none" w:sz="0" w:space="0" w:color="auto"/>
            <w:bottom w:val="none" w:sz="0" w:space="0" w:color="auto"/>
            <w:right w:val="none" w:sz="0" w:space="0" w:color="auto"/>
          </w:divBdr>
        </w:div>
        <w:div w:id="213853005">
          <w:marLeft w:val="994"/>
          <w:marRight w:val="0"/>
          <w:marTop w:val="0"/>
          <w:marBottom w:val="0"/>
          <w:divBdr>
            <w:top w:val="none" w:sz="0" w:space="0" w:color="auto"/>
            <w:left w:val="none" w:sz="0" w:space="0" w:color="auto"/>
            <w:bottom w:val="none" w:sz="0" w:space="0" w:color="auto"/>
            <w:right w:val="none" w:sz="0" w:space="0" w:color="auto"/>
          </w:divBdr>
        </w:div>
        <w:div w:id="301153658">
          <w:marLeft w:val="994"/>
          <w:marRight w:val="0"/>
          <w:marTop w:val="0"/>
          <w:marBottom w:val="0"/>
          <w:divBdr>
            <w:top w:val="none" w:sz="0" w:space="0" w:color="auto"/>
            <w:left w:val="none" w:sz="0" w:space="0" w:color="auto"/>
            <w:bottom w:val="none" w:sz="0" w:space="0" w:color="auto"/>
            <w:right w:val="none" w:sz="0" w:space="0" w:color="auto"/>
          </w:divBdr>
        </w:div>
        <w:div w:id="449860352">
          <w:marLeft w:val="994"/>
          <w:marRight w:val="0"/>
          <w:marTop w:val="0"/>
          <w:marBottom w:val="0"/>
          <w:divBdr>
            <w:top w:val="none" w:sz="0" w:space="0" w:color="auto"/>
            <w:left w:val="none" w:sz="0" w:space="0" w:color="auto"/>
            <w:bottom w:val="none" w:sz="0" w:space="0" w:color="auto"/>
            <w:right w:val="none" w:sz="0" w:space="0" w:color="auto"/>
          </w:divBdr>
        </w:div>
        <w:div w:id="1972320891">
          <w:marLeft w:val="274"/>
          <w:marRight w:val="0"/>
          <w:marTop w:val="0"/>
          <w:marBottom w:val="0"/>
          <w:divBdr>
            <w:top w:val="none" w:sz="0" w:space="0" w:color="auto"/>
            <w:left w:val="none" w:sz="0" w:space="0" w:color="auto"/>
            <w:bottom w:val="none" w:sz="0" w:space="0" w:color="auto"/>
            <w:right w:val="none" w:sz="0" w:space="0" w:color="auto"/>
          </w:divBdr>
        </w:div>
        <w:div w:id="1705861189">
          <w:marLeft w:val="274"/>
          <w:marRight w:val="0"/>
          <w:marTop w:val="0"/>
          <w:marBottom w:val="0"/>
          <w:divBdr>
            <w:top w:val="none" w:sz="0" w:space="0" w:color="auto"/>
            <w:left w:val="none" w:sz="0" w:space="0" w:color="auto"/>
            <w:bottom w:val="none" w:sz="0" w:space="0" w:color="auto"/>
            <w:right w:val="none" w:sz="0" w:space="0" w:color="auto"/>
          </w:divBdr>
        </w:div>
        <w:div w:id="1522354577">
          <w:marLeft w:val="274"/>
          <w:marRight w:val="0"/>
          <w:marTop w:val="0"/>
          <w:marBottom w:val="0"/>
          <w:divBdr>
            <w:top w:val="none" w:sz="0" w:space="0" w:color="auto"/>
            <w:left w:val="none" w:sz="0" w:space="0" w:color="auto"/>
            <w:bottom w:val="none" w:sz="0" w:space="0" w:color="auto"/>
            <w:right w:val="none" w:sz="0" w:space="0" w:color="auto"/>
          </w:divBdr>
        </w:div>
        <w:div w:id="1095127226">
          <w:marLeft w:val="274"/>
          <w:marRight w:val="0"/>
          <w:marTop w:val="0"/>
          <w:marBottom w:val="0"/>
          <w:divBdr>
            <w:top w:val="none" w:sz="0" w:space="0" w:color="auto"/>
            <w:left w:val="none" w:sz="0" w:space="0" w:color="auto"/>
            <w:bottom w:val="none" w:sz="0" w:space="0" w:color="auto"/>
            <w:right w:val="none" w:sz="0" w:space="0" w:color="auto"/>
          </w:divBdr>
        </w:div>
      </w:divsChild>
    </w:div>
    <w:div w:id="768743279">
      <w:bodyDiv w:val="1"/>
      <w:marLeft w:val="0"/>
      <w:marRight w:val="0"/>
      <w:marTop w:val="0"/>
      <w:marBottom w:val="0"/>
      <w:divBdr>
        <w:top w:val="none" w:sz="0" w:space="0" w:color="auto"/>
        <w:left w:val="none" w:sz="0" w:space="0" w:color="auto"/>
        <w:bottom w:val="none" w:sz="0" w:space="0" w:color="auto"/>
        <w:right w:val="none" w:sz="0" w:space="0" w:color="auto"/>
      </w:divBdr>
      <w:divsChild>
        <w:div w:id="1073358335">
          <w:marLeft w:val="547"/>
          <w:marRight w:val="0"/>
          <w:marTop w:val="0"/>
          <w:marBottom w:val="0"/>
          <w:divBdr>
            <w:top w:val="none" w:sz="0" w:space="0" w:color="auto"/>
            <w:left w:val="none" w:sz="0" w:space="0" w:color="auto"/>
            <w:bottom w:val="none" w:sz="0" w:space="0" w:color="auto"/>
            <w:right w:val="none" w:sz="0" w:space="0" w:color="auto"/>
          </w:divBdr>
        </w:div>
        <w:div w:id="229776082">
          <w:marLeft w:val="547"/>
          <w:marRight w:val="0"/>
          <w:marTop w:val="0"/>
          <w:marBottom w:val="0"/>
          <w:divBdr>
            <w:top w:val="none" w:sz="0" w:space="0" w:color="auto"/>
            <w:left w:val="none" w:sz="0" w:space="0" w:color="auto"/>
            <w:bottom w:val="none" w:sz="0" w:space="0" w:color="auto"/>
            <w:right w:val="none" w:sz="0" w:space="0" w:color="auto"/>
          </w:divBdr>
        </w:div>
        <w:div w:id="1924341425">
          <w:marLeft w:val="547"/>
          <w:marRight w:val="0"/>
          <w:marTop w:val="0"/>
          <w:marBottom w:val="0"/>
          <w:divBdr>
            <w:top w:val="none" w:sz="0" w:space="0" w:color="auto"/>
            <w:left w:val="none" w:sz="0" w:space="0" w:color="auto"/>
            <w:bottom w:val="none" w:sz="0" w:space="0" w:color="auto"/>
            <w:right w:val="none" w:sz="0" w:space="0" w:color="auto"/>
          </w:divBdr>
        </w:div>
        <w:div w:id="351535545">
          <w:marLeft w:val="547"/>
          <w:marRight w:val="0"/>
          <w:marTop w:val="0"/>
          <w:marBottom w:val="0"/>
          <w:divBdr>
            <w:top w:val="none" w:sz="0" w:space="0" w:color="auto"/>
            <w:left w:val="none" w:sz="0" w:space="0" w:color="auto"/>
            <w:bottom w:val="none" w:sz="0" w:space="0" w:color="auto"/>
            <w:right w:val="none" w:sz="0" w:space="0" w:color="auto"/>
          </w:divBdr>
        </w:div>
        <w:div w:id="636496284">
          <w:marLeft w:val="547"/>
          <w:marRight w:val="0"/>
          <w:marTop w:val="0"/>
          <w:marBottom w:val="0"/>
          <w:divBdr>
            <w:top w:val="none" w:sz="0" w:space="0" w:color="auto"/>
            <w:left w:val="none" w:sz="0" w:space="0" w:color="auto"/>
            <w:bottom w:val="none" w:sz="0" w:space="0" w:color="auto"/>
            <w:right w:val="none" w:sz="0" w:space="0" w:color="auto"/>
          </w:divBdr>
        </w:div>
        <w:div w:id="259795399">
          <w:marLeft w:val="547"/>
          <w:marRight w:val="0"/>
          <w:marTop w:val="0"/>
          <w:marBottom w:val="0"/>
          <w:divBdr>
            <w:top w:val="none" w:sz="0" w:space="0" w:color="auto"/>
            <w:left w:val="none" w:sz="0" w:space="0" w:color="auto"/>
            <w:bottom w:val="none" w:sz="0" w:space="0" w:color="auto"/>
            <w:right w:val="none" w:sz="0" w:space="0" w:color="auto"/>
          </w:divBdr>
        </w:div>
        <w:div w:id="486481978">
          <w:marLeft w:val="547"/>
          <w:marRight w:val="0"/>
          <w:marTop w:val="0"/>
          <w:marBottom w:val="0"/>
          <w:divBdr>
            <w:top w:val="none" w:sz="0" w:space="0" w:color="auto"/>
            <w:left w:val="none" w:sz="0" w:space="0" w:color="auto"/>
            <w:bottom w:val="none" w:sz="0" w:space="0" w:color="auto"/>
            <w:right w:val="none" w:sz="0" w:space="0" w:color="auto"/>
          </w:divBdr>
        </w:div>
        <w:div w:id="50732788">
          <w:marLeft w:val="547"/>
          <w:marRight w:val="0"/>
          <w:marTop w:val="0"/>
          <w:marBottom w:val="0"/>
          <w:divBdr>
            <w:top w:val="none" w:sz="0" w:space="0" w:color="auto"/>
            <w:left w:val="none" w:sz="0" w:space="0" w:color="auto"/>
            <w:bottom w:val="none" w:sz="0" w:space="0" w:color="auto"/>
            <w:right w:val="none" w:sz="0" w:space="0" w:color="auto"/>
          </w:divBdr>
        </w:div>
        <w:div w:id="422265916">
          <w:marLeft w:val="547"/>
          <w:marRight w:val="0"/>
          <w:marTop w:val="0"/>
          <w:marBottom w:val="0"/>
          <w:divBdr>
            <w:top w:val="none" w:sz="0" w:space="0" w:color="auto"/>
            <w:left w:val="none" w:sz="0" w:space="0" w:color="auto"/>
            <w:bottom w:val="none" w:sz="0" w:space="0" w:color="auto"/>
            <w:right w:val="none" w:sz="0" w:space="0" w:color="auto"/>
          </w:divBdr>
        </w:div>
        <w:div w:id="1721593085">
          <w:marLeft w:val="547"/>
          <w:marRight w:val="0"/>
          <w:marTop w:val="0"/>
          <w:marBottom w:val="0"/>
          <w:divBdr>
            <w:top w:val="none" w:sz="0" w:space="0" w:color="auto"/>
            <w:left w:val="none" w:sz="0" w:space="0" w:color="auto"/>
            <w:bottom w:val="none" w:sz="0" w:space="0" w:color="auto"/>
            <w:right w:val="none" w:sz="0" w:space="0" w:color="auto"/>
          </w:divBdr>
        </w:div>
        <w:div w:id="406272039">
          <w:marLeft w:val="547"/>
          <w:marRight w:val="0"/>
          <w:marTop w:val="0"/>
          <w:marBottom w:val="0"/>
          <w:divBdr>
            <w:top w:val="none" w:sz="0" w:space="0" w:color="auto"/>
            <w:left w:val="none" w:sz="0" w:space="0" w:color="auto"/>
            <w:bottom w:val="none" w:sz="0" w:space="0" w:color="auto"/>
            <w:right w:val="none" w:sz="0" w:space="0" w:color="auto"/>
          </w:divBdr>
        </w:div>
        <w:div w:id="1456294298">
          <w:marLeft w:val="547"/>
          <w:marRight w:val="0"/>
          <w:marTop w:val="0"/>
          <w:marBottom w:val="0"/>
          <w:divBdr>
            <w:top w:val="none" w:sz="0" w:space="0" w:color="auto"/>
            <w:left w:val="none" w:sz="0" w:space="0" w:color="auto"/>
            <w:bottom w:val="none" w:sz="0" w:space="0" w:color="auto"/>
            <w:right w:val="none" w:sz="0" w:space="0" w:color="auto"/>
          </w:divBdr>
        </w:div>
        <w:div w:id="643850473">
          <w:marLeft w:val="547"/>
          <w:marRight w:val="0"/>
          <w:marTop w:val="0"/>
          <w:marBottom w:val="0"/>
          <w:divBdr>
            <w:top w:val="none" w:sz="0" w:space="0" w:color="auto"/>
            <w:left w:val="none" w:sz="0" w:space="0" w:color="auto"/>
            <w:bottom w:val="none" w:sz="0" w:space="0" w:color="auto"/>
            <w:right w:val="none" w:sz="0" w:space="0" w:color="auto"/>
          </w:divBdr>
        </w:div>
        <w:div w:id="2127121342">
          <w:marLeft w:val="547"/>
          <w:marRight w:val="0"/>
          <w:marTop w:val="0"/>
          <w:marBottom w:val="0"/>
          <w:divBdr>
            <w:top w:val="none" w:sz="0" w:space="0" w:color="auto"/>
            <w:left w:val="none" w:sz="0" w:space="0" w:color="auto"/>
            <w:bottom w:val="none" w:sz="0" w:space="0" w:color="auto"/>
            <w:right w:val="none" w:sz="0" w:space="0" w:color="auto"/>
          </w:divBdr>
        </w:div>
        <w:div w:id="824056314">
          <w:marLeft w:val="547"/>
          <w:marRight w:val="0"/>
          <w:marTop w:val="0"/>
          <w:marBottom w:val="0"/>
          <w:divBdr>
            <w:top w:val="none" w:sz="0" w:space="0" w:color="auto"/>
            <w:left w:val="none" w:sz="0" w:space="0" w:color="auto"/>
            <w:bottom w:val="none" w:sz="0" w:space="0" w:color="auto"/>
            <w:right w:val="none" w:sz="0" w:space="0" w:color="auto"/>
          </w:divBdr>
        </w:div>
        <w:div w:id="1963145068">
          <w:marLeft w:val="547"/>
          <w:marRight w:val="0"/>
          <w:marTop w:val="0"/>
          <w:marBottom w:val="0"/>
          <w:divBdr>
            <w:top w:val="none" w:sz="0" w:space="0" w:color="auto"/>
            <w:left w:val="none" w:sz="0" w:space="0" w:color="auto"/>
            <w:bottom w:val="none" w:sz="0" w:space="0" w:color="auto"/>
            <w:right w:val="none" w:sz="0" w:space="0" w:color="auto"/>
          </w:divBdr>
        </w:div>
        <w:div w:id="1091924912">
          <w:marLeft w:val="547"/>
          <w:marRight w:val="0"/>
          <w:marTop w:val="0"/>
          <w:marBottom w:val="0"/>
          <w:divBdr>
            <w:top w:val="none" w:sz="0" w:space="0" w:color="auto"/>
            <w:left w:val="none" w:sz="0" w:space="0" w:color="auto"/>
            <w:bottom w:val="none" w:sz="0" w:space="0" w:color="auto"/>
            <w:right w:val="none" w:sz="0" w:space="0" w:color="auto"/>
          </w:divBdr>
        </w:div>
        <w:div w:id="475730495">
          <w:marLeft w:val="547"/>
          <w:marRight w:val="0"/>
          <w:marTop w:val="0"/>
          <w:marBottom w:val="0"/>
          <w:divBdr>
            <w:top w:val="none" w:sz="0" w:space="0" w:color="auto"/>
            <w:left w:val="none" w:sz="0" w:space="0" w:color="auto"/>
            <w:bottom w:val="none" w:sz="0" w:space="0" w:color="auto"/>
            <w:right w:val="none" w:sz="0" w:space="0" w:color="auto"/>
          </w:divBdr>
        </w:div>
        <w:div w:id="1427577231">
          <w:marLeft w:val="547"/>
          <w:marRight w:val="0"/>
          <w:marTop w:val="0"/>
          <w:marBottom w:val="0"/>
          <w:divBdr>
            <w:top w:val="none" w:sz="0" w:space="0" w:color="auto"/>
            <w:left w:val="none" w:sz="0" w:space="0" w:color="auto"/>
            <w:bottom w:val="none" w:sz="0" w:space="0" w:color="auto"/>
            <w:right w:val="none" w:sz="0" w:space="0" w:color="auto"/>
          </w:divBdr>
        </w:div>
        <w:div w:id="1992715671">
          <w:marLeft w:val="547"/>
          <w:marRight w:val="0"/>
          <w:marTop w:val="0"/>
          <w:marBottom w:val="0"/>
          <w:divBdr>
            <w:top w:val="none" w:sz="0" w:space="0" w:color="auto"/>
            <w:left w:val="none" w:sz="0" w:space="0" w:color="auto"/>
            <w:bottom w:val="none" w:sz="0" w:space="0" w:color="auto"/>
            <w:right w:val="none" w:sz="0" w:space="0" w:color="auto"/>
          </w:divBdr>
        </w:div>
      </w:divsChild>
    </w:div>
    <w:div w:id="771902911">
      <w:bodyDiv w:val="1"/>
      <w:marLeft w:val="0"/>
      <w:marRight w:val="0"/>
      <w:marTop w:val="0"/>
      <w:marBottom w:val="0"/>
      <w:divBdr>
        <w:top w:val="none" w:sz="0" w:space="0" w:color="auto"/>
        <w:left w:val="none" w:sz="0" w:space="0" w:color="auto"/>
        <w:bottom w:val="none" w:sz="0" w:space="0" w:color="auto"/>
        <w:right w:val="none" w:sz="0" w:space="0" w:color="auto"/>
      </w:divBdr>
    </w:div>
    <w:div w:id="776680745">
      <w:bodyDiv w:val="1"/>
      <w:marLeft w:val="0"/>
      <w:marRight w:val="0"/>
      <w:marTop w:val="0"/>
      <w:marBottom w:val="0"/>
      <w:divBdr>
        <w:top w:val="none" w:sz="0" w:space="0" w:color="auto"/>
        <w:left w:val="none" w:sz="0" w:space="0" w:color="auto"/>
        <w:bottom w:val="none" w:sz="0" w:space="0" w:color="auto"/>
        <w:right w:val="none" w:sz="0" w:space="0" w:color="auto"/>
      </w:divBdr>
    </w:div>
    <w:div w:id="780298698">
      <w:bodyDiv w:val="1"/>
      <w:marLeft w:val="0"/>
      <w:marRight w:val="0"/>
      <w:marTop w:val="0"/>
      <w:marBottom w:val="0"/>
      <w:divBdr>
        <w:top w:val="none" w:sz="0" w:space="0" w:color="auto"/>
        <w:left w:val="none" w:sz="0" w:space="0" w:color="auto"/>
        <w:bottom w:val="none" w:sz="0" w:space="0" w:color="auto"/>
        <w:right w:val="none" w:sz="0" w:space="0" w:color="auto"/>
      </w:divBdr>
    </w:div>
    <w:div w:id="780421631">
      <w:bodyDiv w:val="1"/>
      <w:marLeft w:val="0"/>
      <w:marRight w:val="0"/>
      <w:marTop w:val="0"/>
      <w:marBottom w:val="0"/>
      <w:divBdr>
        <w:top w:val="none" w:sz="0" w:space="0" w:color="auto"/>
        <w:left w:val="none" w:sz="0" w:space="0" w:color="auto"/>
        <w:bottom w:val="none" w:sz="0" w:space="0" w:color="auto"/>
        <w:right w:val="none" w:sz="0" w:space="0" w:color="auto"/>
      </w:divBdr>
    </w:div>
    <w:div w:id="783812509">
      <w:bodyDiv w:val="1"/>
      <w:marLeft w:val="0"/>
      <w:marRight w:val="0"/>
      <w:marTop w:val="0"/>
      <w:marBottom w:val="0"/>
      <w:divBdr>
        <w:top w:val="none" w:sz="0" w:space="0" w:color="auto"/>
        <w:left w:val="none" w:sz="0" w:space="0" w:color="auto"/>
        <w:bottom w:val="none" w:sz="0" w:space="0" w:color="auto"/>
        <w:right w:val="none" w:sz="0" w:space="0" w:color="auto"/>
      </w:divBdr>
    </w:div>
    <w:div w:id="804658181">
      <w:bodyDiv w:val="1"/>
      <w:marLeft w:val="0"/>
      <w:marRight w:val="0"/>
      <w:marTop w:val="0"/>
      <w:marBottom w:val="0"/>
      <w:divBdr>
        <w:top w:val="none" w:sz="0" w:space="0" w:color="auto"/>
        <w:left w:val="none" w:sz="0" w:space="0" w:color="auto"/>
        <w:bottom w:val="none" w:sz="0" w:space="0" w:color="auto"/>
        <w:right w:val="none" w:sz="0" w:space="0" w:color="auto"/>
      </w:divBdr>
    </w:div>
    <w:div w:id="805314957">
      <w:bodyDiv w:val="1"/>
      <w:marLeft w:val="0"/>
      <w:marRight w:val="0"/>
      <w:marTop w:val="0"/>
      <w:marBottom w:val="0"/>
      <w:divBdr>
        <w:top w:val="none" w:sz="0" w:space="0" w:color="auto"/>
        <w:left w:val="none" w:sz="0" w:space="0" w:color="auto"/>
        <w:bottom w:val="none" w:sz="0" w:space="0" w:color="auto"/>
        <w:right w:val="none" w:sz="0" w:space="0" w:color="auto"/>
      </w:divBdr>
      <w:divsChild>
        <w:div w:id="1805200445">
          <w:marLeft w:val="547"/>
          <w:marRight w:val="0"/>
          <w:marTop w:val="0"/>
          <w:marBottom w:val="0"/>
          <w:divBdr>
            <w:top w:val="none" w:sz="0" w:space="0" w:color="auto"/>
            <w:left w:val="none" w:sz="0" w:space="0" w:color="auto"/>
            <w:bottom w:val="none" w:sz="0" w:space="0" w:color="auto"/>
            <w:right w:val="none" w:sz="0" w:space="0" w:color="auto"/>
          </w:divBdr>
        </w:div>
      </w:divsChild>
    </w:div>
    <w:div w:id="814107886">
      <w:bodyDiv w:val="1"/>
      <w:marLeft w:val="0"/>
      <w:marRight w:val="0"/>
      <w:marTop w:val="0"/>
      <w:marBottom w:val="0"/>
      <w:divBdr>
        <w:top w:val="none" w:sz="0" w:space="0" w:color="auto"/>
        <w:left w:val="none" w:sz="0" w:space="0" w:color="auto"/>
        <w:bottom w:val="none" w:sz="0" w:space="0" w:color="auto"/>
        <w:right w:val="none" w:sz="0" w:space="0" w:color="auto"/>
      </w:divBdr>
    </w:div>
    <w:div w:id="816922432">
      <w:bodyDiv w:val="1"/>
      <w:marLeft w:val="0"/>
      <w:marRight w:val="0"/>
      <w:marTop w:val="0"/>
      <w:marBottom w:val="0"/>
      <w:divBdr>
        <w:top w:val="none" w:sz="0" w:space="0" w:color="auto"/>
        <w:left w:val="none" w:sz="0" w:space="0" w:color="auto"/>
        <w:bottom w:val="none" w:sz="0" w:space="0" w:color="auto"/>
        <w:right w:val="none" w:sz="0" w:space="0" w:color="auto"/>
      </w:divBdr>
    </w:div>
    <w:div w:id="818618758">
      <w:bodyDiv w:val="1"/>
      <w:marLeft w:val="0"/>
      <w:marRight w:val="0"/>
      <w:marTop w:val="0"/>
      <w:marBottom w:val="0"/>
      <w:divBdr>
        <w:top w:val="none" w:sz="0" w:space="0" w:color="auto"/>
        <w:left w:val="none" w:sz="0" w:space="0" w:color="auto"/>
        <w:bottom w:val="none" w:sz="0" w:space="0" w:color="auto"/>
        <w:right w:val="none" w:sz="0" w:space="0" w:color="auto"/>
      </w:divBdr>
      <w:divsChild>
        <w:div w:id="257641035">
          <w:marLeft w:val="547"/>
          <w:marRight w:val="0"/>
          <w:marTop w:val="0"/>
          <w:marBottom w:val="0"/>
          <w:divBdr>
            <w:top w:val="none" w:sz="0" w:space="0" w:color="auto"/>
            <w:left w:val="none" w:sz="0" w:space="0" w:color="auto"/>
            <w:bottom w:val="none" w:sz="0" w:space="0" w:color="auto"/>
            <w:right w:val="none" w:sz="0" w:space="0" w:color="auto"/>
          </w:divBdr>
        </w:div>
        <w:div w:id="342175168">
          <w:marLeft w:val="547"/>
          <w:marRight w:val="0"/>
          <w:marTop w:val="0"/>
          <w:marBottom w:val="0"/>
          <w:divBdr>
            <w:top w:val="none" w:sz="0" w:space="0" w:color="auto"/>
            <w:left w:val="none" w:sz="0" w:space="0" w:color="auto"/>
            <w:bottom w:val="none" w:sz="0" w:space="0" w:color="auto"/>
            <w:right w:val="none" w:sz="0" w:space="0" w:color="auto"/>
          </w:divBdr>
        </w:div>
        <w:div w:id="389811554">
          <w:marLeft w:val="547"/>
          <w:marRight w:val="0"/>
          <w:marTop w:val="0"/>
          <w:marBottom w:val="0"/>
          <w:divBdr>
            <w:top w:val="none" w:sz="0" w:space="0" w:color="auto"/>
            <w:left w:val="none" w:sz="0" w:space="0" w:color="auto"/>
            <w:bottom w:val="none" w:sz="0" w:space="0" w:color="auto"/>
            <w:right w:val="none" w:sz="0" w:space="0" w:color="auto"/>
          </w:divBdr>
        </w:div>
        <w:div w:id="506941087">
          <w:marLeft w:val="547"/>
          <w:marRight w:val="0"/>
          <w:marTop w:val="0"/>
          <w:marBottom w:val="0"/>
          <w:divBdr>
            <w:top w:val="none" w:sz="0" w:space="0" w:color="auto"/>
            <w:left w:val="none" w:sz="0" w:space="0" w:color="auto"/>
            <w:bottom w:val="none" w:sz="0" w:space="0" w:color="auto"/>
            <w:right w:val="none" w:sz="0" w:space="0" w:color="auto"/>
          </w:divBdr>
        </w:div>
        <w:div w:id="561061296">
          <w:marLeft w:val="547"/>
          <w:marRight w:val="0"/>
          <w:marTop w:val="0"/>
          <w:marBottom w:val="0"/>
          <w:divBdr>
            <w:top w:val="none" w:sz="0" w:space="0" w:color="auto"/>
            <w:left w:val="none" w:sz="0" w:space="0" w:color="auto"/>
            <w:bottom w:val="none" w:sz="0" w:space="0" w:color="auto"/>
            <w:right w:val="none" w:sz="0" w:space="0" w:color="auto"/>
          </w:divBdr>
        </w:div>
        <w:div w:id="854346571">
          <w:marLeft w:val="547"/>
          <w:marRight w:val="0"/>
          <w:marTop w:val="0"/>
          <w:marBottom w:val="0"/>
          <w:divBdr>
            <w:top w:val="none" w:sz="0" w:space="0" w:color="auto"/>
            <w:left w:val="none" w:sz="0" w:space="0" w:color="auto"/>
            <w:bottom w:val="none" w:sz="0" w:space="0" w:color="auto"/>
            <w:right w:val="none" w:sz="0" w:space="0" w:color="auto"/>
          </w:divBdr>
        </w:div>
        <w:div w:id="858473037">
          <w:marLeft w:val="547"/>
          <w:marRight w:val="0"/>
          <w:marTop w:val="0"/>
          <w:marBottom w:val="0"/>
          <w:divBdr>
            <w:top w:val="none" w:sz="0" w:space="0" w:color="auto"/>
            <w:left w:val="none" w:sz="0" w:space="0" w:color="auto"/>
            <w:bottom w:val="none" w:sz="0" w:space="0" w:color="auto"/>
            <w:right w:val="none" w:sz="0" w:space="0" w:color="auto"/>
          </w:divBdr>
        </w:div>
        <w:div w:id="895631580">
          <w:marLeft w:val="547"/>
          <w:marRight w:val="0"/>
          <w:marTop w:val="0"/>
          <w:marBottom w:val="0"/>
          <w:divBdr>
            <w:top w:val="none" w:sz="0" w:space="0" w:color="auto"/>
            <w:left w:val="none" w:sz="0" w:space="0" w:color="auto"/>
            <w:bottom w:val="none" w:sz="0" w:space="0" w:color="auto"/>
            <w:right w:val="none" w:sz="0" w:space="0" w:color="auto"/>
          </w:divBdr>
        </w:div>
        <w:div w:id="1015035250">
          <w:marLeft w:val="547"/>
          <w:marRight w:val="0"/>
          <w:marTop w:val="0"/>
          <w:marBottom w:val="0"/>
          <w:divBdr>
            <w:top w:val="none" w:sz="0" w:space="0" w:color="auto"/>
            <w:left w:val="none" w:sz="0" w:space="0" w:color="auto"/>
            <w:bottom w:val="none" w:sz="0" w:space="0" w:color="auto"/>
            <w:right w:val="none" w:sz="0" w:space="0" w:color="auto"/>
          </w:divBdr>
        </w:div>
        <w:div w:id="1217081456">
          <w:marLeft w:val="547"/>
          <w:marRight w:val="0"/>
          <w:marTop w:val="0"/>
          <w:marBottom w:val="0"/>
          <w:divBdr>
            <w:top w:val="none" w:sz="0" w:space="0" w:color="auto"/>
            <w:left w:val="none" w:sz="0" w:space="0" w:color="auto"/>
            <w:bottom w:val="none" w:sz="0" w:space="0" w:color="auto"/>
            <w:right w:val="none" w:sz="0" w:space="0" w:color="auto"/>
          </w:divBdr>
        </w:div>
        <w:div w:id="1240628865">
          <w:marLeft w:val="547"/>
          <w:marRight w:val="0"/>
          <w:marTop w:val="0"/>
          <w:marBottom w:val="0"/>
          <w:divBdr>
            <w:top w:val="none" w:sz="0" w:space="0" w:color="auto"/>
            <w:left w:val="none" w:sz="0" w:space="0" w:color="auto"/>
            <w:bottom w:val="none" w:sz="0" w:space="0" w:color="auto"/>
            <w:right w:val="none" w:sz="0" w:space="0" w:color="auto"/>
          </w:divBdr>
        </w:div>
        <w:div w:id="1254051380">
          <w:marLeft w:val="547"/>
          <w:marRight w:val="0"/>
          <w:marTop w:val="0"/>
          <w:marBottom w:val="0"/>
          <w:divBdr>
            <w:top w:val="none" w:sz="0" w:space="0" w:color="auto"/>
            <w:left w:val="none" w:sz="0" w:space="0" w:color="auto"/>
            <w:bottom w:val="none" w:sz="0" w:space="0" w:color="auto"/>
            <w:right w:val="none" w:sz="0" w:space="0" w:color="auto"/>
          </w:divBdr>
        </w:div>
        <w:div w:id="1318144975">
          <w:marLeft w:val="547"/>
          <w:marRight w:val="0"/>
          <w:marTop w:val="0"/>
          <w:marBottom w:val="0"/>
          <w:divBdr>
            <w:top w:val="none" w:sz="0" w:space="0" w:color="auto"/>
            <w:left w:val="none" w:sz="0" w:space="0" w:color="auto"/>
            <w:bottom w:val="none" w:sz="0" w:space="0" w:color="auto"/>
            <w:right w:val="none" w:sz="0" w:space="0" w:color="auto"/>
          </w:divBdr>
        </w:div>
        <w:div w:id="1345014893">
          <w:marLeft w:val="547"/>
          <w:marRight w:val="0"/>
          <w:marTop w:val="0"/>
          <w:marBottom w:val="0"/>
          <w:divBdr>
            <w:top w:val="none" w:sz="0" w:space="0" w:color="auto"/>
            <w:left w:val="none" w:sz="0" w:space="0" w:color="auto"/>
            <w:bottom w:val="none" w:sz="0" w:space="0" w:color="auto"/>
            <w:right w:val="none" w:sz="0" w:space="0" w:color="auto"/>
          </w:divBdr>
        </w:div>
        <w:div w:id="1466661987">
          <w:marLeft w:val="547"/>
          <w:marRight w:val="0"/>
          <w:marTop w:val="0"/>
          <w:marBottom w:val="0"/>
          <w:divBdr>
            <w:top w:val="none" w:sz="0" w:space="0" w:color="auto"/>
            <w:left w:val="none" w:sz="0" w:space="0" w:color="auto"/>
            <w:bottom w:val="none" w:sz="0" w:space="0" w:color="auto"/>
            <w:right w:val="none" w:sz="0" w:space="0" w:color="auto"/>
          </w:divBdr>
        </w:div>
        <w:div w:id="1665476320">
          <w:marLeft w:val="547"/>
          <w:marRight w:val="0"/>
          <w:marTop w:val="0"/>
          <w:marBottom w:val="0"/>
          <w:divBdr>
            <w:top w:val="none" w:sz="0" w:space="0" w:color="auto"/>
            <w:left w:val="none" w:sz="0" w:space="0" w:color="auto"/>
            <w:bottom w:val="none" w:sz="0" w:space="0" w:color="auto"/>
            <w:right w:val="none" w:sz="0" w:space="0" w:color="auto"/>
          </w:divBdr>
        </w:div>
        <w:div w:id="1714189527">
          <w:marLeft w:val="547"/>
          <w:marRight w:val="0"/>
          <w:marTop w:val="0"/>
          <w:marBottom w:val="0"/>
          <w:divBdr>
            <w:top w:val="none" w:sz="0" w:space="0" w:color="auto"/>
            <w:left w:val="none" w:sz="0" w:space="0" w:color="auto"/>
            <w:bottom w:val="none" w:sz="0" w:space="0" w:color="auto"/>
            <w:right w:val="none" w:sz="0" w:space="0" w:color="auto"/>
          </w:divBdr>
        </w:div>
        <w:div w:id="1737047459">
          <w:marLeft w:val="547"/>
          <w:marRight w:val="0"/>
          <w:marTop w:val="0"/>
          <w:marBottom w:val="0"/>
          <w:divBdr>
            <w:top w:val="none" w:sz="0" w:space="0" w:color="auto"/>
            <w:left w:val="none" w:sz="0" w:space="0" w:color="auto"/>
            <w:bottom w:val="none" w:sz="0" w:space="0" w:color="auto"/>
            <w:right w:val="none" w:sz="0" w:space="0" w:color="auto"/>
          </w:divBdr>
        </w:div>
        <w:div w:id="1883206672">
          <w:marLeft w:val="547"/>
          <w:marRight w:val="0"/>
          <w:marTop w:val="0"/>
          <w:marBottom w:val="0"/>
          <w:divBdr>
            <w:top w:val="none" w:sz="0" w:space="0" w:color="auto"/>
            <w:left w:val="none" w:sz="0" w:space="0" w:color="auto"/>
            <w:bottom w:val="none" w:sz="0" w:space="0" w:color="auto"/>
            <w:right w:val="none" w:sz="0" w:space="0" w:color="auto"/>
          </w:divBdr>
        </w:div>
        <w:div w:id="1937638040">
          <w:marLeft w:val="547"/>
          <w:marRight w:val="0"/>
          <w:marTop w:val="0"/>
          <w:marBottom w:val="0"/>
          <w:divBdr>
            <w:top w:val="none" w:sz="0" w:space="0" w:color="auto"/>
            <w:left w:val="none" w:sz="0" w:space="0" w:color="auto"/>
            <w:bottom w:val="none" w:sz="0" w:space="0" w:color="auto"/>
            <w:right w:val="none" w:sz="0" w:space="0" w:color="auto"/>
          </w:divBdr>
        </w:div>
        <w:div w:id="1966809485">
          <w:marLeft w:val="547"/>
          <w:marRight w:val="0"/>
          <w:marTop w:val="0"/>
          <w:marBottom w:val="0"/>
          <w:divBdr>
            <w:top w:val="none" w:sz="0" w:space="0" w:color="auto"/>
            <w:left w:val="none" w:sz="0" w:space="0" w:color="auto"/>
            <w:bottom w:val="none" w:sz="0" w:space="0" w:color="auto"/>
            <w:right w:val="none" w:sz="0" w:space="0" w:color="auto"/>
          </w:divBdr>
        </w:div>
        <w:div w:id="2142460232">
          <w:marLeft w:val="547"/>
          <w:marRight w:val="0"/>
          <w:marTop w:val="0"/>
          <w:marBottom w:val="0"/>
          <w:divBdr>
            <w:top w:val="none" w:sz="0" w:space="0" w:color="auto"/>
            <w:left w:val="none" w:sz="0" w:space="0" w:color="auto"/>
            <w:bottom w:val="none" w:sz="0" w:space="0" w:color="auto"/>
            <w:right w:val="none" w:sz="0" w:space="0" w:color="auto"/>
          </w:divBdr>
        </w:div>
      </w:divsChild>
    </w:div>
    <w:div w:id="821582433">
      <w:bodyDiv w:val="1"/>
      <w:marLeft w:val="0"/>
      <w:marRight w:val="0"/>
      <w:marTop w:val="0"/>
      <w:marBottom w:val="0"/>
      <w:divBdr>
        <w:top w:val="none" w:sz="0" w:space="0" w:color="auto"/>
        <w:left w:val="none" w:sz="0" w:space="0" w:color="auto"/>
        <w:bottom w:val="none" w:sz="0" w:space="0" w:color="auto"/>
        <w:right w:val="none" w:sz="0" w:space="0" w:color="auto"/>
      </w:divBdr>
    </w:div>
    <w:div w:id="826045950">
      <w:bodyDiv w:val="1"/>
      <w:marLeft w:val="0"/>
      <w:marRight w:val="0"/>
      <w:marTop w:val="0"/>
      <w:marBottom w:val="0"/>
      <w:divBdr>
        <w:top w:val="none" w:sz="0" w:space="0" w:color="auto"/>
        <w:left w:val="none" w:sz="0" w:space="0" w:color="auto"/>
        <w:bottom w:val="none" w:sz="0" w:space="0" w:color="auto"/>
        <w:right w:val="none" w:sz="0" w:space="0" w:color="auto"/>
      </w:divBdr>
    </w:div>
    <w:div w:id="842357421">
      <w:bodyDiv w:val="1"/>
      <w:marLeft w:val="0"/>
      <w:marRight w:val="0"/>
      <w:marTop w:val="0"/>
      <w:marBottom w:val="0"/>
      <w:divBdr>
        <w:top w:val="none" w:sz="0" w:space="0" w:color="auto"/>
        <w:left w:val="none" w:sz="0" w:space="0" w:color="auto"/>
        <w:bottom w:val="none" w:sz="0" w:space="0" w:color="auto"/>
        <w:right w:val="none" w:sz="0" w:space="0" w:color="auto"/>
      </w:divBdr>
    </w:div>
    <w:div w:id="847671941">
      <w:bodyDiv w:val="1"/>
      <w:marLeft w:val="0"/>
      <w:marRight w:val="0"/>
      <w:marTop w:val="0"/>
      <w:marBottom w:val="0"/>
      <w:divBdr>
        <w:top w:val="none" w:sz="0" w:space="0" w:color="auto"/>
        <w:left w:val="none" w:sz="0" w:space="0" w:color="auto"/>
        <w:bottom w:val="none" w:sz="0" w:space="0" w:color="auto"/>
        <w:right w:val="none" w:sz="0" w:space="0" w:color="auto"/>
      </w:divBdr>
      <w:divsChild>
        <w:div w:id="283076623">
          <w:marLeft w:val="547"/>
          <w:marRight w:val="0"/>
          <w:marTop w:val="0"/>
          <w:marBottom w:val="0"/>
          <w:divBdr>
            <w:top w:val="none" w:sz="0" w:space="0" w:color="auto"/>
            <w:left w:val="none" w:sz="0" w:space="0" w:color="auto"/>
            <w:bottom w:val="none" w:sz="0" w:space="0" w:color="auto"/>
            <w:right w:val="none" w:sz="0" w:space="0" w:color="auto"/>
          </w:divBdr>
        </w:div>
        <w:div w:id="646207200">
          <w:marLeft w:val="547"/>
          <w:marRight w:val="0"/>
          <w:marTop w:val="0"/>
          <w:marBottom w:val="0"/>
          <w:divBdr>
            <w:top w:val="none" w:sz="0" w:space="0" w:color="auto"/>
            <w:left w:val="none" w:sz="0" w:space="0" w:color="auto"/>
            <w:bottom w:val="none" w:sz="0" w:space="0" w:color="auto"/>
            <w:right w:val="none" w:sz="0" w:space="0" w:color="auto"/>
          </w:divBdr>
        </w:div>
        <w:div w:id="993676578">
          <w:marLeft w:val="547"/>
          <w:marRight w:val="0"/>
          <w:marTop w:val="0"/>
          <w:marBottom w:val="0"/>
          <w:divBdr>
            <w:top w:val="none" w:sz="0" w:space="0" w:color="auto"/>
            <w:left w:val="none" w:sz="0" w:space="0" w:color="auto"/>
            <w:bottom w:val="none" w:sz="0" w:space="0" w:color="auto"/>
            <w:right w:val="none" w:sz="0" w:space="0" w:color="auto"/>
          </w:divBdr>
        </w:div>
      </w:divsChild>
    </w:div>
    <w:div w:id="857082559">
      <w:bodyDiv w:val="1"/>
      <w:marLeft w:val="0"/>
      <w:marRight w:val="0"/>
      <w:marTop w:val="0"/>
      <w:marBottom w:val="0"/>
      <w:divBdr>
        <w:top w:val="none" w:sz="0" w:space="0" w:color="auto"/>
        <w:left w:val="none" w:sz="0" w:space="0" w:color="auto"/>
        <w:bottom w:val="none" w:sz="0" w:space="0" w:color="auto"/>
        <w:right w:val="none" w:sz="0" w:space="0" w:color="auto"/>
      </w:divBdr>
    </w:div>
    <w:div w:id="857155268">
      <w:bodyDiv w:val="1"/>
      <w:marLeft w:val="0"/>
      <w:marRight w:val="0"/>
      <w:marTop w:val="0"/>
      <w:marBottom w:val="0"/>
      <w:divBdr>
        <w:top w:val="none" w:sz="0" w:space="0" w:color="auto"/>
        <w:left w:val="none" w:sz="0" w:space="0" w:color="auto"/>
        <w:bottom w:val="none" w:sz="0" w:space="0" w:color="auto"/>
        <w:right w:val="none" w:sz="0" w:space="0" w:color="auto"/>
      </w:divBdr>
    </w:div>
    <w:div w:id="865949405">
      <w:bodyDiv w:val="1"/>
      <w:marLeft w:val="0"/>
      <w:marRight w:val="0"/>
      <w:marTop w:val="0"/>
      <w:marBottom w:val="0"/>
      <w:divBdr>
        <w:top w:val="none" w:sz="0" w:space="0" w:color="auto"/>
        <w:left w:val="none" w:sz="0" w:space="0" w:color="auto"/>
        <w:bottom w:val="none" w:sz="0" w:space="0" w:color="auto"/>
        <w:right w:val="none" w:sz="0" w:space="0" w:color="auto"/>
      </w:divBdr>
    </w:div>
    <w:div w:id="868297565">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sChild>
        <w:div w:id="341736721">
          <w:marLeft w:val="547"/>
          <w:marRight w:val="0"/>
          <w:marTop w:val="0"/>
          <w:marBottom w:val="0"/>
          <w:divBdr>
            <w:top w:val="none" w:sz="0" w:space="0" w:color="auto"/>
            <w:left w:val="none" w:sz="0" w:space="0" w:color="auto"/>
            <w:bottom w:val="none" w:sz="0" w:space="0" w:color="auto"/>
            <w:right w:val="none" w:sz="0" w:space="0" w:color="auto"/>
          </w:divBdr>
        </w:div>
      </w:divsChild>
    </w:div>
    <w:div w:id="885606603">
      <w:bodyDiv w:val="1"/>
      <w:marLeft w:val="0"/>
      <w:marRight w:val="0"/>
      <w:marTop w:val="0"/>
      <w:marBottom w:val="0"/>
      <w:divBdr>
        <w:top w:val="none" w:sz="0" w:space="0" w:color="auto"/>
        <w:left w:val="none" w:sz="0" w:space="0" w:color="auto"/>
        <w:bottom w:val="none" w:sz="0" w:space="0" w:color="auto"/>
        <w:right w:val="none" w:sz="0" w:space="0" w:color="auto"/>
      </w:divBdr>
      <w:divsChild>
        <w:div w:id="537276839">
          <w:marLeft w:val="547"/>
          <w:marRight w:val="0"/>
          <w:marTop w:val="0"/>
          <w:marBottom w:val="0"/>
          <w:divBdr>
            <w:top w:val="none" w:sz="0" w:space="0" w:color="auto"/>
            <w:left w:val="none" w:sz="0" w:space="0" w:color="auto"/>
            <w:bottom w:val="none" w:sz="0" w:space="0" w:color="auto"/>
            <w:right w:val="none" w:sz="0" w:space="0" w:color="auto"/>
          </w:divBdr>
        </w:div>
        <w:div w:id="1265193479">
          <w:marLeft w:val="1166"/>
          <w:marRight w:val="0"/>
          <w:marTop w:val="0"/>
          <w:marBottom w:val="0"/>
          <w:divBdr>
            <w:top w:val="none" w:sz="0" w:space="0" w:color="auto"/>
            <w:left w:val="none" w:sz="0" w:space="0" w:color="auto"/>
            <w:bottom w:val="none" w:sz="0" w:space="0" w:color="auto"/>
            <w:right w:val="none" w:sz="0" w:space="0" w:color="auto"/>
          </w:divBdr>
        </w:div>
        <w:div w:id="318382854">
          <w:marLeft w:val="1166"/>
          <w:marRight w:val="0"/>
          <w:marTop w:val="0"/>
          <w:marBottom w:val="0"/>
          <w:divBdr>
            <w:top w:val="none" w:sz="0" w:space="0" w:color="auto"/>
            <w:left w:val="none" w:sz="0" w:space="0" w:color="auto"/>
            <w:bottom w:val="none" w:sz="0" w:space="0" w:color="auto"/>
            <w:right w:val="none" w:sz="0" w:space="0" w:color="auto"/>
          </w:divBdr>
        </w:div>
        <w:div w:id="1979802870">
          <w:marLeft w:val="1166"/>
          <w:marRight w:val="0"/>
          <w:marTop w:val="0"/>
          <w:marBottom w:val="0"/>
          <w:divBdr>
            <w:top w:val="none" w:sz="0" w:space="0" w:color="auto"/>
            <w:left w:val="none" w:sz="0" w:space="0" w:color="auto"/>
            <w:bottom w:val="none" w:sz="0" w:space="0" w:color="auto"/>
            <w:right w:val="none" w:sz="0" w:space="0" w:color="auto"/>
          </w:divBdr>
        </w:div>
        <w:div w:id="2088645912">
          <w:marLeft w:val="1166"/>
          <w:marRight w:val="0"/>
          <w:marTop w:val="0"/>
          <w:marBottom w:val="0"/>
          <w:divBdr>
            <w:top w:val="none" w:sz="0" w:space="0" w:color="auto"/>
            <w:left w:val="none" w:sz="0" w:space="0" w:color="auto"/>
            <w:bottom w:val="none" w:sz="0" w:space="0" w:color="auto"/>
            <w:right w:val="none" w:sz="0" w:space="0" w:color="auto"/>
          </w:divBdr>
        </w:div>
        <w:div w:id="1371298593">
          <w:marLeft w:val="547"/>
          <w:marRight w:val="0"/>
          <w:marTop w:val="0"/>
          <w:marBottom w:val="0"/>
          <w:divBdr>
            <w:top w:val="none" w:sz="0" w:space="0" w:color="auto"/>
            <w:left w:val="none" w:sz="0" w:space="0" w:color="auto"/>
            <w:bottom w:val="none" w:sz="0" w:space="0" w:color="auto"/>
            <w:right w:val="none" w:sz="0" w:space="0" w:color="auto"/>
          </w:divBdr>
        </w:div>
        <w:div w:id="1084841373">
          <w:marLeft w:val="547"/>
          <w:marRight w:val="0"/>
          <w:marTop w:val="0"/>
          <w:marBottom w:val="0"/>
          <w:divBdr>
            <w:top w:val="none" w:sz="0" w:space="0" w:color="auto"/>
            <w:left w:val="none" w:sz="0" w:space="0" w:color="auto"/>
            <w:bottom w:val="none" w:sz="0" w:space="0" w:color="auto"/>
            <w:right w:val="none" w:sz="0" w:space="0" w:color="auto"/>
          </w:divBdr>
        </w:div>
        <w:div w:id="1154376362">
          <w:marLeft w:val="547"/>
          <w:marRight w:val="0"/>
          <w:marTop w:val="0"/>
          <w:marBottom w:val="0"/>
          <w:divBdr>
            <w:top w:val="none" w:sz="0" w:space="0" w:color="auto"/>
            <w:left w:val="none" w:sz="0" w:space="0" w:color="auto"/>
            <w:bottom w:val="none" w:sz="0" w:space="0" w:color="auto"/>
            <w:right w:val="none" w:sz="0" w:space="0" w:color="auto"/>
          </w:divBdr>
        </w:div>
        <w:div w:id="2083411553">
          <w:marLeft w:val="547"/>
          <w:marRight w:val="0"/>
          <w:marTop w:val="0"/>
          <w:marBottom w:val="0"/>
          <w:divBdr>
            <w:top w:val="none" w:sz="0" w:space="0" w:color="auto"/>
            <w:left w:val="none" w:sz="0" w:space="0" w:color="auto"/>
            <w:bottom w:val="none" w:sz="0" w:space="0" w:color="auto"/>
            <w:right w:val="none" w:sz="0" w:space="0" w:color="auto"/>
          </w:divBdr>
        </w:div>
        <w:div w:id="185291122">
          <w:marLeft w:val="547"/>
          <w:marRight w:val="0"/>
          <w:marTop w:val="0"/>
          <w:marBottom w:val="0"/>
          <w:divBdr>
            <w:top w:val="none" w:sz="0" w:space="0" w:color="auto"/>
            <w:left w:val="none" w:sz="0" w:space="0" w:color="auto"/>
            <w:bottom w:val="none" w:sz="0" w:space="0" w:color="auto"/>
            <w:right w:val="none" w:sz="0" w:space="0" w:color="auto"/>
          </w:divBdr>
        </w:div>
        <w:div w:id="1906407382">
          <w:marLeft w:val="547"/>
          <w:marRight w:val="0"/>
          <w:marTop w:val="0"/>
          <w:marBottom w:val="0"/>
          <w:divBdr>
            <w:top w:val="none" w:sz="0" w:space="0" w:color="auto"/>
            <w:left w:val="none" w:sz="0" w:space="0" w:color="auto"/>
            <w:bottom w:val="none" w:sz="0" w:space="0" w:color="auto"/>
            <w:right w:val="none" w:sz="0" w:space="0" w:color="auto"/>
          </w:divBdr>
        </w:div>
        <w:div w:id="2068407268">
          <w:marLeft w:val="547"/>
          <w:marRight w:val="0"/>
          <w:marTop w:val="0"/>
          <w:marBottom w:val="0"/>
          <w:divBdr>
            <w:top w:val="none" w:sz="0" w:space="0" w:color="auto"/>
            <w:left w:val="none" w:sz="0" w:space="0" w:color="auto"/>
            <w:bottom w:val="none" w:sz="0" w:space="0" w:color="auto"/>
            <w:right w:val="none" w:sz="0" w:space="0" w:color="auto"/>
          </w:divBdr>
        </w:div>
        <w:div w:id="1360349404">
          <w:marLeft w:val="547"/>
          <w:marRight w:val="0"/>
          <w:marTop w:val="0"/>
          <w:marBottom w:val="0"/>
          <w:divBdr>
            <w:top w:val="none" w:sz="0" w:space="0" w:color="auto"/>
            <w:left w:val="none" w:sz="0" w:space="0" w:color="auto"/>
            <w:bottom w:val="none" w:sz="0" w:space="0" w:color="auto"/>
            <w:right w:val="none" w:sz="0" w:space="0" w:color="auto"/>
          </w:divBdr>
        </w:div>
        <w:div w:id="1483811542">
          <w:marLeft w:val="547"/>
          <w:marRight w:val="0"/>
          <w:marTop w:val="0"/>
          <w:marBottom w:val="0"/>
          <w:divBdr>
            <w:top w:val="none" w:sz="0" w:space="0" w:color="auto"/>
            <w:left w:val="none" w:sz="0" w:space="0" w:color="auto"/>
            <w:bottom w:val="none" w:sz="0" w:space="0" w:color="auto"/>
            <w:right w:val="none" w:sz="0" w:space="0" w:color="auto"/>
          </w:divBdr>
        </w:div>
        <w:div w:id="647051002">
          <w:marLeft w:val="547"/>
          <w:marRight w:val="0"/>
          <w:marTop w:val="0"/>
          <w:marBottom w:val="0"/>
          <w:divBdr>
            <w:top w:val="none" w:sz="0" w:space="0" w:color="auto"/>
            <w:left w:val="none" w:sz="0" w:space="0" w:color="auto"/>
            <w:bottom w:val="none" w:sz="0" w:space="0" w:color="auto"/>
            <w:right w:val="none" w:sz="0" w:space="0" w:color="auto"/>
          </w:divBdr>
        </w:div>
        <w:div w:id="1444377634">
          <w:marLeft w:val="547"/>
          <w:marRight w:val="0"/>
          <w:marTop w:val="0"/>
          <w:marBottom w:val="0"/>
          <w:divBdr>
            <w:top w:val="none" w:sz="0" w:space="0" w:color="auto"/>
            <w:left w:val="none" w:sz="0" w:space="0" w:color="auto"/>
            <w:bottom w:val="none" w:sz="0" w:space="0" w:color="auto"/>
            <w:right w:val="none" w:sz="0" w:space="0" w:color="auto"/>
          </w:divBdr>
        </w:div>
        <w:div w:id="68428880">
          <w:marLeft w:val="547"/>
          <w:marRight w:val="0"/>
          <w:marTop w:val="0"/>
          <w:marBottom w:val="0"/>
          <w:divBdr>
            <w:top w:val="none" w:sz="0" w:space="0" w:color="auto"/>
            <w:left w:val="none" w:sz="0" w:space="0" w:color="auto"/>
            <w:bottom w:val="none" w:sz="0" w:space="0" w:color="auto"/>
            <w:right w:val="none" w:sz="0" w:space="0" w:color="auto"/>
          </w:divBdr>
        </w:div>
        <w:div w:id="1526358773">
          <w:marLeft w:val="547"/>
          <w:marRight w:val="0"/>
          <w:marTop w:val="0"/>
          <w:marBottom w:val="0"/>
          <w:divBdr>
            <w:top w:val="none" w:sz="0" w:space="0" w:color="auto"/>
            <w:left w:val="none" w:sz="0" w:space="0" w:color="auto"/>
            <w:bottom w:val="none" w:sz="0" w:space="0" w:color="auto"/>
            <w:right w:val="none" w:sz="0" w:space="0" w:color="auto"/>
          </w:divBdr>
        </w:div>
        <w:div w:id="856845650">
          <w:marLeft w:val="547"/>
          <w:marRight w:val="0"/>
          <w:marTop w:val="0"/>
          <w:marBottom w:val="0"/>
          <w:divBdr>
            <w:top w:val="none" w:sz="0" w:space="0" w:color="auto"/>
            <w:left w:val="none" w:sz="0" w:space="0" w:color="auto"/>
            <w:bottom w:val="none" w:sz="0" w:space="0" w:color="auto"/>
            <w:right w:val="none" w:sz="0" w:space="0" w:color="auto"/>
          </w:divBdr>
        </w:div>
        <w:div w:id="1409964540">
          <w:marLeft w:val="547"/>
          <w:marRight w:val="0"/>
          <w:marTop w:val="0"/>
          <w:marBottom w:val="0"/>
          <w:divBdr>
            <w:top w:val="none" w:sz="0" w:space="0" w:color="auto"/>
            <w:left w:val="none" w:sz="0" w:space="0" w:color="auto"/>
            <w:bottom w:val="none" w:sz="0" w:space="0" w:color="auto"/>
            <w:right w:val="none" w:sz="0" w:space="0" w:color="auto"/>
          </w:divBdr>
        </w:div>
        <w:div w:id="1255279722">
          <w:marLeft w:val="547"/>
          <w:marRight w:val="0"/>
          <w:marTop w:val="0"/>
          <w:marBottom w:val="0"/>
          <w:divBdr>
            <w:top w:val="none" w:sz="0" w:space="0" w:color="auto"/>
            <w:left w:val="none" w:sz="0" w:space="0" w:color="auto"/>
            <w:bottom w:val="none" w:sz="0" w:space="0" w:color="auto"/>
            <w:right w:val="none" w:sz="0" w:space="0" w:color="auto"/>
          </w:divBdr>
        </w:div>
        <w:div w:id="1006053367">
          <w:marLeft w:val="547"/>
          <w:marRight w:val="0"/>
          <w:marTop w:val="0"/>
          <w:marBottom w:val="0"/>
          <w:divBdr>
            <w:top w:val="none" w:sz="0" w:space="0" w:color="auto"/>
            <w:left w:val="none" w:sz="0" w:space="0" w:color="auto"/>
            <w:bottom w:val="none" w:sz="0" w:space="0" w:color="auto"/>
            <w:right w:val="none" w:sz="0" w:space="0" w:color="auto"/>
          </w:divBdr>
        </w:div>
        <w:div w:id="1175412836">
          <w:marLeft w:val="547"/>
          <w:marRight w:val="0"/>
          <w:marTop w:val="0"/>
          <w:marBottom w:val="0"/>
          <w:divBdr>
            <w:top w:val="none" w:sz="0" w:space="0" w:color="auto"/>
            <w:left w:val="none" w:sz="0" w:space="0" w:color="auto"/>
            <w:bottom w:val="none" w:sz="0" w:space="0" w:color="auto"/>
            <w:right w:val="none" w:sz="0" w:space="0" w:color="auto"/>
          </w:divBdr>
        </w:div>
        <w:div w:id="187959917">
          <w:marLeft w:val="547"/>
          <w:marRight w:val="0"/>
          <w:marTop w:val="0"/>
          <w:marBottom w:val="0"/>
          <w:divBdr>
            <w:top w:val="none" w:sz="0" w:space="0" w:color="auto"/>
            <w:left w:val="none" w:sz="0" w:space="0" w:color="auto"/>
            <w:bottom w:val="none" w:sz="0" w:space="0" w:color="auto"/>
            <w:right w:val="none" w:sz="0" w:space="0" w:color="auto"/>
          </w:divBdr>
        </w:div>
        <w:div w:id="1071736441">
          <w:marLeft w:val="547"/>
          <w:marRight w:val="0"/>
          <w:marTop w:val="0"/>
          <w:marBottom w:val="0"/>
          <w:divBdr>
            <w:top w:val="none" w:sz="0" w:space="0" w:color="auto"/>
            <w:left w:val="none" w:sz="0" w:space="0" w:color="auto"/>
            <w:bottom w:val="none" w:sz="0" w:space="0" w:color="auto"/>
            <w:right w:val="none" w:sz="0" w:space="0" w:color="auto"/>
          </w:divBdr>
        </w:div>
        <w:div w:id="2002078504">
          <w:marLeft w:val="547"/>
          <w:marRight w:val="0"/>
          <w:marTop w:val="0"/>
          <w:marBottom w:val="0"/>
          <w:divBdr>
            <w:top w:val="none" w:sz="0" w:space="0" w:color="auto"/>
            <w:left w:val="none" w:sz="0" w:space="0" w:color="auto"/>
            <w:bottom w:val="none" w:sz="0" w:space="0" w:color="auto"/>
            <w:right w:val="none" w:sz="0" w:space="0" w:color="auto"/>
          </w:divBdr>
        </w:div>
        <w:div w:id="1418986859">
          <w:marLeft w:val="547"/>
          <w:marRight w:val="0"/>
          <w:marTop w:val="0"/>
          <w:marBottom w:val="0"/>
          <w:divBdr>
            <w:top w:val="none" w:sz="0" w:space="0" w:color="auto"/>
            <w:left w:val="none" w:sz="0" w:space="0" w:color="auto"/>
            <w:bottom w:val="none" w:sz="0" w:space="0" w:color="auto"/>
            <w:right w:val="none" w:sz="0" w:space="0" w:color="auto"/>
          </w:divBdr>
        </w:div>
        <w:div w:id="1707370070">
          <w:marLeft w:val="547"/>
          <w:marRight w:val="0"/>
          <w:marTop w:val="0"/>
          <w:marBottom w:val="0"/>
          <w:divBdr>
            <w:top w:val="none" w:sz="0" w:space="0" w:color="auto"/>
            <w:left w:val="none" w:sz="0" w:space="0" w:color="auto"/>
            <w:bottom w:val="none" w:sz="0" w:space="0" w:color="auto"/>
            <w:right w:val="none" w:sz="0" w:space="0" w:color="auto"/>
          </w:divBdr>
        </w:div>
        <w:div w:id="589461526">
          <w:marLeft w:val="547"/>
          <w:marRight w:val="0"/>
          <w:marTop w:val="0"/>
          <w:marBottom w:val="0"/>
          <w:divBdr>
            <w:top w:val="none" w:sz="0" w:space="0" w:color="auto"/>
            <w:left w:val="none" w:sz="0" w:space="0" w:color="auto"/>
            <w:bottom w:val="none" w:sz="0" w:space="0" w:color="auto"/>
            <w:right w:val="none" w:sz="0" w:space="0" w:color="auto"/>
          </w:divBdr>
        </w:div>
        <w:div w:id="315379655">
          <w:marLeft w:val="547"/>
          <w:marRight w:val="0"/>
          <w:marTop w:val="0"/>
          <w:marBottom w:val="0"/>
          <w:divBdr>
            <w:top w:val="none" w:sz="0" w:space="0" w:color="auto"/>
            <w:left w:val="none" w:sz="0" w:space="0" w:color="auto"/>
            <w:bottom w:val="none" w:sz="0" w:space="0" w:color="auto"/>
            <w:right w:val="none" w:sz="0" w:space="0" w:color="auto"/>
          </w:divBdr>
        </w:div>
      </w:divsChild>
    </w:div>
    <w:div w:id="891112079">
      <w:bodyDiv w:val="1"/>
      <w:marLeft w:val="0"/>
      <w:marRight w:val="0"/>
      <w:marTop w:val="0"/>
      <w:marBottom w:val="0"/>
      <w:divBdr>
        <w:top w:val="none" w:sz="0" w:space="0" w:color="auto"/>
        <w:left w:val="none" w:sz="0" w:space="0" w:color="auto"/>
        <w:bottom w:val="none" w:sz="0" w:space="0" w:color="auto"/>
        <w:right w:val="none" w:sz="0" w:space="0" w:color="auto"/>
      </w:divBdr>
      <w:divsChild>
        <w:div w:id="265233805">
          <w:marLeft w:val="274"/>
          <w:marRight w:val="0"/>
          <w:marTop w:val="0"/>
          <w:marBottom w:val="0"/>
          <w:divBdr>
            <w:top w:val="none" w:sz="0" w:space="0" w:color="auto"/>
            <w:left w:val="none" w:sz="0" w:space="0" w:color="auto"/>
            <w:bottom w:val="none" w:sz="0" w:space="0" w:color="auto"/>
            <w:right w:val="none" w:sz="0" w:space="0" w:color="auto"/>
          </w:divBdr>
        </w:div>
        <w:div w:id="850802985">
          <w:marLeft w:val="274"/>
          <w:marRight w:val="0"/>
          <w:marTop w:val="0"/>
          <w:marBottom w:val="0"/>
          <w:divBdr>
            <w:top w:val="none" w:sz="0" w:space="0" w:color="auto"/>
            <w:left w:val="none" w:sz="0" w:space="0" w:color="auto"/>
            <w:bottom w:val="none" w:sz="0" w:space="0" w:color="auto"/>
            <w:right w:val="none" w:sz="0" w:space="0" w:color="auto"/>
          </w:divBdr>
        </w:div>
        <w:div w:id="1752390806">
          <w:marLeft w:val="274"/>
          <w:marRight w:val="0"/>
          <w:marTop w:val="0"/>
          <w:marBottom w:val="0"/>
          <w:divBdr>
            <w:top w:val="none" w:sz="0" w:space="0" w:color="auto"/>
            <w:left w:val="none" w:sz="0" w:space="0" w:color="auto"/>
            <w:bottom w:val="none" w:sz="0" w:space="0" w:color="auto"/>
            <w:right w:val="none" w:sz="0" w:space="0" w:color="auto"/>
          </w:divBdr>
        </w:div>
        <w:div w:id="1573856415">
          <w:marLeft w:val="274"/>
          <w:marRight w:val="0"/>
          <w:marTop w:val="0"/>
          <w:marBottom w:val="0"/>
          <w:divBdr>
            <w:top w:val="none" w:sz="0" w:space="0" w:color="auto"/>
            <w:left w:val="none" w:sz="0" w:space="0" w:color="auto"/>
            <w:bottom w:val="none" w:sz="0" w:space="0" w:color="auto"/>
            <w:right w:val="none" w:sz="0" w:space="0" w:color="auto"/>
          </w:divBdr>
        </w:div>
        <w:div w:id="496850752">
          <w:marLeft w:val="274"/>
          <w:marRight w:val="0"/>
          <w:marTop w:val="0"/>
          <w:marBottom w:val="0"/>
          <w:divBdr>
            <w:top w:val="none" w:sz="0" w:space="0" w:color="auto"/>
            <w:left w:val="none" w:sz="0" w:space="0" w:color="auto"/>
            <w:bottom w:val="none" w:sz="0" w:space="0" w:color="auto"/>
            <w:right w:val="none" w:sz="0" w:space="0" w:color="auto"/>
          </w:divBdr>
        </w:div>
        <w:div w:id="1954558118">
          <w:marLeft w:val="274"/>
          <w:marRight w:val="0"/>
          <w:marTop w:val="0"/>
          <w:marBottom w:val="0"/>
          <w:divBdr>
            <w:top w:val="none" w:sz="0" w:space="0" w:color="auto"/>
            <w:left w:val="none" w:sz="0" w:space="0" w:color="auto"/>
            <w:bottom w:val="none" w:sz="0" w:space="0" w:color="auto"/>
            <w:right w:val="none" w:sz="0" w:space="0" w:color="auto"/>
          </w:divBdr>
        </w:div>
        <w:div w:id="12726101">
          <w:marLeft w:val="274"/>
          <w:marRight w:val="0"/>
          <w:marTop w:val="0"/>
          <w:marBottom w:val="0"/>
          <w:divBdr>
            <w:top w:val="none" w:sz="0" w:space="0" w:color="auto"/>
            <w:left w:val="none" w:sz="0" w:space="0" w:color="auto"/>
            <w:bottom w:val="none" w:sz="0" w:space="0" w:color="auto"/>
            <w:right w:val="none" w:sz="0" w:space="0" w:color="auto"/>
          </w:divBdr>
        </w:div>
        <w:div w:id="1427729308">
          <w:marLeft w:val="274"/>
          <w:marRight w:val="0"/>
          <w:marTop w:val="0"/>
          <w:marBottom w:val="0"/>
          <w:divBdr>
            <w:top w:val="none" w:sz="0" w:space="0" w:color="auto"/>
            <w:left w:val="none" w:sz="0" w:space="0" w:color="auto"/>
            <w:bottom w:val="none" w:sz="0" w:space="0" w:color="auto"/>
            <w:right w:val="none" w:sz="0" w:space="0" w:color="auto"/>
          </w:divBdr>
        </w:div>
        <w:div w:id="850946890">
          <w:marLeft w:val="274"/>
          <w:marRight w:val="0"/>
          <w:marTop w:val="0"/>
          <w:marBottom w:val="0"/>
          <w:divBdr>
            <w:top w:val="none" w:sz="0" w:space="0" w:color="auto"/>
            <w:left w:val="none" w:sz="0" w:space="0" w:color="auto"/>
            <w:bottom w:val="none" w:sz="0" w:space="0" w:color="auto"/>
            <w:right w:val="none" w:sz="0" w:space="0" w:color="auto"/>
          </w:divBdr>
        </w:div>
      </w:divsChild>
    </w:div>
    <w:div w:id="902135556">
      <w:bodyDiv w:val="1"/>
      <w:marLeft w:val="0"/>
      <w:marRight w:val="0"/>
      <w:marTop w:val="0"/>
      <w:marBottom w:val="0"/>
      <w:divBdr>
        <w:top w:val="none" w:sz="0" w:space="0" w:color="auto"/>
        <w:left w:val="none" w:sz="0" w:space="0" w:color="auto"/>
        <w:bottom w:val="none" w:sz="0" w:space="0" w:color="auto"/>
        <w:right w:val="none" w:sz="0" w:space="0" w:color="auto"/>
      </w:divBdr>
      <w:divsChild>
        <w:div w:id="509179824">
          <w:marLeft w:val="0"/>
          <w:marRight w:val="0"/>
          <w:marTop w:val="0"/>
          <w:marBottom w:val="0"/>
          <w:divBdr>
            <w:top w:val="none" w:sz="0" w:space="0" w:color="auto"/>
            <w:left w:val="none" w:sz="0" w:space="0" w:color="auto"/>
            <w:bottom w:val="none" w:sz="0" w:space="0" w:color="auto"/>
            <w:right w:val="none" w:sz="0" w:space="0" w:color="auto"/>
          </w:divBdr>
        </w:div>
      </w:divsChild>
    </w:div>
    <w:div w:id="903684430">
      <w:bodyDiv w:val="1"/>
      <w:marLeft w:val="0"/>
      <w:marRight w:val="0"/>
      <w:marTop w:val="0"/>
      <w:marBottom w:val="0"/>
      <w:divBdr>
        <w:top w:val="none" w:sz="0" w:space="0" w:color="auto"/>
        <w:left w:val="none" w:sz="0" w:space="0" w:color="auto"/>
        <w:bottom w:val="none" w:sz="0" w:space="0" w:color="auto"/>
        <w:right w:val="none" w:sz="0" w:space="0" w:color="auto"/>
      </w:divBdr>
      <w:divsChild>
        <w:div w:id="555356613">
          <w:marLeft w:val="274"/>
          <w:marRight w:val="0"/>
          <w:marTop w:val="0"/>
          <w:marBottom w:val="0"/>
          <w:divBdr>
            <w:top w:val="none" w:sz="0" w:space="0" w:color="auto"/>
            <w:left w:val="none" w:sz="0" w:space="0" w:color="auto"/>
            <w:bottom w:val="none" w:sz="0" w:space="0" w:color="auto"/>
            <w:right w:val="none" w:sz="0" w:space="0" w:color="auto"/>
          </w:divBdr>
        </w:div>
      </w:divsChild>
    </w:div>
    <w:div w:id="924611162">
      <w:bodyDiv w:val="1"/>
      <w:marLeft w:val="0"/>
      <w:marRight w:val="0"/>
      <w:marTop w:val="0"/>
      <w:marBottom w:val="0"/>
      <w:divBdr>
        <w:top w:val="none" w:sz="0" w:space="0" w:color="auto"/>
        <w:left w:val="none" w:sz="0" w:space="0" w:color="auto"/>
        <w:bottom w:val="none" w:sz="0" w:space="0" w:color="auto"/>
        <w:right w:val="none" w:sz="0" w:space="0" w:color="auto"/>
      </w:divBdr>
    </w:div>
    <w:div w:id="933054970">
      <w:bodyDiv w:val="1"/>
      <w:marLeft w:val="0"/>
      <w:marRight w:val="0"/>
      <w:marTop w:val="0"/>
      <w:marBottom w:val="0"/>
      <w:divBdr>
        <w:top w:val="none" w:sz="0" w:space="0" w:color="auto"/>
        <w:left w:val="none" w:sz="0" w:space="0" w:color="auto"/>
        <w:bottom w:val="none" w:sz="0" w:space="0" w:color="auto"/>
        <w:right w:val="none" w:sz="0" w:space="0" w:color="auto"/>
      </w:divBdr>
    </w:div>
    <w:div w:id="933169696">
      <w:bodyDiv w:val="1"/>
      <w:marLeft w:val="0"/>
      <w:marRight w:val="0"/>
      <w:marTop w:val="0"/>
      <w:marBottom w:val="0"/>
      <w:divBdr>
        <w:top w:val="none" w:sz="0" w:space="0" w:color="auto"/>
        <w:left w:val="none" w:sz="0" w:space="0" w:color="auto"/>
        <w:bottom w:val="none" w:sz="0" w:space="0" w:color="auto"/>
        <w:right w:val="none" w:sz="0" w:space="0" w:color="auto"/>
      </w:divBdr>
    </w:div>
    <w:div w:id="942148755">
      <w:bodyDiv w:val="1"/>
      <w:marLeft w:val="0"/>
      <w:marRight w:val="0"/>
      <w:marTop w:val="0"/>
      <w:marBottom w:val="0"/>
      <w:divBdr>
        <w:top w:val="none" w:sz="0" w:space="0" w:color="auto"/>
        <w:left w:val="none" w:sz="0" w:space="0" w:color="auto"/>
        <w:bottom w:val="none" w:sz="0" w:space="0" w:color="auto"/>
        <w:right w:val="none" w:sz="0" w:space="0" w:color="auto"/>
      </w:divBdr>
      <w:divsChild>
        <w:div w:id="155416194">
          <w:marLeft w:val="360"/>
          <w:marRight w:val="0"/>
          <w:marTop w:val="0"/>
          <w:marBottom w:val="0"/>
          <w:divBdr>
            <w:top w:val="none" w:sz="0" w:space="0" w:color="auto"/>
            <w:left w:val="none" w:sz="0" w:space="0" w:color="auto"/>
            <w:bottom w:val="none" w:sz="0" w:space="0" w:color="auto"/>
            <w:right w:val="none" w:sz="0" w:space="0" w:color="auto"/>
          </w:divBdr>
        </w:div>
        <w:div w:id="820463225">
          <w:marLeft w:val="360"/>
          <w:marRight w:val="0"/>
          <w:marTop w:val="0"/>
          <w:marBottom w:val="0"/>
          <w:divBdr>
            <w:top w:val="none" w:sz="0" w:space="0" w:color="auto"/>
            <w:left w:val="none" w:sz="0" w:space="0" w:color="auto"/>
            <w:bottom w:val="none" w:sz="0" w:space="0" w:color="auto"/>
            <w:right w:val="none" w:sz="0" w:space="0" w:color="auto"/>
          </w:divBdr>
        </w:div>
        <w:div w:id="885529141">
          <w:marLeft w:val="360"/>
          <w:marRight w:val="0"/>
          <w:marTop w:val="0"/>
          <w:marBottom w:val="0"/>
          <w:divBdr>
            <w:top w:val="none" w:sz="0" w:space="0" w:color="auto"/>
            <w:left w:val="none" w:sz="0" w:space="0" w:color="auto"/>
            <w:bottom w:val="none" w:sz="0" w:space="0" w:color="auto"/>
            <w:right w:val="none" w:sz="0" w:space="0" w:color="auto"/>
          </w:divBdr>
        </w:div>
        <w:div w:id="1135490402">
          <w:marLeft w:val="360"/>
          <w:marRight w:val="0"/>
          <w:marTop w:val="0"/>
          <w:marBottom w:val="0"/>
          <w:divBdr>
            <w:top w:val="none" w:sz="0" w:space="0" w:color="auto"/>
            <w:left w:val="none" w:sz="0" w:space="0" w:color="auto"/>
            <w:bottom w:val="none" w:sz="0" w:space="0" w:color="auto"/>
            <w:right w:val="none" w:sz="0" w:space="0" w:color="auto"/>
          </w:divBdr>
        </w:div>
        <w:div w:id="1565918543">
          <w:marLeft w:val="360"/>
          <w:marRight w:val="0"/>
          <w:marTop w:val="0"/>
          <w:marBottom w:val="0"/>
          <w:divBdr>
            <w:top w:val="none" w:sz="0" w:space="0" w:color="auto"/>
            <w:left w:val="none" w:sz="0" w:space="0" w:color="auto"/>
            <w:bottom w:val="none" w:sz="0" w:space="0" w:color="auto"/>
            <w:right w:val="none" w:sz="0" w:space="0" w:color="auto"/>
          </w:divBdr>
        </w:div>
      </w:divsChild>
    </w:div>
    <w:div w:id="954947762">
      <w:bodyDiv w:val="1"/>
      <w:marLeft w:val="0"/>
      <w:marRight w:val="0"/>
      <w:marTop w:val="0"/>
      <w:marBottom w:val="0"/>
      <w:divBdr>
        <w:top w:val="none" w:sz="0" w:space="0" w:color="auto"/>
        <w:left w:val="none" w:sz="0" w:space="0" w:color="auto"/>
        <w:bottom w:val="none" w:sz="0" w:space="0" w:color="auto"/>
        <w:right w:val="none" w:sz="0" w:space="0" w:color="auto"/>
      </w:divBdr>
    </w:div>
    <w:div w:id="955023244">
      <w:bodyDiv w:val="1"/>
      <w:marLeft w:val="0"/>
      <w:marRight w:val="0"/>
      <w:marTop w:val="0"/>
      <w:marBottom w:val="0"/>
      <w:divBdr>
        <w:top w:val="none" w:sz="0" w:space="0" w:color="auto"/>
        <w:left w:val="none" w:sz="0" w:space="0" w:color="auto"/>
        <w:bottom w:val="none" w:sz="0" w:space="0" w:color="auto"/>
        <w:right w:val="none" w:sz="0" w:space="0" w:color="auto"/>
      </w:divBdr>
    </w:div>
    <w:div w:id="956835257">
      <w:bodyDiv w:val="1"/>
      <w:marLeft w:val="0"/>
      <w:marRight w:val="0"/>
      <w:marTop w:val="0"/>
      <w:marBottom w:val="0"/>
      <w:divBdr>
        <w:top w:val="none" w:sz="0" w:space="0" w:color="auto"/>
        <w:left w:val="none" w:sz="0" w:space="0" w:color="auto"/>
        <w:bottom w:val="none" w:sz="0" w:space="0" w:color="auto"/>
        <w:right w:val="none" w:sz="0" w:space="0" w:color="auto"/>
      </w:divBdr>
      <w:divsChild>
        <w:div w:id="1791506971">
          <w:marLeft w:val="274"/>
          <w:marRight w:val="0"/>
          <w:marTop w:val="0"/>
          <w:marBottom w:val="0"/>
          <w:divBdr>
            <w:top w:val="none" w:sz="0" w:space="0" w:color="auto"/>
            <w:left w:val="none" w:sz="0" w:space="0" w:color="auto"/>
            <w:bottom w:val="none" w:sz="0" w:space="0" w:color="auto"/>
            <w:right w:val="none" w:sz="0" w:space="0" w:color="auto"/>
          </w:divBdr>
        </w:div>
      </w:divsChild>
    </w:div>
    <w:div w:id="956985534">
      <w:bodyDiv w:val="1"/>
      <w:marLeft w:val="0"/>
      <w:marRight w:val="0"/>
      <w:marTop w:val="0"/>
      <w:marBottom w:val="0"/>
      <w:divBdr>
        <w:top w:val="none" w:sz="0" w:space="0" w:color="auto"/>
        <w:left w:val="none" w:sz="0" w:space="0" w:color="auto"/>
        <w:bottom w:val="none" w:sz="0" w:space="0" w:color="auto"/>
        <w:right w:val="none" w:sz="0" w:space="0" w:color="auto"/>
      </w:divBdr>
      <w:divsChild>
        <w:div w:id="20980865">
          <w:marLeft w:val="547"/>
          <w:marRight w:val="0"/>
          <w:marTop w:val="0"/>
          <w:marBottom w:val="0"/>
          <w:divBdr>
            <w:top w:val="none" w:sz="0" w:space="0" w:color="auto"/>
            <w:left w:val="none" w:sz="0" w:space="0" w:color="auto"/>
            <w:bottom w:val="none" w:sz="0" w:space="0" w:color="auto"/>
            <w:right w:val="none" w:sz="0" w:space="0" w:color="auto"/>
          </w:divBdr>
        </w:div>
        <w:div w:id="30884037">
          <w:marLeft w:val="1166"/>
          <w:marRight w:val="0"/>
          <w:marTop w:val="0"/>
          <w:marBottom w:val="0"/>
          <w:divBdr>
            <w:top w:val="none" w:sz="0" w:space="0" w:color="auto"/>
            <w:left w:val="none" w:sz="0" w:space="0" w:color="auto"/>
            <w:bottom w:val="none" w:sz="0" w:space="0" w:color="auto"/>
            <w:right w:val="none" w:sz="0" w:space="0" w:color="auto"/>
          </w:divBdr>
        </w:div>
        <w:div w:id="39017402">
          <w:marLeft w:val="547"/>
          <w:marRight w:val="0"/>
          <w:marTop w:val="0"/>
          <w:marBottom w:val="0"/>
          <w:divBdr>
            <w:top w:val="none" w:sz="0" w:space="0" w:color="auto"/>
            <w:left w:val="none" w:sz="0" w:space="0" w:color="auto"/>
            <w:bottom w:val="none" w:sz="0" w:space="0" w:color="auto"/>
            <w:right w:val="none" w:sz="0" w:space="0" w:color="auto"/>
          </w:divBdr>
        </w:div>
        <w:div w:id="162597137">
          <w:marLeft w:val="547"/>
          <w:marRight w:val="0"/>
          <w:marTop w:val="0"/>
          <w:marBottom w:val="0"/>
          <w:divBdr>
            <w:top w:val="none" w:sz="0" w:space="0" w:color="auto"/>
            <w:left w:val="none" w:sz="0" w:space="0" w:color="auto"/>
            <w:bottom w:val="none" w:sz="0" w:space="0" w:color="auto"/>
            <w:right w:val="none" w:sz="0" w:space="0" w:color="auto"/>
          </w:divBdr>
        </w:div>
        <w:div w:id="232545105">
          <w:marLeft w:val="547"/>
          <w:marRight w:val="0"/>
          <w:marTop w:val="0"/>
          <w:marBottom w:val="0"/>
          <w:divBdr>
            <w:top w:val="none" w:sz="0" w:space="0" w:color="auto"/>
            <w:left w:val="none" w:sz="0" w:space="0" w:color="auto"/>
            <w:bottom w:val="none" w:sz="0" w:space="0" w:color="auto"/>
            <w:right w:val="none" w:sz="0" w:space="0" w:color="auto"/>
          </w:divBdr>
        </w:div>
        <w:div w:id="305284238">
          <w:marLeft w:val="547"/>
          <w:marRight w:val="0"/>
          <w:marTop w:val="0"/>
          <w:marBottom w:val="0"/>
          <w:divBdr>
            <w:top w:val="none" w:sz="0" w:space="0" w:color="auto"/>
            <w:left w:val="none" w:sz="0" w:space="0" w:color="auto"/>
            <w:bottom w:val="none" w:sz="0" w:space="0" w:color="auto"/>
            <w:right w:val="none" w:sz="0" w:space="0" w:color="auto"/>
          </w:divBdr>
        </w:div>
        <w:div w:id="800028595">
          <w:marLeft w:val="547"/>
          <w:marRight w:val="0"/>
          <w:marTop w:val="0"/>
          <w:marBottom w:val="0"/>
          <w:divBdr>
            <w:top w:val="none" w:sz="0" w:space="0" w:color="auto"/>
            <w:left w:val="none" w:sz="0" w:space="0" w:color="auto"/>
            <w:bottom w:val="none" w:sz="0" w:space="0" w:color="auto"/>
            <w:right w:val="none" w:sz="0" w:space="0" w:color="auto"/>
          </w:divBdr>
        </w:div>
        <w:div w:id="967736236">
          <w:marLeft w:val="547"/>
          <w:marRight w:val="0"/>
          <w:marTop w:val="0"/>
          <w:marBottom w:val="0"/>
          <w:divBdr>
            <w:top w:val="none" w:sz="0" w:space="0" w:color="auto"/>
            <w:left w:val="none" w:sz="0" w:space="0" w:color="auto"/>
            <w:bottom w:val="none" w:sz="0" w:space="0" w:color="auto"/>
            <w:right w:val="none" w:sz="0" w:space="0" w:color="auto"/>
          </w:divBdr>
        </w:div>
        <w:div w:id="1194073402">
          <w:marLeft w:val="547"/>
          <w:marRight w:val="0"/>
          <w:marTop w:val="0"/>
          <w:marBottom w:val="0"/>
          <w:divBdr>
            <w:top w:val="none" w:sz="0" w:space="0" w:color="auto"/>
            <w:left w:val="none" w:sz="0" w:space="0" w:color="auto"/>
            <w:bottom w:val="none" w:sz="0" w:space="0" w:color="auto"/>
            <w:right w:val="none" w:sz="0" w:space="0" w:color="auto"/>
          </w:divBdr>
        </w:div>
        <w:div w:id="1263104137">
          <w:marLeft w:val="547"/>
          <w:marRight w:val="0"/>
          <w:marTop w:val="0"/>
          <w:marBottom w:val="0"/>
          <w:divBdr>
            <w:top w:val="none" w:sz="0" w:space="0" w:color="auto"/>
            <w:left w:val="none" w:sz="0" w:space="0" w:color="auto"/>
            <w:bottom w:val="none" w:sz="0" w:space="0" w:color="auto"/>
            <w:right w:val="none" w:sz="0" w:space="0" w:color="auto"/>
          </w:divBdr>
        </w:div>
        <w:div w:id="1280910455">
          <w:marLeft w:val="547"/>
          <w:marRight w:val="0"/>
          <w:marTop w:val="0"/>
          <w:marBottom w:val="0"/>
          <w:divBdr>
            <w:top w:val="none" w:sz="0" w:space="0" w:color="auto"/>
            <w:left w:val="none" w:sz="0" w:space="0" w:color="auto"/>
            <w:bottom w:val="none" w:sz="0" w:space="0" w:color="auto"/>
            <w:right w:val="none" w:sz="0" w:space="0" w:color="auto"/>
          </w:divBdr>
        </w:div>
        <w:div w:id="1306742987">
          <w:marLeft w:val="547"/>
          <w:marRight w:val="0"/>
          <w:marTop w:val="0"/>
          <w:marBottom w:val="0"/>
          <w:divBdr>
            <w:top w:val="none" w:sz="0" w:space="0" w:color="auto"/>
            <w:left w:val="none" w:sz="0" w:space="0" w:color="auto"/>
            <w:bottom w:val="none" w:sz="0" w:space="0" w:color="auto"/>
            <w:right w:val="none" w:sz="0" w:space="0" w:color="auto"/>
          </w:divBdr>
        </w:div>
        <w:div w:id="1334918244">
          <w:marLeft w:val="547"/>
          <w:marRight w:val="0"/>
          <w:marTop w:val="0"/>
          <w:marBottom w:val="0"/>
          <w:divBdr>
            <w:top w:val="none" w:sz="0" w:space="0" w:color="auto"/>
            <w:left w:val="none" w:sz="0" w:space="0" w:color="auto"/>
            <w:bottom w:val="none" w:sz="0" w:space="0" w:color="auto"/>
            <w:right w:val="none" w:sz="0" w:space="0" w:color="auto"/>
          </w:divBdr>
        </w:div>
        <w:div w:id="1366365038">
          <w:marLeft w:val="547"/>
          <w:marRight w:val="0"/>
          <w:marTop w:val="0"/>
          <w:marBottom w:val="0"/>
          <w:divBdr>
            <w:top w:val="none" w:sz="0" w:space="0" w:color="auto"/>
            <w:left w:val="none" w:sz="0" w:space="0" w:color="auto"/>
            <w:bottom w:val="none" w:sz="0" w:space="0" w:color="auto"/>
            <w:right w:val="none" w:sz="0" w:space="0" w:color="auto"/>
          </w:divBdr>
        </w:div>
        <w:div w:id="1576554592">
          <w:marLeft w:val="547"/>
          <w:marRight w:val="0"/>
          <w:marTop w:val="0"/>
          <w:marBottom w:val="0"/>
          <w:divBdr>
            <w:top w:val="none" w:sz="0" w:space="0" w:color="auto"/>
            <w:left w:val="none" w:sz="0" w:space="0" w:color="auto"/>
            <w:bottom w:val="none" w:sz="0" w:space="0" w:color="auto"/>
            <w:right w:val="none" w:sz="0" w:space="0" w:color="auto"/>
          </w:divBdr>
        </w:div>
        <w:div w:id="1734427803">
          <w:marLeft w:val="547"/>
          <w:marRight w:val="0"/>
          <w:marTop w:val="0"/>
          <w:marBottom w:val="0"/>
          <w:divBdr>
            <w:top w:val="none" w:sz="0" w:space="0" w:color="auto"/>
            <w:left w:val="none" w:sz="0" w:space="0" w:color="auto"/>
            <w:bottom w:val="none" w:sz="0" w:space="0" w:color="auto"/>
            <w:right w:val="none" w:sz="0" w:space="0" w:color="auto"/>
          </w:divBdr>
        </w:div>
        <w:div w:id="1954508341">
          <w:marLeft w:val="547"/>
          <w:marRight w:val="0"/>
          <w:marTop w:val="0"/>
          <w:marBottom w:val="0"/>
          <w:divBdr>
            <w:top w:val="none" w:sz="0" w:space="0" w:color="auto"/>
            <w:left w:val="none" w:sz="0" w:space="0" w:color="auto"/>
            <w:bottom w:val="none" w:sz="0" w:space="0" w:color="auto"/>
            <w:right w:val="none" w:sz="0" w:space="0" w:color="auto"/>
          </w:divBdr>
        </w:div>
        <w:div w:id="2078353740">
          <w:marLeft w:val="547"/>
          <w:marRight w:val="0"/>
          <w:marTop w:val="0"/>
          <w:marBottom w:val="0"/>
          <w:divBdr>
            <w:top w:val="none" w:sz="0" w:space="0" w:color="auto"/>
            <w:left w:val="none" w:sz="0" w:space="0" w:color="auto"/>
            <w:bottom w:val="none" w:sz="0" w:space="0" w:color="auto"/>
            <w:right w:val="none" w:sz="0" w:space="0" w:color="auto"/>
          </w:divBdr>
        </w:div>
        <w:div w:id="2097247786">
          <w:marLeft w:val="547"/>
          <w:marRight w:val="0"/>
          <w:marTop w:val="0"/>
          <w:marBottom w:val="0"/>
          <w:divBdr>
            <w:top w:val="none" w:sz="0" w:space="0" w:color="auto"/>
            <w:left w:val="none" w:sz="0" w:space="0" w:color="auto"/>
            <w:bottom w:val="none" w:sz="0" w:space="0" w:color="auto"/>
            <w:right w:val="none" w:sz="0" w:space="0" w:color="auto"/>
          </w:divBdr>
        </w:div>
      </w:divsChild>
    </w:div>
    <w:div w:id="966815351">
      <w:bodyDiv w:val="1"/>
      <w:marLeft w:val="0"/>
      <w:marRight w:val="0"/>
      <w:marTop w:val="0"/>
      <w:marBottom w:val="0"/>
      <w:divBdr>
        <w:top w:val="none" w:sz="0" w:space="0" w:color="auto"/>
        <w:left w:val="none" w:sz="0" w:space="0" w:color="auto"/>
        <w:bottom w:val="none" w:sz="0" w:space="0" w:color="auto"/>
        <w:right w:val="none" w:sz="0" w:space="0" w:color="auto"/>
      </w:divBdr>
    </w:div>
    <w:div w:id="973217783">
      <w:bodyDiv w:val="1"/>
      <w:marLeft w:val="0"/>
      <w:marRight w:val="0"/>
      <w:marTop w:val="0"/>
      <w:marBottom w:val="0"/>
      <w:divBdr>
        <w:top w:val="none" w:sz="0" w:space="0" w:color="auto"/>
        <w:left w:val="none" w:sz="0" w:space="0" w:color="auto"/>
        <w:bottom w:val="none" w:sz="0" w:space="0" w:color="auto"/>
        <w:right w:val="none" w:sz="0" w:space="0" w:color="auto"/>
      </w:divBdr>
    </w:div>
    <w:div w:id="973605465">
      <w:bodyDiv w:val="1"/>
      <w:marLeft w:val="0"/>
      <w:marRight w:val="0"/>
      <w:marTop w:val="0"/>
      <w:marBottom w:val="0"/>
      <w:divBdr>
        <w:top w:val="none" w:sz="0" w:space="0" w:color="auto"/>
        <w:left w:val="none" w:sz="0" w:space="0" w:color="auto"/>
        <w:bottom w:val="none" w:sz="0" w:space="0" w:color="auto"/>
        <w:right w:val="none" w:sz="0" w:space="0" w:color="auto"/>
      </w:divBdr>
    </w:div>
    <w:div w:id="1008102041">
      <w:bodyDiv w:val="1"/>
      <w:marLeft w:val="0"/>
      <w:marRight w:val="0"/>
      <w:marTop w:val="0"/>
      <w:marBottom w:val="0"/>
      <w:divBdr>
        <w:top w:val="none" w:sz="0" w:space="0" w:color="auto"/>
        <w:left w:val="none" w:sz="0" w:space="0" w:color="auto"/>
        <w:bottom w:val="none" w:sz="0" w:space="0" w:color="auto"/>
        <w:right w:val="none" w:sz="0" w:space="0" w:color="auto"/>
      </w:divBdr>
      <w:divsChild>
        <w:div w:id="423039692">
          <w:marLeft w:val="274"/>
          <w:marRight w:val="0"/>
          <w:marTop w:val="0"/>
          <w:marBottom w:val="0"/>
          <w:divBdr>
            <w:top w:val="none" w:sz="0" w:space="0" w:color="auto"/>
            <w:left w:val="none" w:sz="0" w:space="0" w:color="auto"/>
            <w:bottom w:val="none" w:sz="0" w:space="0" w:color="auto"/>
            <w:right w:val="none" w:sz="0" w:space="0" w:color="auto"/>
          </w:divBdr>
        </w:div>
      </w:divsChild>
    </w:div>
    <w:div w:id="1008337284">
      <w:bodyDiv w:val="1"/>
      <w:marLeft w:val="0"/>
      <w:marRight w:val="0"/>
      <w:marTop w:val="0"/>
      <w:marBottom w:val="0"/>
      <w:divBdr>
        <w:top w:val="none" w:sz="0" w:space="0" w:color="auto"/>
        <w:left w:val="none" w:sz="0" w:space="0" w:color="auto"/>
        <w:bottom w:val="none" w:sz="0" w:space="0" w:color="auto"/>
        <w:right w:val="none" w:sz="0" w:space="0" w:color="auto"/>
      </w:divBdr>
    </w:div>
    <w:div w:id="1008751211">
      <w:bodyDiv w:val="1"/>
      <w:marLeft w:val="0"/>
      <w:marRight w:val="0"/>
      <w:marTop w:val="0"/>
      <w:marBottom w:val="0"/>
      <w:divBdr>
        <w:top w:val="none" w:sz="0" w:space="0" w:color="auto"/>
        <w:left w:val="none" w:sz="0" w:space="0" w:color="auto"/>
        <w:bottom w:val="none" w:sz="0" w:space="0" w:color="auto"/>
        <w:right w:val="none" w:sz="0" w:space="0" w:color="auto"/>
      </w:divBdr>
    </w:div>
    <w:div w:id="1011375588">
      <w:bodyDiv w:val="1"/>
      <w:marLeft w:val="0"/>
      <w:marRight w:val="0"/>
      <w:marTop w:val="0"/>
      <w:marBottom w:val="0"/>
      <w:divBdr>
        <w:top w:val="none" w:sz="0" w:space="0" w:color="auto"/>
        <w:left w:val="none" w:sz="0" w:space="0" w:color="auto"/>
        <w:bottom w:val="none" w:sz="0" w:space="0" w:color="auto"/>
        <w:right w:val="none" w:sz="0" w:space="0" w:color="auto"/>
      </w:divBdr>
    </w:div>
    <w:div w:id="1016155950">
      <w:bodyDiv w:val="1"/>
      <w:marLeft w:val="0"/>
      <w:marRight w:val="0"/>
      <w:marTop w:val="0"/>
      <w:marBottom w:val="0"/>
      <w:divBdr>
        <w:top w:val="none" w:sz="0" w:space="0" w:color="auto"/>
        <w:left w:val="none" w:sz="0" w:space="0" w:color="auto"/>
        <w:bottom w:val="none" w:sz="0" w:space="0" w:color="auto"/>
        <w:right w:val="none" w:sz="0" w:space="0" w:color="auto"/>
      </w:divBdr>
      <w:divsChild>
        <w:div w:id="2125611881">
          <w:marLeft w:val="547"/>
          <w:marRight w:val="0"/>
          <w:marTop w:val="0"/>
          <w:marBottom w:val="0"/>
          <w:divBdr>
            <w:top w:val="none" w:sz="0" w:space="0" w:color="auto"/>
            <w:left w:val="none" w:sz="0" w:space="0" w:color="auto"/>
            <w:bottom w:val="none" w:sz="0" w:space="0" w:color="auto"/>
            <w:right w:val="none" w:sz="0" w:space="0" w:color="auto"/>
          </w:divBdr>
        </w:div>
      </w:divsChild>
    </w:div>
    <w:div w:id="1016224540">
      <w:bodyDiv w:val="1"/>
      <w:marLeft w:val="0"/>
      <w:marRight w:val="0"/>
      <w:marTop w:val="0"/>
      <w:marBottom w:val="0"/>
      <w:divBdr>
        <w:top w:val="none" w:sz="0" w:space="0" w:color="auto"/>
        <w:left w:val="none" w:sz="0" w:space="0" w:color="auto"/>
        <w:bottom w:val="none" w:sz="0" w:space="0" w:color="auto"/>
        <w:right w:val="none" w:sz="0" w:space="0" w:color="auto"/>
      </w:divBdr>
      <w:divsChild>
        <w:div w:id="1678655120">
          <w:marLeft w:val="274"/>
          <w:marRight w:val="0"/>
          <w:marTop w:val="0"/>
          <w:marBottom w:val="0"/>
          <w:divBdr>
            <w:top w:val="none" w:sz="0" w:space="0" w:color="auto"/>
            <w:left w:val="none" w:sz="0" w:space="0" w:color="auto"/>
            <w:bottom w:val="none" w:sz="0" w:space="0" w:color="auto"/>
            <w:right w:val="none" w:sz="0" w:space="0" w:color="auto"/>
          </w:divBdr>
        </w:div>
      </w:divsChild>
    </w:div>
    <w:div w:id="1018041560">
      <w:bodyDiv w:val="1"/>
      <w:marLeft w:val="0"/>
      <w:marRight w:val="0"/>
      <w:marTop w:val="0"/>
      <w:marBottom w:val="0"/>
      <w:divBdr>
        <w:top w:val="none" w:sz="0" w:space="0" w:color="auto"/>
        <w:left w:val="none" w:sz="0" w:space="0" w:color="auto"/>
        <w:bottom w:val="none" w:sz="0" w:space="0" w:color="auto"/>
        <w:right w:val="none" w:sz="0" w:space="0" w:color="auto"/>
      </w:divBdr>
      <w:divsChild>
        <w:div w:id="252007865">
          <w:marLeft w:val="547"/>
          <w:marRight w:val="0"/>
          <w:marTop w:val="0"/>
          <w:marBottom w:val="0"/>
          <w:divBdr>
            <w:top w:val="none" w:sz="0" w:space="0" w:color="auto"/>
            <w:left w:val="none" w:sz="0" w:space="0" w:color="auto"/>
            <w:bottom w:val="none" w:sz="0" w:space="0" w:color="auto"/>
            <w:right w:val="none" w:sz="0" w:space="0" w:color="auto"/>
          </w:divBdr>
        </w:div>
        <w:div w:id="2045207773">
          <w:marLeft w:val="1166"/>
          <w:marRight w:val="0"/>
          <w:marTop w:val="0"/>
          <w:marBottom w:val="0"/>
          <w:divBdr>
            <w:top w:val="none" w:sz="0" w:space="0" w:color="auto"/>
            <w:left w:val="none" w:sz="0" w:space="0" w:color="auto"/>
            <w:bottom w:val="none" w:sz="0" w:space="0" w:color="auto"/>
            <w:right w:val="none" w:sz="0" w:space="0" w:color="auto"/>
          </w:divBdr>
        </w:div>
        <w:div w:id="1222404622">
          <w:marLeft w:val="1166"/>
          <w:marRight w:val="0"/>
          <w:marTop w:val="0"/>
          <w:marBottom w:val="0"/>
          <w:divBdr>
            <w:top w:val="none" w:sz="0" w:space="0" w:color="auto"/>
            <w:left w:val="none" w:sz="0" w:space="0" w:color="auto"/>
            <w:bottom w:val="none" w:sz="0" w:space="0" w:color="auto"/>
            <w:right w:val="none" w:sz="0" w:space="0" w:color="auto"/>
          </w:divBdr>
        </w:div>
        <w:div w:id="1129781591">
          <w:marLeft w:val="1166"/>
          <w:marRight w:val="0"/>
          <w:marTop w:val="0"/>
          <w:marBottom w:val="0"/>
          <w:divBdr>
            <w:top w:val="none" w:sz="0" w:space="0" w:color="auto"/>
            <w:left w:val="none" w:sz="0" w:space="0" w:color="auto"/>
            <w:bottom w:val="none" w:sz="0" w:space="0" w:color="auto"/>
            <w:right w:val="none" w:sz="0" w:space="0" w:color="auto"/>
          </w:divBdr>
        </w:div>
        <w:div w:id="1846288406">
          <w:marLeft w:val="1166"/>
          <w:marRight w:val="0"/>
          <w:marTop w:val="0"/>
          <w:marBottom w:val="0"/>
          <w:divBdr>
            <w:top w:val="none" w:sz="0" w:space="0" w:color="auto"/>
            <w:left w:val="none" w:sz="0" w:space="0" w:color="auto"/>
            <w:bottom w:val="none" w:sz="0" w:space="0" w:color="auto"/>
            <w:right w:val="none" w:sz="0" w:space="0" w:color="auto"/>
          </w:divBdr>
        </w:div>
        <w:div w:id="16198580">
          <w:marLeft w:val="547"/>
          <w:marRight w:val="0"/>
          <w:marTop w:val="0"/>
          <w:marBottom w:val="0"/>
          <w:divBdr>
            <w:top w:val="none" w:sz="0" w:space="0" w:color="auto"/>
            <w:left w:val="none" w:sz="0" w:space="0" w:color="auto"/>
            <w:bottom w:val="none" w:sz="0" w:space="0" w:color="auto"/>
            <w:right w:val="none" w:sz="0" w:space="0" w:color="auto"/>
          </w:divBdr>
        </w:div>
        <w:div w:id="1327897914">
          <w:marLeft w:val="547"/>
          <w:marRight w:val="0"/>
          <w:marTop w:val="0"/>
          <w:marBottom w:val="0"/>
          <w:divBdr>
            <w:top w:val="none" w:sz="0" w:space="0" w:color="auto"/>
            <w:left w:val="none" w:sz="0" w:space="0" w:color="auto"/>
            <w:bottom w:val="none" w:sz="0" w:space="0" w:color="auto"/>
            <w:right w:val="none" w:sz="0" w:space="0" w:color="auto"/>
          </w:divBdr>
        </w:div>
        <w:div w:id="2010327920">
          <w:marLeft w:val="547"/>
          <w:marRight w:val="0"/>
          <w:marTop w:val="0"/>
          <w:marBottom w:val="0"/>
          <w:divBdr>
            <w:top w:val="none" w:sz="0" w:space="0" w:color="auto"/>
            <w:left w:val="none" w:sz="0" w:space="0" w:color="auto"/>
            <w:bottom w:val="none" w:sz="0" w:space="0" w:color="auto"/>
            <w:right w:val="none" w:sz="0" w:space="0" w:color="auto"/>
          </w:divBdr>
        </w:div>
        <w:div w:id="749236184">
          <w:marLeft w:val="547"/>
          <w:marRight w:val="0"/>
          <w:marTop w:val="0"/>
          <w:marBottom w:val="0"/>
          <w:divBdr>
            <w:top w:val="none" w:sz="0" w:space="0" w:color="auto"/>
            <w:left w:val="none" w:sz="0" w:space="0" w:color="auto"/>
            <w:bottom w:val="none" w:sz="0" w:space="0" w:color="auto"/>
            <w:right w:val="none" w:sz="0" w:space="0" w:color="auto"/>
          </w:divBdr>
        </w:div>
        <w:div w:id="829100682">
          <w:marLeft w:val="547"/>
          <w:marRight w:val="0"/>
          <w:marTop w:val="0"/>
          <w:marBottom w:val="0"/>
          <w:divBdr>
            <w:top w:val="none" w:sz="0" w:space="0" w:color="auto"/>
            <w:left w:val="none" w:sz="0" w:space="0" w:color="auto"/>
            <w:bottom w:val="none" w:sz="0" w:space="0" w:color="auto"/>
            <w:right w:val="none" w:sz="0" w:space="0" w:color="auto"/>
          </w:divBdr>
        </w:div>
        <w:div w:id="1350836791">
          <w:marLeft w:val="547"/>
          <w:marRight w:val="0"/>
          <w:marTop w:val="0"/>
          <w:marBottom w:val="0"/>
          <w:divBdr>
            <w:top w:val="none" w:sz="0" w:space="0" w:color="auto"/>
            <w:left w:val="none" w:sz="0" w:space="0" w:color="auto"/>
            <w:bottom w:val="none" w:sz="0" w:space="0" w:color="auto"/>
            <w:right w:val="none" w:sz="0" w:space="0" w:color="auto"/>
          </w:divBdr>
        </w:div>
        <w:div w:id="1561476705">
          <w:marLeft w:val="547"/>
          <w:marRight w:val="0"/>
          <w:marTop w:val="0"/>
          <w:marBottom w:val="0"/>
          <w:divBdr>
            <w:top w:val="none" w:sz="0" w:space="0" w:color="auto"/>
            <w:left w:val="none" w:sz="0" w:space="0" w:color="auto"/>
            <w:bottom w:val="none" w:sz="0" w:space="0" w:color="auto"/>
            <w:right w:val="none" w:sz="0" w:space="0" w:color="auto"/>
          </w:divBdr>
        </w:div>
        <w:div w:id="895161677">
          <w:marLeft w:val="547"/>
          <w:marRight w:val="0"/>
          <w:marTop w:val="0"/>
          <w:marBottom w:val="0"/>
          <w:divBdr>
            <w:top w:val="none" w:sz="0" w:space="0" w:color="auto"/>
            <w:left w:val="none" w:sz="0" w:space="0" w:color="auto"/>
            <w:bottom w:val="none" w:sz="0" w:space="0" w:color="auto"/>
            <w:right w:val="none" w:sz="0" w:space="0" w:color="auto"/>
          </w:divBdr>
        </w:div>
        <w:div w:id="969016437">
          <w:marLeft w:val="547"/>
          <w:marRight w:val="0"/>
          <w:marTop w:val="0"/>
          <w:marBottom w:val="0"/>
          <w:divBdr>
            <w:top w:val="none" w:sz="0" w:space="0" w:color="auto"/>
            <w:left w:val="none" w:sz="0" w:space="0" w:color="auto"/>
            <w:bottom w:val="none" w:sz="0" w:space="0" w:color="auto"/>
            <w:right w:val="none" w:sz="0" w:space="0" w:color="auto"/>
          </w:divBdr>
        </w:div>
        <w:div w:id="440999901">
          <w:marLeft w:val="547"/>
          <w:marRight w:val="0"/>
          <w:marTop w:val="0"/>
          <w:marBottom w:val="0"/>
          <w:divBdr>
            <w:top w:val="none" w:sz="0" w:space="0" w:color="auto"/>
            <w:left w:val="none" w:sz="0" w:space="0" w:color="auto"/>
            <w:bottom w:val="none" w:sz="0" w:space="0" w:color="auto"/>
            <w:right w:val="none" w:sz="0" w:space="0" w:color="auto"/>
          </w:divBdr>
        </w:div>
        <w:div w:id="1628851312">
          <w:marLeft w:val="547"/>
          <w:marRight w:val="0"/>
          <w:marTop w:val="0"/>
          <w:marBottom w:val="0"/>
          <w:divBdr>
            <w:top w:val="none" w:sz="0" w:space="0" w:color="auto"/>
            <w:left w:val="none" w:sz="0" w:space="0" w:color="auto"/>
            <w:bottom w:val="none" w:sz="0" w:space="0" w:color="auto"/>
            <w:right w:val="none" w:sz="0" w:space="0" w:color="auto"/>
          </w:divBdr>
        </w:div>
        <w:div w:id="1803571897">
          <w:marLeft w:val="547"/>
          <w:marRight w:val="0"/>
          <w:marTop w:val="0"/>
          <w:marBottom w:val="0"/>
          <w:divBdr>
            <w:top w:val="none" w:sz="0" w:space="0" w:color="auto"/>
            <w:left w:val="none" w:sz="0" w:space="0" w:color="auto"/>
            <w:bottom w:val="none" w:sz="0" w:space="0" w:color="auto"/>
            <w:right w:val="none" w:sz="0" w:space="0" w:color="auto"/>
          </w:divBdr>
        </w:div>
        <w:div w:id="614796276">
          <w:marLeft w:val="547"/>
          <w:marRight w:val="0"/>
          <w:marTop w:val="0"/>
          <w:marBottom w:val="0"/>
          <w:divBdr>
            <w:top w:val="none" w:sz="0" w:space="0" w:color="auto"/>
            <w:left w:val="none" w:sz="0" w:space="0" w:color="auto"/>
            <w:bottom w:val="none" w:sz="0" w:space="0" w:color="auto"/>
            <w:right w:val="none" w:sz="0" w:space="0" w:color="auto"/>
          </w:divBdr>
        </w:div>
        <w:div w:id="1170757926">
          <w:marLeft w:val="547"/>
          <w:marRight w:val="0"/>
          <w:marTop w:val="0"/>
          <w:marBottom w:val="0"/>
          <w:divBdr>
            <w:top w:val="none" w:sz="0" w:space="0" w:color="auto"/>
            <w:left w:val="none" w:sz="0" w:space="0" w:color="auto"/>
            <w:bottom w:val="none" w:sz="0" w:space="0" w:color="auto"/>
            <w:right w:val="none" w:sz="0" w:space="0" w:color="auto"/>
          </w:divBdr>
        </w:div>
        <w:div w:id="1022822107">
          <w:marLeft w:val="547"/>
          <w:marRight w:val="0"/>
          <w:marTop w:val="0"/>
          <w:marBottom w:val="0"/>
          <w:divBdr>
            <w:top w:val="none" w:sz="0" w:space="0" w:color="auto"/>
            <w:left w:val="none" w:sz="0" w:space="0" w:color="auto"/>
            <w:bottom w:val="none" w:sz="0" w:space="0" w:color="auto"/>
            <w:right w:val="none" w:sz="0" w:space="0" w:color="auto"/>
          </w:divBdr>
        </w:div>
        <w:div w:id="764347142">
          <w:marLeft w:val="547"/>
          <w:marRight w:val="0"/>
          <w:marTop w:val="0"/>
          <w:marBottom w:val="0"/>
          <w:divBdr>
            <w:top w:val="none" w:sz="0" w:space="0" w:color="auto"/>
            <w:left w:val="none" w:sz="0" w:space="0" w:color="auto"/>
            <w:bottom w:val="none" w:sz="0" w:space="0" w:color="auto"/>
            <w:right w:val="none" w:sz="0" w:space="0" w:color="auto"/>
          </w:divBdr>
        </w:div>
        <w:div w:id="712315475">
          <w:marLeft w:val="547"/>
          <w:marRight w:val="0"/>
          <w:marTop w:val="0"/>
          <w:marBottom w:val="0"/>
          <w:divBdr>
            <w:top w:val="none" w:sz="0" w:space="0" w:color="auto"/>
            <w:left w:val="none" w:sz="0" w:space="0" w:color="auto"/>
            <w:bottom w:val="none" w:sz="0" w:space="0" w:color="auto"/>
            <w:right w:val="none" w:sz="0" w:space="0" w:color="auto"/>
          </w:divBdr>
        </w:div>
        <w:div w:id="1296183203">
          <w:marLeft w:val="547"/>
          <w:marRight w:val="0"/>
          <w:marTop w:val="0"/>
          <w:marBottom w:val="0"/>
          <w:divBdr>
            <w:top w:val="none" w:sz="0" w:space="0" w:color="auto"/>
            <w:left w:val="none" w:sz="0" w:space="0" w:color="auto"/>
            <w:bottom w:val="none" w:sz="0" w:space="0" w:color="auto"/>
            <w:right w:val="none" w:sz="0" w:space="0" w:color="auto"/>
          </w:divBdr>
        </w:div>
        <w:div w:id="480002857">
          <w:marLeft w:val="547"/>
          <w:marRight w:val="0"/>
          <w:marTop w:val="0"/>
          <w:marBottom w:val="0"/>
          <w:divBdr>
            <w:top w:val="none" w:sz="0" w:space="0" w:color="auto"/>
            <w:left w:val="none" w:sz="0" w:space="0" w:color="auto"/>
            <w:bottom w:val="none" w:sz="0" w:space="0" w:color="auto"/>
            <w:right w:val="none" w:sz="0" w:space="0" w:color="auto"/>
          </w:divBdr>
        </w:div>
        <w:div w:id="231812202">
          <w:marLeft w:val="547"/>
          <w:marRight w:val="0"/>
          <w:marTop w:val="0"/>
          <w:marBottom w:val="0"/>
          <w:divBdr>
            <w:top w:val="none" w:sz="0" w:space="0" w:color="auto"/>
            <w:left w:val="none" w:sz="0" w:space="0" w:color="auto"/>
            <w:bottom w:val="none" w:sz="0" w:space="0" w:color="auto"/>
            <w:right w:val="none" w:sz="0" w:space="0" w:color="auto"/>
          </w:divBdr>
        </w:div>
        <w:div w:id="1043821499">
          <w:marLeft w:val="547"/>
          <w:marRight w:val="0"/>
          <w:marTop w:val="0"/>
          <w:marBottom w:val="0"/>
          <w:divBdr>
            <w:top w:val="none" w:sz="0" w:space="0" w:color="auto"/>
            <w:left w:val="none" w:sz="0" w:space="0" w:color="auto"/>
            <w:bottom w:val="none" w:sz="0" w:space="0" w:color="auto"/>
            <w:right w:val="none" w:sz="0" w:space="0" w:color="auto"/>
          </w:divBdr>
        </w:div>
        <w:div w:id="669866900">
          <w:marLeft w:val="547"/>
          <w:marRight w:val="0"/>
          <w:marTop w:val="0"/>
          <w:marBottom w:val="0"/>
          <w:divBdr>
            <w:top w:val="none" w:sz="0" w:space="0" w:color="auto"/>
            <w:left w:val="none" w:sz="0" w:space="0" w:color="auto"/>
            <w:bottom w:val="none" w:sz="0" w:space="0" w:color="auto"/>
            <w:right w:val="none" w:sz="0" w:space="0" w:color="auto"/>
          </w:divBdr>
        </w:div>
        <w:div w:id="1325620527">
          <w:marLeft w:val="547"/>
          <w:marRight w:val="0"/>
          <w:marTop w:val="0"/>
          <w:marBottom w:val="0"/>
          <w:divBdr>
            <w:top w:val="none" w:sz="0" w:space="0" w:color="auto"/>
            <w:left w:val="none" w:sz="0" w:space="0" w:color="auto"/>
            <w:bottom w:val="none" w:sz="0" w:space="0" w:color="auto"/>
            <w:right w:val="none" w:sz="0" w:space="0" w:color="auto"/>
          </w:divBdr>
        </w:div>
        <w:div w:id="2108192531">
          <w:marLeft w:val="547"/>
          <w:marRight w:val="0"/>
          <w:marTop w:val="0"/>
          <w:marBottom w:val="0"/>
          <w:divBdr>
            <w:top w:val="none" w:sz="0" w:space="0" w:color="auto"/>
            <w:left w:val="none" w:sz="0" w:space="0" w:color="auto"/>
            <w:bottom w:val="none" w:sz="0" w:space="0" w:color="auto"/>
            <w:right w:val="none" w:sz="0" w:space="0" w:color="auto"/>
          </w:divBdr>
        </w:div>
        <w:div w:id="1670912886">
          <w:marLeft w:val="547"/>
          <w:marRight w:val="0"/>
          <w:marTop w:val="0"/>
          <w:marBottom w:val="0"/>
          <w:divBdr>
            <w:top w:val="none" w:sz="0" w:space="0" w:color="auto"/>
            <w:left w:val="none" w:sz="0" w:space="0" w:color="auto"/>
            <w:bottom w:val="none" w:sz="0" w:space="0" w:color="auto"/>
            <w:right w:val="none" w:sz="0" w:space="0" w:color="auto"/>
          </w:divBdr>
        </w:div>
      </w:divsChild>
    </w:div>
    <w:div w:id="1021080893">
      <w:bodyDiv w:val="1"/>
      <w:marLeft w:val="0"/>
      <w:marRight w:val="0"/>
      <w:marTop w:val="0"/>
      <w:marBottom w:val="0"/>
      <w:divBdr>
        <w:top w:val="none" w:sz="0" w:space="0" w:color="auto"/>
        <w:left w:val="none" w:sz="0" w:space="0" w:color="auto"/>
        <w:bottom w:val="none" w:sz="0" w:space="0" w:color="auto"/>
        <w:right w:val="none" w:sz="0" w:space="0" w:color="auto"/>
      </w:divBdr>
    </w:div>
    <w:div w:id="1026565202">
      <w:bodyDiv w:val="1"/>
      <w:marLeft w:val="0"/>
      <w:marRight w:val="0"/>
      <w:marTop w:val="0"/>
      <w:marBottom w:val="0"/>
      <w:divBdr>
        <w:top w:val="none" w:sz="0" w:space="0" w:color="auto"/>
        <w:left w:val="none" w:sz="0" w:space="0" w:color="auto"/>
        <w:bottom w:val="none" w:sz="0" w:space="0" w:color="auto"/>
        <w:right w:val="none" w:sz="0" w:space="0" w:color="auto"/>
      </w:divBdr>
      <w:divsChild>
        <w:div w:id="520509671">
          <w:marLeft w:val="547"/>
          <w:marRight w:val="0"/>
          <w:marTop w:val="0"/>
          <w:marBottom w:val="0"/>
          <w:divBdr>
            <w:top w:val="none" w:sz="0" w:space="0" w:color="auto"/>
            <w:left w:val="none" w:sz="0" w:space="0" w:color="auto"/>
            <w:bottom w:val="none" w:sz="0" w:space="0" w:color="auto"/>
            <w:right w:val="none" w:sz="0" w:space="0" w:color="auto"/>
          </w:divBdr>
        </w:div>
      </w:divsChild>
    </w:div>
    <w:div w:id="1030185788">
      <w:bodyDiv w:val="1"/>
      <w:marLeft w:val="30"/>
      <w:marRight w:val="30"/>
      <w:marTop w:val="0"/>
      <w:marBottom w:val="0"/>
      <w:divBdr>
        <w:top w:val="none" w:sz="0" w:space="0" w:color="auto"/>
        <w:left w:val="none" w:sz="0" w:space="0" w:color="auto"/>
        <w:bottom w:val="none" w:sz="0" w:space="0" w:color="auto"/>
        <w:right w:val="none" w:sz="0" w:space="0" w:color="auto"/>
      </w:divBdr>
      <w:divsChild>
        <w:div w:id="1479495173">
          <w:marLeft w:val="0"/>
          <w:marRight w:val="0"/>
          <w:marTop w:val="0"/>
          <w:marBottom w:val="0"/>
          <w:divBdr>
            <w:top w:val="none" w:sz="0" w:space="0" w:color="auto"/>
            <w:left w:val="none" w:sz="0" w:space="0" w:color="auto"/>
            <w:bottom w:val="none" w:sz="0" w:space="0" w:color="auto"/>
            <w:right w:val="none" w:sz="0" w:space="0" w:color="auto"/>
          </w:divBdr>
          <w:divsChild>
            <w:div w:id="1937320752">
              <w:marLeft w:val="0"/>
              <w:marRight w:val="0"/>
              <w:marTop w:val="0"/>
              <w:marBottom w:val="0"/>
              <w:divBdr>
                <w:top w:val="none" w:sz="0" w:space="0" w:color="auto"/>
                <w:left w:val="none" w:sz="0" w:space="0" w:color="auto"/>
                <w:bottom w:val="none" w:sz="0" w:space="0" w:color="auto"/>
                <w:right w:val="none" w:sz="0" w:space="0" w:color="auto"/>
              </w:divBdr>
              <w:divsChild>
                <w:div w:id="5425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1151">
      <w:bodyDiv w:val="1"/>
      <w:marLeft w:val="0"/>
      <w:marRight w:val="0"/>
      <w:marTop w:val="0"/>
      <w:marBottom w:val="0"/>
      <w:divBdr>
        <w:top w:val="none" w:sz="0" w:space="0" w:color="auto"/>
        <w:left w:val="none" w:sz="0" w:space="0" w:color="auto"/>
        <w:bottom w:val="none" w:sz="0" w:space="0" w:color="auto"/>
        <w:right w:val="none" w:sz="0" w:space="0" w:color="auto"/>
      </w:divBdr>
      <w:divsChild>
        <w:div w:id="1664119900">
          <w:marLeft w:val="274"/>
          <w:marRight w:val="0"/>
          <w:marTop w:val="0"/>
          <w:marBottom w:val="0"/>
          <w:divBdr>
            <w:top w:val="none" w:sz="0" w:space="0" w:color="auto"/>
            <w:left w:val="none" w:sz="0" w:space="0" w:color="auto"/>
            <w:bottom w:val="none" w:sz="0" w:space="0" w:color="auto"/>
            <w:right w:val="none" w:sz="0" w:space="0" w:color="auto"/>
          </w:divBdr>
        </w:div>
        <w:div w:id="207449164">
          <w:marLeft w:val="274"/>
          <w:marRight w:val="0"/>
          <w:marTop w:val="0"/>
          <w:marBottom w:val="0"/>
          <w:divBdr>
            <w:top w:val="none" w:sz="0" w:space="0" w:color="auto"/>
            <w:left w:val="none" w:sz="0" w:space="0" w:color="auto"/>
            <w:bottom w:val="none" w:sz="0" w:space="0" w:color="auto"/>
            <w:right w:val="none" w:sz="0" w:space="0" w:color="auto"/>
          </w:divBdr>
        </w:div>
        <w:div w:id="1198660407">
          <w:marLeft w:val="274"/>
          <w:marRight w:val="0"/>
          <w:marTop w:val="0"/>
          <w:marBottom w:val="0"/>
          <w:divBdr>
            <w:top w:val="none" w:sz="0" w:space="0" w:color="auto"/>
            <w:left w:val="none" w:sz="0" w:space="0" w:color="auto"/>
            <w:bottom w:val="none" w:sz="0" w:space="0" w:color="auto"/>
            <w:right w:val="none" w:sz="0" w:space="0" w:color="auto"/>
          </w:divBdr>
        </w:div>
        <w:div w:id="751512847">
          <w:marLeft w:val="274"/>
          <w:marRight w:val="0"/>
          <w:marTop w:val="0"/>
          <w:marBottom w:val="0"/>
          <w:divBdr>
            <w:top w:val="none" w:sz="0" w:space="0" w:color="auto"/>
            <w:left w:val="none" w:sz="0" w:space="0" w:color="auto"/>
            <w:bottom w:val="none" w:sz="0" w:space="0" w:color="auto"/>
            <w:right w:val="none" w:sz="0" w:space="0" w:color="auto"/>
          </w:divBdr>
        </w:div>
      </w:divsChild>
    </w:div>
    <w:div w:id="1036658868">
      <w:bodyDiv w:val="1"/>
      <w:marLeft w:val="0"/>
      <w:marRight w:val="0"/>
      <w:marTop w:val="0"/>
      <w:marBottom w:val="0"/>
      <w:divBdr>
        <w:top w:val="none" w:sz="0" w:space="0" w:color="auto"/>
        <w:left w:val="none" w:sz="0" w:space="0" w:color="auto"/>
        <w:bottom w:val="none" w:sz="0" w:space="0" w:color="auto"/>
        <w:right w:val="none" w:sz="0" w:space="0" w:color="auto"/>
      </w:divBdr>
      <w:divsChild>
        <w:div w:id="637566602">
          <w:marLeft w:val="360"/>
          <w:marRight w:val="0"/>
          <w:marTop w:val="0"/>
          <w:marBottom w:val="0"/>
          <w:divBdr>
            <w:top w:val="none" w:sz="0" w:space="0" w:color="auto"/>
            <w:left w:val="none" w:sz="0" w:space="0" w:color="auto"/>
            <w:bottom w:val="none" w:sz="0" w:space="0" w:color="auto"/>
            <w:right w:val="none" w:sz="0" w:space="0" w:color="auto"/>
          </w:divBdr>
        </w:div>
        <w:div w:id="1688287497">
          <w:marLeft w:val="360"/>
          <w:marRight w:val="0"/>
          <w:marTop w:val="0"/>
          <w:marBottom w:val="0"/>
          <w:divBdr>
            <w:top w:val="none" w:sz="0" w:space="0" w:color="auto"/>
            <w:left w:val="none" w:sz="0" w:space="0" w:color="auto"/>
            <w:bottom w:val="none" w:sz="0" w:space="0" w:color="auto"/>
            <w:right w:val="none" w:sz="0" w:space="0" w:color="auto"/>
          </w:divBdr>
        </w:div>
        <w:div w:id="417142710">
          <w:marLeft w:val="360"/>
          <w:marRight w:val="0"/>
          <w:marTop w:val="0"/>
          <w:marBottom w:val="0"/>
          <w:divBdr>
            <w:top w:val="none" w:sz="0" w:space="0" w:color="auto"/>
            <w:left w:val="none" w:sz="0" w:space="0" w:color="auto"/>
            <w:bottom w:val="none" w:sz="0" w:space="0" w:color="auto"/>
            <w:right w:val="none" w:sz="0" w:space="0" w:color="auto"/>
          </w:divBdr>
        </w:div>
        <w:div w:id="715130245">
          <w:marLeft w:val="360"/>
          <w:marRight w:val="0"/>
          <w:marTop w:val="0"/>
          <w:marBottom w:val="0"/>
          <w:divBdr>
            <w:top w:val="none" w:sz="0" w:space="0" w:color="auto"/>
            <w:left w:val="none" w:sz="0" w:space="0" w:color="auto"/>
            <w:bottom w:val="none" w:sz="0" w:space="0" w:color="auto"/>
            <w:right w:val="none" w:sz="0" w:space="0" w:color="auto"/>
          </w:divBdr>
        </w:div>
      </w:divsChild>
    </w:div>
    <w:div w:id="1041981888">
      <w:bodyDiv w:val="1"/>
      <w:marLeft w:val="0"/>
      <w:marRight w:val="0"/>
      <w:marTop w:val="0"/>
      <w:marBottom w:val="0"/>
      <w:divBdr>
        <w:top w:val="none" w:sz="0" w:space="0" w:color="auto"/>
        <w:left w:val="none" w:sz="0" w:space="0" w:color="auto"/>
        <w:bottom w:val="none" w:sz="0" w:space="0" w:color="auto"/>
        <w:right w:val="none" w:sz="0" w:space="0" w:color="auto"/>
      </w:divBdr>
    </w:div>
    <w:div w:id="1053499342">
      <w:bodyDiv w:val="1"/>
      <w:marLeft w:val="0"/>
      <w:marRight w:val="0"/>
      <w:marTop w:val="0"/>
      <w:marBottom w:val="0"/>
      <w:divBdr>
        <w:top w:val="none" w:sz="0" w:space="0" w:color="auto"/>
        <w:left w:val="none" w:sz="0" w:space="0" w:color="auto"/>
        <w:bottom w:val="none" w:sz="0" w:space="0" w:color="auto"/>
        <w:right w:val="none" w:sz="0" w:space="0" w:color="auto"/>
      </w:divBdr>
    </w:div>
    <w:div w:id="1054281647">
      <w:bodyDiv w:val="1"/>
      <w:marLeft w:val="0"/>
      <w:marRight w:val="0"/>
      <w:marTop w:val="0"/>
      <w:marBottom w:val="0"/>
      <w:divBdr>
        <w:top w:val="none" w:sz="0" w:space="0" w:color="auto"/>
        <w:left w:val="none" w:sz="0" w:space="0" w:color="auto"/>
        <w:bottom w:val="none" w:sz="0" w:space="0" w:color="auto"/>
        <w:right w:val="none" w:sz="0" w:space="0" w:color="auto"/>
      </w:divBdr>
    </w:div>
    <w:div w:id="1061713828">
      <w:bodyDiv w:val="1"/>
      <w:marLeft w:val="0"/>
      <w:marRight w:val="0"/>
      <w:marTop w:val="0"/>
      <w:marBottom w:val="0"/>
      <w:divBdr>
        <w:top w:val="none" w:sz="0" w:space="0" w:color="auto"/>
        <w:left w:val="none" w:sz="0" w:space="0" w:color="auto"/>
        <w:bottom w:val="none" w:sz="0" w:space="0" w:color="auto"/>
        <w:right w:val="none" w:sz="0" w:space="0" w:color="auto"/>
      </w:divBdr>
    </w:div>
    <w:div w:id="1067798265">
      <w:bodyDiv w:val="1"/>
      <w:marLeft w:val="0"/>
      <w:marRight w:val="0"/>
      <w:marTop w:val="0"/>
      <w:marBottom w:val="0"/>
      <w:divBdr>
        <w:top w:val="none" w:sz="0" w:space="0" w:color="auto"/>
        <w:left w:val="none" w:sz="0" w:space="0" w:color="auto"/>
        <w:bottom w:val="none" w:sz="0" w:space="0" w:color="auto"/>
        <w:right w:val="none" w:sz="0" w:space="0" w:color="auto"/>
      </w:divBdr>
    </w:div>
    <w:div w:id="1076433733">
      <w:bodyDiv w:val="1"/>
      <w:marLeft w:val="0"/>
      <w:marRight w:val="0"/>
      <w:marTop w:val="0"/>
      <w:marBottom w:val="0"/>
      <w:divBdr>
        <w:top w:val="none" w:sz="0" w:space="0" w:color="auto"/>
        <w:left w:val="none" w:sz="0" w:space="0" w:color="auto"/>
        <w:bottom w:val="none" w:sz="0" w:space="0" w:color="auto"/>
        <w:right w:val="none" w:sz="0" w:space="0" w:color="auto"/>
      </w:divBdr>
    </w:div>
    <w:div w:id="1082675988">
      <w:bodyDiv w:val="1"/>
      <w:marLeft w:val="0"/>
      <w:marRight w:val="0"/>
      <w:marTop w:val="0"/>
      <w:marBottom w:val="0"/>
      <w:divBdr>
        <w:top w:val="none" w:sz="0" w:space="0" w:color="auto"/>
        <w:left w:val="none" w:sz="0" w:space="0" w:color="auto"/>
        <w:bottom w:val="none" w:sz="0" w:space="0" w:color="auto"/>
        <w:right w:val="none" w:sz="0" w:space="0" w:color="auto"/>
      </w:divBdr>
      <w:divsChild>
        <w:div w:id="1841891766">
          <w:marLeft w:val="360"/>
          <w:marRight w:val="0"/>
          <w:marTop w:val="0"/>
          <w:marBottom w:val="0"/>
          <w:divBdr>
            <w:top w:val="none" w:sz="0" w:space="0" w:color="auto"/>
            <w:left w:val="none" w:sz="0" w:space="0" w:color="auto"/>
            <w:bottom w:val="none" w:sz="0" w:space="0" w:color="auto"/>
            <w:right w:val="none" w:sz="0" w:space="0" w:color="auto"/>
          </w:divBdr>
        </w:div>
        <w:div w:id="2072650805">
          <w:marLeft w:val="360"/>
          <w:marRight w:val="0"/>
          <w:marTop w:val="0"/>
          <w:marBottom w:val="0"/>
          <w:divBdr>
            <w:top w:val="none" w:sz="0" w:space="0" w:color="auto"/>
            <w:left w:val="none" w:sz="0" w:space="0" w:color="auto"/>
            <w:bottom w:val="none" w:sz="0" w:space="0" w:color="auto"/>
            <w:right w:val="none" w:sz="0" w:space="0" w:color="auto"/>
          </w:divBdr>
        </w:div>
        <w:div w:id="1667857905">
          <w:marLeft w:val="360"/>
          <w:marRight w:val="0"/>
          <w:marTop w:val="0"/>
          <w:marBottom w:val="0"/>
          <w:divBdr>
            <w:top w:val="none" w:sz="0" w:space="0" w:color="auto"/>
            <w:left w:val="none" w:sz="0" w:space="0" w:color="auto"/>
            <w:bottom w:val="none" w:sz="0" w:space="0" w:color="auto"/>
            <w:right w:val="none" w:sz="0" w:space="0" w:color="auto"/>
          </w:divBdr>
        </w:div>
        <w:div w:id="2146000427">
          <w:marLeft w:val="360"/>
          <w:marRight w:val="0"/>
          <w:marTop w:val="0"/>
          <w:marBottom w:val="0"/>
          <w:divBdr>
            <w:top w:val="none" w:sz="0" w:space="0" w:color="auto"/>
            <w:left w:val="none" w:sz="0" w:space="0" w:color="auto"/>
            <w:bottom w:val="none" w:sz="0" w:space="0" w:color="auto"/>
            <w:right w:val="none" w:sz="0" w:space="0" w:color="auto"/>
          </w:divBdr>
        </w:div>
      </w:divsChild>
    </w:div>
    <w:div w:id="1084032877">
      <w:bodyDiv w:val="1"/>
      <w:marLeft w:val="0"/>
      <w:marRight w:val="0"/>
      <w:marTop w:val="0"/>
      <w:marBottom w:val="0"/>
      <w:divBdr>
        <w:top w:val="none" w:sz="0" w:space="0" w:color="auto"/>
        <w:left w:val="none" w:sz="0" w:space="0" w:color="auto"/>
        <w:bottom w:val="none" w:sz="0" w:space="0" w:color="auto"/>
        <w:right w:val="none" w:sz="0" w:space="0" w:color="auto"/>
      </w:divBdr>
    </w:div>
    <w:div w:id="1091010061">
      <w:bodyDiv w:val="1"/>
      <w:marLeft w:val="0"/>
      <w:marRight w:val="0"/>
      <w:marTop w:val="0"/>
      <w:marBottom w:val="0"/>
      <w:divBdr>
        <w:top w:val="none" w:sz="0" w:space="0" w:color="auto"/>
        <w:left w:val="none" w:sz="0" w:space="0" w:color="auto"/>
        <w:bottom w:val="none" w:sz="0" w:space="0" w:color="auto"/>
        <w:right w:val="none" w:sz="0" w:space="0" w:color="auto"/>
      </w:divBdr>
    </w:div>
    <w:div w:id="1092094061">
      <w:bodyDiv w:val="1"/>
      <w:marLeft w:val="0"/>
      <w:marRight w:val="0"/>
      <w:marTop w:val="0"/>
      <w:marBottom w:val="0"/>
      <w:divBdr>
        <w:top w:val="none" w:sz="0" w:space="0" w:color="auto"/>
        <w:left w:val="none" w:sz="0" w:space="0" w:color="auto"/>
        <w:bottom w:val="none" w:sz="0" w:space="0" w:color="auto"/>
        <w:right w:val="none" w:sz="0" w:space="0" w:color="auto"/>
      </w:divBdr>
    </w:div>
    <w:div w:id="1094977671">
      <w:bodyDiv w:val="1"/>
      <w:marLeft w:val="0"/>
      <w:marRight w:val="0"/>
      <w:marTop w:val="0"/>
      <w:marBottom w:val="0"/>
      <w:divBdr>
        <w:top w:val="none" w:sz="0" w:space="0" w:color="auto"/>
        <w:left w:val="none" w:sz="0" w:space="0" w:color="auto"/>
        <w:bottom w:val="none" w:sz="0" w:space="0" w:color="auto"/>
        <w:right w:val="none" w:sz="0" w:space="0" w:color="auto"/>
      </w:divBdr>
    </w:div>
    <w:div w:id="1098646128">
      <w:bodyDiv w:val="1"/>
      <w:marLeft w:val="0"/>
      <w:marRight w:val="0"/>
      <w:marTop w:val="0"/>
      <w:marBottom w:val="0"/>
      <w:divBdr>
        <w:top w:val="none" w:sz="0" w:space="0" w:color="auto"/>
        <w:left w:val="none" w:sz="0" w:space="0" w:color="auto"/>
        <w:bottom w:val="none" w:sz="0" w:space="0" w:color="auto"/>
        <w:right w:val="none" w:sz="0" w:space="0" w:color="auto"/>
      </w:divBdr>
      <w:divsChild>
        <w:div w:id="2004504129">
          <w:marLeft w:val="547"/>
          <w:marRight w:val="0"/>
          <w:marTop w:val="0"/>
          <w:marBottom w:val="0"/>
          <w:divBdr>
            <w:top w:val="none" w:sz="0" w:space="0" w:color="auto"/>
            <w:left w:val="none" w:sz="0" w:space="0" w:color="auto"/>
            <w:bottom w:val="none" w:sz="0" w:space="0" w:color="auto"/>
            <w:right w:val="none" w:sz="0" w:space="0" w:color="auto"/>
          </w:divBdr>
        </w:div>
      </w:divsChild>
    </w:div>
    <w:div w:id="1109854477">
      <w:bodyDiv w:val="1"/>
      <w:marLeft w:val="0"/>
      <w:marRight w:val="0"/>
      <w:marTop w:val="0"/>
      <w:marBottom w:val="0"/>
      <w:divBdr>
        <w:top w:val="none" w:sz="0" w:space="0" w:color="auto"/>
        <w:left w:val="none" w:sz="0" w:space="0" w:color="auto"/>
        <w:bottom w:val="none" w:sz="0" w:space="0" w:color="auto"/>
        <w:right w:val="none" w:sz="0" w:space="0" w:color="auto"/>
      </w:divBdr>
    </w:div>
    <w:div w:id="1116603628">
      <w:bodyDiv w:val="1"/>
      <w:marLeft w:val="0"/>
      <w:marRight w:val="0"/>
      <w:marTop w:val="0"/>
      <w:marBottom w:val="0"/>
      <w:divBdr>
        <w:top w:val="none" w:sz="0" w:space="0" w:color="auto"/>
        <w:left w:val="none" w:sz="0" w:space="0" w:color="auto"/>
        <w:bottom w:val="none" w:sz="0" w:space="0" w:color="auto"/>
        <w:right w:val="none" w:sz="0" w:space="0" w:color="auto"/>
      </w:divBdr>
      <w:divsChild>
        <w:div w:id="1085953752">
          <w:marLeft w:val="274"/>
          <w:marRight w:val="0"/>
          <w:marTop w:val="0"/>
          <w:marBottom w:val="0"/>
          <w:divBdr>
            <w:top w:val="none" w:sz="0" w:space="0" w:color="auto"/>
            <w:left w:val="none" w:sz="0" w:space="0" w:color="auto"/>
            <w:bottom w:val="none" w:sz="0" w:space="0" w:color="auto"/>
            <w:right w:val="none" w:sz="0" w:space="0" w:color="auto"/>
          </w:divBdr>
        </w:div>
      </w:divsChild>
    </w:div>
    <w:div w:id="1121799587">
      <w:bodyDiv w:val="1"/>
      <w:marLeft w:val="0"/>
      <w:marRight w:val="0"/>
      <w:marTop w:val="0"/>
      <w:marBottom w:val="0"/>
      <w:divBdr>
        <w:top w:val="none" w:sz="0" w:space="0" w:color="auto"/>
        <w:left w:val="none" w:sz="0" w:space="0" w:color="auto"/>
        <w:bottom w:val="none" w:sz="0" w:space="0" w:color="auto"/>
        <w:right w:val="none" w:sz="0" w:space="0" w:color="auto"/>
      </w:divBdr>
    </w:div>
    <w:div w:id="1126461061">
      <w:bodyDiv w:val="1"/>
      <w:marLeft w:val="0"/>
      <w:marRight w:val="0"/>
      <w:marTop w:val="0"/>
      <w:marBottom w:val="0"/>
      <w:divBdr>
        <w:top w:val="none" w:sz="0" w:space="0" w:color="auto"/>
        <w:left w:val="none" w:sz="0" w:space="0" w:color="auto"/>
        <w:bottom w:val="none" w:sz="0" w:space="0" w:color="auto"/>
        <w:right w:val="none" w:sz="0" w:space="0" w:color="auto"/>
      </w:divBdr>
    </w:div>
    <w:div w:id="1126896155">
      <w:bodyDiv w:val="1"/>
      <w:marLeft w:val="0"/>
      <w:marRight w:val="0"/>
      <w:marTop w:val="0"/>
      <w:marBottom w:val="0"/>
      <w:divBdr>
        <w:top w:val="none" w:sz="0" w:space="0" w:color="auto"/>
        <w:left w:val="none" w:sz="0" w:space="0" w:color="auto"/>
        <w:bottom w:val="none" w:sz="0" w:space="0" w:color="auto"/>
        <w:right w:val="none" w:sz="0" w:space="0" w:color="auto"/>
      </w:divBdr>
    </w:div>
    <w:div w:id="1129516996">
      <w:bodyDiv w:val="1"/>
      <w:marLeft w:val="0"/>
      <w:marRight w:val="0"/>
      <w:marTop w:val="0"/>
      <w:marBottom w:val="0"/>
      <w:divBdr>
        <w:top w:val="none" w:sz="0" w:space="0" w:color="auto"/>
        <w:left w:val="none" w:sz="0" w:space="0" w:color="auto"/>
        <w:bottom w:val="none" w:sz="0" w:space="0" w:color="auto"/>
        <w:right w:val="none" w:sz="0" w:space="0" w:color="auto"/>
      </w:divBdr>
    </w:div>
    <w:div w:id="1133059008">
      <w:bodyDiv w:val="1"/>
      <w:marLeft w:val="0"/>
      <w:marRight w:val="0"/>
      <w:marTop w:val="0"/>
      <w:marBottom w:val="0"/>
      <w:divBdr>
        <w:top w:val="none" w:sz="0" w:space="0" w:color="auto"/>
        <w:left w:val="none" w:sz="0" w:space="0" w:color="auto"/>
        <w:bottom w:val="none" w:sz="0" w:space="0" w:color="auto"/>
        <w:right w:val="none" w:sz="0" w:space="0" w:color="auto"/>
      </w:divBdr>
      <w:divsChild>
        <w:div w:id="390928284">
          <w:marLeft w:val="547"/>
          <w:marRight w:val="0"/>
          <w:marTop w:val="0"/>
          <w:marBottom w:val="0"/>
          <w:divBdr>
            <w:top w:val="none" w:sz="0" w:space="0" w:color="auto"/>
            <w:left w:val="none" w:sz="0" w:space="0" w:color="auto"/>
            <w:bottom w:val="none" w:sz="0" w:space="0" w:color="auto"/>
            <w:right w:val="none" w:sz="0" w:space="0" w:color="auto"/>
          </w:divBdr>
        </w:div>
        <w:div w:id="1163858480">
          <w:marLeft w:val="547"/>
          <w:marRight w:val="0"/>
          <w:marTop w:val="0"/>
          <w:marBottom w:val="0"/>
          <w:divBdr>
            <w:top w:val="none" w:sz="0" w:space="0" w:color="auto"/>
            <w:left w:val="none" w:sz="0" w:space="0" w:color="auto"/>
            <w:bottom w:val="none" w:sz="0" w:space="0" w:color="auto"/>
            <w:right w:val="none" w:sz="0" w:space="0" w:color="auto"/>
          </w:divBdr>
        </w:div>
      </w:divsChild>
    </w:div>
    <w:div w:id="1133986668">
      <w:bodyDiv w:val="1"/>
      <w:marLeft w:val="0"/>
      <w:marRight w:val="0"/>
      <w:marTop w:val="0"/>
      <w:marBottom w:val="0"/>
      <w:divBdr>
        <w:top w:val="none" w:sz="0" w:space="0" w:color="auto"/>
        <w:left w:val="none" w:sz="0" w:space="0" w:color="auto"/>
        <w:bottom w:val="none" w:sz="0" w:space="0" w:color="auto"/>
        <w:right w:val="none" w:sz="0" w:space="0" w:color="auto"/>
      </w:divBdr>
    </w:div>
    <w:div w:id="1143348193">
      <w:bodyDiv w:val="1"/>
      <w:marLeft w:val="0"/>
      <w:marRight w:val="0"/>
      <w:marTop w:val="0"/>
      <w:marBottom w:val="0"/>
      <w:divBdr>
        <w:top w:val="none" w:sz="0" w:space="0" w:color="auto"/>
        <w:left w:val="none" w:sz="0" w:space="0" w:color="auto"/>
        <w:bottom w:val="none" w:sz="0" w:space="0" w:color="auto"/>
        <w:right w:val="none" w:sz="0" w:space="0" w:color="auto"/>
      </w:divBdr>
      <w:divsChild>
        <w:div w:id="63722295">
          <w:marLeft w:val="547"/>
          <w:marRight w:val="0"/>
          <w:marTop w:val="0"/>
          <w:marBottom w:val="0"/>
          <w:divBdr>
            <w:top w:val="none" w:sz="0" w:space="0" w:color="auto"/>
            <w:left w:val="none" w:sz="0" w:space="0" w:color="auto"/>
            <w:bottom w:val="none" w:sz="0" w:space="0" w:color="auto"/>
            <w:right w:val="none" w:sz="0" w:space="0" w:color="auto"/>
          </w:divBdr>
        </w:div>
        <w:div w:id="185409040">
          <w:marLeft w:val="547"/>
          <w:marRight w:val="0"/>
          <w:marTop w:val="0"/>
          <w:marBottom w:val="0"/>
          <w:divBdr>
            <w:top w:val="none" w:sz="0" w:space="0" w:color="auto"/>
            <w:left w:val="none" w:sz="0" w:space="0" w:color="auto"/>
            <w:bottom w:val="none" w:sz="0" w:space="0" w:color="auto"/>
            <w:right w:val="none" w:sz="0" w:space="0" w:color="auto"/>
          </w:divBdr>
        </w:div>
        <w:div w:id="216162538">
          <w:marLeft w:val="547"/>
          <w:marRight w:val="0"/>
          <w:marTop w:val="0"/>
          <w:marBottom w:val="0"/>
          <w:divBdr>
            <w:top w:val="none" w:sz="0" w:space="0" w:color="auto"/>
            <w:left w:val="none" w:sz="0" w:space="0" w:color="auto"/>
            <w:bottom w:val="none" w:sz="0" w:space="0" w:color="auto"/>
            <w:right w:val="none" w:sz="0" w:space="0" w:color="auto"/>
          </w:divBdr>
        </w:div>
        <w:div w:id="293371431">
          <w:marLeft w:val="547"/>
          <w:marRight w:val="0"/>
          <w:marTop w:val="0"/>
          <w:marBottom w:val="0"/>
          <w:divBdr>
            <w:top w:val="none" w:sz="0" w:space="0" w:color="auto"/>
            <w:left w:val="none" w:sz="0" w:space="0" w:color="auto"/>
            <w:bottom w:val="none" w:sz="0" w:space="0" w:color="auto"/>
            <w:right w:val="none" w:sz="0" w:space="0" w:color="auto"/>
          </w:divBdr>
        </w:div>
        <w:div w:id="302007537">
          <w:marLeft w:val="547"/>
          <w:marRight w:val="0"/>
          <w:marTop w:val="0"/>
          <w:marBottom w:val="0"/>
          <w:divBdr>
            <w:top w:val="none" w:sz="0" w:space="0" w:color="auto"/>
            <w:left w:val="none" w:sz="0" w:space="0" w:color="auto"/>
            <w:bottom w:val="none" w:sz="0" w:space="0" w:color="auto"/>
            <w:right w:val="none" w:sz="0" w:space="0" w:color="auto"/>
          </w:divBdr>
        </w:div>
        <w:div w:id="326521513">
          <w:marLeft w:val="547"/>
          <w:marRight w:val="0"/>
          <w:marTop w:val="0"/>
          <w:marBottom w:val="0"/>
          <w:divBdr>
            <w:top w:val="none" w:sz="0" w:space="0" w:color="auto"/>
            <w:left w:val="none" w:sz="0" w:space="0" w:color="auto"/>
            <w:bottom w:val="none" w:sz="0" w:space="0" w:color="auto"/>
            <w:right w:val="none" w:sz="0" w:space="0" w:color="auto"/>
          </w:divBdr>
        </w:div>
        <w:div w:id="347290774">
          <w:marLeft w:val="547"/>
          <w:marRight w:val="0"/>
          <w:marTop w:val="0"/>
          <w:marBottom w:val="0"/>
          <w:divBdr>
            <w:top w:val="none" w:sz="0" w:space="0" w:color="auto"/>
            <w:left w:val="none" w:sz="0" w:space="0" w:color="auto"/>
            <w:bottom w:val="none" w:sz="0" w:space="0" w:color="auto"/>
            <w:right w:val="none" w:sz="0" w:space="0" w:color="auto"/>
          </w:divBdr>
        </w:div>
        <w:div w:id="468059227">
          <w:marLeft w:val="547"/>
          <w:marRight w:val="0"/>
          <w:marTop w:val="0"/>
          <w:marBottom w:val="0"/>
          <w:divBdr>
            <w:top w:val="none" w:sz="0" w:space="0" w:color="auto"/>
            <w:left w:val="none" w:sz="0" w:space="0" w:color="auto"/>
            <w:bottom w:val="none" w:sz="0" w:space="0" w:color="auto"/>
            <w:right w:val="none" w:sz="0" w:space="0" w:color="auto"/>
          </w:divBdr>
        </w:div>
        <w:div w:id="517355101">
          <w:marLeft w:val="547"/>
          <w:marRight w:val="0"/>
          <w:marTop w:val="0"/>
          <w:marBottom w:val="0"/>
          <w:divBdr>
            <w:top w:val="none" w:sz="0" w:space="0" w:color="auto"/>
            <w:left w:val="none" w:sz="0" w:space="0" w:color="auto"/>
            <w:bottom w:val="none" w:sz="0" w:space="0" w:color="auto"/>
            <w:right w:val="none" w:sz="0" w:space="0" w:color="auto"/>
          </w:divBdr>
        </w:div>
        <w:div w:id="555701823">
          <w:marLeft w:val="547"/>
          <w:marRight w:val="0"/>
          <w:marTop w:val="0"/>
          <w:marBottom w:val="0"/>
          <w:divBdr>
            <w:top w:val="none" w:sz="0" w:space="0" w:color="auto"/>
            <w:left w:val="none" w:sz="0" w:space="0" w:color="auto"/>
            <w:bottom w:val="none" w:sz="0" w:space="0" w:color="auto"/>
            <w:right w:val="none" w:sz="0" w:space="0" w:color="auto"/>
          </w:divBdr>
        </w:div>
        <w:div w:id="571894691">
          <w:marLeft w:val="1166"/>
          <w:marRight w:val="0"/>
          <w:marTop w:val="0"/>
          <w:marBottom w:val="0"/>
          <w:divBdr>
            <w:top w:val="none" w:sz="0" w:space="0" w:color="auto"/>
            <w:left w:val="none" w:sz="0" w:space="0" w:color="auto"/>
            <w:bottom w:val="none" w:sz="0" w:space="0" w:color="auto"/>
            <w:right w:val="none" w:sz="0" w:space="0" w:color="auto"/>
          </w:divBdr>
        </w:div>
        <w:div w:id="679354581">
          <w:marLeft w:val="547"/>
          <w:marRight w:val="0"/>
          <w:marTop w:val="0"/>
          <w:marBottom w:val="0"/>
          <w:divBdr>
            <w:top w:val="none" w:sz="0" w:space="0" w:color="auto"/>
            <w:left w:val="none" w:sz="0" w:space="0" w:color="auto"/>
            <w:bottom w:val="none" w:sz="0" w:space="0" w:color="auto"/>
            <w:right w:val="none" w:sz="0" w:space="0" w:color="auto"/>
          </w:divBdr>
        </w:div>
        <w:div w:id="694967473">
          <w:marLeft w:val="547"/>
          <w:marRight w:val="0"/>
          <w:marTop w:val="0"/>
          <w:marBottom w:val="0"/>
          <w:divBdr>
            <w:top w:val="none" w:sz="0" w:space="0" w:color="auto"/>
            <w:left w:val="none" w:sz="0" w:space="0" w:color="auto"/>
            <w:bottom w:val="none" w:sz="0" w:space="0" w:color="auto"/>
            <w:right w:val="none" w:sz="0" w:space="0" w:color="auto"/>
          </w:divBdr>
        </w:div>
        <w:div w:id="727729312">
          <w:marLeft w:val="547"/>
          <w:marRight w:val="0"/>
          <w:marTop w:val="0"/>
          <w:marBottom w:val="0"/>
          <w:divBdr>
            <w:top w:val="none" w:sz="0" w:space="0" w:color="auto"/>
            <w:left w:val="none" w:sz="0" w:space="0" w:color="auto"/>
            <w:bottom w:val="none" w:sz="0" w:space="0" w:color="auto"/>
            <w:right w:val="none" w:sz="0" w:space="0" w:color="auto"/>
          </w:divBdr>
        </w:div>
        <w:div w:id="770391241">
          <w:marLeft w:val="547"/>
          <w:marRight w:val="0"/>
          <w:marTop w:val="0"/>
          <w:marBottom w:val="0"/>
          <w:divBdr>
            <w:top w:val="none" w:sz="0" w:space="0" w:color="auto"/>
            <w:left w:val="none" w:sz="0" w:space="0" w:color="auto"/>
            <w:bottom w:val="none" w:sz="0" w:space="0" w:color="auto"/>
            <w:right w:val="none" w:sz="0" w:space="0" w:color="auto"/>
          </w:divBdr>
        </w:div>
        <w:div w:id="1188132439">
          <w:marLeft w:val="547"/>
          <w:marRight w:val="0"/>
          <w:marTop w:val="0"/>
          <w:marBottom w:val="0"/>
          <w:divBdr>
            <w:top w:val="none" w:sz="0" w:space="0" w:color="auto"/>
            <w:left w:val="none" w:sz="0" w:space="0" w:color="auto"/>
            <w:bottom w:val="none" w:sz="0" w:space="0" w:color="auto"/>
            <w:right w:val="none" w:sz="0" w:space="0" w:color="auto"/>
          </w:divBdr>
        </w:div>
        <w:div w:id="1300458315">
          <w:marLeft w:val="547"/>
          <w:marRight w:val="0"/>
          <w:marTop w:val="0"/>
          <w:marBottom w:val="0"/>
          <w:divBdr>
            <w:top w:val="none" w:sz="0" w:space="0" w:color="auto"/>
            <w:left w:val="none" w:sz="0" w:space="0" w:color="auto"/>
            <w:bottom w:val="none" w:sz="0" w:space="0" w:color="auto"/>
            <w:right w:val="none" w:sz="0" w:space="0" w:color="auto"/>
          </w:divBdr>
        </w:div>
        <w:div w:id="1638797131">
          <w:marLeft w:val="547"/>
          <w:marRight w:val="0"/>
          <w:marTop w:val="0"/>
          <w:marBottom w:val="0"/>
          <w:divBdr>
            <w:top w:val="none" w:sz="0" w:space="0" w:color="auto"/>
            <w:left w:val="none" w:sz="0" w:space="0" w:color="auto"/>
            <w:bottom w:val="none" w:sz="0" w:space="0" w:color="auto"/>
            <w:right w:val="none" w:sz="0" w:space="0" w:color="auto"/>
          </w:divBdr>
        </w:div>
        <w:div w:id="1653753160">
          <w:marLeft w:val="547"/>
          <w:marRight w:val="0"/>
          <w:marTop w:val="0"/>
          <w:marBottom w:val="0"/>
          <w:divBdr>
            <w:top w:val="none" w:sz="0" w:space="0" w:color="auto"/>
            <w:left w:val="none" w:sz="0" w:space="0" w:color="auto"/>
            <w:bottom w:val="none" w:sz="0" w:space="0" w:color="auto"/>
            <w:right w:val="none" w:sz="0" w:space="0" w:color="auto"/>
          </w:divBdr>
        </w:div>
      </w:divsChild>
    </w:div>
    <w:div w:id="1144394343">
      <w:bodyDiv w:val="1"/>
      <w:marLeft w:val="0"/>
      <w:marRight w:val="0"/>
      <w:marTop w:val="0"/>
      <w:marBottom w:val="0"/>
      <w:divBdr>
        <w:top w:val="none" w:sz="0" w:space="0" w:color="auto"/>
        <w:left w:val="none" w:sz="0" w:space="0" w:color="auto"/>
        <w:bottom w:val="none" w:sz="0" w:space="0" w:color="auto"/>
        <w:right w:val="none" w:sz="0" w:space="0" w:color="auto"/>
      </w:divBdr>
      <w:divsChild>
        <w:div w:id="629285349">
          <w:marLeft w:val="360"/>
          <w:marRight w:val="0"/>
          <w:marTop w:val="0"/>
          <w:marBottom w:val="0"/>
          <w:divBdr>
            <w:top w:val="none" w:sz="0" w:space="0" w:color="auto"/>
            <w:left w:val="none" w:sz="0" w:space="0" w:color="auto"/>
            <w:bottom w:val="none" w:sz="0" w:space="0" w:color="auto"/>
            <w:right w:val="none" w:sz="0" w:space="0" w:color="auto"/>
          </w:divBdr>
        </w:div>
        <w:div w:id="1845777727">
          <w:marLeft w:val="360"/>
          <w:marRight w:val="0"/>
          <w:marTop w:val="0"/>
          <w:marBottom w:val="0"/>
          <w:divBdr>
            <w:top w:val="none" w:sz="0" w:space="0" w:color="auto"/>
            <w:left w:val="none" w:sz="0" w:space="0" w:color="auto"/>
            <w:bottom w:val="none" w:sz="0" w:space="0" w:color="auto"/>
            <w:right w:val="none" w:sz="0" w:space="0" w:color="auto"/>
          </w:divBdr>
        </w:div>
        <w:div w:id="1257012292">
          <w:marLeft w:val="360"/>
          <w:marRight w:val="0"/>
          <w:marTop w:val="0"/>
          <w:marBottom w:val="0"/>
          <w:divBdr>
            <w:top w:val="none" w:sz="0" w:space="0" w:color="auto"/>
            <w:left w:val="none" w:sz="0" w:space="0" w:color="auto"/>
            <w:bottom w:val="none" w:sz="0" w:space="0" w:color="auto"/>
            <w:right w:val="none" w:sz="0" w:space="0" w:color="auto"/>
          </w:divBdr>
        </w:div>
        <w:div w:id="369845551">
          <w:marLeft w:val="360"/>
          <w:marRight w:val="0"/>
          <w:marTop w:val="0"/>
          <w:marBottom w:val="0"/>
          <w:divBdr>
            <w:top w:val="none" w:sz="0" w:space="0" w:color="auto"/>
            <w:left w:val="none" w:sz="0" w:space="0" w:color="auto"/>
            <w:bottom w:val="none" w:sz="0" w:space="0" w:color="auto"/>
            <w:right w:val="none" w:sz="0" w:space="0" w:color="auto"/>
          </w:divBdr>
        </w:div>
        <w:div w:id="245262969">
          <w:marLeft w:val="360"/>
          <w:marRight w:val="0"/>
          <w:marTop w:val="0"/>
          <w:marBottom w:val="0"/>
          <w:divBdr>
            <w:top w:val="none" w:sz="0" w:space="0" w:color="auto"/>
            <w:left w:val="none" w:sz="0" w:space="0" w:color="auto"/>
            <w:bottom w:val="none" w:sz="0" w:space="0" w:color="auto"/>
            <w:right w:val="none" w:sz="0" w:space="0" w:color="auto"/>
          </w:divBdr>
        </w:div>
      </w:divsChild>
    </w:div>
    <w:div w:id="1149788419">
      <w:bodyDiv w:val="1"/>
      <w:marLeft w:val="0"/>
      <w:marRight w:val="0"/>
      <w:marTop w:val="0"/>
      <w:marBottom w:val="0"/>
      <w:divBdr>
        <w:top w:val="none" w:sz="0" w:space="0" w:color="auto"/>
        <w:left w:val="none" w:sz="0" w:space="0" w:color="auto"/>
        <w:bottom w:val="none" w:sz="0" w:space="0" w:color="auto"/>
        <w:right w:val="none" w:sz="0" w:space="0" w:color="auto"/>
      </w:divBdr>
    </w:div>
    <w:div w:id="1152873109">
      <w:bodyDiv w:val="1"/>
      <w:marLeft w:val="0"/>
      <w:marRight w:val="0"/>
      <w:marTop w:val="0"/>
      <w:marBottom w:val="0"/>
      <w:divBdr>
        <w:top w:val="none" w:sz="0" w:space="0" w:color="auto"/>
        <w:left w:val="none" w:sz="0" w:space="0" w:color="auto"/>
        <w:bottom w:val="none" w:sz="0" w:space="0" w:color="auto"/>
        <w:right w:val="none" w:sz="0" w:space="0" w:color="auto"/>
      </w:divBdr>
    </w:div>
    <w:div w:id="1154763729">
      <w:bodyDiv w:val="1"/>
      <w:marLeft w:val="0"/>
      <w:marRight w:val="0"/>
      <w:marTop w:val="0"/>
      <w:marBottom w:val="0"/>
      <w:divBdr>
        <w:top w:val="none" w:sz="0" w:space="0" w:color="auto"/>
        <w:left w:val="none" w:sz="0" w:space="0" w:color="auto"/>
        <w:bottom w:val="none" w:sz="0" w:space="0" w:color="auto"/>
        <w:right w:val="none" w:sz="0" w:space="0" w:color="auto"/>
      </w:divBdr>
    </w:div>
    <w:div w:id="1160346803">
      <w:bodyDiv w:val="1"/>
      <w:marLeft w:val="0"/>
      <w:marRight w:val="0"/>
      <w:marTop w:val="0"/>
      <w:marBottom w:val="0"/>
      <w:divBdr>
        <w:top w:val="none" w:sz="0" w:space="0" w:color="auto"/>
        <w:left w:val="none" w:sz="0" w:space="0" w:color="auto"/>
        <w:bottom w:val="none" w:sz="0" w:space="0" w:color="auto"/>
        <w:right w:val="none" w:sz="0" w:space="0" w:color="auto"/>
      </w:divBdr>
    </w:div>
    <w:div w:id="1160732466">
      <w:bodyDiv w:val="1"/>
      <w:marLeft w:val="0"/>
      <w:marRight w:val="0"/>
      <w:marTop w:val="0"/>
      <w:marBottom w:val="0"/>
      <w:divBdr>
        <w:top w:val="none" w:sz="0" w:space="0" w:color="auto"/>
        <w:left w:val="none" w:sz="0" w:space="0" w:color="auto"/>
        <w:bottom w:val="none" w:sz="0" w:space="0" w:color="auto"/>
        <w:right w:val="none" w:sz="0" w:space="0" w:color="auto"/>
      </w:divBdr>
      <w:divsChild>
        <w:div w:id="1409498365">
          <w:marLeft w:val="547"/>
          <w:marRight w:val="0"/>
          <w:marTop w:val="0"/>
          <w:marBottom w:val="0"/>
          <w:divBdr>
            <w:top w:val="none" w:sz="0" w:space="0" w:color="auto"/>
            <w:left w:val="none" w:sz="0" w:space="0" w:color="auto"/>
            <w:bottom w:val="none" w:sz="0" w:space="0" w:color="auto"/>
            <w:right w:val="none" w:sz="0" w:space="0" w:color="auto"/>
          </w:divBdr>
        </w:div>
        <w:div w:id="1525024208">
          <w:marLeft w:val="547"/>
          <w:marRight w:val="0"/>
          <w:marTop w:val="0"/>
          <w:marBottom w:val="0"/>
          <w:divBdr>
            <w:top w:val="none" w:sz="0" w:space="0" w:color="auto"/>
            <w:left w:val="none" w:sz="0" w:space="0" w:color="auto"/>
            <w:bottom w:val="none" w:sz="0" w:space="0" w:color="auto"/>
            <w:right w:val="none" w:sz="0" w:space="0" w:color="auto"/>
          </w:divBdr>
        </w:div>
        <w:div w:id="546918309">
          <w:marLeft w:val="547"/>
          <w:marRight w:val="0"/>
          <w:marTop w:val="0"/>
          <w:marBottom w:val="0"/>
          <w:divBdr>
            <w:top w:val="none" w:sz="0" w:space="0" w:color="auto"/>
            <w:left w:val="none" w:sz="0" w:space="0" w:color="auto"/>
            <w:bottom w:val="none" w:sz="0" w:space="0" w:color="auto"/>
            <w:right w:val="none" w:sz="0" w:space="0" w:color="auto"/>
          </w:divBdr>
        </w:div>
        <w:div w:id="460929609">
          <w:marLeft w:val="547"/>
          <w:marRight w:val="0"/>
          <w:marTop w:val="0"/>
          <w:marBottom w:val="0"/>
          <w:divBdr>
            <w:top w:val="none" w:sz="0" w:space="0" w:color="auto"/>
            <w:left w:val="none" w:sz="0" w:space="0" w:color="auto"/>
            <w:bottom w:val="none" w:sz="0" w:space="0" w:color="auto"/>
            <w:right w:val="none" w:sz="0" w:space="0" w:color="auto"/>
          </w:divBdr>
        </w:div>
        <w:div w:id="1287543512">
          <w:marLeft w:val="547"/>
          <w:marRight w:val="0"/>
          <w:marTop w:val="0"/>
          <w:marBottom w:val="0"/>
          <w:divBdr>
            <w:top w:val="none" w:sz="0" w:space="0" w:color="auto"/>
            <w:left w:val="none" w:sz="0" w:space="0" w:color="auto"/>
            <w:bottom w:val="none" w:sz="0" w:space="0" w:color="auto"/>
            <w:right w:val="none" w:sz="0" w:space="0" w:color="auto"/>
          </w:divBdr>
        </w:div>
        <w:div w:id="527570192">
          <w:marLeft w:val="547"/>
          <w:marRight w:val="0"/>
          <w:marTop w:val="0"/>
          <w:marBottom w:val="0"/>
          <w:divBdr>
            <w:top w:val="none" w:sz="0" w:space="0" w:color="auto"/>
            <w:left w:val="none" w:sz="0" w:space="0" w:color="auto"/>
            <w:bottom w:val="none" w:sz="0" w:space="0" w:color="auto"/>
            <w:right w:val="none" w:sz="0" w:space="0" w:color="auto"/>
          </w:divBdr>
        </w:div>
        <w:div w:id="1643121717">
          <w:marLeft w:val="547"/>
          <w:marRight w:val="0"/>
          <w:marTop w:val="0"/>
          <w:marBottom w:val="0"/>
          <w:divBdr>
            <w:top w:val="none" w:sz="0" w:space="0" w:color="auto"/>
            <w:left w:val="none" w:sz="0" w:space="0" w:color="auto"/>
            <w:bottom w:val="none" w:sz="0" w:space="0" w:color="auto"/>
            <w:right w:val="none" w:sz="0" w:space="0" w:color="auto"/>
          </w:divBdr>
        </w:div>
      </w:divsChild>
    </w:div>
    <w:div w:id="1163817849">
      <w:bodyDiv w:val="1"/>
      <w:marLeft w:val="0"/>
      <w:marRight w:val="0"/>
      <w:marTop w:val="0"/>
      <w:marBottom w:val="0"/>
      <w:divBdr>
        <w:top w:val="none" w:sz="0" w:space="0" w:color="auto"/>
        <w:left w:val="none" w:sz="0" w:space="0" w:color="auto"/>
        <w:bottom w:val="none" w:sz="0" w:space="0" w:color="auto"/>
        <w:right w:val="none" w:sz="0" w:space="0" w:color="auto"/>
      </w:divBdr>
    </w:div>
    <w:div w:id="1182089601">
      <w:bodyDiv w:val="1"/>
      <w:marLeft w:val="0"/>
      <w:marRight w:val="0"/>
      <w:marTop w:val="0"/>
      <w:marBottom w:val="0"/>
      <w:divBdr>
        <w:top w:val="none" w:sz="0" w:space="0" w:color="auto"/>
        <w:left w:val="none" w:sz="0" w:space="0" w:color="auto"/>
        <w:bottom w:val="none" w:sz="0" w:space="0" w:color="auto"/>
        <w:right w:val="none" w:sz="0" w:space="0" w:color="auto"/>
      </w:divBdr>
      <w:divsChild>
        <w:div w:id="2023555611">
          <w:marLeft w:val="547"/>
          <w:marRight w:val="0"/>
          <w:marTop w:val="0"/>
          <w:marBottom w:val="0"/>
          <w:divBdr>
            <w:top w:val="none" w:sz="0" w:space="0" w:color="auto"/>
            <w:left w:val="none" w:sz="0" w:space="0" w:color="auto"/>
            <w:bottom w:val="none" w:sz="0" w:space="0" w:color="auto"/>
            <w:right w:val="none" w:sz="0" w:space="0" w:color="auto"/>
          </w:divBdr>
        </w:div>
      </w:divsChild>
    </w:div>
    <w:div w:id="1182934807">
      <w:bodyDiv w:val="1"/>
      <w:marLeft w:val="0"/>
      <w:marRight w:val="0"/>
      <w:marTop w:val="0"/>
      <w:marBottom w:val="0"/>
      <w:divBdr>
        <w:top w:val="none" w:sz="0" w:space="0" w:color="auto"/>
        <w:left w:val="none" w:sz="0" w:space="0" w:color="auto"/>
        <w:bottom w:val="none" w:sz="0" w:space="0" w:color="auto"/>
        <w:right w:val="none" w:sz="0" w:space="0" w:color="auto"/>
      </w:divBdr>
    </w:div>
    <w:div w:id="1193612454">
      <w:bodyDiv w:val="1"/>
      <w:marLeft w:val="0"/>
      <w:marRight w:val="0"/>
      <w:marTop w:val="0"/>
      <w:marBottom w:val="0"/>
      <w:divBdr>
        <w:top w:val="none" w:sz="0" w:space="0" w:color="auto"/>
        <w:left w:val="none" w:sz="0" w:space="0" w:color="auto"/>
        <w:bottom w:val="none" w:sz="0" w:space="0" w:color="auto"/>
        <w:right w:val="none" w:sz="0" w:space="0" w:color="auto"/>
      </w:divBdr>
    </w:div>
    <w:div w:id="1197308634">
      <w:bodyDiv w:val="1"/>
      <w:marLeft w:val="0"/>
      <w:marRight w:val="0"/>
      <w:marTop w:val="0"/>
      <w:marBottom w:val="0"/>
      <w:divBdr>
        <w:top w:val="none" w:sz="0" w:space="0" w:color="auto"/>
        <w:left w:val="none" w:sz="0" w:space="0" w:color="auto"/>
        <w:bottom w:val="none" w:sz="0" w:space="0" w:color="auto"/>
        <w:right w:val="none" w:sz="0" w:space="0" w:color="auto"/>
      </w:divBdr>
      <w:divsChild>
        <w:div w:id="1665740748">
          <w:marLeft w:val="547"/>
          <w:marRight w:val="0"/>
          <w:marTop w:val="0"/>
          <w:marBottom w:val="0"/>
          <w:divBdr>
            <w:top w:val="none" w:sz="0" w:space="0" w:color="auto"/>
            <w:left w:val="none" w:sz="0" w:space="0" w:color="auto"/>
            <w:bottom w:val="none" w:sz="0" w:space="0" w:color="auto"/>
            <w:right w:val="none" w:sz="0" w:space="0" w:color="auto"/>
          </w:divBdr>
        </w:div>
      </w:divsChild>
    </w:div>
    <w:div w:id="1198347532">
      <w:bodyDiv w:val="1"/>
      <w:marLeft w:val="0"/>
      <w:marRight w:val="0"/>
      <w:marTop w:val="0"/>
      <w:marBottom w:val="0"/>
      <w:divBdr>
        <w:top w:val="none" w:sz="0" w:space="0" w:color="auto"/>
        <w:left w:val="none" w:sz="0" w:space="0" w:color="auto"/>
        <w:bottom w:val="none" w:sz="0" w:space="0" w:color="auto"/>
        <w:right w:val="none" w:sz="0" w:space="0" w:color="auto"/>
      </w:divBdr>
    </w:div>
    <w:div w:id="1199270692">
      <w:bodyDiv w:val="1"/>
      <w:marLeft w:val="0"/>
      <w:marRight w:val="0"/>
      <w:marTop w:val="0"/>
      <w:marBottom w:val="0"/>
      <w:divBdr>
        <w:top w:val="none" w:sz="0" w:space="0" w:color="auto"/>
        <w:left w:val="none" w:sz="0" w:space="0" w:color="auto"/>
        <w:bottom w:val="none" w:sz="0" w:space="0" w:color="auto"/>
        <w:right w:val="none" w:sz="0" w:space="0" w:color="auto"/>
      </w:divBdr>
    </w:div>
    <w:div w:id="1205019744">
      <w:bodyDiv w:val="1"/>
      <w:marLeft w:val="0"/>
      <w:marRight w:val="0"/>
      <w:marTop w:val="0"/>
      <w:marBottom w:val="0"/>
      <w:divBdr>
        <w:top w:val="none" w:sz="0" w:space="0" w:color="auto"/>
        <w:left w:val="none" w:sz="0" w:space="0" w:color="auto"/>
        <w:bottom w:val="none" w:sz="0" w:space="0" w:color="auto"/>
        <w:right w:val="none" w:sz="0" w:space="0" w:color="auto"/>
      </w:divBdr>
    </w:div>
    <w:div w:id="1205482194">
      <w:bodyDiv w:val="1"/>
      <w:marLeft w:val="0"/>
      <w:marRight w:val="0"/>
      <w:marTop w:val="0"/>
      <w:marBottom w:val="0"/>
      <w:divBdr>
        <w:top w:val="none" w:sz="0" w:space="0" w:color="auto"/>
        <w:left w:val="none" w:sz="0" w:space="0" w:color="auto"/>
        <w:bottom w:val="none" w:sz="0" w:space="0" w:color="auto"/>
        <w:right w:val="none" w:sz="0" w:space="0" w:color="auto"/>
      </w:divBdr>
    </w:div>
    <w:div w:id="1221408188">
      <w:bodyDiv w:val="1"/>
      <w:marLeft w:val="0"/>
      <w:marRight w:val="0"/>
      <w:marTop w:val="0"/>
      <w:marBottom w:val="0"/>
      <w:divBdr>
        <w:top w:val="none" w:sz="0" w:space="0" w:color="auto"/>
        <w:left w:val="none" w:sz="0" w:space="0" w:color="auto"/>
        <w:bottom w:val="none" w:sz="0" w:space="0" w:color="auto"/>
        <w:right w:val="none" w:sz="0" w:space="0" w:color="auto"/>
      </w:divBdr>
    </w:div>
    <w:div w:id="1246456566">
      <w:bodyDiv w:val="1"/>
      <w:marLeft w:val="0"/>
      <w:marRight w:val="0"/>
      <w:marTop w:val="0"/>
      <w:marBottom w:val="0"/>
      <w:divBdr>
        <w:top w:val="none" w:sz="0" w:space="0" w:color="auto"/>
        <w:left w:val="none" w:sz="0" w:space="0" w:color="auto"/>
        <w:bottom w:val="none" w:sz="0" w:space="0" w:color="auto"/>
        <w:right w:val="none" w:sz="0" w:space="0" w:color="auto"/>
      </w:divBdr>
    </w:div>
    <w:div w:id="1255044187">
      <w:bodyDiv w:val="1"/>
      <w:marLeft w:val="0"/>
      <w:marRight w:val="0"/>
      <w:marTop w:val="0"/>
      <w:marBottom w:val="0"/>
      <w:divBdr>
        <w:top w:val="none" w:sz="0" w:space="0" w:color="auto"/>
        <w:left w:val="none" w:sz="0" w:space="0" w:color="auto"/>
        <w:bottom w:val="none" w:sz="0" w:space="0" w:color="auto"/>
        <w:right w:val="none" w:sz="0" w:space="0" w:color="auto"/>
      </w:divBdr>
      <w:divsChild>
        <w:div w:id="1250845823">
          <w:marLeft w:val="547"/>
          <w:marRight w:val="0"/>
          <w:marTop w:val="0"/>
          <w:marBottom w:val="0"/>
          <w:divBdr>
            <w:top w:val="none" w:sz="0" w:space="0" w:color="auto"/>
            <w:left w:val="none" w:sz="0" w:space="0" w:color="auto"/>
            <w:bottom w:val="none" w:sz="0" w:space="0" w:color="auto"/>
            <w:right w:val="none" w:sz="0" w:space="0" w:color="auto"/>
          </w:divBdr>
        </w:div>
        <w:div w:id="1728986675">
          <w:marLeft w:val="547"/>
          <w:marRight w:val="0"/>
          <w:marTop w:val="0"/>
          <w:marBottom w:val="0"/>
          <w:divBdr>
            <w:top w:val="none" w:sz="0" w:space="0" w:color="auto"/>
            <w:left w:val="none" w:sz="0" w:space="0" w:color="auto"/>
            <w:bottom w:val="none" w:sz="0" w:space="0" w:color="auto"/>
            <w:right w:val="none" w:sz="0" w:space="0" w:color="auto"/>
          </w:divBdr>
        </w:div>
      </w:divsChild>
    </w:div>
    <w:div w:id="1264143903">
      <w:bodyDiv w:val="1"/>
      <w:marLeft w:val="0"/>
      <w:marRight w:val="0"/>
      <w:marTop w:val="0"/>
      <w:marBottom w:val="0"/>
      <w:divBdr>
        <w:top w:val="none" w:sz="0" w:space="0" w:color="auto"/>
        <w:left w:val="none" w:sz="0" w:space="0" w:color="auto"/>
        <w:bottom w:val="none" w:sz="0" w:space="0" w:color="auto"/>
        <w:right w:val="none" w:sz="0" w:space="0" w:color="auto"/>
      </w:divBdr>
    </w:div>
    <w:div w:id="1272283121">
      <w:bodyDiv w:val="1"/>
      <w:marLeft w:val="0"/>
      <w:marRight w:val="0"/>
      <w:marTop w:val="0"/>
      <w:marBottom w:val="0"/>
      <w:divBdr>
        <w:top w:val="none" w:sz="0" w:space="0" w:color="auto"/>
        <w:left w:val="none" w:sz="0" w:space="0" w:color="auto"/>
        <w:bottom w:val="none" w:sz="0" w:space="0" w:color="auto"/>
        <w:right w:val="none" w:sz="0" w:space="0" w:color="auto"/>
      </w:divBdr>
      <w:divsChild>
        <w:div w:id="188876295">
          <w:marLeft w:val="274"/>
          <w:marRight w:val="0"/>
          <w:marTop w:val="0"/>
          <w:marBottom w:val="0"/>
          <w:divBdr>
            <w:top w:val="none" w:sz="0" w:space="0" w:color="auto"/>
            <w:left w:val="none" w:sz="0" w:space="0" w:color="auto"/>
            <w:bottom w:val="none" w:sz="0" w:space="0" w:color="auto"/>
            <w:right w:val="none" w:sz="0" w:space="0" w:color="auto"/>
          </w:divBdr>
        </w:div>
        <w:div w:id="483936547">
          <w:marLeft w:val="274"/>
          <w:marRight w:val="0"/>
          <w:marTop w:val="0"/>
          <w:marBottom w:val="0"/>
          <w:divBdr>
            <w:top w:val="none" w:sz="0" w:space="0" w:color="auto"/>
            <w:left w:val="none" w:sz="0" w:space="0" w:color="auto"/>
            <w:bottom w:val="none" w:sz="0" w:space="0" w:color="auto"/>
            <w:right w:val="none" w:sz="0" w:space="0" w:color="auto"/>
          </w:divBdr>
        </w:div>
        <w:div w:id="710305324">
          <w:marLeft w:val="274"/>
          <w:marRight w:val="0"/>
          <w:marTop w:val="0"/>
          <w:marBottom w:val="0"/>
          <w:divBdr>
            <w:top w:val="none" w:sz="0" w:space="0" w:color="auto"/>
            <w:left w:val="none" w:sz="0" w:space="0" w:color="auto"/>
            <w:bottom w:val="none" w:sz="0" w:space="0" w:color="auto"/>
            <w:right w:val="none" w:sz="0" w:space="0" w:color="auto"/>
          </w:divBdr>
        </w:div>
        <w:div w:id="1104612063">
          <w:marLeft w:val="274"/>
          <w:marRight w:val="0"/>
          <w:marTop w:val="0"/>
          <w:marBottom w:val="0"/>
          <w:divBdr>
            <w:top w:val="none" w:sz="0" w:space="0" w:color="auto"/>
            <w:left w:val="none" w:sz="0" w:space="0" w:color="auto"/>
            <w:bottom w:val="none" w:sz="0" w:space="0" w:color="auto"/>
            <w:right w:val="none" w:sz="0" w:space="0" w:color="auto"/>
          </w:divBdr>
        </w:div>
        <w:div w:id="1839034152">
          <w:marLeft w:val="274"/>
          <w:marRight w:val="0"/>
          <w:marTop w:val="0"/>
          <w:marBottom w:val="0"/>
          <w:divBdr>
            <w:top w:val="none" w:sz="0" w:space="0" w:color="auto"/>
            <w:left w:val="none" w:sz="0" w:space="0" w:color="auto"/>
            <w:bottom w:val="none" w:sz="0" w:space="0" w:color="auto"/>
            <w:right w:val="none" w:sz="0" w:space="0" w:color="auto"/>
          </w:divBdr>
        </w:div>
        <w:div w:id="1926065779">
          <w:marLeft w:val="274"/>
          <w:marRight w:val="0"/>
          <w:marTop w:val="0"/>
          <w:marBottom w:val="0"/>
          <w:divBdr>
            <w:top w:val="none" w:sz="0" w:space="0" w:color="auto"/>
            <w:left w:val="none" w:sz="0" w:space="0" w:color="auto"/>
            <w:bottom w:val="none" w:sz="0" w:space="0" w:color="auto"/>
            <w:right w:val="none" w:sz="0" w:space="0" w:color="auto"/>
          </w:divBdr>
        </w:div>
      </w:divsChild>
    </w:div>
    <w:div w:id="1275090567">
      <w:bodyDiv w:val="1"/>
      <w:marLeft w:val="0"/>
      <w:marRight w:val="0"/>
      <w:marTop w:val="0"/>
      <w:marBottom w:val="0"/>
      <w:divBdr>
        <w:top w:val="none" w:sz="0" w:space="0" w:color="auto"/>
        <w:left w:val="none" w:sz="0" w:space="0" w:color="auto"/>
        <w:bottom w:val="none" w:sz="0" w:space="0" w:color="auto"/>
        <w:right w:val="none" w:sz="0" w:space="0" w:color="auto"/>
      </w:divBdr>
    </w:div>
    <w:div w:id="1285188118">
      <w:bodyDiv w:val="1"/>
      <w:marLeft w:val="0"/>
      <w:marRight w:val="0"/>
      <w:marTop w:val="0"/>
      <w:marBottom w:val="0"/>
      <w:divBdr>
        <w:top w:val="none" w:sz="0" w:space="0" w:color="auto"/>
        <w:left w:val="none" w:sz="0" w:space="0" w:color="auto"/>
        <w:bottom w:val="none" w:sz="0" w:space="0" w:color="auto"/>
        <w:right w:val="none" w:sz="0" w:space="0" w:color="auto"/>
      </w:divBdr>
    </w:div>
    <w:div w:id="1288241535">
      <w:bodyDiv w:val="1"/>
      <w:marLeft w:val="0"/>
      <w:marRight w:val="0"/>
      <w:marTop w:val="0"/>
      <w:marBottom w:val="0"/>
      <w:divBdr>
        <w:top w:val="none" w:sz="0" w:space="0" w:color="auto"/>
        <w:left w:val="none" w:sz="0" w:space="0" w:color="auto"/>
        <w:bottom w:val="none" w:sz="0" w:space="0" w:color="auto"/>
        <w:right w:val="none" w:sz="0" w:space="0" w:color="auto"/>
      </w:divBdr>
    </w:div>
    <w:div w:id="1301494567">
      <w:bodyDiv w:val="1"/>
      <w:marLeft w:val="0"/>
      <w:marRight w:val="0"/>
      <w:marTop w:val="0"/>
      <w:marBottom w:val="0"/>
      <w:divBdr>
        <w:top w:val="none" w:sz="0" w:space="0" w:color="auto"/>
        <w:left w:val="none" w:sz="0" w:space="0" w:color="auto"/>
        <w:bottom w:val="none" w:sz="0" w:space="0" w:color="auto"/>
        <w:right w:val="none" w:sz="0" w:space="0" w:color="auto"/>
      </w:divBdr>
      <w:divsChild>
        <w:div w:id="240529243">
          <w:marLeft w:val="547"/>
          <w:marRight w:val="0"/>
          <w:marTop w:val="0"/>
          <w:marBottom w:val="0"/>
          <w:divBdr>
            <w:top w:val="none" w:sz="0" w:space="0" w:color="auto"/>
            <w:left w:val="none" w:sz="0" w:space="0" w:color="auto"/>
            <w:bottom w:val="none" w:sz="0" w:space="0" w:color="auto"/>
            <w:right w:val="none" w:sz="0" w:space="0" w:color="auto"/>
          </w:divBdr>
        </w:div>
        <w:div w:id="411658366">
          <w:marLeft w:val="547"/>
          <w:marRight w:val="0"/>
          <w:marTop w:val="0"/>
          <w:marBottom w:val="0"/>
          <w:divBdr>
            <w:top w:val="none" w:sz="0" w:space="0" w:color="auto"/>
            <w:left w:val="none" w:sz="0" w:space="0" w:color="auto"/>
            <w:bottom w:val="none" w:sz="0" w:space="0" w:color="auto"/>
            <w:right w:val="none" w:sz="0" w:space="0" w:color="auto"/>
          </w:divBdr>
        </w:div>
      </w:divsChild>
    </w:div>
    <w:div w:id="1304579223">
      <w:bodyDiv w:val="1"/>
      <w:marLeft w:val="0"/>
      <w:marRight w:val="0"/>
      <w:marTop w:val="0"/>
      <w:marBottom w:val="0"/>
      <w:divBdr>
        <w:top w:val="none" w:sz="0" w:space="0" w:color="auto"/>
        <w:left w:val="none" w:sz="0" w:space="0" w:color="auto"/>
        <w:bottom w:val="none" w:sz="0" w:space="0" w:color="auto"/>
        <w:right w:val="none" w:sz="0" w:space="0" w:color="auto"/>
      </w:divBdr>
    </w:div>
    <w:div w:id="1305887849">
      <w:bodyDiv w:val="1"/>
      <w:marLeft w:val="0"/>
      <w:marRight w:val="0"/>
      <w:marTop w:val="0"/>
      <w:marBottom w:val="0"/>
      <w:divBdr>
        <w:top w:val="none" w:sz="0" w:space="0" w:color="auto"/>
        <w:left w:val="none" w:sz="0" w:space="0" w:color="auto"/>
        <w:bottom w:val="none" w:sz="0" w:space="0" w:color="auto"/>
        <w:right w:val="none" w:sz="0" w:space="0" w:color="auto"/>
      </w:divBdr>
      <w:divsChild>
        <w:div w:id="1425029409">
          <w:marLeft w:val="360"/>
          <w:marRight w:val="0"/>
          <w:marTop w:val="0"/>
          <w:marBottom w:val="0"/>
          <w:divBdr>
            <w:top w:val="none" w:sz="0" w:space="0" w:color="auto"/>
            <w:left w:val="none" w:sz="0" w:space="0" w:color="auto"/>
            <w:bottom w:val="none" w:sz="0" w:space="0" w:color="auto"/>
            <w:right w:val="none" w:sz="0" w:space="0" w:color="auto"/>
          </w:divBdr>
        </w:div>
        <w:div w:id="265844578">
          <w:marLeft w:val="360"/>
          <w:marRight w:val="0"/>
          <w:marTop w:val="0"/>
          <w:marBottom w:val="0"/>
          <w:divBdr>
            <w:top w:val="none" w:sz="0" w:space="0" w:color="auto"/>
            <w:left w:val="none" w:sz="0" w:space="0" w:color="auto"/>
            <w:bottom w:val="none" w:sz="0" w:space="0" w:color="auto"/>
            <w:right w:val="none" w:sz="0" w:space="0" w:color="auto"/>
          </w:divBdr>
        </w:div>
        <w:div w:id="989090371">
          <w:marLeft w:val="360"/>
          <w:marRight w:val="0"/>
          <w:marTop w:val="0"/>
          <w:marBottom w:val="0"/>
          <w:divBdr>
            <w:top w:val="none" w:sz="0" w:space="0" w:color="auto"/>
            <w:left w:val="none" w:sz="0" w:space="0" w:color="auto"/>
            <w:bottom w:val="none" w:sz="0" w:space="0" w:color="auto"/>
            <w:right w:val="none" w:sz="0" w:space="0" w:color="auto"/>
          </w:divBdr>
        </w:div>
        <w:div w:id="1997831656">
          <w:marLeft w:val="360"/>
          <w:marRight w:val="0"/>
          <w:marTop w:val="0"/>
          <w:marBottom w:val="0"/>
          <w:divBdr>
            <w:top w:val="none" w:sz="0" w:space="0" w:color="auto"/>
            <w:left w:val="none" w:sz="0" w:space="0" w:color="auto"/>
            <w:bottom w:val="none" w:sz="0" w:space="0" w:color="auto"/>
            <w:right w:val="none" w:sz="0" w:space="0" w:color="auto"/>
          </w:divBdr>
        </w:div>
      </w:divsChild>
    </w:div>
    <w:div w:id="1310746333">
      <w:bodyDiv w:val="1"/>
      <w:marLeft w:val="0"/>
      <w:marRight w:val="0"/>
      <w:marTop w:val="0"/>
      <w:marBottom w:val="0"/>
      <w:divBdr>
        <w:top w:val="none" w:sz="0" w:space="0" w:color="auto"/>
        <w:left w:val="none" w:sz="0" w:space="0" w:color="auto"/>
        <w:bottom w:val="none" w:sz="0" w:space="0" w:color="auto"/>
        <w:right w:val="none" w:sz="0" w:space="0" w:color="auto"/>
      </w:divBdr>
    </w:div>
    <w:div w:id="1331102537">
      <w:bodyDiv w:val="1"/>
      <w:marLeft w:val="0"/>
      <w:marRight w:val="0"/>
      <w:marTop w:val="0"/>
      <w:marBottom w:val="0"/>
      <w:divBdr>
        <w:top w:val="none" w:sz="0" w:space="0" w:color="auto"/>
        <w:left w:val="none" w:sz="0" w:space="0" w:color="auto"/>
        <w:bottom w:val="none" w:sz="0" w:space="0" w:color="auto"/>
        <w:right w:val="none" w:sz="0" w:space="0" w:color="auto"/>
      </w:divBdr>
      <w:divsChild>
        <w:div w:id="397438365">
          <w:marLeft w:val="547"/>
          <w:marRight w:val="0"/>
          <w:marTop w:val="0"/>
          <w:marBottom w:val="0"/>
          <w:divBdr>
            <w:top w:val="none" w:sz="0" w:space="0" w:color="auto"/>
            <w:left w:val="none" w:sz="0" w:space="0" w:color="auto"/>
            <w:bottom w:val="none" w:sz="0" w:space="0" w:color="auto"/>
            <w:right w:val="none" w:sz="0" w:space="0" w:color="auto"/>
          </w:divBdr>
        </w:div>
        <w:div w:id="1081678208">
          <w:marLeft w:val="547"/>
          <w:marRight w:val="0"/>
          <w:marTop w:val="0"/>
          <w:marBottom w:val="0"/>
          <w:divBdr>
            <w:top w:val="none" w:sz="0" w:space="0" w:color="auto"/>
            <w:left w:val="none" w:sz="0" w:space="0" w:color="auto"/>
            <w:bottom w:val="none" w:sz="0" w:space="0" w:color="auto"/>
            <w:right w:val="none" w:sz="0" w:space="0" w:color="auto"/>
          </w:divBdr>
        </w:div>
      </w:divsChild>
    </w:div>
    <w:div w:id="1332828544">
      <w:bodyDiv w:val="1"/>
      <w:marLeft w:val="0"/>
      <w:marRight w:val="0"/>
      <w:marTop w:val="0"/>
      <w:marBottom w:val="0"/>
      <w:divBdr>
        <w:top w:val="none" w:sz="0" w:space="0" w:color="auto"/>
        <w:left w:val="none" w:sz="0" w:space="0" w:color="auto"/>
        <w:bottom w:val="none" w:sz="0" w:space="0" w:color="auto"/>
        <w:right w:val="none" w:sz="0" w:space="0" w:color="auto"/>
      </w:divBdr>
    </w:div>
    <w:div w:id="1343777327">
      <w:bodyDiv w:val="1"/>
      <w:marLeft w:val="0"/>
      <w:marRight w:val="0"/>
      <w:marTop w:val="0"/>
      <w:marBottom w:val="0"/>
      <w:divBdr>
        <w:top w:val="none" w:sz="0" w:space="0" w:color="auto"/>
        <w:left w:val="none" w:sz="0" w:space="0" w:color="auto"/>
        <w:bottom w:val="none" w:sz="0" w:space="0" w:color="auto"/>
        <w:right w:val="none" w:sz="0" w:space="0" w:color="auto"/>
      </w:divBdr>
    </w:div>
    <w:div w:id="1349910974">
      <w:bodyDiv w:val="1"/>
      <w:marLeft w:val="0"/>
      <w:marRight w:val="0"/>
      <w:marTop w:val="0"/>
      <w:marBottom w:val="0"/>
      <w:divBdr>
        <w:top w:val="none" w:sz="0" w:space="0" w:color="auto"/>
        <w:left w:val="none" w:sz="0" w:space="0" w:color="auto"/>
        <w:bottom w:val="none" w:sz="0" w:space="0" w:color="auto"/>
        <w:right w:val="none" w:sz="0" w:space="0" w:color="auto"/>
      </w:divBdr>
      <w:divsChild>
        <w:div w:id="4283551">
          <w:marLeft w:val="547"/>
          <w:marRight w:val="0"/>
          <w:marTop w:val="0"/>
          <w:marBottom w:val="0"/>
          <w:divBdr>
            <w:top w:val="none" w:sz="0" w:space="0" w:color="auto"/>
            <w:left w:val="none" w:sz="0" w:space="0" w:color="auto"/>
            <w:bottom w:val="none" w:sz="0" w:space="0" w:color="auto"/>
            <w:right w:val="none" w:sz="0" w:space="0" w:color="auto"/>
          </w:divBdr>
        </w:div>
        <w:div w:id="151140489">
          <w:marLeft w:val="547"/>
          <w:marRight w:val="0"/>
          <w:marTop w:val="0"/>
          <w:marBottom w:val="0"/>
          <w:divBdr>
            <w:top w:val="none" w:sz="0" w:space="0" w:color="auto"/>
            <w:left w:val="none" w:sz="0" w:space="0" w:color="auto"/>
            <w:bottom w:val="none" w:sz="0" w:space="0" w:color="auto"/>
            <w:right w:val="none" w:sz="0" w:space="0" w:color="auto"/>
          </w:divBdr>
        </w:div>
        <w:div w:id="299113329">
          <w:marLeft w:val="547"/>
          <w:marRight w:val="0"/>
          <w:marTop w:val="0"/>
          <w:marBottom w:val="0"/>
          <w:divBdr>
            <w:top w:val="none" w:sz="0" w:space="0" w:color="auto"/>
            <w:left w:val="none" w:sz="0" w:space="0" w:color="auto"/>
            <w:bottom w:val="none" w:sz="0" w:space="0" w:color="auto"/>
            <w:right w:val="none" w:sz="0" w:space="0" w:color="auto"/>
          </w:divBdr>
        </w:div>
        <w:div w:id="408814055">
          <w:marLeft w:val="547"/>
          <w:marRight w:val="0"/>
          <w:marTop w:val="0"/>
          <w:marBottom w:val="0"/>
          <w:divBdr>
            <w:top w:val="none" w:sz="0" w:space="0" w:color="auto"/>
            <w:left w:val="none" w:sz="0" w:space="0" w:color="auto"/>
            <w:bottom w:val="none" w:sz="0" w:space="0" w:color="auto"/>
            <w:right w:val="none" w:sz="0" w:space="0" w:color="auto"/>
          </w:divBdr>
        </w:div>
        <w:div w:id="496774852">
          <w:marLeft w:val="547"/>
          <w:marRight w:val="0"/>
          <w:marTop w:val="0"/>
          <w:marBottom w:val="0"/>
          <w:divBdr>
            <w:top w:val="none" w:sz="0" w:space="0" w:color="auto"/>
            <w:left w:val="none" w:sz="0" w:space="0" w:color="auto"/>
            <w:bottom w:val="none" w:sz="0" w:space="0" w:color="auto"/>
            <w:right w:val="none" w:sz="0" w:space="0" w:color="auto"/>
          </w:divBdr>
        </w:div>
        <w:div w:id="639648320">
          <w:marLeft w:val="547"/>
          <w:marRight w:val="0"/>
          <w:marTop w:val="0"/>
          <w:marBottom w:val="0"/>
          <w:divBdr>
            <w:top w:val="none" w:sz="0" w:space="0" w:color="auto"/>
            <w:left w:val="none" w:sz="0" w:space="0" w:color="auto"/>
            <w:bottom w:val="none" w:sz="0" w:space="0" w:color="auto"/>
            <w:right w:val="none" w:sz="0" w:space="0" w:color="auto"/>
          </w:divBdr>
        </w:div>
        <w:div w:id="705184240">
          <w:marLeft w:val="547"/>
          <w:marRight w:val="0"/>
          <w:marTop w:val="0"/>
          <w:marBottom w:val="0"/>
          <w:divBdr>
            <w:top w:val="none" w:sz="0" w:space="0" w:color="auto"/>
            <w:left w:val="none" w:sz="0" w:space="0" w:color="auto"/>
            <w:bottom w:val="none" w:sz="0" w:space="0" w:color="auto"/>
            <w:right w:val="none" w:sz="0" w:space="0" w:color="auto"/>
          </w:divBdr>
        </w:div>
        <w:div w:id="811168032">
          <w:marLeft w:val="547"/>
          <w:marRight w:val="0"/>
          <w:marTop w:val="0"/>
          <w:marBottom w:val="0"/>
          <w:divBdr>
            <w:top w:val="none" w:sz="0" w:space="0" w:color="auto"/>
            <w:left w:val="none" w:sz="0" w:space="0" w:color="auto"/>
            <w:bottom w:val="none" w:sz="0" w:space="0" w:color="auto"/>
            <w:right w:val="none" w:sz="0" w:space="0" w:color="auto"/>
          </w:divBdr>
        </w:div>
        <w:div w:id="880829198">
          <w:marLeft w:val="547"/>
          <w:marRight w:val="0"/>
          <w:marTop w:val="0"/>
          <w:marBottom w:val="0"/>
          <w:divBdr>
            <w:top w:val="none" w:sz="0" w:space="0" w:color="auto"/>
            <w:left w:val="none" w:sz="0" w:space="0" w:color="auto"/>
            <w:bottom w:val="none" w:sz="0" w:space="0" w:color="auto"/>
            <w:right w:val="none" w:sz="0" w:space="0" w:color="auto"/>
          </w:divBdr>
        </w:div>
        <w:div w:id="890926623">
          <w:marLeft w:val="547"/>
          <w:marRight w:val="0"/>
          <w:marTop w:val="0"/>
          <w:marBottom w:val="0"/>
          <w:divBdr>
            <w:top w:val="none" w:sz="0" w:space="0" w:color="auto"/>
            <w:left w:val="none" w:sz="0" w:space="0" w:color="auto"/>
            <w:bottom w:val="none" w:sz="0" w:space="0" w:color="auto"/>
            <w:right w:val="none" w:sz="0" w:space="0" w:color="auto"/>
          </w:divBdr>
        </w:div>
        <w:div w:id="925964608">
          <w:marLeft w:val="547"/>
          <w:marRight w:val="0"/>
          <w:marTop w:val="0"/>
          <w:marBottom w:val="0"/>
          <w:divBdr>
            <w:top w:val="none" w:sz="0" w:space="0" w:color="auto"/>
            <w:left w:val="none" w:sz="0" w:space="0" w:color="auto"/>
            <w:bottom w:val="none" w:sz="0" w:space="0" w:color="auto"/>
            <w:right w:val="none" w:sz="0" w:space="0" w:color="auto"/>
          </w:divBdr>
        </w:div>
        <w:div w:id="1148277441">
          <w:marLeft w:val="547"/>
          <w:marRight w:val="0"/>
          <w:marTop w:val="0"/>
          <w:marBottom w:val="0"/>
          <w:divBdr>
            <w:top w:val="none" w:sz="0" w:space="0" w:color="auto"/>
            <w:left w:val="none" w:sz="0" w:space="0" w:color="auto"/>
            <w:bottom w:val="none" w:sz="0" w:space="0" w:color="auto"/>
            <w:right w:val="none" w:sz="0" w:space="0" w:color="auto"/>
          </w:divBdr>
        </w:div>
        <w:div w:id="1198080867">
          <w:marLeft w:val="547"/>
          <w:marRight w:val="0"/>
          <w:marTop w:val="0"/>
          <w:marBottom w:val="0"/>
          <w:divBdr>
            <w:top w:val="none" w:sz="0" w:space="0" w:color="auto"/>
            <w:left w:val="none" w:sz="0" w:space="0" w:color="auto"/>
            <w:bottom w:val="none" w:sz="0" w:space="0" w:color="auto"/>
            <w:right w:val="none" w:sz="0" w:space="0" w:color="auto"/>
          </w:divBdr>
        </w:div>
        <w:div w:id="1200050000">
          <w:marLeft w:val="547"/>
          <w:marRight w:val="0"/>
          <w:marTop w:val="0"/>
          <w:marBottom w:val="0"/>
          <w:divBdr>
            <w:top w:val="none" w:sz="0" w:space="0" w:color="auto"/>
            <w:left w:val="none" w:sz="0" w:space="0" w:color="auto"/>
            <w:bottom w:val="none" w:sz="0" w:space="0" w:color="auto"/>
            <w:right w:val="none" w:sz="0" w:space="0" w:color="auto"/>
          </w:divBdr>
        </w:div>
        <w:div w:id="1468275866">
          <w:marLeft w:val="547"/>
          <w:marRight w:val="0"/>
          <w:marTop w:val="0"/>
          <w:marBottom w:val="0"/>
          <w:divBdr>
            <w:top w:val="none" w:sz="0" w:space="0" w:color="auto"/>
            <w:left w:val="none" w:sz="0" w:space="0" w:color="auto"/>
            <w:bottom w:val="none" w:sz="0" w:space="0" w:color="auto"/>
            <w:right w:val="none" w:sz="0" w:space="0" w:color="auto"/>
          </w:divBdr>
        </w:div>
        <w:div w:id="1536114502">
          <w:marLeft w:val="547"/>
          <w:marRight w:val="0"/>
          <w:marTop w:val="0"/>
          <w:marBottom w:val="0"/>
          <w:divBdr>
            <w:top w:val="none" w:sz="0" w:space="0" w:color="auto"/>
            <w:left w:val="none" w:sz="0" w:space="0" w:color="auto"/>
            <w:bottom w:val="none" w:sz="0" w:space="0" w:color="auto"/>
            <w:right w:val="none" w:sz="0" w:space="0" w:color="auto"/>
          </w:divBdr>
        </w:div>
        <w:div w:id="1573348775">
          <w:marLeft w:val="547"/>
          <w:marRight w:val="0"/>
          <w:marTop w:val="0"/>
          <w:marBottom w:val="0"/>
          <w:divBdr>
            <w:top w:val="none" w:sz="0" w:space="0" w:color="auto"/>
            <w:left w:val="none" w:sz="0" w:space="0" w:color="auto"/>
            <w:bottom w:val="none" w:sz="0" w:space="0" w:color="auto"/>
            <w:right w:val="none" w:sz="0" w:space="0" w:color="auto"/>
          </w:divBdr>
        </w:div>
        <w:div w:id="1620065920">
          <w:marLeft w:val="547"/>
          <w:marRight w:val="0"/>
          <w:marTop w:val="0"/>
          <w:marBottom w:val="0"/>
          <w:divBdr>
            <w:top w:val="none" w:sz="0" w:space="0" w:color="auto"/>
            <w:left w:val="none" w:sz="0" w:space="0" w:color="auto"/>
            <w:bottom w:val="none" w:sz="0" w:space="0" w:color="auto"/>
            <w:right w:val="none" w:sz="0" w:space="0" w:color="auto"/>
          </w:divBdr>
        </w:div>
        <w:div w:id="1854108367">
          <w:marLeft w:val="547"/>
          <w:marRight w:val="0"/>
          <w:marTop w:val="0"/>
          <w:marBottom w:val="0"/>
          <w:divBdr>
            <w:top w:val="none" w:sz="0" w:space="0" w:color="auto"/>
            <w:left w:val="none" w:sz="0" w:space="0" w:color="auto"/>
            <w:bottom w:val="none" w:sz="0" w:space="0" w:color="auto"/>
            <w:right w:val="none" w:sz="0" w:space="0" w:color="auto"/>
          </w:divBdr>
        </w:div>
        <w:div w:id="1957591292">
          <w:marLeft w:val="547"/>
          <w:marRight w:val="0"/>
          <w:marTop w:val="0"/>
          <w:marBottom w:val="0"/>
          <w:divBdr>
            <w:top w:val="none" w:sz="0" w:space="0" w:color="auto"/>
            <w:left w:val="none" w:sz="0" w:space="0" w:color="auto"/>
            <w:bottom w:val="none" w:sz="0" w:space="0" w:color="auto"/>
            <w:right w:val="none" w:sz="0" w:space="0" w:color="auto"/>
          </w:divBdr>
        </w:div>
        <w:div w:id="2071145652">
          <w:marLeft w:val="547"/>
          <w:marRight w:val="0"/>
          <w:marTop w:val="0"/>
          <w:marBottom w:val="0"/>
          <w:divBdr>
            <w:top w:val="none" w:sz="0" w:space="0" w:color="auto"/>
            <w:left w:val="none" w:sz="0" w:space="0" w:color="auto"/>
            <w:bottom w:val="none" w:sz="0" w:space="0" w:color="auto"/>
            <w:right w:val="none" w:sz="0" w:space="0" w:color="auto"/>
          </w:divBdr>
        </w:div>
        <w:div w:id="2096200802">
          <w:marLeft w:val="547"/>
          <w:marRight w:val="0"/>
          <w:marTop w:val="0"/>
          <w:marBottom w:val="0"/>
          <w:divBdr>
            <w:top w:val="none" w:sz="0" w:space="0" w:color="auto"/>
            <w:left w:val="none" w:sz="0" w:space="0" w:color="auto"/>
            <w:bottom w:val="none" w:sz="0" w:space="0" w:color="auto"/>
            <w:right w:val="none" w:sz="0" w:space="0" w:color="auto"/>
          </w:divBdr>
        </w:div>
      </w:divsChild>
    </w:div>
    <w:div w:id="1352876848">
      <w:bodyDiv w:val="1"/>
      <w:marLeft w:val="0"/>
      <w:marRight w:val="0"/>
      <w:marTop w:val="0"/>
      <w:marBottom w:val="0"/>
      <w:divBdr>
        <w:top w:val="none" w:sz="0" w:space="0" w:color="auto"/>
        <w:left w:val="none" w:sz="0" w:space="0" w:color="auto"/>
        <w:bottom w:val="none" w:sz="0" w:space="0" w:color="auto"/>
        <w:right w:val="none" w:sz="0" w:space="0" w:color="auto"/>
      </w:divBdr>
    </w:div>
    <w:div w:id="1357851894">
      <w:bodyDiv w:val="1"/>
      <w:marLeft w:val="0"/>
      <w:marRight w:val="0"/>
      <w:marTop w:val="0"/>
      <w:marBottom w:val="0"/>
      <w:divBdr>
        <w:top w:val="none" w:sz="0" w:space="0" w:color="auto"/>
        <w:left w:val="none" w:sz="0" w:space="0" w:color="auto"/>
        <w:bottom w:val="none" w:sz="0" w:space="0" w:color="auto"/>
        <w:right w:val="none" w:sz="0" w:space="0" w:color="auto"/>
      </w:divBdr>
    </w:div>
    <w:div w:id="1372732670">
      <w:bodyDiv w:val="1"/>
      <w:marLeft w:val="0"/>
      <w:marRight w:val="0"/>
      <w:marTop w:val="0"/>
      <w:marBottom w:val="0"/>
      <w:divBdr>
        <w:top w:val="none" w:sz="0" w:space="0" w:color="auto"/>
        <w:left w:val="none" w:sz="0" w:space="0" w:color="auto"/>
        <w:bottom w:val="none" w:sz="0" w:space="0" w:color="auto"/>
        <w:right w:val="none" w:sz="0" w:space="0" w:color="auto"/>
      </w:divBdr>
    </w:div>
    <w:div w:id="137946972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81">
          <w:marLeft w:val="547"/>
          <w:marRight w:val="0"/>
          <w:marTop w:val="0"/>
          <w:marBottom w:val="0"/>
          <w:divBdr>
            <w:top w:val="none" w:sz="0" w:space="0" w:color="auto"/>
            <w:left w:val="none" w:sz="0" w:space="0" w:color="auto"/>
            <w:bottom w:val="none" w:sz="0" w:space="0" w:color="auto"/>
            <w:right w:val="none" w:sz="0" w:space="0" w:color="auto"/>
          </w:divBdr>
        </w:div>
      </w:divsChild>
    </w:div>
    <w:div w:id="1381511305">
      <w:bodyDiv w:val="1"/>
      <w:marLeft w:val="0"/>
      <w:marRight w:val="0"/>
      <w:marTop w:val="0"/>
      <w:marBottom w:val="0"/>
      <w:divBdr>
        <w:top w:val="none" w:sz="0" w:space="0" w:color="auto"/>
        <w:left w:val="none" w:sz="0" w:space="0" w:color="auto"/>
        <w:bottom w:val="none" w:sz="0" w:space="0" w:color="auto"/>
        <w:right w:val="none" w:sz="0" w:space="0" w:color="auto"/>
      </w:divBdr>
    </w:div>
    <w:div w:id="1389763388">
      <w:bodyDiv w:val="1"/>
      <w:marLeft w:val="0"/>
      <w:marRight w:val="0"/>
      <w:marTop w:val="0"/>
      <w:marBottom w:val="0"/>
      <w:divBdr>
        <w:top w:val="none" w:sz="0" w:space="0" w:color="auto"/>
        <w:left w:val="none" w:sz="0" w:space="0" w:color="auto"/>
        <w:bottom w:val="none" w:sz="0" w:space="0" w:color="auto"/>
        <w:right w:val="none" w:sz="0" w:space="0" w:color="auto"/>
      </w:divBdr>
    </w:div>
    <w:div w:id="1395078176">
      <w:bodyDiv w:val="1"/>
      <w:marLeft w:val="0"/>
      <w:marRight w:val="0"/>
      <w:marTop w:val="0"/>
      <w:marBottom w:val="0"/>
      <w:divBdr>
        <w:top w:val="none" w:sz="0" w:space="0" w:color="auto"/>
        <w:left w:val="none" w:sz="0" w:space="0" w:color="auto"/>
        <w:bottom w:val="none" w:sz="0" w:space="0" w:color="auto"/>
        <w:right w:val="none" w:sz="0" w:space="0" w:color="auto"/>
      </w:divBdr>
    </w:div>
    <w:div w:id="1400859041">
      <w:bodyDiv w:val="1"/>
      <w:marLeft w:val="0"/>
      <w:marRight w:val="0"/>
      <w:marTop w:val="0"/>
      <w:marBottom w:val="0"/>
      <w:divBdr>
        <w:top w:val="none" w:sz="0" w:space="0" w:color="auto"/>
        <w:left w:val="none" w:sz="0" w:space="0" w:color="auto"/>
        <w:bottom w:val="none" w:sz="0" w:space="0" w:color="auto"/>
        <w:right w:val="none" w:sz="0" w:space="0" w:color="auto"/>
      </w:divBdr>
    </w:div>
    <w:div w:id="1401447055">
      <w:bodyDiv w:val="1"/>
      <w:marLeft w:val="0"/>
      <w:marRight w:val="0"/>
      <w:marTop w:val="0"/>
      <w:marBottom w:val="0"/>
      <w:divBdr>
        <w:top w:val="none" w:sz="0" w:space="0" w:color="auto"/>
        <w:left w:val="none" w:sz="0" w:space="0" w:color="auto"/>
        <w:bottom w:val="none" w:sz="0" w:space="0" w:color="auto"/>
        <w:right w:val="none" w:sz="0" w:space="0" w:color="auto"/>
      </w:divBdr>
    </w:div>
    <w:div w:id="1405951157">
      <w:bodyDiv w:val="1"/>
      <w:marLeft w:val="0"/>
      <w:marRight w:val="0"/>
      <w:marTop w:val="0"/>
      <w:marBottom w:val="0"/>
      <w:divBdr>
        <w:top w:val="none" w:sz="0" w:space="0" w:color="auto"/>
        <w:left w:val="none" w:sz="0" w:space="0" w:color="auto"/>
        <w:bottom w:val="none" w:sz="0" w:space="0" w:color="auto"/>
        <w:right w:val="none" w:sz="0" w:space="0" w:color="auto"/>
      </w:divBdr>
    </w:div>
    <w:div w:id="1420634937">
      <w:bodyDiv w:val="1"/>
      <w:marLeft w:val="0"/>
      <w:marRight w:val="0"/>
      <w:marTop w:val="0"/>
      <w:marBottom w:val="0"/>
      <w:divBdr>
        <w:top w:val="none" w:sz="0" w:space="0" w:color="auto"/>
        <w:left w:val="none" w:sz="0" w:space="0" w:color="auto"/>
        <w:bottom w:val="none" w:sz="0" w:space="0" w:color="auto"/>
        <w:right w:val="none" w:sz="0" w:space="0" w:color="auto"/>
      </w:divBdr>
    </w:div>
    <w:div w:id="1427340900">
      <w:bodyDiv w:val="1"/>
      <w:marLeft w:val="0"/>
      <w:marRight w:val="0"/>
      <w:marTop w:val="0"/>
      <w:marBottom w:val="0"/>
      <w:divBdr>
        <w:top w:val="none" w:sz="0" w:space="0" w:color="auto"/>
        <w:left w:val="none" w:sz="0" w:space="0" w:color="auto"/>
        <w:bottom w:val="none" w:sz="0" w:space="0" w:color="auto"/>
        <w:right w:val="none" w:sz="0" w:space="0" w:color="auto"/>
      </w:divBdr>
      <w:divsChild>
        <w:div w:id="2013990995">
          <w:marLeft w:val="274"/>
          <w:marRight w:val="0"/>
          <w:marTop w:val="0"/>
          <w:marBottom w:val="36"/>
          <w:divBdr>
            <w:top w:val="none" w:sz="0" w:space="0" w:color="auto"/>
            <w:left w:val="none" w:sz="0" w:space="0" w:color="auto"/>
            <w:bottom w:val="none" w:sz="0" w:space="0" w:color="auto"/>
            <w:right w:val="none" w:sz="0" w:space="0" w:color="auto"/>
          </w:divBdr>
        </w:div>
        <w:div w:id="2130203035">
          <w:marLeft w:val="274"/>
          <w:marRight w:val="0"/>
          <w:marTop w:val="0"/>
          <w:marBottom w:val="36"/>
          <w:divBdr>
            <w:top w:val="none" w:sz="0" w:space="0" w:color="auto"/>
            <w:left w:val="none" w:sz="0" w:space="0" w:color="auto"/>
            <w:bottom w:val="none" w:sz="0" w:space="0" w:color="auto"/>
            <w:right w:val="none" w:sz="0" w:space="0" w:color="auto"/>
          </w:divBdr>
        </w:div>
      </w:divsChild>
    </w:div>
    <w:div w:id="1430665338">
      <w:bodyDiv w:val="1"/>
      <w:marLeft w:val="0"/>
      <w:marRight w:val="0"/>
      <w:marTop w:val="0"/>
      <w:marBottom w:val="0"/>
      <w:divBdr>
        <w:top w:val="none" w:sz="0" w:space="0" w:color="auto"/>
        <w:left w:val="none" w:sz="0" w:space="0" w:color="auto"/>
        <w:bottom w:val="none" w:sz="0" w:space="0" w:color="auto"/>
        <w:right w:val="none" w:sz="0" w:space="0" w:color="auto"/>
      </w:divBdr>
    </w:div>
    <w:div w:id="1431658760">
      <w:bodyDiv w:val="1"/>
      <w:marLeft w:val="0"/>
      <w:marRight w:val="0"/>
      <w:marTop w:val="0"/>
      <w:marBottom w:val="0"/>
      <w:divBdr>
        <w:top w:val="none" w:sz="0" w:space="0" w:color="auto"/>
        <w:left w:val="none" w:sz="0" w:space="0" w:color="auto"/>
        <w:bottom w:val="none" w:sz="0" w:space="0" w:color="auto"/>
        <w:right w:val="none" w:sz="0" w:space="0" w:color="auto"/>
      </w:divBdr>
    </w:div>
    <w:div w:id="1439060090">
      <w:bodyDiv w:val="1"/>
      <w:marLeft w:val="0"/>
      <w:marRight w:val="0"/>
      <w:marTop w:val="0"/>
      <w:marBottom w:val="0"/>
      <w:divBdr>
        <w:top w:val="none" w:sz="0" w:space="0" w:color="auto"/>
        <w:left w:val="none" w:sz="0" w:space="0" w:color="auto"/>
        <w:bottom w:val="none" w:sz="0" w:space="0" w:color="auto"/>
        <w:right w:val="none" w:sz="0" w:space="0" w:color="auto"/>
      </w:divBdr>
    </w:div>
    <w:div w:id="1439830987">
      <w:bodyDiv w:val="1"/>
      <w:marLeft w:val="0"/>
      <w:marRight w:val="0"/>
      <w:marTop w:val="0"/>
      <w:marBottom w:val="0"/>
      <w:divBdr>
        <w:top w:val="none" w:sz="0" w:space="0" w:color="auto"/>
        <w:left w:val="none" w:sz="0" w:space="0" w:color="auto"/>
        <w:bottom w:val="none" w:sz="0" w:space="0" w:color="auto"/>
        <w:right w:val="none" w:sz="0" w:space="0" w:color="auto"/>
      </w:divBdr>
    </w:div>
    <w:div w:id="1440486807">
      <w:bodyDiv w:val="1"/>
      <w:marLeft w:val="0"/>
      <w:marRight w:val="0"/>
      <w:marTop w:val="0"/>
      <w:marBottom w:val="0"/>
      <w:divBdr>
        <w:top w:val="none" w:sz="0" w:space="0" w:color="auto"/>
        <w:left w:val="none" w:sz="0" w:space="0" w:color="auto"/>
        <w:bottom w:val="none" w:sz="0" w:space="0" w:color="auto"/>
        <w:right w:val="none" w:sz="0" w:space="0" w:color="auto"/>
      </w:divBdr>
    </w:div>
    <w:div w:id="1447579444">
      <w:bodyDiv w:val="1"/>
      <w:marLeft w:val="0"/>
      <w:marRight w:val="0"/>
      <w:marTop w:val="0"/>
      <w:marBottom w:val="0"/>
      <w:divBdr>
        <w:top w:val="none" w:sz="0" w:space="0" w:color="auto"/>
        <w:left w:val="none" w:sz="0" w:space="0" w:color="auto"/>
        <w:bottom w:val="none" w:sz="0" w:space="0" w:color="auto"/>
        <w:right w:val="none" w:sz="0" w:space="0" w:color="auto"/>
      </w:divBdr>
    </w:div>
    <w:div w:id="1449008629">
      <w:bodyDiv w:val="1"/>
      <w:marLeft w:val="0"/>
      <w:marRight w:val="0"/>
      <w:marTop w:val="0"/>
      <w:marBottom w:val="0"/>
      <w:divBdr>
        <w:top w:val="none" w:sz="0" w:space="0" w:color="auto"/>
        <w:left w:val="none" w:sz="0" w:space="0" w:color="auto"/>
        <w:bottom w:val="none" w:sz="0" w:space="0" w:color="auto"/>
        <w:right w:val="none" w:sz="0" w:space="0" w:color="auto"/>
      </w:divBdr>
    </w:div>
    <w:div w:id="1449860394">
      <w:bodyDiv w:val="1"/>
      <w:marLeft w:val="0"/>
      <w:marRight w:val="0"/>
      <w:marTop w:val="0"/>
      <w:marBottom w:val="0"/>
      <w:divBdr>
        <w:top w:val="none" w:sz="0" w:space="0" w:color="auto"/>
        <w:left w:val="none" w:sz="0" w:space="0" w:color="auto"/>
        <w:bottom w:val="none" w:sz="0" w:space="0" w:color="auto"/>
        <w:right w:val="none" w:sz="0" w:space="0" w:color="auto"/>
      </w:divBdr>
      <w:divsChild>
        <w:div w:id="1556115262">
          <w:marLeft w:val="547"/>
          <w:marRight w:val="0"/>
          <w:marTop w:val="0"/>
          <w:marBottom w:val="0"/>
          <w:divBdr>
            <w:top w:val="none" w:sz="0" w:space="0" w:color="auto"/>
            <w:left w:val="none" w:sz="0" w:space="0" w:color="auto"/>
            <w:bottom w:val="none" w:sz="0" w:space="0" w:color="auto"/>
            <w:right w:val="none" w:sz="0" w:space="0" w:color="auto"/>
          </w:divBdr>
        </w:div>
      </w:divsChild>
    </w:div>
    <w:div w:id="1453204236">
      <w:bodyDiv w:val="1"/>
      <w:marLeft w:val="0"/>
      <w:marRight w:val="0"/>
      <w:marTop w:val="0"/>
      <w:marBottom w:val="0"/>
      <w:divBdr>
        <w:top w:val="none" w:sz="0" w:space="0" w:color="auto"/>
        <w:left w:val="none" w:sz="0" w:space="0" w:color="auto"/>
        <w:bottom w:val="none" w:sz="0" w:space="0" w:color="auto"/>
        <w:right w:val="none" w:sz="0" w:space="0" w:color="auto"/>
      </w:divBdr>
      <w:divsChild>
        <w:div w:id="890070017">
          <w:marLeft w:val="547"/>
          <w:marRight w:val="0"/>
          <w:marTop w:val="0"/>
          <w:marBottom w:val="0"/>
          <w:divBdr>
            <w:top w:val="none" w:sz="0" w:space="0" w:color="auto"/>
            <w:left w:val="none" w:sz="0" w:space="0" w:color="auto"/>
            <w:bottom w:val="none" w:sz="0" w:space="0" w:color="auto"/>
            <w:right w:val="none" w:sz="0" w:space="0" w:color="auto"/>
          </w:divBdr>
        </w:div>
        <w:div w:id="387849468">
          <w:marLeft w:val="547"/>
          <w:marRight w:val="0"/>
          <w:marTop w:val="0"/>
          <w:marBottom w:val="0"/>
          <w:divBdr>
            <w:top w:val="none" w:sz="0" w:space="0" w:color="auto"/>
            <w:left w:val="none" w:sz="0" w:space="0" w:color="auto"/>
            <w:bottom w:val="none" w:sz="0" w:space="0" w:color="auto"/>
            <w:right w:val="none" w:sz="0" w:space="0" w:color="auto"/>
          </w:divBdr>
        </w:div>
        <w:div w:id="546265214">
          <w:marLeft w:val="547"/>
          <w:marRight w:val="0"/>
          <w:marTop w:val="0"/>
          <w:marBottom w:val="0"/>
          <w:divBdr>
            <w:top w:val="none" w:sz="0" w:space="0" w:color="auto"/>
            <w:left w:val="none" w:sz="0" w:space="0" w:color="auto"/>
            <w:bottom w:val="none" w:sz="0" w:space="0" w:color="auto"/>
            <w:right w:val="none" w:sz="0" w:space="0" w:color="auto"/>
          </w:divBdr>
        </w:div>
        <w:div w:id="1770732022">
          <w:marLeft w:val="547"/>
          <w:marRight w:val="0"/>
          <w:marTop w:val="0"/>
          <w:marBottom w:val="0"/>
          <w:divBdr>
            <w:top w:val="none" w:sz="0" w:space="0" w:color="auto"/>
            <w:left w:val="none" w:sz="0" w:space="0" w:color="auto"/>
            <w:bottom w:val="none" w:sz="0" w:space="0" w:color="auto"/>
            <w:right w:val="none" w:sz="0" w:space="0" w:color="auto"/>
          </w:divBdr>
        </w:div>
        <w:div w:id="2027634951">
          <w:marLeft w:val="547"/>
          <w:marRight w:val="0"/>
          <w:marTop w:val="0"/>
          <w:marBottom w:val="0"/>
          <w:divBdr>
            <w:top w:val="none" w:sz="0" w:space="0" w:color="auto"/>
            <w:left w:val="none" w:sz="0" w:space="0" w:color="auto"/>
            <w:bottom w:val="none" w:sz="0" w:space="0" w:color="auto"/>
            <w:right w:val="none" w:sz="0" w:space="0" w:color="auto"/>
          </w:divBdr>
        </w:div>
        <w:div w:id="967667343">
          <w:marLeft w:val="547"/>
          <w:marRight w:val="0"/>
          <w:marTop w:val="0"/>
          <w:marBottom w:val="0"/>
          <w:divBdr>
            <w:top w:val="none" w:sz="0" w:space="0" w:color="auto"/>
            <w:left w:val="none" w:sz="0" w:space="0" w:color="auto"/>
            <w:bottom w:val="none" w:sz="0" w:space="0" w:color="auto"/>
            <w:right w:val="none" w:sz="0" w:space="0" w:color="auto"/>
          </w:divBdr>
        </w:div>
        <w:div w:id="1627080602">
          <w:marLeft w:val="547"/>
          <w:marRight w:val="0"/>
          <w:marTop w:val="0"/>
          <w:marBottom w:val="0"/>
          <w:divBdr>
            <w:top w:val="none" w:sz="0" w:space="0" w:color="auto"/>
            <w:left w:val="none" w:sz="0" w:space="0" w:color="auto"/>
            <w:bottom w:val="none" w:sz="0" w:space="0" w:color="auto"/>
            <w:right w:val="none" w:sz="0" w:space="0" w:color="auto"/>
          </w:divBdr>
        </w:div>
        <w:div w:id="1682467238">
          <w:marLeft w:val="547"/>
          <w:marRight w:val="0"/>
          <w:marTop w:val="0"/>
          <w:marBottom w:val="0"/>
          <w:divBdr>
            <w:top w:val="none" w:sz="0" w:space="0" w:color="auto"/>
            <w:left w:val="none" w:sz="0" w:space="0" w:color="auto"/>
            <w:bottom w:val="none" w:sz="0" w:space="0" w:color="auto"/>
            <w:right w:val="none" w:sz="0" w:space="0" w:color="auto"/>
          </w:divBdr>
        </w:div>
        <w:div w:id="1882397897">
          <w:marLeft w:val="547"/>
          <w:marRight w:val="0"/>
          <w:marTop w:val="0"/>
          <w:marBottom w:val="0"/>
          <w:divBdr>
            <w:top w:val="none" w:sz="0" w:space="0" w:color="auto"/>
            <w:left w:val="none" w:sz="0" w:space="0" w:color="auto"/>
            <w:bottom w:val="none" w:sz="0" w:space="0" w:color="auto"/>
            <w:right w:val="none" w:sz="0" w:space="0" w:color="auto"/>
          </w:divBdr>
        </w:div>
        <w:div w:id="675766601">
          <w:marLeft w:val="547"/>
          <w:marRight w:val="0"/>
          <w:marTop w:val="0"/>
          <w:marBottom w:val="0"/>
          <w:divBdr>
            <w:top w:val="none" w:sz="0" w:space="0" w:color="auto"/>
            <w:left w:val="none" w:sz="0" w:space="0" w:color="auto"/>
            <w:bottom w:val="none" w:sz="0" w:space="0" w:color="auto"/>
            <w:right w:val="none" w:sz="0" w:space="0" w:color="auto"/>
          </w:divBdr>
        </w:div>
        <w:div w:id="1691761709">
          <w:marLeft w:val="547"/>
          <w:marRight w:val="0"/>
          <w:marTop w:val="0"/>
          <w:marBottom w:val="0"/>
          <w:divBdr>
            <w:top w:val="none" w:sz="0" w:space="0" w:color="auto"/>
            <w:left w:val="none" w:sz="0" w:space="0" w:color="auto"/>
            <w:bottom w:val="none" w:sz="0" w:space="0" w:color="auto"/>
            <w:right w:val="none" w:sz="0" w:space="0" w:color="auto"/>
          </w:divBdr>
        </w:div>
        <w:div w:id="1493327134">
          <w:marLeft w:val="547"/>
          <w:marRight w:val="0"/>
          <w:marTop w:val="0"/>
          <w:marBottom w:val="0"/>
          <w:divBdr>
            <w:top w:val="none" w:sz="0" w:space="0" w:color="auto"/>
            <w:left w:val="none" w:sz="0" w:space="0" w:color="auto"/>
            <w:bottom w:val="none" w:sz="0" w:space="0" w:color="auto"/>
            <w:right w:val="none" w:sz="0" w:space="0" w:color="auto"/>
          </w:divBdr>
        </w:div>
        <w:div w:id="1966623149">
          <w:marLeft w:val="547"/>
          <w:marRight w:val="0"/>
          <w:marTop w:val="0"/>
          <w:marBottom w:val="0"/>
          <w:divBdr>
            <w:top w:val="none" w:sz="0" w:space="0" w:color="auto"/>
            <w:left w:val="none" w:sz="0" w:space="0" w:color="auto"/>
            <w:bottom w:val="none" w:sz="0" w:space="0" w:color="auto"/>
            <w:right w:val="none" w:sz="0" w:space="0" w:color="auto"/>
          </w:divBdr>
        </w:div>
        <w:div w:id="742989791">
          <w:marLeft w:val="547"/>
          <w:marRight w:val="0"/>
          <w:marTop w:val="0"/>
          <w:marBottom w:val="0"/>
          <w:divBdr>
            <w:top w:val="none" w:sz="0" w:space="0" w:color="auto"/>
            <w:left w:val="none" w:sz="0" w:space="0" w:color="auto"/>
            <w:bottom w:val="none" w:sz="0" w:space="0" w:color="auto"/>
            <w:right w:val="none" w:sz="0" w:space="0" w:color="auto"/>
          </w:divBdr>
        </w:div>
        <w:div w:id="1405491910">
          <w:marLeft w:val="547"/>
          <w:marRight w:val="0"/>
          <w:marTop w:val="0"/>
          <w:marBottom w:val="0"/>
          <w:divBdr>
            <w:top w:val="none" w:sz="0" w:space="0" w:color="auto"/>
            <w:left w:val="none" w:sz="0" w:space="0" w:color="auto"/>
            <w:bottom w:val="none" w:sz="0" w:space="0" w:color="auto"/>
            <w:right w:val="none" w:sz="0" w:space="0" w:color="auto"/>
          </w:divBdr>
        </w:div>
        <w:div w:id="1459373585">
          <w:marLeft w:val="547"/>
          <w:marRight w:val="0"/>
          <w:marTop w:val="0"/>
          <w:marBottom w:val="0"/>
          <w:divBdr>
            <w:top w:val="none" w:sz="0" w:space="0" w:color="auto"/>
            <w:left w:val="none" w:sz="0" w:space="0" w:color="auto"/>
            <w:bottom w:val="none" w:sz="0" w:space="0" w:color="auto"/>
            <w:right w:val="none" w:sz="0" w:space="0" w:color="auto"/>
          </w:divBdr>
        </w:div>
        <w:div w:id="1326320347">
          <w:marLeft w:val="446"/>
          <w:marRight w:val="0"/>
          <w:marTop w:val="0"/>
          <w:marBottom w:val="0"/>
          <w:divBdr>
            <w:top w:val="none" w:sz="0" w:space="0" w:color="auto"/>
            <w:left w:val="none" w:sz="0" w:space="0" w:color="auto"/>
            <w:bottom w:val="none" w:sz="0" w:space="0" w:color="auto"/>
            <w:right w:val="none" w:sz="0" w:space="0" w:color="auto"/>
          </w:divBdr>
        </w:div>
        <w:div w:id="1861360675">
          <w:marLeft w:val="446"/>
          <w:marRight w:val="0"/>
          <w:marTop w:val="0"/>
          <w:marBottom w:val="0"/>
          <w:divBdr>
            <w:top w:val="none" w:sz="0" w:space="0" w:color="auto"/>
            <w:left w:val="none" w:sz="0" w:space="0" w:color="auto"/>
            <w:bottom w:val="none" w:sz="0" w:space="0" w:color="auto"/>
            <w:right w:val="none" w:sz="0" w:space="0" w:color="auto"/>
          </w:divBdr>
        </w:div>
        <w:div w:id="944381547">
          <w:marLeft w:val="446"/>
          <w:marRight w:val="0"/>
          <w:marTop w:val="0"/>
          <w:marBottom w:val="0"/>
          <w:divBdr>
            <w:top w:val="none" w:sz="0" w:space="0" w:color="auto"/>
            <w:left w:val="none" w:sz="0" w:space="0" w:color="auto"/>
            <w:bottom w:val="none" w:sz="0" w:space="0" w:color="auto"/>
            <w:right w:val="none" w:sz="0" w:space="0" w:color="auto"/>
          </w:divBdr>
        </w:div>
        <w:div w:id="1574126670">
          <w:marLeft w:val="547"/>
          <w:marRight w:val="0"/>
          <w:marTop w:val="0"/>
          <w:marBottom w:val="0"/>
          <w:divBdr>
            <w:top w:val="none" w:sz="0" w:space="0" w:color="auto"/>
            <w:left w:val="none" w:sz="0" w:space="0" w:color="auto"/>
            <w:bottom w:val="none" w:sz="0" w:space="0" w:color="auto"/>
            <w:right w:val="none" w:sz="0" w:space="0" w:color="auto"/>
          </w:divBdr>
        </w:div>
        <w:div w:id="1960405760">
          <w:marLeft w:val="547"/>
          <w:marRight w:val="0"/>
          <w:marTop w:val="0"/>
          <w:marBottom w:val="0"/>
          <w:divBdr>
            <w:top w:val="none" w:sz="0" w:space="0" w:color="auto"/>
            <w:left w:val="none" w:sz="0" w:space="0" w:color="auto"/>
            <w:bottom w:val="none" w:sz="0" w:space="0" w:color="auto"/>
            <w:right w:val="none" w:sz="0" w:space="0" w:color="auto"/>
          </w:divBdr>
        </w:div>
      </w:divsChild>
    </w:div>
    <w:div w:id="1457215478">
      <w:bodyDiv w:val="1"/>
      <w:marLeft w:val="0"/>
      <w:marRight w:val="0"/>
      <w:marTop w:val="0"/>
      <w:marBottom w:val="0"/>
      <w:divBdr>
        <w:top w:val="none" w:sz="0" w:space="0" w:color="auto"/>
        <w:left w:val="none" w:sz="0" w:space="0" w:color="auto"/>
        <w:bottom w:val="none" w:sz="0" w:space="0" w:color="auto"/>
        <w:right w:val="none" w:sz="0" w:space="0" w:color="auto"/>
      </w:divBdr>
    </w:div>
    <w:div w:id="1461455384">
      <w:bodyDiv w:val="1"/>
      <w:marLeft w:val="0"/>
      <w:marRight w:val="0"/>
      <w:marTop w:val="0"/>
      <w:marBottom w:val="0"/>
      <w:divBdr>
        <w:top w:val="none" w:sz="0" w:space="0" w:color="auto"/>
        <w:left w:val="none" w:sz="0" w:space="0" w:color="auto"/>
        <w:bottom w:val="none" w:sz="0" w:space="0" w:color="auto"/>
        <w:right w:val="none" w:sz="0" w:space="0" w:color="auto"/>
      </w:divBdr>
      <w:divsChild>
        <w:div w:id="1042710132">
          <w:marLeft w:val="547"/>
          <w:marRight w:val="0"/>
          <w:marTop w:val="0"/>
          <w:marBottom w:val="0"/>
          <w:divBdr>
            <w:top w:val="none" w:sz="0" w:space="0" w:color="auto"/>
            <w:left w:val="none" w:sz="0" w:space="0" w:color="auto"/>
            <w:bottom w:val="none" w:sz="0" w:space="0" w:color="auto"/>
            <w:right w:val="none" w:sz="0" w:space="0" w:color="auto"/>
          </w:divBdr>
        </w:div>
      </w:divsChild>
    </w:div>
    <w:div w:id="1472475122">
      <w:bodyDiv w:val="1"/>
      <w:marLeft w:val="0"/>
      <w:marRight w:val="0"/>
      <w:marTop w:val="0"/>
      <w:marBottom w:val="0"/>
      <w:divBdr>
        <w:top w:val="none" w:sz="0" w:space="0" w:color="auto"/>
        <w:left w:val="none" w:sz="0" w:space="0" w:color="auto"/>
        <w:bottom w:val="none" w:sz="0" w:space="0" w:color="auto"/>
        <w:right w:val="none" w:sz="0" w:space="0" w:color="auto"/>
      </w:divBdr>
    </w:div>
    <w:div w:id="1476797875">
      <w:bodyDiv w:val="1"/>
      <w:marLeft w:val="0"/>
      <w:marRight w:val="0"/>
      <w:marTop w:val="0"/>
      <w:marBottom w:val="0"/>
      <w:divBdr>
        <w:top w:val="none" w:sz="0" w:space="0" w:color="auto"/>
        <w:left w:val="none" w:sz="0" w:space="0" w:color="auto"/>
        <w:bottom w:val="none" w:sz="0" w:space="0" w:color="auto"/>
        <w:right w:val="none" w:sz="0" w:space="0" w:color="auto"/>
      </w:divBdr>
      <w:divsChild>
        <w:div w:id="77561693">
          <w:marLeft w:val="274"/>
          <w:marRight w:val="0"/>
          <w:marTop w:val="0"/>
          <w:marBottom w:val="0"/>
          <w:divBdr>
            <w:top w:val="none" w:sz="0" w:space="0" w:color="auto"/>
            <w:left w:val="none" w:sz="0" w:space="0" w:color="auto"/>
            <w:bottom w:val="none" w:sz="0" w:space="0" w:color="auto"/>
            <w:right w:val="none" w:sz="0" w:space="0" w:color="auto"/>
          </w:divBdr>
        </w:div>
        <w:div w:id="903175584">
          <w:marLeft w:val="274"/>
          <w:marRight w:val="0"/>
          <w:marTop w:val="0"/>
          <w:marBottom w:val="0"/>
          <w:divBdr>
            <w:top w:val="none" w:sz="0" w:space="0" w:color="auto"/>
            <w:left w:val="none" w:sz="0" w:space="0" w:color="auto"/>
            <w:bottom w:val="none" w:sz="0" w:space="0" w:color="auto"/>
            <w:right w:val="none" w:sz="0" w:space="0" w:color="auto"/>
          </w:divBdr>
        </w:div>
        <w:div w:id="1674800722">
          <w:marLeft w:val="274"/>
          <w:marRight w:val="0"/>
          <w:marTop w:val="0"/>
          <w:marBottom w:val="0"/>
          <w:divBdr>
            <w:top w:val="none" w:sz="0" w:space="0" w:color="auto"/>
            <w:left w:val="none" w:sz="0" w:space="0" w:color="auto"/>
            <w:bottom w:val="none" w:sz="0" w:space="0" w:color="auto"/>
            <w:right w:val="none" w:sz="0" w:space="0" w:color="auto"/>
          </w:divBdr>
        </w:div>
        <w:div w:id="2000620599">
          <w:marLeft w:val="274"/>
          <w:marRight w:val="0"/>
          <w:marTop w:val="0"/>
          <w:marBottom w:val="0"/>
          <w:divBdr>
            <w:top w:val="none" w:sz="0" w:space="0" w:color="auto"/>
            <w:left w:val="none" w:sz="0" w:space="0" w:color="auto"/>
            <w:bottom w:val="none" w:sz="0" w:space="0" w:color="auto"/>
            <w:right w:val="none" w:sz="0" w:space="0" w:color="auto"/>
          </w:divBdr>
        </w:div>
      </w:divsChild>
    </w:div>
    <w:div w:id="1478838177">
      <w:bodyDiv w:val="1"/>
      <w:marLeft w:val="0"/>
      <w:marRight w:val="0"/>
      <w:marTop w:val="0"/>
      <w:marBottom w:val="0"/>
      <w:divBdr>
        <w:top w:val="none" w:sz="0" w:space="0" w:color="auto"/>
        <w:left w:val="none" w:sz="0" w:space="0" w:color="auto"/>
        <w:bottom w:val="none" w:sz="0" w:space="0" w:color="auto"/>
        <w:right w:val="none" w:sz="0" w:space="0" w:color="auto"/>
      </w:divBdr>
      <w:divsChild>
        <w:div w:id="54595071">
          <w:marLeft w:val="547"/>
          <w:marRight w:val="0"/>
          <w:marTop w:val="0"/>
          <w:marBottom w:val="0"/>
          <w:divBdr>
            <w:top w:val="none" w:sz="0" w:space="0" w:color="auto"/>
            <w:left w:val="none" w:sz="0" w:space="0" w:color="auto"/>
            <w:bottom w:val="none" w:sz="0" w:space="0" w:color="auto"/>
            <w:right w:val="none" w:sz="0" w:space="0" w:color="auto"/>
          </w:divBdr>
        </w:div>
        <w:div w:id="170294280">
          <w:marLeft w:val="547"/>
          <w:marRight w:val="0"/>
          <w:marTop w:val="0"/>
          <w:marBottom w:val="0"/>
          <w:divBdr>
            <w:top w:val="none" w:sz="0" w:space="0" w:color="auto"/>
            <w:left w:val="none" w:sz="0" w:space="0" w:color="auto"/>
            <w:bottom w:val="none" w:sz="0" w:space="0" w:color="auto"/>
            <w:right w:val="none" w:sz="0" w:space="0" w:color="auto"/>
          </w:divBdr>
        </w:div>
        <w:div w:id="608513519">
          <w:marLeft w:val="547"/>
          <w:marRight w:val="0"/>
          <w:marTop w:val="0"/>
          <w:marBottom w:val="0"/>
          <w:divBdr>
            <w:top w:val="none" w:sz="0" w:space="0" w:color="auto"/>
            <w:left w:val="none" w:sz="0" w:space="0" w:color="auto"/>
            <w:bottom w:val="none" w:sz="0" w:space="0" w:color="auto"/>
            <w:right w:val="none" w:sz="0" w:space="0" w:color="auto"/>
          </w:divBdr>
        </w:div>
        <w:div w:id="754789697">
          <w:marLeft w:val="547"/>
          <w:marRight w:val="0"/>
          <w:marTop w:val="0"/>
          <w:marBottom w:val="0"/>
          <w:divBdr>
            <w:top w:val="none" w:sz="0" w:space="0" w:color="auto"/>
            <w:left w:val="none" w:sz="0" w:space="0" w:color="auto"/>
            <w:bottom w:val="none" w:sz="0" w:space="0" w:color="auto"/>
            <w:right w:val="none" w:sz="0" w:space="0" w:color="auto"/>
          </w:divBdr>
        </w:div>
        <w:div w:id="791901972">
          <w:marLeft w:val="547"/>
          <w:marRight w:val="0"/>
          <w:marTop w:val="0"/>
          <w:marBottom w:val="0"/>
          <w:divBdr>
            <w:top w:val="none" w:sz="0" w:space="0" w:color="auto"/>
            <w:left w:val="none" w:sz="0" w:space="0" w:color="auto"/>
            <w:bottom w:val="none" w:sz="0" w:space="0" w:color="auto"/>
            <w:right w:val="none" w:sz="0" w:space="0" w:color="auto"/>
          </w:divBdr>
        </w:div>
        <w:div w:id="832449928">
          <w:marLeft w:val="547"/>
          <w:marRight w:val="0"/>
          <w:marTop w:val="0"/>
          <w:marBottom w:val="0"/>
          <w:divBdr>
            <w:top w:val="none" w:sz="0" w:space="0" w:color="auto"/>
            <w:left w:val="none" w:sz="0" w:space="0" w:color="auto"/>
            <w:bottom w:val="none" w:sz="0" w:space="0" w:color="auto"/>
            <w:right w:val="none" w:sz="0" w:space="0" w:color="auto"/>
          </w:divBdr>
        </w:div>
        <w:div w:id="860823454">
          <w:marLeft w:val="547"/>
          <w:marRight w:val="0"/>
          <w:marTop w:val="0"/>
          <w:marBottom w:val="0"/>
          <w:divBdr>
            <w:top w:val="none" w:sz="0" w:space="0" w:color="auto"/>
            <w:left w:val="none" w:sz="0" w:space="0" w:color="auto"/>
            <w:bottom w:val="none" w:sz="0" w:space="0" w:color="auto"/>
            <w:right w:val="none" w:sz="0" w:space="0" w:color="auto"/>
          </w:divBdr>
        </w:div>
        <w:div w:id="918903204">
          <w:marLeft w:val="547"/>
          <w:marRight w:val="0"/>
          <w:marTop w:val="0"/>
          <w:marBottom w:val="0"/>
          <w:divBdr>
            <w:top w:val="none" w:sz="0" w:space="0" w:color="auto"/>
            <w:left w:val="none" w:sz="0" w:space="0" w:color="auto"/>
            <w:bottom w:val="none" w:sz="0" w:space="0" w:color="auto"/>
            <w:right w:val="none" w:sz="0" w:space="0" w:color="auto"/>
          </w:divBdr>
        </w:div>
        <w:div w:id="1042360269">
          <w:marLeft w:val="547"/>
          <w:marRight w:val="0"/>
          <w:marTop w:val="0"/>
          <w:marBottom w:val="0"/>
          <w:divBdr>
            <w:top w:val="none" w:sz="0" w:space="0" w:color="auto"/>
            <w:left w:val="none" w:sz="0" w:space="0" w:color="auto"/>
            <w:bottom w:val="none" w:sz="0" w:space="0" w:color="auto"/>
            <w:right w:val="none" w:sz="0" w:space="0" w:color="auto"/>
          </w:divBdr>
        </w:div>
        <w:div w:id="1288580731">
          <w:marLeft w:val="547"/>
          <w:marRight w:val="0"/>
          <w:marTop w:val="0"/>
          <w:marBottom w:val="0"/>
          <w:divBdr>
            <w:top w:val="none" w:sz="0" w:space="0" w:color="auto"/>
            <w:left w:val="none" w:sz="0" w:space="0" w:color="auto"/>
            <w:bottom w:val="none" w:sz="0" w:space="0" w:color="auto"/>
            <w:right w:val="none" w:sz="0" w:space="0" w:color="auto"/>
          </w:divBdr>
        </w:div>
        <w:div w:id="1480268911">
          <w:marLeft w:val="547"/>
          <w:marRight w:val="0"/>
          <w:marTop w:val="0"/>
          <w:marBottom w:val="0"/>
          <w:divBdr>
            <w:top w:val="none" w:sz="0" w:space="0" w:color="auto"/>
            <w:left w:val="none" w:sz="0" w:space="0" w:color="auto"/>
            <w:bottom w:val="none" w:sz="0" w:space="0" w:color="auto"/>
            <w:right w:val="none" w:sz="0" w:space="0" w:color="auto"/>
          </w:divBdr>
        </w:div>
        <w:div w:id="1489245254">
          <w:marLeft w:val="547"/>
          <w:marRight w:val="0"/>
          <w:marTop w:val="0"/>
          <w:marBottom w:val="0"/>
          <w:divBdr>
            <w:top w:val="none" w:sz="0" w:space="0" w:color="auto"/>
            <w:left w:val="none" w:sz="0" w:space="0" w:color="auto"/>
            <w:bottom w:val="none" w:sz="0" w:space="0" w:color="auto"/>
            <w:right w:val="none" w:sz="0" w:space="0" w:color="auto"/>
          </w:divBdr>
        </w:div>
        <w:div w:id="1534656985">
          <w:marLeft w:val="547"/>
          <w:marRight w:val="0"/>
          <w:marTop w:val="0"/>
          <w:marBottom w:val="0"/>
          <w:divBdr>
            <w:top w:val="none" w:sz="0" w:space="0" w:color="auto"/>
            <w:left w:val="none" w:sz="0" w:space="0" w:color="auto"/>
            <w:bottom w:val="none" w:sz="0" w:space="0" w:color="auto"/>
            <w:right w:val="none" w:sz="0" w:space="0" w:color="auto"/>
          </w:divBdr>
        </w:div>
        <w:div w:id="1544247605">
          <w:marLeft w:val="547"/>
          <w:marRight w:val="0"/>
          <w:marTop w:val="0"/>
          <w:marBottom w:val="0"/>
          <w:divBdr>
            <w:top w:val="none" w:sz="0" w:space="0" w:color="auto"/>
            <w:left w:val="none" w:sz="0" w:space="0" w:color="auto"/>
            <w:bottom w:val="none" w:sz="0" w:space="0" w:color="auto"/>
            <w:right w:val="none" w:sz="0" w:space="0" w:color="auto"/>
          </w:divBdr>
        </w:div>
        <w:div w:id="1600747617">
          <w:marLeft w:val="1166"/>
          <w:marRight w:val="0"/>
          <w:marTop w:val="0"/>
          <w:marBottom w:val="0"/>
          <w:divBdr>
            <w:top w:val="none" w:sz="0" w:space="0" w:color="auto"/>
            <w:left w:val="none" w:sz="0" w:space="0" w:color="auto"/>
            <w:bottom w:val="none" w:sz="0" w:space="0" w:color="auto"/>
            <w:right w:val="none" w:sz="0" w:space="0" w:color="auto"/>
          </w:divBdr>
        </w:div>
        <w:div w:id="1718583243">
          <w:marLeft w:val="547"/>
          <w:marRight w:val="0"/>
          <w:marTop w:val="0"/>
          <w:marBottom w:val="0"/>
          <w:divBdr>
            <w:top w:val="none" w:sz="0" w:space="0" w:color="auto"/>
            <w:left w:val="none" w:sz="0" w:space="0" w:color="auto"/>
            <w:bottom w:val="none" w:sz="0" w:space="0" w:color="auto"/>
            <w:right w:val="none" w:sz="0" w:space="0" w:color="auto"/>
          </w:divBdr>
        </w:div>
        <w:div w:id="1996913832">
          <w:marLeft w:val="547"/>
          <w:marRight w:val="0"/>
          <w:marTop w:val="0"/>
          <w:marBottom w:val="0"/>
          <w:divBdr>
            <w:top w:val="none" w:sz="0" w:space="0" w:color="auto"/>
            <w:left w:val="none" w:sz="0" w:space="0" w:color="auto"/>
            <w:bottom w:val="none" w:sz="0" w:space="0" w:color="auto"/>
            <w:right w:val="none" w:sz="0" w:space="0" w:color="auto"/>
          </w:divBdr>
        </w:div>
        <w:div w:id="2023122509">
          <w:marLeft w:val="547"/>
          <w:marRight w:val="0"/>
          <w:marTop w:val="0"/>
          <w:marBottom w:val="0"/>
          <w:divBdr>
            <w:top w:val="none" w:sz="0" w:space="0" w:color="auto"/>
            <w:left w:val="none" w:sz="0" w:space="0" w:color="auto"/>
            <w:bottom w:val="none" w:sz="0" w:space="0" w:color="auto"/>
            <w:right w:val="none" w:sz="0" w:space="0" w:color="auto"/>
          </w:divBdr>
        </w:div>
        <w:div w:id="2109882123">
          <w:marLeft w:val="547"/>
          <w:marRight w:val="0"/>
          <w:marTop w:val="0"/>
          <w:marBottom w:val="0"/>
          <w:divBdr>
            <w:top w:val="none" w:sz="0" w:space="0" w:color="auto"/>
            <w:left w:val="none" w:sz="0" w:space="0" w:color="auto"/>
            <w:bottom w:val="none" w:sz="0" w:space="0" w:color="auto"/>
            <w:right w:val="none" w:sz="0" w:space="0" w:color="auto"/>
          </w:divBdr>
        </w:div>
      </w:divsChild>
    </w:div>
    <w:div w:id="1480078242">
      <w:bodyDiv w:val="1"/>
      <w:marLeft w:val="0"/>
      <w:marRight w:val="0"/>
      <w:marTop w:val="0"/>
      <w:marBottom w:val="0"/>
      <w:divBdr>
        <w:top w:val="none" w:sz="0" w:space="0" w:color="auto"/>
        <w:left w:val="none" w:sz="0" w:space="0" w:color="auto"/>
        <w:bottom w:val="none" w:sz="0" w:space="0" w:color="auto"/>
        <w:right w:val="none" w:sz="0" w:space="0" w:color="auto"/>
      </w:divBdr>
    </w:div>
    <w:div w:id="1487942516">
      <w:bodyDiv w:val="1"/>
      <w:marLeft w:val="0"/>
      <w:marRight w:val="0"/>
      <w:marTop w:val="0"/>
      <w:marBottom w:val="0"/>
      <w:divBdr>
        <w:top w:val="none" w:sz="0" w:space="0" w:color="auto"/>
        <w:left w:val="none" w:sz="0" w:space="0" w:color="auto"/>
        <w:bottom w:val="none" w:sz="0" w:space="0" w:color="auto"/>
        <w:right w:val="none" w:sz="0" w:space="0" w:color="auto"/>
      </w:divBdr>
      <w:divsChild>
        <w:div w:id="1053581558">
          <w:marLeft w:val="547"/>
          <w:marRight w:val="0"/>
          <w:marTop w:val="0"/>
          <w:marBottom w:val="0"/>
          <w:divBdr>
            <w:top w:val="none" w:sz="0" w:space="0" w:color="auto"/>
            <w:left w:val="none" w:sz="0" w:space="0" w:color="auto"/>
            <w:bottom w:val="none" w:sz="0" w:space="0" w:color="auto"/>
            <w:right w:val="none" w:sz="0" w:space="0" w:color="auto"/>
          </w:divBdr>
        </w:div>
      </w:divsChild>
    </w:div>
    <w:div w:id="1489175435">
      <w:bodyDiv w:val="1"/>
      <w:marLeft w:val="0"/>
      <w:marRight w:val="0"/>
      <w:marTop w:val="0"/>
      <w:marBottom w:val="0"/>
      <w:divBdr>
        <w:top w:val="none" w:sz="0" w:space="0" w:color="auto"/>
        <w:left w:val="none" w:sz="0" w:space="0" w:color="auto"/>
        <w:bottom w:val="none" w:sz="0" w:space="0" w:color="auto"/>
        <w:right w:val="none" w:sz="0" w:space="0" w:color="auto"/>
      </w:divBdr>
      <w:divsChild>
        <w:div w:id="1286350298">
          <w:marLeft w:val="547"/>
          <w:marRight w:val="0"/>
          <w:marTop w:val="0"/>
          <w:marBottom w:val="0"/>
          <w:divBdr>
            <w:top w:val="none" w:sz="0" w:space="0" w:color="auto"/>
            <w:left w:val="none" w:sz="0" w:space="0" w:color="auto"/>
            <w:bottom w:val="none" w:sz="0" w:space="0" w:color="auto"/>
            <w:right w:val="none" w:sz="0" w:space="0" w:color="auto"/>
          </w:divBdr>
        </w:div>
        <w:div w:id="1805268034">
          <w:marLeft w:val="547"/>
          <w:marRight w:val="0"/>
          <w:marTop w:val="0"/>
          <w:marBottom w:val="0"/>
          <w:divBdr>
            <w:top w:val="none" w:sz="0" w:space="0" w:color="auto"/>
            <w:left w:val="none" w:sz="0" w:space="0" w:color="auto"/>
            <w:bottom w:val="none" w:sz="0" w:space="0" w:color="auto"/>
            <w:right w:val="none" w:sz="0" w:space="0" w:color="auto"/>
          </w:divBdr>
        </w:div>
      </w:divsChild>
    </w:div>
    <w:div w:id="1496648898">
      <w:bodyDiv w:val="1"/>
      <w:marLeft w:val="0"/>
      <w:marRight w:val="0"/>
      <w:marTop w:val="0"/>
      <w:marBottom w:val="0"/>
      <w:divBdr>
        <w:top w:val="none" w:sz="0" w:space="0" w:color="auto"/>
        <w:left w:val="none" w:sz="0" w:space="0" w:color="auto"/>
        <w:bottom w:val="none" w:sz="0" w:space="0" w:color="auto"/>
        <w:right w:val="none" w:sz="0" w:space="0" w:color="auto"/>
      </w:divBdr>
      <w:divsChild>
        <w:div w:id="2130198952">
          <w:marLeft w:val="547"/>
          <w:marRight w:val="0"/>
          <w:marTop w:val="0"/>
          <w:marBottom w:val="0"/>
          <w:divBdr>
            <w:top w:val="none" w:sz="0" w:space="0" w:color="auto"/>
            <w:left w:val="none" w:sz="0" w:space="0" w:color="auto"/>
            <w:bottom w:val="none" w:sz="0" w:space="0" w:color="auto"/>
            <w:right w:val="none" w:sz="0" w:space="0" w:color="auto"/>
          </w:divBdr>
        </w:div>
        <w:div w:id="2130321700">
          <w:marLeft w:val="547"/>
          <w:marRight w:val="0"/>
          <w:marTop w:val="0"/>
          <w:marBottom w:val="0"/>
          <w:divBdr>
            <w:top w:val="none" w:sz="0" w:space="0" w:color="auto"/>
            <w:left w:val="none" w:sz="0" w:space="0" w:color="auto"/>
            <w:bottom w:val="none" w:sz="0" w:space="0" w:color="auto"/>
            <w:right w:val="none" w:sz="0" w:space="0" w:color="auto"/>
          </w:divBdr>
        </w:div>
      </w:divsChild>
    </w:div>
    <w:div w:id="1511799169">
      <w:bodyDiv w:val="1"/>
      <w:marLeft w:val="0"/>
      <w:marRight w:val="0"/>
      <w:marTop w:val="0"/>
      <w:marBottom w:val="0"/>
      <w:divBdr>
        <w:top w:val="none" w:sz="0" w:space="0" w:color="auto"/>
        <w:left w:val="none" w:sz="0" w:space="0" w:color="auto"/>
        <w:bottom w:val="none" w:sz="0" w:space="0" w:color="auto"/>
        <w:right w:val="none" w:sz="0" w:space="0" w:color="auto"/>
      </w:divBdr>
    </w:div>
    <w:div w:id="1516849382">
      <w:bodyDiv w:val="1"/>
      <w:marLeft w:val="0"/>
      <w:marRight w:val="0"/>
      <w:marTop w:val="0"/>
      <w:marBottom w:val="0"/>
      <w:divBdr>
        <w:top w:val="none" w:sz="0" w:space="0" w:color="auto"/>
        <w:left w:val="none" w:sz="0" w:space="0" w:color="auto"/>
        <w:bottom w:val="none" w:sz="0" w:space="0" w:color="auto"/>
        <w:right w:val="none" w:sz="0" w:space="0" w:color="auto"/>
      </w:divBdr>
    </w:div>
    <w:div w:id="1534072552">
      <w:bodyDiv w:val="1"/>
      <w:marLeft w:val="0"/>
      <w:marRight w:val="0"/>
      <w:marTop w:val="0"/>
      <w:marBottom w:val="0"/>
      <w:divBdr>
        <w:top w:val="none" w:sz="0" w:space="0" w:color="auto"/>
        <w:left w:val="none" w:sz="0" w:space="0" w:color="auto"/>
        <w:bottom w:val="none" w:sz="0" w:space="0" w:color="auto"/>
        <w:right w:val="none" w:sz="0" w:space="0" w:color="auto"/>
      </w:divBdr>
      <w:divsChild>
        <w:div w:id="700086383">
          <w:marLeft w:val="274"/>
          <w:marRight w:val="0"/>
          <w:marTop w:val="0"/>
          <w:marBottom w:val="0"/>
          <w:divBdr>
            <w:top w:val="none" w:sz="0" w:space="0" w:color="auto"/>
            <w:left w:val="none" w:sz="0" w:space="0" w:color="auto"/>
            <w:bottom w:val="none" w:sz="0" w:space="0" w:color="auto"/>
            <w:right w:val="none" w:sz="0" w:space="0" w:color="auto"/>
          </w:divBdr>
        </w:div>
      </w:divsChild>
    </w:div>
    <w:div w:id="1540699589">
      <w:bodyDiv w:val="1"/>
      <w:marLeft w:val="0"/>
      <w:marRight w:val="0"/>
      <w:marTop w:val="0"/>
      <w:marBottom w:val="0"/>
      <w:divBdr>
        <w:top w:val="none" w:sz="0" w:space="0" w:color="auto"/>
        <w:left w:val="none" w:sz="0" w:space="0" w:color="auto"/>
        <w:bottom w:val="none" w:sz="0" w:space="0" w:color="auto"/>
        <w:right w:val="none" w:sz="0" w:space="0" w:color="auto"/>
      </w:divBdr>
    </w:div>
    <w:div w:id="1546019835">
      <w:bodyDiv w:val="1"/>
      <w:marLeft w:val="0"/>
      <w:marRight w:val="0"/>
      <w:marTop w:val="0"/>
      <w:marBottom w:val="0"/>
      <w:divBdr>
        <w:top w:val="none" w:sz="0" w:space="0" w:color="auto"/>
        <w:left w:val="none" w:sz="0" w:space="0" w:color="auto"/>
        <w:bottom w:val="none" w:sz="0" w:space="0" w:color="auto"/>
        <w:right w:val="none" w:sz="0" w:space="0" w:color="auto"/>
      </w:divBdr>
    </w:div>
    <w:div w:id="1551576837">
      <w:bodyDiv w:val="1"/>
      <w:marLeft w:val="0"/>
      <w:marRight w:val="0"/>
      <w:marTop w:val="0"/>
      <w:marBottom w:val="0"/>
      <w:divBdr>
        <w:top w:val="none" w:sz="0" w:space="0" w:color="auto"/>
        <w:left w:val="none" w:sz="0" w:space="0" w:color="auto"/>
        <w:bottom w:val="none" w:sz="0" w:space="0" w:color="auto"/>
        <w:right w:val="none" w:sz="0" w:space="0" w:color="auto"/>
      </w:divBdr>
      <w:divsChild>
        <w:div w:id="599221719">
          <w:marLeft w:val="547"/>
          <w:marRight w:val="0"/>
          <w:marTop w:val="0"/>
          <w:marBottom w:val="0"/>
          <w:divBdr>
            <w:top w:val="none" w:sz="0" w:space="0" w:color="auto"/>
            <w:left w:val="none" w:sz="0" w:space="0" w:color="auto"/>
            <w:bottom w:val="none" w:sz="0" w:space="0" w:color="auto"/>
            <w:right w:val="none" w:sz="0" w:space="0" w:color="auto"/>
          </w:divBdr>
        </w:div>
        <w:div w:id="1623998967">
          <w:marLeft w:val="1166"/>
          <w:marRight w:val="0"/>
          <w:marTop w:val="0"/>
          <w:marBottom w:val="0"/>
          <w:divBdr>
            <w:top w:val="none" w:sz="0" w:space="0" w:color="auto"/>
            <w:left w:val="none" w:sz="0" w:space="0" w:color="auto"/>
            <w:bottom w:val="none" w:sz="0" w:space="0" w:color="auto"/>
            <w:right w:val="none" w:sz="0" w:space="0" w:color="auto"/>
          </w:divBdr>
        </w:div>
        <w:div w:id="592587462">
          <w:marLeft w:val="1166"/>
          <w:marRight w:val="0"/>
          <w:marTop w:val="0"/>
          <w:marBottom w:val="0"/>
          <w:divBdr>
            <w:top w:val="none" w:sz="0" w:space="0" w:color="auto"/>
            <w:left w:val="none" w:sz="0" w:space="0" w:color="auto"/>
            <w:bottom w:val="none" w:sz="0" w:space="0" w:color="auto"/>
            <w:right w:val="none" w:sz="0" w:space="0" w:color="auto"/>
          </w:divBdr>
        </w:div>
        <w:div w:id="709839689">
          <w:marLeft w:val="1166"/>
          <w:marRight w:val="0"/>
          <w:marTop w:val="0"/>
          <w:marBottom w:val="0"/>
          <w:divBdr>
            <w:top w:val="none" w:sz="0" w:space="0" w:color="auto"/>
            <w:left w:val="none" w:sz="0" w:space="0" w:color="auto"/>
            <w:bottom w:val="none" w:sz="0" w:space="0" w:color="auto"/>
            <w:right w:val="none" w:sz="0" w:space="0" w:color="auto"/>
          </w:divBdr>
        </w:div>
        <w:div w:id="1077674594">
          <w:marLeft w:val="1166"/>
          <w:marRight w:val="0"/>
          <w:marTop w:val="0"/>
          <w:marBottom w:val="0"/>
          <w:divBdr>
            <w:top w:val="none" w:sz="0" w:space="0" w:color="auto"/>
            <w:left w:val="none" w:sz="0" w:space="0" w:color="auto"/>
            <w:bottom w:val="none" w:sz="0" w:space="0" w:color="auto"/>
            <w:right w:val="none" w:sz="0" w:space="0" w:color="auto"/>
          </w:divBdr>
        </w:div>
        <w:div w:id="1853835718">
          <w:marLeft w:val="547"/>
          <w:marRight w:val="0"/>
          <w:marTop w:val="0"/>
          <w:marBottom w:val="0"/>
          <w:divBdr>
            <w:top w:val="none" w:sz="0" w:space="0" w:color="auto"/>
            <w:left w:val="none" w:sz="0" w:space="0" w:color="auto"/>
            <w:bottom w:val="none" w:sz="0" w:space="0" w:color="auto"/>
            <w:right w:val="none" w:sz="0" w:space="0" w:color="auto"/>
          </w:divBdr>
        </w:div>
        <w:div w:id="1477452809">
          <w:marLeft w:val="547"/>
          <w:marRight w:val="0"/>
          <w:marTop w:val="0"/>
          <w:marBottom w:val="0"/>
          <w:divBdr>
            <w:top w:val="none" w:sz="0" w:space="0" w:color="auto"/>
            <w:left w:val="none" w:sz="0" w:space="0" w:color="auto"/>
            <w:bottom w:val="none" w:sz="0" w:space="0" w:color="auto"/>
            <w:right w:val="none" w:sz="0" w:space="0" w:color="auto"/>
          </w:divBdr>
        </w:div>
        <w:div w:id="1889491464">
          <w:marLeft w:val="547"/>
          <w:marRight w:val="0"/>
          <w:marTop w:val="0"/>
          <w:marBottom w:val="0"/>
          <w:divBdr>
            <w:top w:val="none" w:sz="0" w:space="0" w:color="auto"/>
            <w:left w:val="none" w:sz="0" w:space="0" w:color="auto"/>
            <w:bottom w:val="none" w:sz="0" w:space="0" w:color="auto"/>
            <w:right w:val="none" w:sz="0" w:space="0" w:color="auto"/>
          </w:divBdr>
        </w:div>
        <w:div w:id="1593081702">
          <w:marLeft w:val="547"/>
          <w:marRight w:val="0"/>
          <w:marTop w:val="0"/>
          <w:marBottom w:val="0"/>
          <w:divBdr>
            <w:top w:val="none" w:sz="0" w:space="0" w:color="auto"/>
            <w:left w:val="none" w:sz="0" w:space="0" w:color="auto"/>
            <w:bottom w:val="none" w:sz="0" w:space="0" w:color="auto"/>
            <w:right w:val="none" w:sz="0" w:space="0" w:color="auto"/>
          </w:divBdr>
        </w:div>
        <w:div w:id="1112556266">
          <w:marLeft w:val="547"/>
          <w:marRight w:val="0"/>
          <w:marTop w:val="0"/>
          <w:marBottom w:val="0"/>
          <w:divBdr>
            <w:top w:val="none" w:sz="0" w:space="0" w:color="auto"/>
            <w:left w:val="none" w:sz="0" w:space="0" w:color="auto"/>
            <w:bottom w:val="none" w:sz="0" w:space="0" w:color="auto"/>
            <w:right w:val="none" w:sz="0" w:space="0" w:color="auto"/>
          </w:divBdr>
        </w:div>
        <w:div w:id="1574897732">
          <w:marLeft w:val="547"/>
          <w:marRight w:val="0"/>
          <w:marTop w:val="0"/>
          <w:marBottom w:val="0"/>
          <w:divBdr>
            <w:top w:val="none" w:sz="0" w:space="0" w:color="auto"/>
            <w:left w:val="none" w:sz="0" w:space="0" w:color="auto"/>
            <w:bottom w:val="none" w:sz="0" w:space="0" w:color="auto"/>
            <w:right w:val="none" w:sz="0" w:space="0" w:color="auto"/>
          </w:divBdr>
        </w:div>
        <w:div w:id="1321495416">
          <w:marLeft w:val="547"/>
          <w:marRight w:val="0"/>
          <w:marTop w:val="0"/>
          <w:marBottom w:val="0"/>
          <w:divBdr>
            <w:top w:val="none" w:sz="0" w:space="0" w:color="auto"/>
            <w:left w:val="none" w:sz="0" w:space="0" w:color="auto"/>
            <w:bottom w:val="none" w:sz="0" w:space="0" w:color="auto"/>
            <w:right w:val="none" w:sz="0" w:space="0" w:color="auto"/>
          </w:divBdr>
        </w:div>
        <w:div w:id="529338407">
          <w:marLeft w:val="547"/>
          <w:marRight w:val="0"/>
          <w:marTop w:val="0"/>
          <w:marBottom w:val="0"/>
          <w:divBdr>
            <w:top w:val="none" w:sz="0" w:space="0" w:color="auto"/>
            <w:left w:val="none" w:sz="0" w:space="0" w:color="auto"/>
            <w:bottom w:val="none" w:sz="0" w:space="0" w:color="auto"/>
            <w:right w:val="none" w:sz="0" w:space="0" w:color="auto"/>
          </w:divBdr>
        </w:div>
        <w:div w:id="216087534">
          <w:marLeft w:val="547"/>
          <w:marRight w:val="0"/>
          <w:marTop w:val="0"/>
          <w:marBottom w:val="0"/>
          <w:divBdr>
            <w:top w:val="none" w:sz="0" w:space="0" w:color="auto"/>
            <w:left w:val="none" w:sz="0" w:space="0" w:color="auto"/>
            <w:bottom w:val="none" w:sz="0" w:space="0" w:color="auto"/>
            <w:right w:val="none" w:sz="0" w:space="0" w:color="auto"/>
          </w:divBdr>
        </w:div>
        <w:div w:id="308049833">
          <w:marLeft w:val="547"/>
          <w:marRight w:val="0"/>
          <w:marTop w:val="0"/>
          <w:marBottom w:val="0"/>
          <w:divBdr>
            <w:top w:val="none" w:sz="0" w:space="0" w:color="auto"/>
            <w:left w:val="none" w:sz="0" w:space="0" w:color="auto"/>
            <w:bottom w:val="none" w:sz="0" w:space="0" w:color="auto"/>
            <w:right w:val="none" w:sz="0" w:space="0" w:color="auto"/>
          </w:divBdr>
        </w:div>
        <w:div w:id="20327492">
          <w:marLeft w:val="547"/>
          <w:marRight w:val="0"/>
          <w:marTop w:val="0"/>
          <w:marBottom w:val="0"/>
          <w:divBdr>
            <w:top w:val="none" w:sz="0" w:space="0" w:color="auto"/>
            <w:left w:val="none" w:sz="0" w:space="0" w:color="auto"/>
            <w:bottom w:val="none" w:sz="0" w:space="0" w:color="auto"/>
            <w:right w:val="none" w:sz="0" w:space="0" w:color="auto"/>
          </w:divBdr>
        </w:div>
        <w:div w:id="2028556179">
          <w:marLeft w:val="547"/>
          <w:marRight w:val="0"/>
          <w:marTop w:val="0"/>
          <w:marBottom w:val="0"/>
          <w:divBdr>
            <w:top w:val="none" w:sz="0" w:space="0" w:color="auto"/>
            <w:left w:val="none" w:sz="0" w:space="0" w:color="auto"/>
            <w:bottom w:val="none" w:sz="0" w:space="0" w:color="auto"/>
            <w:right w:val="none" w:sz="0" w:space="0" w:color="auto"/>
          </w:divBdr>
        </w:div>
        <w:div w:id="1418550359">
          <w:marLeft w:val="547"/>
          <w:marRight w:val="0"/>
          <w:marTop w:val="0"/>
          <w:marBottom w:val="0"/>
          <w:divBdr>
            <w:top w:val="none" w:sz="0" w:space="0" w:color="auto"/>
            <w:left w:val="none" w:sz="0" w:space="0" w:color="auto"/>
            <w:bottom w:val="none" w:sz="0" w:space="0" w:color="auto"/>
            <w:right w:val="none" w:sz="0" w:space="0" w:color="auto"/>
          </w:divBdr>
        </w:div>
        <w:div w:id="1704095812">
          <w:marLeft w:val="547"/>
          <w:marRight w:val="0"/>
          <w:marTop w:val="0"/>
          <w:marBottom w:val="0"/>
          <w:divBdr>
            <w:top w:val="none" w:sz="0" w:space="0" w:color="auto"/>
            <w:left w:val="none" w:sz="0" w:space="0" w:color="auto"/>
            <w:bottom w:val="none" w:sz="0" w:space="0" w:color="auto"/>
            <w:right w:val="none" w:sz="0" w:space="0" w:color="auto"/>
          </w:divBdr>
        </w:div>
        <w:div w:id="1847164634">
          <w:marLeft w:val="547"/>
          <w:marRight w:val="0"/>
          <w:marTop w:val="0"/>
          <w:marBottom w:val="0"/>
          <w:divBdr>
            <w:top w:val="none" w:sz="0" w:space="0" w:color="auto"/>
            <w:left w:val="none" w:sz="0" w:space="0" w:color="auto"/>
            <w:bottom w:val="none" w:sz="0" w:space="0" w:color="auto"/>
            <w:right w:val="none" w:sz="0" w:space="0" w:color="auto"/>
          </w:divBdr>
        </w:div>
        <w:div w:id="2009944117">
          <w:marLeft w:val="547"/>
          <w:marRight w:val="0"/>
          <w:marTop w:val="0"/>
          <w:marBottom w:val="0"/>
          <w:divBdr>
            <w:top w:val="none" w:sz="0" w:space="0" w:color="auto"/>
            <w:left w:val="none" w:sz="0" w:space="0" w:color="auto"/>
            <w:bottom w:val="none" w:sz="0" w:space="0" w:color="auto"/>
            <w:right w:val="none" w:sz="0" w:space="0" w:color="auto"/>
          </w:divBdr>
        </w:div>
        <w:div w:id="607354822">
          <w:marLeft w:val="547"/>
          <w:marRight w:val="0"/>
          <w:marTop w:val="0"/>
          <w:marBottom w:val="0"/>
          <w:divBdr>
            <w:top w:val="none" w:sz="0" w:space="0" w:color="auto"/>
            <w:left w:val="none" w:sz="0" w:space="0" w:color="auto"/>
            <w:bottom w:val="none" w:sz="0" w:space="0" w:color="auto"/>
            <w:right w:val="none" w:sz="0" w:space="0" w:color="auto"/>
          </w:divBdr>
        </w:div>
        <w:div w:id="1412312295">
          <w:marLeft w:val="547"/>
          <w:marRight w:val="0"/>
          <w:marTop w:val="0"/>
          <w:marBottom w:val="0"/>
          <w:divBdr>
            <w:top w:val="none" w:sz="0" w:space="0" w:color="auto"/>
            <w:left w:val="none" w:sz="0" w:space="0" w:color="auto"/>
            <w:bottom w:val="none" w:sz="0" w:space="0" w:color="auto"/>
            <w:right w:val="none" w:sz="0" w:space="0" w:color="auto"/>
          </w:divBdr>
        </w:div>
        <w:div w:id="1079864555">
          <w:marLeft w:val="547"/>
          <w:marRight w:val="0"/>
          <w:marTop w:val="0"/>
          <w:marBottom w:val="0"/>
          <w:divBdr>
            <w:top w:val="none" w:sz="0" w:space="0" w:color="auto"/>
            <w:left w:val="none" w:sz="0" w:space="0" w:color="auto"/>
            <w:bottom w:val="none" w:sz="0" w:space="0" w:color="auto"/>
            <w:right w:val="none" w:sz="0" w:space="0" w:color="auto"/>
          </w:divBdr>
        </w:div>
        <w:div w:id="1939215906">
          <w:marLeft w:val="547"/>
          <w:marRight w:val="0"/>
          <w:marTop w:val="0"/>
          <w:marBottom w:val="0"/>
          <w:divBdr>
            <w:top w:val="none" w:sz="0" w:space="0" w:color="auto"/>
            <w:left w:val="none" w:sz="0" w:space="0" w:color="auto"/>
            <w:bottom w:val="none" w:sz="0" w:space="0" w:color="auto"/>
            <w:right w:val="none" w:sz="0" w:space="0" w:color="auto"/>
          </w:divBdr>
        </w:div>
        <w:div w:id="2069524913">
          <w:marLeft w:val="547"/>
          <w:marRight w:val="0"/>
          <w:marTop w:val="0"/>
          <w:marBottom w:val="0"/>
          <w:divBdr>
            <w:top w:val="none" w:sz="0" w:space="0" w:color="auto"/>
            <w:left w:val="none" w:sz="0" w:space="0" w:color="auto"/>
            <w:bottom w:val="none" w:sz="0" w:space="0" w:color="auto"/>
            <w:right w:val="none" w:sz="0" w:space="0" w:color="auto"/>
          </w:divBdr>
        </w:div>
        <w:div w:id="1858498302">
          <w:marLeft w:val="547"/>
          <w:marRight w:val="0"/>
          <w:marTop w:val="0"/>
          <w:marBottom w:val="0"/>
          <w:divBdr>
            <w:top w:val="none" w:sz="0" w:space="0" w:color="auto"/>
            <w:left w:val="none" w:sz="0" w:space="0" w:color="auto"/>
            <w:bottom w:val="none" w:sz="0" w:space="0" w:color="auto"/>
            <w:right w:val="none" w:sz="0" w:space="0" w:color="auto"/>
          </w:divBdr>
        </w:div>
        <w:div w:id="1471628129">
          <w:marLeft w:val="547"/>
          <w:marRight w:val="0"/>
          <w:marTop w:val="0"/>
          <w:marBottom w:val="0"/>
          <w:divBdr>
            <w:top w:val="none" w:sz="0" w:space="0" w:color="auto"/>
            <w:left w:val="none" w:sz="0" w:space="0" w:color="auto"/>
            <w:bottom w:val="none" w:sz="0" w:space="0" w:color="auto"/>
            <w:right w:val="none" w:sz="0" w:space="0" w:color="auto"/>
          </w:divBdr>
        </w:div>
        <w:div w:id="4332383">
          <w:marLeft w:val="547"/>
          <w:marRight w:val="0"/>
          <w:marTop w:val="0"/>
          <w:marBottom w:val="0"/>
          <w:divBdr>
            <w:top w:val="none" w:sz="0" w:space="0" w:color="auto"/>
            <w:left w:val="none" w:sz="0" w:space="0" w:color="auto"/>
            <w:bottom w:val="none" w:sz="0" w:space="0" w:color="auto"/>
            <w:right w:val="none" w:sz="0" w:space="0" w:color="auto"/>
          </w:divBdr>
        </w:div>
        <w:div w:id="814370526">
          <w:marLeft w:val="547"/>
          <w:marRight w:val="0"/>
          <w:marTop w:val="0"/>
          <w:marBottom w:val="0"/>
          <w:divBdr>
            <w:top w:val="none" w:sz="0" w:space="0" w:color="auto"/>
            <w:left w:val="none" w:sz="0" w:space="0" w:color="auto"/>
            <w:bottom w:val="none" w:sz="0" w:space="0" w:color="auto"/>
            <w:right w:val="none" w:sz="0" w:space="0" w:color="auto"/>
          </w:divBdr>
        </w:div>
      </w:divsChild>
    </w:div>
    <w:div w:id="1561624536">
      <w:bodyDiv w:val="1"/>
      <w:marLeft w:val="0"/>
      <w:marRight w:val="0"/>
      <w:marTop w:val="0"/>
      <w:marBottom w:val="0"/>
      <w:divBdr>
        <w:top w:val="none" w:sz="0" w:space="0" w:color="auto"/>
        <w:left w:val="none" w:sz="0" w:space="0" w:color="auto"/>
        <w:bottom w:val="none" w:sz="0" w:space="0" w:color="auto"/>
        <w:right w:val="none" w:sz="0" w:space="0" w:color="auto"/>
      </w:divBdr>
    </w:div>
    <w:div w:id="1561940249">
      <w:bodyDiv w:val="1"/>
      <w:marLeft w:val="0"/>
      <w:marRight w:val="0"/>
      <w:marTop w:val="0"/>
      <w:marBottom w:val="0"/>
      <w:divBdr>
        <w:top w:val="none" w:sz="0" w:space="0" w:color="auto"/>
        <w:left w:val="none" w:sz="0" w:space="0" w:color="auto"/>
        <w:bottom w:val="none" w:sz="0" w:space="0" w:color="auto"/>
        <w:right w:val="none" w:sz="0" w:space="0" w:color="auto"/>
      </w:divBdr>
      <w:divsChild>
        <w:div w:id="1257708800">
          <w:marLeft w:val="547"/>
          <w:marRight w:val="0"/>
          <w:marTop w:val="0"/>
          <w:marBottom w:val="0"/>
          <w:divBdr>
            <w:top w:val="none" w:sz="0" w:space="0" w:color="auto"/>
            <w:left w:val="none" w:sz="0" w:space="0" w:color="auto"/>
            <w:bottom w:val="none" w:sz="0" w:space="0" w:color="auto"/>
            <w:right w:val="none" w:sz="0" w:space="0" w:color="auto"/>
          </w:divBdr>
        </w:div>
        <w:div w:id="1993370984">
          <w:marLeft w:val="547"/>
          <w:marRight w:val="0"/>
          <w:marTop w:val="0"/>
          <w:marBottom w:val="0"/>
          <w:divBdr>
            <w:top w:val="none" w:sz="0" w:space="0" w:color="auto"/>
            <w:left w:val="none" w:sz="0" w:space="0" w:color="auto"/>
            <w:bottom w:val="none" w:sz="0" w:space="0" w:color="auto"/>
            <w:right w:val="none" w:sz="0" w:space="0" w:color="auto"/>
          </w:divBdr>
        </w:div>
      </w:divsChild>
    </w:div>
    <w:div w:id="1573151941">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7">
          <w:marLeft w:val="547"/>
          <w:marRight w:val="0"/>
          <w:marTop w:val="0"/>
          <w:marBottom w:val="0"/>
          <w:divBdr>
            <w:top w:val="none" w:sz="0" w:space="0" w:color="auto"/>
            <w:left w:val="none" w:sz="0" w:space="0" w:color="auto"/>
            <w:bottom w:val="none" w:sz="0" w:space="0" w:color="auto"/>
            <w:right w:val="none" w:sz="0" w:space="0" w:color="auto"/>
          </w:divBdr>
        </w:div>
      </w:divsChild>
    </w:div>
    <w:div w:id="1582451410">
      <w:bodyDiv w:val="1"/>
      <w:marLeft w:val="0"/>
      <w:marRight w:val="0"/>
      <w:marTop w:val="0"/>
      <w:marBottom w:val="0"/>
      <w:divBdr>
        <w:top w:val="none" w:sz="0" w:space="0" w:color="auto"/>
        <w:left w:val="none" w:sz="0" w:space="0" w:color="auto"/>
        <w:bottom w:val="none" w:sz="0" w:space="0" w:color="auto"/>
        <w:right w:val="none" w:sz="0" w:space="0" w:color="auto"/>
      </w:divBdr>
    </w:div>
    <w:div w:id="1589195225">
      <w:bodyDiv w:val="1"/>
      <w:marLeft w:val="0"/>
      <w:marRight w:val="0"/>
      <w:marTop w:val="0"/>
      <w:marBottom w:val="0"/>
      <w:divBdr>
        <w:top w:val="none" w:sz="0" w:space="0" w:color="auto"/>
        <w:left w:val="none" w:sz="0" w:space="0" w:color="auto"/>
        <w:bottom w:val="none" w:sz="0" w:space="0" w:color="auto"/>
        <w:right w:val="none" w:sz="0" w:space="0" w:color="auto"/>
      </w:divBdr>
      <w:divsChild>
        <w:div w:id="547452398">
          <w:marLeft w:val="547"/>
          <w:marRight w:val="0"/>
          <w:marTop w:val="0"/>
          <w:marBottom w:val="0"/>
          <w:divBdr>
            <w:top w:val="none" w:sz="0" w:space="0" w:color="auto"/>
            <w:left w:val="none" w:sz="0" w:space="0" w:color="auto"/>
            <w:bottom w:val="none" w:sz="0" w:space="0" w:color="auto"/>
            <w:right w:val="none" w:sz="0" w:space="0" w:color="auto"/>
          </w:divBdr>
        </w:div>
        <w:div w:id="651444633">
          <w:marLeft w:val="547"/>
          <w:marRight w:val="0"/>
          <w:marTop w:val="0"/>
          <w:marBottom w:val="0"/>
          <w:divBdr>
            <w:top w:val="none" w:sz="0" w:space="0" w:color="auto"/>
            <w:left w:val="none" w:sz="0" w:space="0" w:color="auto"/>
            <w:bottom w:val="none" w:sz="0" w:space="0" w:color="auto"/>
            <w:right w:val="none" w:sz="0" w:space="0" w:color="auto"/>
          </w:divBdr>
        </w:div>
        <w:div w:id="1379208416">
          <w:marLeft w:val="547"/>
          <w:marRight w:val="0"/>
          <w:marTop w:val="0"/>
          <w:marBottom w:val="0"/>
          <w:divBdr>
            <w:top w:val="none" w:sz="0" w:space="0" w:color="auto"/>
            <w:left w:val="none" w:sz="0" w:space="0" w:color="auto"/>
            <w:bottom w:val="none" w:sz="0" w:space="0" w:color="auto"/>
            <w:right w:val="none" w:sz="0" w:space="0" w:color="auto"/>
          </w:divBdr>
        </w:div>
      </w:divsChild>
    </w:div>
    <w:div w:id="1621497304">
      <w:bodyDiv w:val="1"/>
      <w:marLeft w:val="0"/>
      <w:marRight w:val="0"/>
      <w:marTop w:val="0"/>
      <w:marBottom w:val="0"/>
      <w:divBdr>
        <w:top w:val="none" w:sz="0" w:space="0" w:color="auto"/>
        <w:left w:val="none" w:sz="0" w:space="0" w:color="auto"/>
        <w:bottom w:val="none" w:sz="0" w:space="0" w:color="auto"/>
        <w:right w:val="none" w:sz="0" w:space="0" w:color="auto"/>
      </w:divBdr>
    </w:div>
    <w:div w:id="1622954574">
      <w:bodyDiv w:val="1"/>
      <w:marLeft w:val="0"/>
      <w:marRight w:val="0"/>
      <w:marTop w:val="0"/>
      <w:marBottom w:val="0"/>
      <w:divBdr>
        <w:top w:val="none" w:sz="0" w:space="0" w:color="auto"/>
        <w:left w:val="none" w:sz="0" w:space="0" w:color="auto"/>
        <w:bottom w:val="none" w:sz="0" w:space="0" w:color="auto"/>
        <w:right w:val="none" w:sz="0" w:space="0" w:color="auto"/>
      </w:divBdr>
    </w:div>
    <w:div w:id="1630630537">
      <w:bodyDiv w:val="1"/>
      <w:marLeft w:val="0"/>
      <w:marRight w:val="0"/>
      <w:marTop w:val="0"/>
      <w:marBottom w:val="0"/>
      <w:divBdr>
        <w:top w:val="none" w:sz="0" w:space="0" w:color="auto"/>
        <w:left w:val="none" w:sz="0" w:space="0" w:color="auto"/>
        <w:bottom w:val="none" w:sz="0" w:space="0" w:color="auto"/>
        <w:right w:val="none" w:sz="0" w:space="0" w:color="auto"/>
      </w:divBdr>
      <w:divsChild>
        <w:div w:id="1091702634">
          <w:marLeft w:val="547"/>
          <w:marRight w:val="0"/>
          <w:marTop w:val="0"/>
          <w:marBottom w:val="0"/>
          <w:divBdr>
            <w:top w:val="none" w:sz="0" w:space="0" w:color="auto"/>
            <w:left w:val="none" w:sz="0" w:space="0" w:color="auto"/>
            <w:bottom w:val="none" w:sz="0" w:space="0" w:color="auto"/>
            <w:right w:val="none" w:sz="0" w:space="0" w:color="auto"/>
          </w:divBdr>
        </w:div>
        <w:div w:id="1249388957">
          <w:marLeft w:val="1166"/>
          <w:marRight w:val="0"/>
          <w:marTop w:val="0"/>
          <w:marBottom w:val="0"/>
          <w:divBdr>
            <w:top w:val="none" w:sz="0" w:space="0" w:color="auto"/>
            <w:left w:val="none" w:sz="0" w:space="0" w:color="auto"/>
            <w:bottom w:val="none" w:sz="0" w:space="0" w:color="auto"/>
            <w:right w:val="none" w:sz="0" w:space="0" w:color="auto"/>
          </w:divBdr>
        </w:div>
        <w:div w:id="1991009324">
          <w:marLeft w:val="1166"/>
          <w:marRight w:val="0"/>
          <w:marTop w:val="0"/>
          <w:marBottom w:val="0"/>
          <w:divBdr>
            <w:top w:val="none" w:sz="0" w:space="0" w:color="auto"/>
            <w:left w:val="none" w:sz="0" w:space="0" w:color="auto"/>
            <w:bottom w:val="none" w:sz="0" w:space="0" w:color="auto"/>
            <w:right w:val="none" w:sz="0" w:space="0" w:color="auto"/>
          </w:divBdr>
        </w:div>
        <w:div w:id="1555003390">
          <w:marLeft w:val="1166"/>
          <w:marRight w:val="0"/>
          <w:marTop w:val="0"/>
          <w:marBottom w:val="0"/>
          <w:divBdr>
            <w:top w:val="none" w:sz="0" w:space="0" w:color="auto"/>
            <w:left w:val="none" w:sz="0" w:space="0" w:color="auto"/>
            <w:bottom w:val="none" w:sz="0" w:space="0" w:color="auto"/>
            <w:right w:val="none" w:sz="0" w:space="0" w:color="auto"/>
          </w:divBdr>
        </w:div>
        <w:div w:id="1457722773">
          <w:marLeft w:val="1166"/>
          <w:marRight w:val="0"/>
          <w:marTop w:val="0"/>
          <w:marBottom w:val="0"/>
          <w:divBdr>
            <w:top w:val="none" w:sz="0" w:space="0" w:color="auto"/>
            <w:left w:val="none" w:sz="0" w:space="0" w:color="auto"/>
            <w:bottom w:val="none" w:sz="0" w:space="0" w:color="auto"/>
            <w:right w:val="none" w:sz="0" w:space="0" w:color="auto"/>
          </w:divBdr>
        </w:div>
        <w:div w:id="1311595903">
          <w:marLeft w:val="547"/>
          <w:marRight w:val="0"/>
          <w:marTop w:val="0"/>
          <w:marBottom w:val="0"/>
          <w:divBdr>
            <w:top w:val="none" w:sz="0" w:space="0" w:color="auto"/>
            <w:left w:val="none" w:sz="0" w:space="0" w:color="auto"/>
            <w:bottom w:val="none" w:sz="0" w:space="0" w:color="auto"/>
            <w:right w:val="none" w:sz="0" w:space="0" w:color="auto"/>
          </w:divBdr>
        </w:div>
        <w:div w:id="910192967">
          <w:marLeft w:val="547"/>
          <w:marRight w:val="0"/>
          <w:marTop w:val="0"/>
          <w:marBottom w:val="0"/>
          <w:divBdr>
            <w:top w:val="none" w:sz="0" w:space="0" w:color="auto"/>
            <w:left w:val="none" w:sz="0" w:space="0" w:color="auto"/>
            <w:bottom w:val="none" w:sz="0" w:space="0" w:color="auto"/>
            <w:right w:val="none" w:sz="0" w:space="0" w:color="auto"/>
          </w:divBdr>
        </w:div>
        <w:div w:id="1293905456">
          <w:marLeft w:val="547"/>
          <w:marRight w:val="0"/>
          <w:marTop w:val="0"/>
          <w:marBottom w:val="0"/>
          <w:divBdr>
            <w:top w:val="none" w:sz="0" w:space="0" w:color="auto"/>
            <w:left w:val="none" w:sz="0" w:space="0" w:color="auto"/>
            <w:bottom w:val="none" w:sz="0" w:space="0" w:color="auto"/>
            <w:right w:val="none" w:sz="0" w:space="0" w:color="auto"/>
          </w:divBdr>
        </w:div>
        <w:div w:id="1633561697">
          <w:marLeft w:val="547"/>
          <w:marRight w:val="0"/>
          <w:marTop w:val="0"/>
          <w:marBottom w:val="0"/>
          <w:divBdr>
            <w:top w:val="none" w:sz="0" w:space="0" w:color="auto"/>
            <w:left w:val="none" w:sz="0" w:space="0" w:color="auto"/>
            <w:bottom w:val="none" w:sz="0" w:space="0" w:color="auto"/>
            <w:right w:val="none" w:sz="0" w:space="0" w:color="auto"/>
          </w:divBdr>
        </w:div>
        <w:div w:id="1316298598">
          <w:marLeft w:val="547"/>
          <w:marRight w:val="0"/>
          <w:marTop w:val="0"/>
          <w:marBottom w:val="0"/>
          <w:divBdr>
            <w:top w:val="none" w:sz="0" w:space="0" w:color="auto"/>
            <w:left w:val="none" w:sz="0" w:space="0" w:color="auto"/>
            <w:bottom w:val="none" w:sz="0" w:space="0" w:color="auto"/>
            <w:right w:val="none" w:sz="0" w:space="0" w:color="auto"/>
          </w:divBdr>
        </w:div>
        <w:div w:id="864363049">
          <w:marLeft w:val="547"/>
          <w:marRight w:val="0"/>
          <w:marTop w:val="0"/>
          <w:marBottom w:val="0"/>
          <w:divBdr>
            <w:top w:val="none" w:sz="0" w:space="0" w:color="auto"/>
            <w:left w:val="none" w:sz="0" w:space="0" w:color="auto"/>
            <w:bottom w:val="none" w:sz="0" w:space="0" w:color="auto"/>
            <w:right w:val="none" w:sz="0" w:space="0" w:color="auto"/>
          </w:divBdr>
        </w:div>
        <w:div w:id="1830436808">
          <w:marLeft w:val="547"/>
          <w:marRight w:val="0"/>
          <w:marTop w:val="0"/>
          <w:marBottom w:val="0"/>
          <w:divBdr>
            <w:top w:val="none" w:sz="0" w:space="0" w:color="auto"/>
            <w:left w:val="none" w:sz="0" w:space="0" w:color="auto"/>
            <w:bottom w:val="none" w:sz="0" w:space="0" w:color="auto"/>
            <w:right w:val="none" w:sz="0" w:space="0" w:color="auto"/>
          </w:divBdr>
        </w:div>
        <w:div w:id="315963063">
          <w:marLeft w:val="547"/>
          <w:marRight w:val="0"/>
          <w:marTop w:val="0"/>
          <w:marBottom w:val="0"/>
          <w:divBdr>
            <w:top w:val="none" w:sz="0" w:space="0" w:color="auto"/>
            <w:left w:val="none" w:sz="0" w:space="0" w:color="auto"/>
            <w:bottom w:val="none" w:sz="0" w:space="0" w:color="auto"/>
            <w:right w:val="none" w:sz="0" w:space="0" w:color="auto"/>
          </w:divBdr>
        </w:div>
        <w:div w:id="1867062149">
          <w:marLeft w:val="547"/>
          <w:marRight w:val="0"/>
          <w:marTop w:val="0"/>
          <w:marBottom w:val="0"/>
          <w:divBdr>
            <w:top w:val="none" w:sz="0" w:space="0" w:color="auto"/>
            <w:left w:val="none" w:sz="0" w:space="0" w:color="auto"/>
            <w:bottom w:val="none" w:sz="0" w:space="0" w:color="auto"/>
            <w:right w:val="none" w:sz="0" w:space="0" w:color="auto"/>
          </w:divBdr>
        </w:div>
        <w:div w:id="66533628">
          <w:marLeft w:val="547"/>
          <w:marRight w:val="0"/>
          <w:marTop w:val="0"/>
          <w:marBottom w:val="0"/>
          <w:divBdr>
            <w:top w:val="none" w:sz="0" w:space="0" w:color="auto"/>
            <w:left w:val="none" w:sz="0" w:space="0" w:color="auto"/>
            <w:bottom w:val="none" w:sz="0" w:space="0" w:color="auto"/>
            <w:right w:val="none" w:sz="0" w:space="0" w:color="auto"/>
          </w:divBdr>
        </w:div>
        <w:div w:id="1346712116">
          <w:marLeft w:val="547"/>
          <w:marRight w:val="0"/>
          <w:marTop w:val="0"/>
          <w:marBottom w:val="0"/>
          <w:divBdr>
            <w:top w:val="none" w:sz="0" w:space="0" w:color="auto"/>
            <w:left w:val="none" w:sz="0" w:space="0" w:color="auto"/>
            <w:bottom w:val="none" w:sz="0" w:space="0" w:color="auto"/>
            <w:right w:val="none" w:sz="0" w:space="0" w:color="auto"/>
          </w:divBdr>
        </w:div>
        <w:div w:id="929311432">
          <w:marLeft w:val="547"/>
          <w:marRight w:val="0"/>
          <w:marTop w:val="0"/>
          <w:marBottom w:val="0"/>
          <w:divBdr>
            <w:top w:val="none" w:sz="0" w:space="0" w:color="auto"/>
            <w:left w:val="none" w:sz="0" w:space="0" w:color="auto"/>
            <w:bottom w:val="none" w:sz="0" w:space="0" w:color="auto"/>
            <w:right w:val="none" w:sz="0" w:space="0" w:color="auto"/>
          </w:divBdr>
        </w:div>
        <w:div w:id="1062681963">
          <w:marLeft w:val="547"/>
          <w:marRight w:val="0"/>
          <w:marTop w:val="0"/>
          <w:marBottom w:val="0"/>
          <w:divBdr>
            <w:top w:val="none" w:sz="0" w:space="0" w:color="auto"/>
            <w:left w:val="none" w:sz="0" w:space="0" w:color="auto"/>
            <w:bottom w:val="none" w:sz="0" w:space="0" w:color="auto"/>
            <w:right w:val="none" w:sz="0" w:space="0" w:color="auto"/>
          </w:divBdr>
        </w:div>
        <w:div w:id="291448768">
          <w:marLeft w:val="547"/>
          <w:marRight w:val="0"/>
          <w:marTop w:val="0"/>
          <w:marBottom w:val="0"/>
          <w:divBdr>
            <w:top w:val="none" w:sz="0" w:space="0" w:color="auto"/>
            <w:left w:val="none" w:sz="0" w:space="0" w:color="auto"/>
            <w:bottom w:val="none" w:sz="0" w:space="0" w:color="auto"/>
            <w:right w:val="none" w:sz="0" w:space="0" w:color="auto"/>
          </w:divBdr>
        </w:div>
        <w:div w:id="1172649930">
          <w:marLeft w:val="547"/>
          <w:marRight w:val="0"/>
          <w:marTop w:val="0"/>
          <w:marBottom w:val="0"/>
          <w:divBdr>
            <w:top w:val="none" w:sz="0" w:space="0" w:color="auto"/>
            <w:left w:val="none" w:sz="0" w:space="0" w:color="auto"/>
            <w:bottom w:val="none" w:sz="0" w:space="0" w:color="auto"/>
            <w:right w:val="none" w:sz="0" w:space="0" w:color="auto"/>
          </w:divBdr>
        </w:div>
        <w:div w:id="1090850072">
          <w:marLeft w:val="547"/>
          <w:marRight w:val="0"/>
          <w:marTop w:val="0"/>
          <w:marBottom w:val="0"/>
          <w:divBdr>
            <w:top w:val="none" w:sz="0" w:space="0" w:color="auto"/>
            <w:left w:val="none" w:sz="0" w:space="0" w:color="auto"/>
            <w:bottom w:val="none" w:sz="0" w:space="0" w:color="auto"/>
            <w:right w:val="none" w:sz="0" w:space="0" w:color="auto"/>
          </w:divBdr>
        </w:div>
        <w:div w:id="223301375">
          <w:marLeft w:val="547"/>
          <w:marRight w:val="0"/>
          <w:marTop w:val="0"/>
          <w:marBottom w:val="0"/>
          <w:divBdr>
            <w:top w:val="none" w:sz="0" w:space="0" w:color="auto"/>
            <w:left w:val="none" w:sz="0" w:space="0" w:color="auto"/>
            <w:bottom w:val="none" w:sz="0" w:space="0" w:color="auto"/>
            <w:right w:val="none" w:sz="0" w:space="0" w:color="auto"/>
          </w:divBdr>
        </w:div>
        <w:div w:id="472187053">
          <w:marLeft w:val="547"/>
          <w:marRight w:val="0"/>
          <w:marTop w:val="0"/>
          <w:marBottom w:val="0"/>
          <w:divBdr>
            <w:top w:val="none" w:sz="0" w:space="0" w:color="auto"/>
            <w:left w:val="none" w:sz="0" w:space="0" w:color="auto"/>
            <w:bottom w:val="none" w:sz="0" w:space="0" w:color="auto"/>
            <w:right w:val="none" w:sz="0" w:space="0" w:color="auto"/>
          </w:divBdr>
        </w:div>
        <w:div w:id="1569417670">
          <w:marLeft w:val="547"/>
          <w:marRight w:val="0"/>
          <w:marTop w:val="0"/>
          <w:marBottom w:val="0"/>
          <w:divBdr>
            <w:top w:val="none" w:sz="0" w:space="0" w:color="auto"/>
            <w:left w:val="none" w:sz="0" w:space="0" w:color="auto"/>
            <w:bottom w:val="none" w:sz="0" w:space="0" w:color="auto"/>
            <w:right w:val="none" w:sz="0" w:space="0" w:color="auto"/>
          </w:divBdr>
        </w:div>
        <w:div w:id="274141657">
          <w:marLeft w:val="547"/>
          <w:marRight w:val="0"/>
          <w:marTop w:val="0"/>
          <w:marBottom w:val="0"/>
          <w:divBdr>
            <w:top w:val="none" w:sz="0" w:space="0" w:color="auto"/>
            <w:left w:val="none" w:sz="0" w:space="0" w:color="auto"/>
            <w:bottom w:val="none" w:sz="0" w:space="0" w:color="auto"/>
            <w:right w:val="none" w:sz="0" w:space="0" w:color="auto"/>
          </w:divBdr>
        </w:div>
        <w:div w:id="933317698">
          <w:marLeft w:val="547"/>
          <w:marRight w:val="0"/>
          <w:marTop w:val="0"/>
          <w:marBottom w:val="0"/>
          <w:divBdr>
            <w:top w:val="none" w:sz="0" w:space="0" w:color="auto"/>
            <w:left w:val="none" w:sz="0" w:space="0" w:color="auto"/>
            <w:bottom w:val="none" w:sz="0" w:space="0" w:color="auto"/>
            <w:right w:val="none" w:sz="0" w:space="0" w:color="auto"/>
          </w:divBdr>
        </w:div>
        <w:div w:id="433862469">
          <w:marLeft w:val="547"/>
          <w:marRight w:val="0"/>
          <w:marTop w:val="0"/>
          <w:marBottom w:val="0"/>
          <w:divBdr>
            <w:top w:val="none" w:sz="0" w:space="0" w:color="auto"/>
            <w:left w:val="none" w:sz="0" w:space="0" w:color="auto"/>
            <w:bottom w:val="none" w:sz="0" w:space="0" w:color="auto"/>
            <w:right w:val="none" w:sz="0" w:space="0" w:color="auto"/>
          </w:divBdr>
        </w:div>
        <w:div w:id="1520045145">
          <w:marLeft w:val="547"/>
          <w:marRight w:val="0"/>
          <w:marTop w:val="0"/>
          <w:marBottom w:val="0"/>
          <w:divBdr>
            <w:top w:val="none" w:sz="0" w:space="0" w:color="auto"/>
            <w:left w:val="none" w:sz="0" w:space="0" w:color="auto"/>
            <w:bottom w:val="none" w:sz="0" w:space="0" w:color="auto"/>
            <w:right w:val="none" w:sz="0" w:space="0" w:color="auto"/>
          </w:divBdr>
        </w:div>
        <w:div w:id="354428057">
          <w:marLeft w:val="547"/>
          <w:marRight w:val="0"/>
          <w:marTop w:val="0"/>
          <w:marBottom w:val="0"/>
          <w:divBdr>
            <w:top w:val="none" w:sz="0" w:space="0" w:color="auto"/>
            <w:left w:val="none" w:sz="0" w:space="0" w:color="auto"/>
            <w:bottom w:val="none" w:sz="0" w:space="0" w:color="auto"/>
            <w:right w:val="none" w:sz="0" w:space="0" w:color="auto"/>
          </w:divBdr>
        </w:div>
        <w:div w:id="945625315">
          <w:marLeft w:val="547"/>
          <w:marRight w:val="0"/>
          <w:marTop w:val="0"/>
          <w:marBottom w:val="0"/>
          <w:divBdr>
            <w:top w:val="none" w:sz="0" w:space="0" w:color="auto"/>
            <w:left w:val="none" w:sz="0" w:space="0" w:color="auto"/>
            <w:bottom w:val="none" w:sz="0" w:space="0" w:color="auto"/>
            <w:right w:val="none" w:sz="0" w:space="0" w:color="auto"/>
          </w:divBdr>
        </w:div>
      </w:divsChild>
    </w:div>
    <w:div w:id="1643074247">
      <w:bodyDiv w:val="1"/>
      <w:marLeft w:val="0"/>
      <w:marRight w:val="0"/>
      <w:marTop w:val="0"/>
      <w:marBottom w:val="0"/>
      <w:divBdr>
        <w:top w:val="none" w:sz="0" w:space="0" w:color="auto"/>
        <w:left w:val="none" w:sz="0" w:space="0" w:color="auto"/>
        <w:bottom w:val="none" w:sz="0" w:space="0" w:color="auto"/>
        <w:right w:val="none" w:sz="0" w:space="0" w:color="auto"/>
      </w:divBdr>
      <w:divsChild>
        <w:div w:id="355470121">
          <w:marLeft w:val="547"/>
          <w:marRight w:val="0"/>
          <w:marTop w:val="0"/>
          <w:marBottom w:val="0"/>
          <w:divBdr>
            <w:top w:val="none" w:sz="0" w:space="0" w:color="auto"/>
            <w:left w:val="none" w:sz="0" w:space="0" w:color="auto"/>
            <w:bottom w:val="none" w:sz="0" w:space="0" w:color="auto"/>
            <w:right w:val="none" w:sz="0" w:space="0" w:color="auto"/>
          </w:divBdr>
        </w:div>
        <w:div w:id="811218833">
          <w:marLeft w:val="547"/>
          <w:marRight w:val="0"/>
          <w:marTop w:val="0"/>
          <w:marBottom w:val="0"/>
          <w:divBdr>
            <w:top w:val="none" w:sz="0" w:space="0" w:color="auto"/>
            <w:left w:val="none" w:sz="0" w:space="0" w:color="auto"/>
            <w:bottom w:val="none" w:sz="0" w:space="0" w:color="auto"/>
            <w:right w:val="none" w:sz="0" w:space="0" w:color="auto"/>
          </w:divBdr>
        </w:div>
        <w:div w:id="1566257325">
          <w:marLeft w:val="547"/>
          <w:marRight w:val="0"/>
          <w:marTop w:val="0"/>
          <w:marBottom w:val="0"/>
          <w:divBdr>
            <w:top w:val="none" w:sz="0" w:space="0" w:color="auto"/>
            <w:left w:val="none" w:sz="0" w:space="0" w:color="auto"/>
            <w:bottom w:val="none" w:sz="0" w:space="0" w:color="auto"/>
            <w:right w:val="none" w:sz="0" w:space="0" w:color="auto"/>
          </w:divBdr>
        </w:div>
        <w:div w:id="1206799222">
          <w:marLeft w:val="547"/>
          <w:marRight w:val="0"/>
          <w:marTop w:val="0"/>
          <w:marBottom w:val="0"/>
          <w:divBdr>
            <w:top w:val="none" w:sz="0" w:space="0" w:color="auto"/>
            <w:left w:val="none" w:sz="0" w:space="0" w:color="auto"/>
            <w:bottom w:val="none" w:sz="0" w:space="0" w:color="auto"/>
            <w:right w:val="none" w:sz="0" w:space="0" w:color="auto"/>
          </w:divBdr>
        </w:div>
        <w:div w:id="860626716">
          <w:marLeft w:val="547"/>
          <w:marRight w:val="0"/>
          <w:marTop w:val="0"/>
          <w:marBottom w:val="0"/>
          <w:divBdr>
            <w:top w:val="none" w:sz="0" w:space="0" w:color="auto"/>
            <w:left w:val="none" w:sz="0" w:space="0" w:color="auto"/>
            <w:bottom w:val="none" w:sz="0" w:space="0" w:color="auto"/>
            <w:right w:val="none" w:sz="0" w:space="0" w:color="auto"/>
          </w:divBdr>
        </w:div>
        <w:div w:id="1930576543">
          <w:marLeft w:val="547"/>
          <w:marRight w:val="0"/>
          <w:marTop w:val="0"/>
          <w:marBottom w:val="0"/>
          <w:divBdr>
            <w:top w:val="none" w:sz="0" w:space="0" w:color="auto"/>
            <w:left w:val="none" w:sz="0" w:space="0" w:color="auto"/>
            <w:bottom w:val="none" w:sz="0" w:space="0" w:color="auto"/>
            <w:right w:val="none" w:sz="0" w:space="0" w:color="auto"/>
          </w:divBdr>
        </w:div>
        <w:div w:id="1896696902">
          <w:marLeft w:val="446"/>
          <w:marRight w:val="0"/>
          <w:marTop w:val="0"/>
          <w:marBottom w:val="0"/>
          <w:divBdr>
            <w:top w:val="none" w:sz="0" w:space="0" w:color="auto"/>
            <w:left w:val="none" w:sz="0" w:space="0" w:color="auto"/>
            <w:bottom w:val="none" w:sz="0" w:space="0" w:color="auto"/>
            <w:right w:val="none" w:sz="0" w:space="0" w:color="auto"/>
          </w:divBdr>
        </w:div>
        <w:div w:id="1960137405">
          <w:marLeft w:val="547"/>
          <w:marRight w:val="0"/>
          <w:marTop w:val="0"/>
          <w:marBottom w:val="0"/>
          <w:divBdr>
            <w:top w:val="none" w:sz="0" w:space="0" w:color="auto"/>
            <w:left w:val="none" w:sz="0" w:space="0" w:color="auto"/>
            <w:bottom w:val="none" w:sz="0" w:space="0" w:color="auto"/>
            <w:right w:val="none" w:sz="0" w:space="0" w:color="auto"/>
          </w:divBdr>
        </w:div>
        <w:div w:id="628167902">
          <w:marLeft w:val="547"/>
          <w:marRight w:val="0"/>
          <w:marTop w:val="0"/>
          <w:marBottom w:val="0"/>
          <w:divBdr>
            <w:top w:val="none" w:sz="0" w:space="0" w:color="auto"/>
            <w:left w:val="none" w:sz="0" w:space="0" w:color="auto"/>
            <w:bottom w:val="none" w:sz="0" w:space="0" w:color="auto"/>
            <w:right w:val="none" w:sz="0" w:space="0" w:color="auto"/>
          </w:divBdr>
        </w:div>
        <w:div w:id="1362706661">
          <w:marLeft w:val="547"/>
          <w:marRight w:val="0"/>
          <w:marTop w:val="0"/>
          <w:marBottom w:val="0"/>
          <w:divBdr>
            <w:top w:val="none" w:sz="0" w:space="0" w:color="auto"/>
            <w:left w:val="none" w:sz="0" w:space="0" w:color="auto"/>
            <w:bottom w:val="none" w:sz="0" w:space="0" w:color="auto"/>
            <w:right w:val="none" w:sz="0" w:space="0" w:color="auto"/>
          </w:divBdr>
        </w:div>
        <w:div w:id="1908027485">
          <w:marLeft w:val="547"/>
          <w:marRight w:val="0"/>
          <w:marTop w:val="0"/>
          <w:marBottom w:val="0"/>
          <w:divBdr>
            <w:top w:val="none" w:sz="0" w:space="0" w:color="auto"/>
            <w:left w:val="none" w:sz="0" w:space="0" w:color="auto"/>
            <w:bottom w:val="none" w:sz="0" w:space="0" w:color="auto"/>
            <w:right w:val="none" w:sz="0" w:space="0" w:color="auto"/>
          </w:divBdr>
        </w:div>
        <w:div w:id="99108121">
          <w:marLeft w:val="547"/>
          <w:marRight w:val="0"/>
          <w:marTop w:val="0"/>
          <w:marBottom w:val="0"/>
          <w:divBdr>
            <w:top w:val="none" w:sz="0" w:space="0" w:color="auto"/>
            <w:left w:val="none" w:sz="0" w:space="0" w:color="auto"/>
            <w:bottom w:val="none" w:sz="0" w:space="0" w:color="auto"/>
            <w:right w:val="none" w:sz="0" w:space="0" w:color="auto"/>
          </w:divBdr>
        </w:div>
        <w:div w:id="1689872207">
          <w:marLeft w:val="547"/>
          <w:marRight w:val="0"/>
          <w:marTop w:val="0"/>
          <w:marBottom w:val="0"/>
          <w:divBdr>
            <w:top w:val="none" w:sz="0" w:space="0" w:color="auto"/>
            <w:left w:val="none" w:sz="0" w:space="0" w:color="auto"/>
            <w:bottom w:val="none" w:sz="0" w:space="0" w:color="auto"/>
            <w:right w:val="none" w:sz="0" w:space="0" w:color="auto"/>
          </w:divBdr>
        </w:div>
        <w:div w:id="806513962">
          <w:marLeft w:val="547"/>
          <w:marRight w:val="0"/>
          <w:marTop w:val="0"/>
          <w:marBottom w:val="0"/>
          <w:divBdr>
            <w:top w:val="none" w:sz="0" w:space="0" w:color="auto"/>
            <w:left w:val="none" w:sz="0" w:space="0" w:color="auto"/>
            <w:bottom w:val="none" w:sz="0" w:space="0" w:color="auto"/>
            <w:right w:val="none" w:sz="0" w:space="0" w:color="auto"/>
          </w:divBdr>
        </w:div>
        <w:div w:id="1726446990">
          <w:marLeft w:val="446"/>
          <w:marRight w:val="0"/>
          <w:marTop w:val="0"/>
          <w:marBottom w:val="0"/>
          <w:divBdr>
            <w:top w:val="none" w:sz="0" w:space="0" w:color="auto"/>
            <w:left w:val="none" w:sz="0" w:space="0" w:color="auto"/>
            <w:bottom w:val="none" w:sz="0" w:space="0" w:color="auto"/>
            <w:right w:val="none" w:sz="0" w:space="0" w:color="auto"/>
          </w:divBdr>
        </w:div>
        <w:div w:id="1388333550">
          <w:marLeft w:val="547"/>
          <w:marRight w:val="0"/>
          <w:marTop w:val="0"/>
          <w:marBottom w:val="0"/>
          <w:divBdr>
            <w:top w:val="none" w:sz="0" w:space="0" w:color="auto"/>
            <w:left w:val="none" w:sz="0" w:space="0" w:color="auto"/>
            <w:bottom w:val="none" w:sz="0" w:space="0" w:color="auto"/>
            <w:right w:val="none" w:sz="0" w:space="0" w:color="auto"/>
          </w:divBdr>
        </w:div>
        <w:div w:id="927811222">
          <w:marLeft w:val="547"/>
          <w:marRight w:val="0"/>
          <w:marTop w:val="0"/>
          <w:marBottom w:val="0"/>
          <w:divBdr>
            <w:top w:val="none" w:sz="0" w:space="0" w:color="auto"/>
            <w:left w:val="none" w:sz="0" w:space="0" w:color="auto"/>
            <w:bottom w:val="none" w:sz="0" w:space="0" w:color="auto"/>
            <w:right w:val="none" w:sz="0" w:space="0" w:color="auto"/>
          </w:divBdr>
        </w:div>
      </w:divsChild>
    </w:div>
    <w:div w:id="1653363552">
      <w:bodyDiv w:val="1"/>
      <w:marLeft w:val="0"/>
      <w:marRight w:val="0"/>
      <w:marTop w:val="0"/>
      <w:marBottom w:val="0"/>
      <w:divBdr>
        <w:top w:val="none" w:sz="0" w:space="0" w:color="auto"/>
        <w:left w:val="none" w:sz="0" w:space="0" w:color="auto"/>
        <w:bottom w:val="none" w:sz="0" w:space="0" w:color="auto"/>
        <w:right w:val="none" w:sz="0" w:space="0" w:color="auto"/>
      </w:divBdr>
    </w:div>
    <w:div w:id="1659839745">
      <w:bodyDiv w:val="1"/>
      <w:marLeft w:val="0"/>
      <w:marRight w:val="0"/>
      <w:marTop w:val="0"/>
      <w:marBottom w:val="0"/>
      <w:divBdr>
        <w:top w:val="none" w:sz="0" w:space="0" w:color="auto"/>
        <w:left w:val="none" w:sz="0" w:space="0" w:color="auto"/>
        <w:bottom w:val="none" w:sz="0" w:space="0" w:color="auto"/>
        <w:right w:val="none" w:sz="0" w:space="0" w:color="auto"/>
      </w:divBdr>
      <w:divsChild>
        <w:div w:id="244341150">
          <w:marLeft w:val="547"/>
          <w:marRight w:val="0"/>
          <w:marTop w:val="0"/>
          <w:marBottom w:val="0"/>
          <w:divBdr>
            <w:top w:val="none" w:sz="0" w:space="0" w:color="auto"/>
            <w:left w:val="none" w:sz="0" w:space="0" w:color="auto"/>
            <w:bottom w:val="none" w:sz="0" w:space="0" w:color="auto"/>
            <w:right w:val="none" w:sz="0" w:space="0" w:color="auto"/>
          </w:divBdr>
        </w:div>
        <w:div w:id="128061191">
          <w:marLeft w:val="547"/>
          <w:marRight w:val="0"/>
          <w:marTop w:val="0"/>
          <w:marBottom w:val="0"/>
          <w:divBdr>
            <w:top w:val="none" w:sz="0" w:space="0" w:color="auto"/>
            <w:left w:val="none" w:sz="0" w:space="0" w:color="auto"/>
            <w:bottom w:val="none" w:sz="0" w:space="0" w:color="auto"/>
            <w:right w:val="none" w:sz="0" w:space="0" w:color="auto"/>
          </w:divBdr>
        </w:div>
        <w:div w:id="1471365409">
          <w:marLeft w:val="547"/>
          <w:marRight w:val="0"/>
          <w:marTop w:val="0"/>
          <w:marBottom w:val="0"/>
          <w:divBdr>
            <w:top w:val="none" w:sz="0" w:space="0" w:color="auto"/>
            <w:left w:val="none" w:sz="0" w:space="0" w:color="auto"/>
            <w:bottom w:val="none" w:sz="0" w:space="0" w:color="auto"/>
            <w:right w:val="none" w:sz="0" w:space="0" w:color="auto"/>
          </w:divBdr>
        </w:div>
        <w:div w:id="1392076420">
          <w:marLeft w:val="547"/>
          <w:marRight w:val="0"/>
          <w:marTop w:val="0"/>
          <w:marBottom w:val="0"/>
          <w:divBdr>
            <w:top w:val="none" w:sz="0" w:space="0" w:color="auto"/>
            <w:left w:val="none" w:sz="0" w:space="0" w:color="auto"/>
            <w:bottom w:val="none" w:sz="0" w:space="0" w:color="auto"/>
            <w:right w:val="none" w:sz="0" w:space="0" w:color="auto"/>
          </w:divBdr>
        </w:div>
        <w:div w:id="359744084">
          <w:marLeft w:val="547"/>
          <w:marRight w:val="0"/>
          <w:marTop w:val="0"/>
          <w:marBottom w:val="0"/>
          <w:divBdr>
            <w:top w:val="none" w:sz="0" w:space="0" w:color="auto"/>
            <w:left w:val="none" w:sz="0" w:space="0" w:color="auto"/>
            <w:bottom w:val="none" w:sz="0" w:space="0" w:color="auto"/>
            <w:right w:val="none" w:sz="0" w:space="0" w:color="auto"/>
          </w:divBdr>
        </w:div>
        <w:div w:id="1256406340">
          <w:marLeft w:val="547"/>
          <w:marRight w:val="0"/>
          <w:marTop w:val="0"/>
          <w:marBottom w:val="0"/>
          <w:divBdr>
            <w:top w:val="none" w:sz="0" w:space="0" w:color="auto"/>
            <w:left w:val="none" w:sz="0" w:space="0" w:color="auto"/>
            <w:bottom w:val="none" w:sz="0" w:space="0" w:color="auto"/>
            <w:right w:val="none" w:sz="0" w:space="0" w:color="auto"/>
          </w:divBdr>
        </w:div>
        <w:div w:id="1419213913">
          <w:marLeft w:val="547"/>
          <w:marRight w:val="0"/>
          <w:marTop w:val="0"/>
          <w:marBottom w:val="0"/>
          <w:divBdr>
            <w:top w:val="none" w:sz="0" w:space="0" w:color="auto"/>
            <w:left w:val="none" w:sz="0" w:space="0" w:color="auto"/>
            <w:bottom w:val="none" w:sz="0" w:space="0" w:color="auto"/>
            <w:right w:val="none" w:sz="0" w:space="0" w:color="auto"/>
          </w:divBdr>
        </w:div>
      </w:divsChild>
    </w:div>
    <w:div w:id="1660501900">
      <w:bodyDiv w:val="1"/>
      <w:marLeft w:val="0"/>
      <w:marRight w:val="0"/>
      <w:marTop w:val="0"/>
      <w:marBottom w:val="0"/>
      <w:divBdr>
        <w:top w:val="none" w:sz="0" w:space="0" w:color="auto"/>
        <w:left w:val="none" w:sz="0" w:space="0" w:color="auto"/>
        <w:bottom w:val="none" w:sz="0" w:space="0" w:color="auto"/>
        <w:right w:val="none" w:sz="0" w:space="0" w:color="auto"/>
      </w:divBdr>
    </w:div>
    <w:div w:id="1665932034">
      <w:bodyDiv w:val="1"/>
      <w:marLeft w:val="0"/>
      <w:marRight w:val="0"/>
      <w:marTop w:val="0"/>
      <w:marBottom w:val="0"/>
      <w:divBdr>
        <w:top w:val="none" w:sz="0" w:space="0" w:color="auto"/>
        <w:left w:val="none" w:sz="0" w:space="0" w:color="auto"/>
        <w:bottom w:val="none" w:sz="0" w:space="0" w:color="auto"/>
        <w:right w:val="none" w:sz="0" w:space="0" w:color="auto"/>
      </w:divBdr>
    </w:div>
    <w:div w:id="1666936913">
      <w:bodyDiv w:val="1"/>
      <w:marLeft w:val="0"/>
      <w:marRight w:val="0"/>
      <w:marTop w:val="0"/>
      <w:marBottom w:val="0"/>
      <w:divBdr>
        <w:top w:val="none" w:sz="0" w:space="0" w:color="auto"/>
        <w:left w:val="none" w:sz="0" w:space="0" w:color="auto"/>
        <w:bottom w:val="none" w:sz="0" w:space="0" w:color="auto"/>
        <w:right w:val="none" w:sz="0" w:space="0" w:color="auto"/>
      </w:divBdr>
      <w:divsChild>
        <w:div w:id="680164697">
          <w:marLeft w:val="274"/>
          <w:marRight w:val="0"/>
          <w:marTop w:val="0"/>
          <w:marBottom w:val="0"/>
          <w:divBdr>
            <w:top w:val="none" w:sz="0" w:space="0" w:color="auto"/>
            <w:left w:val="none" w:sz="0" w:space="0" w:color="auto"/>
            <w:bottom w:val="none" w:sz="0" w:space="0" w:color="auto"/>
            <w:right w:val="none" w:sz="0" w:space="0" w:color="auto"/>
          </w:divBdr>
        </w:div>
      </w:divsChild>
    </w:div>
    <w:div w:id="1667661550">
      <w:bodyDiv w:val="1"/>
      <w:marLeft w:val="0"/>
      <w:marRight w:val="0"/>
      <w:marTop w:val="0"/>
      <w:marBottom w:val="0"/>
      <w:divBdr>
        <w:top w:val="none" w:sz="0" w:space="0" w:color="auto"/>
        <w:left w:val="none" w:sz="0" w:space="0" w:color="auto"/>
        <w:bottom w:val="none" w:sz="0" w:space="0" w:color="auto"/>
        <w:right w:val="none" w:sz="0" w:space="0" w:color="auto"/>
      </w:divBdr>
      <w:divsChild>
        <w:div w:id="142046022">
          <w:marLeft w:val="274"/>
          <w:marRight w:val="0"/>
          <w:marTop w:val="0"/>
          <w:marBottom w:val="0"/>
          <w:divBdr>
            <w:top w:val="none" w:sz="0" w:space="0" w:color="auto"/>
            <w:left w:val="none" w:sz="0" w:space="0" w:color="auto"/>
            <w:bottom w:val="none" w:sz="0" w:space="0" w:color="auto"/>
            <w:right w:val="none" w:sz="0" w:space="0" w:color="auto"/>
          </w:divBdr>
        </w:div>
      </w:divsChild>
    </w:div>
    <w:div w:id="1669359333">
      <w:bodyDiv w:val="1"/>
      <w:marLeft w:val="0"/>
      <w:marRight w:val="0"/>
      <w:marTop w:val="0"/>
      <w:marBottom w:val="0"/>
      <w:divBdr>
        <w:top w:val="none" w:sz="0" w:space="0" w:color="auto"/>
        <w:left w:val="none" w:sz="0" w:space="0" w:color="auto"/>
        <w:bottom w:val="none" w:sz="0" w:space="0" w:color="auto"/>
        <w:right w:val="none" w:sz="0" w:space="0" w:color="auto"/>
      </w:divBdr>
      <w:divsChild>
        <w:div w:id="1569917385">
          <w:marLeft w:val="274"/>
          <w:marRight w:val="0"/>
          <w:marTop w:val="0"/>
          <w:marBottom w:val="0"/>
          <w:divBdr>
            <w:top w:val="none" w:sz="0" w:space="0" w:color="auto"/>
            <w:left w:val="none" w:sz="0" w:space="0" w:color="auto"/>
            <w:bottom w:val="none" w:sz="0" w:space="0" w:color="auto"/>
            <w:right w:val="none" w:sz="0" w:space="0" w:color="auto"/>
          </w:divBdr>
        </w:div>
      </w:divsChild>
    </w:div>
    <w:div w:id="1675956319">
      <w:bodyDiv w:val="1"/>
      <w:marLeft w:val="0"/>
      <w:marRight w:val="0"/>
      <w:marTop w:val="0"/>
      <w:marBottom w:val="0"/>
      <w:divBdr>
        <w:top w:val="none" w:sz="0" w:space="0" w:color="auto"/>
        <w:left w:val="none" w:sz="0" w:space="0" w:color="auto"/>
        <w:bottom w:val="none" w:sz="0" w:space="0" w:color="auto"/>
        <w:right w:val="none" w:sz="0" w:space="0" w:color="auto"/>
      </w:divBdr>
    </w:div>
    <w:div w:id="1684432905">
      <w:bodyDiv w:val="1"/>
      <w:marLeft w:val="0"/>
      <w:marRight w:val="0"/>
      <w:marTop w:val="0"/>
      <w:marBottom w:val="0"/>
      <w:divBdr>
        <w:top w:val="none" w:sz="0" w:space="0" w:color="auto"/>
        <w:left w:val="none" w:sz="0" w:space="0" w:color="auto"/>
        <w:bottom w:val="none" w:sz="0" w:space="0" w:color="auto"/>
        <w:right w:val="none" w:sz="0" w:space="0" w:color="auto"/>
      </w:divBdr>
      <w:divsChild>
        <w:div w:id="875700243">
          <w:marLeft w:val="547"/>
          <w:marRight w:val="0"/>
          <w:marTop w:val="0"/>
          <w:marBottom w:val="0"/>
          <w:divBdr>
            <w:top w:val="none" w:sz="0" w:space="0" w:color="auto"/>
            <w:left w:val="none" w:sz="0" w:space="0" w:color="auto"/>
            <w:bottom w:val="none" w:sz="0" w:space="0" w:color="auto"/>
            <w:right w:val="none" w:sz="0" w:space="0" w:color="auto"/>
          </w:divBdr>
        </w:div>
        <w:div w:id="1012074282">
          <w:marLeft w:val="547"/>
          <w:marRight w:val="0"/>
          <w:marTop w:val="0"/>
          <w:marBottom w:val="0"/>
          <w:divBdr>
            <w:top w:val="none" w:sz="0" w:space="0" w:color="auto"/>
            <w:left w:val="none" w:sz="0" w:space="0" w:color="auto"/>
            <w:bottom w:val="none" w:sz="0" w:space="0" w:color="auto"/>
            <w:right w:val="none" w:sz="0" w:space="0" w:color="auto"/>
          </w:divBdr>
        </w:div>
        <w:div w:id="1947106864">
          <w:marLeft w:val="547"/>
          <w:marRight w:val="0"/>
          <w:marTop w:val="0"/>
          <w:marBottom w:val="0"/>
          <w:divBdr>
            <w:top w:val="none" w:sz="0" w:space="0" w:color="auto"/>
            <w:left w:val="none" w:sz="0" w:space="0" w:color="auto"/>
            <w:bottom w:val="none" w:sz="0" w:space="0" w:color="auto"/>
            <w:right w:val="none" w:sz="0" w:space="0" w:color="auto"/>
          </w:divBdr>
        </w:div>
        <w:div w:id="1404371437">
          <w:marLeft w:val="547"/>
          <w:marRight w:val="0"/>
          <w:marTop w:val="0"/>
          <w:marBottom w:val="0"/>
          <w:divBdr>
            <w:top w:val="none" w:sz="0" w:space="0" w:color="auto"/>
            <w:left w:val="none" w:sz="0" w:space="0" w:color="auto"/>
            <w:bottom w:val="none" w:sz="0" w:space="0" w:color="auto"/>
            <w:right w:val="none" w:sz="0" w:space="0" w:color="auto"/>
          </w:divBdr>
        </w:div>
        <w:div w:id="1057321588">
          <w:marLeft w:val="547"/>
          <w:marRight w:val="0"/>
          <w:marTop w:val="0"/>
          <w:marBottom w:val="0"/>
          <w:divBdr>
            <w:top w:val="none" w:sz="0" w:space="0" w:color="auto"/>
            <w:left w:val="none" w:sz="0" w:space="0" w:color="auto"/>
            <w:bottom w:val="none" w:sz="0" w:space="0" w:color="auto"/>
            <w:right w:val="none" w:sz="0" w:space="0" w:color="auto"/>
          </w:divBdr>
        </w:div>
        <w:div w:id="745079865">
          <w:marLeft w:val="547"/>
          <w:marRight w:val="0"/>
          <w:marTop w:val="0"/>
          <w:marBottom w:val="0"/>
          <w:divBdr>
            <w:top w:val="none" w:sz="0" w:space="0" w:color="auto"/>
            <w:left w:val="none" w:sz="0" w:space="0" w:color="auto"/>
            <w:bottom w:val="none" w:sz="0" w:space="0" w:color="auto"/>
            <w:right w:val="none" w:sz="0" w:space="0" w:color="auto"/>
          </w:divBdr>
        </w:div>
        <w:div w:id="469136760">
          <w:marLeft w:val="446"/>
          <w:marRight w:val="0"/>
          <w:marTop w:val="0"/>
          <w:marBottom w:val="0"/>
          <w:divBdr>
            <w:top w:val="none" w:sz="0" w:space="0" w:color="auto"/>
            <w:left w:val="none" w:sz="0" w:space="0" w:color="auto"/>
            <w:bottom w:val="none" w:sz="0" w:space="0" w:color="auto"/>
            <w:right w:val="none" w:sz="0" w:space="0" w:color="auto"/>
          </w:divBdr>
        </w:div>
        <w:div w:id="618419740">
          <w:marLeft w:val="547"/>
          <w:marRight w:val="0"/>
          <w:marTop w:val="0"/>
          <w:marBottom w:val="0"/>
          <w:divBdr>
            <w:top w:val="none" w:sz="0" w:space="0" w:color="auto"/>
            <w:left w:val="none" w:sz="0" w:space="0" w:color="auto"/>
            <w:bottom w:val="none" w:sz="0" w:space="0" w:color="auto"/>
            <w:right w:val="none" w:sz="0" w:space="0" w:color="auto"/>
          </w:divBdr>
        </w:div>
        <w:div w:id="1206596441">
          <w:marLeft w:val="547"/>
          <w:marRight w:val="0"/>
          <w:marTop w:val="0"/>
          <w:marBottom w:val="0"/>
          <w:divBdr>
            <w:top w:val="none" w:sz="0" w:space="0" w:color="auto"/>
            <w:left w:val="none" w:sz="0" w:space="0" w:color="auto"/>
            <w:bottom w:val="none" w:sz="0" w:space="0" w:color="auto"/>
            <w:right w:val="none" w:sz="0" w:space="0" w:color="auto"/>
          </w:divBdr>
        </w:div>
        <w:div w:id="899436198">
          <w:marLeft w:val="547"/>
          <w:marRight w:val="0"/>
          <w:marTop w:val="0"/>
          <w:marBottom w:val="0"/>
          <w:divBdr>
            <w:top w:val="none" w:sz="0" w:space="0" w:color="auto"/>
            <w:left w:val="none" w:sz="0" w:space="0" w:color="auto"/>
            <w:bottom w:val="none" w:sz="0" w:space="0" w:color="auto"/>
            <w:right w:val="none" w:sz="0" w:space="0" w:color="auto"/>
          </w:divBdr>
        </w:div>
        <w:div w:id="770397815">
          <w:marLeft w:val="547"/>
          <w:marRight w:val="0"/>
          <w:marTop w:val="0"/>
          <w:marBottom w:val="0"/>
          <w:divBdr>
            <w:top w:val="none" w:sz="0" w:space="0" w:color="auto"/>
            <w:left w:val="none" w:sz="0" w:space="0" w:color="auto"/>
            <w:bottom w:val="none" w:sz="0" w:space="0" w:color="auto"/>
            <w:right w:val="none" w:sz="0" w:space="0" w:color="auto"/>
          </w:divBdr>
        </w:div>
        <w:div w:id="1145974723">
          <w:marLeft w:val="547"/>
          <w:marRight w:val="0"/>
          <w:marTop w:val="0"/>
          <w:marBottom w:val="0"/>
          <w:divBdr>
            <w:top w:val="none" w:sz="0" w:space="0" w:color="auto"/>
            <w:left w:val="none" w:sz="0" w:space="0" w:color="auto"/>
            <w:bottom w:val="none" w:sz="0" w:space="0" w:color="auto"/>
            <w:right w:val="none" w:sz="0" w:space="0" w:color="auto"/>
          </w:divBdr>
        </w:div>
        <w:div w:id="1686245521">
          <w:marLeft w:val="547"/>
          <w:marRight w:val="0"/>
          <w:marTop w:val="0"/>
          <w:marBottom w:val="0"/>
          <w:divBdr>
            <w:top w:val="none" w:sz="0" w:space="0" w:color="auto"/>
            <w:left w:val="none" w:sz="0" w:space="0" w:color="auto"/>
            <w:bottom w:val="none" w:sz="0" w:space="0" w:color="auto"/>
            <w:right w:val="none" w:sz="0" w:space="0" w:color="auto"/>
          </w:divBdr>
        </w:div>
        <w:div w:id="1167096680">
          <w:marLeft w:val="547"/>
          <w:marRight w:val="0"/>
          <w:marTop w:val="0"/>
          <w:marBottom w:val="0"/>
          <w:divBdr>
            <w:top w:val="none" w:sz="0" w:space="0" w:color="auto"/>
            <w:left w:val="none" w:sz="0" w:space="0" w:color="auto"/>
            <w:bottom w:val="none" w:sz="0" w:space="0" w:color="auto"/>
            <w:right w:val="none" w:sz="0" w:space="0" w:color="auto"/>
          </w:divBdr>
        </w:div>
        <w:div w:id="530382973">
          <w:marLeft w:val="446"/>
          <w:marRight w:val="0"/>
          <w:marTop w:val="0"/>
          <w:marBottom w:val="0"/>
          <w:divBdr>
            <w:top w:val="none" w:sz="0" w:space="0" w:color="auto"/>
            <w:left w:val="none" w:sz="0" w:space="0" w:color="auto"/>
            <w:bottom w:val="none" w:sz="0" w:space="0" w:color="auto"/>
            <w:right w:val="none" w:sz="0" w:space="0" w:color="auto"/>
          </w:divBdr>
        </w:div>
        <w:div w:id="2034571865">
          <w:marLeft w:val="547"/>
          <w:marRight w:val="0"/>
          <w:marTop w:val="0"/>
          <w:marBottom w:val="0"/>
          <w:divBdr>
            <w:top w:val="none" w:sz="0" w:space="0" w:color="auto"/>
            <w:left w:val="none" w:sz="0" w:space="0" w:color="auto"/>
            <w:bottom w:val="none" w:sz="0" w:space="0" w:color="auto"/>
            <w:right w:val="none" w:sz="0" w:space="0" w:color="auto"/>
          </w:divBdr>
        </w:div>
        <w:div w:id="1489057539">
          <w:marLeft w:val="547"/>
          <w:marRight w:val="0"/>
          <w:marTop w:val="0"/>
          <w:marBottom w:val="0"/>
          <w:divBdr>
            <w:top w:val="none" w:sz="0" w:space="0" w:color="auto"/>
            <w:left w:val="none" w:sz="0" w:space="0" w:color="auto"/>
            <w:bottom w:val="none" w:sz="0" w:space="0" w:color="auto"/>
            <w:right w:val="none" w:sz="0" w:space="0" w:color="auto"/>
          </w:divBdr>
        </w:div>
      </w:divsChild>
    </w:div>
    <w:div w:id="1693528267">
      <w:bodyDiv w:val="1"/>
      <w:marLeft w:val="0"/>
      <w:marRight w:val="0"/>
      <w:marTop w:val="0"/>
      <w:marBottom w:val="0"/>
      <w:divBdr>
        <w:top w:val="none" w:sz="0" w:space="0" w:color="auto"/>
        <w:left w:val="none" w:sz="0" w:space="0" w:color="auto"/>
        <w:bottom w:val="none" w:sz="0" w:space="0" w:color="auto"/>
        <w:right w:val="none" w:sz="0" w:space="0" w:color="auto"/>
      </w:divBdr>
      <w:divsChild>
        <w:div w:id="929974476">
          <w:marLeft w:val="360"/>
          <w:marRight w:val="0"/>
          <w:marTop w:val="0"/>
          <w:marBottom w:val="0"/>
          <w:divBdr>
            <w:top w:val="none" w:sz="0" w:space="0" w:color="auto"/>
            <w:left w:val="none" w:sz="0" w:space="0" w:color="auto"/>
            <w:bottom w:val="none" w:sz="0" w:space="0" w:color="auto"/>
            <w:right w:val="none" w:sz="0" w:space="0" w:color="auto"/>
          </w:divBdr>
        </w:div>
      </w:divsChild>
    </w:div>
    <w:div w:id="1695576412">
      <w:bodyDiv w:val="1"/>
      <w:marLeft w:val="0"/>
      <w:marRight w:val="0"/>
      <w:marTop w:val="0"/>
      <w:marBottom w:val="0"/>
      <w:divBdr>
        <w:top w:val="none" w:sz="0" w:space="0" w:color="auto"/>
        <w:left w:val="none" w:sz="0" w:space="0" w:color="auto"/>
        <w:bottom w:val="none" w:sz="0" w:space="0" w:color="auto"/>
        <w:right w:val="none" w:sz="0" w:space="0" w:color="auto"/>
      </w:divBdr>
    </w:div>
    <w:div w:id="1704287369">
      <w:bodyDiv w:val="1"/>
      <w:marLeft w:val="0"/>
      <w:marRight w:val="0"/>
      <w:marTop w:val="0"/>
      <w:marBottom w:val="0"/>
      <w:divBdr>
        <w:top w:val="none" w:sz="0" w:space="0" w:color="auto"/>
        <w:left w:val="none" w:sz="0" w:space="0" w:color="auto"/>
        <w:bottom w:val="none" w:sz="0" w:space="0" w:color="auto"/>
        <w:right w:val="none" w:sz="0" w:space="0" w:color="auto"/>
      </w:divBdr>
      <w:divsChild>
        <w:div w:id="175198780">
          <w:marLeft w:val="274"/>
          <w:marRight w:val="0"/>
          <w:marTop w:val="0"/>
          <w:marBottom w:val="0"/>
          <w:divBdr>
            <w:top w:val="none" w:sz="0" w:space="0" w:color="auto"/>
            <w:left w:val="none" w:sz="0" w:space="0" w:color="auto"/>
            <w:bottom w:val="none" w:sz="0" w:space="0" w:color="auto"/>
            <w:right w:val="none" w:sz="0" w:space="0" w:color="auto"/>
          </w:divBdr>
        </w:div>
      </w:divsChild>
    </w:div>
    <w:div w:id="1710181721">
      <w:bodyDiv w:val="1"/>
      <w:marLeft w:val="0"/>
      <w:marRight w:val="0"/>
      <w:marTop w:val="0"/>
      <w:marBottom w:val="0"/>
      <w:divBdr>
        <w:top w:val="none" w:sz="0" w:space="0" w:color="auto"/>
        <w:left w:val="none" w:sz="0" w:space="0" w:color="auto"/>
        <w:bottom w:val="none" w:sz="0" w:space="0" w:color="auto"/>
        <w:right w:val="none" w:sz="0" w:space="0" w:color="auto"/>
      </w:divBdr>
      <w:divsChild>
        <w:div w:id="1371497491">
          <w:marLeft w:val="274"/>
          <w:marRight w:val="0"/>
          <w:marTop w:val="0"/>
          <w:marBottom w:val="0"/>
          <w:divBdr>
            <w:top w:val="none" w:sz="0" w:space="0" w:color="auto"/>
            <w:left w:val="none" w:sz="0" w:space="0" w:color="auto"/>
            <w:bottom w:val="none" w:sz="0" w:space="0" w:color="auto"/>
            <w:right w:val="none" w:sz="0" w:space="0" w:color="auto"/>
          </w:divBdr>
        </w:div>
      </w:divsChild>
    </w:div>
    <w:div w:id="1716738276">
      <w:bodyDiv w:val="1"/>
      <w:marLeft w:val="0"/>
      <w:marRight w:val="0"/>
      <w:marTop w:val="0"/>
      <w:marBottom w:val="0"/>
      <w:divBdr>
        <w:top w:val="none" w:sz="0" w:space="0" w:color="auto"/>
        <w:left w:val="none" w:sz="0" w:space="0" w:color="auto"/>
        <w:bottom w:val="none" w:sz="0" w:space="0" w:color="auto"/>
        <w:right w:val="none" w:sz="0" w:space="0" w:color="auto"/>
      </w:divBdr>
    </w:div>
    <w:div w:id="1725250923">
      <w:bodyDiv w:val="1"/>
      <w:marLeft w:val="0"/>
      <w:marRight w:val="0"/>
      <w:marTop w:val="0"/>
      <w:marBottom w:val="0"/>
      <w:divBdr>
        <w:top w:val="none" w:sz="0" w:space="0" w:color="auto"/>
        <w:left w:val="none" w:sz="0" w:space="0" w:color="auto"/>
        <w:bottom w:val="none" w:sz="0" w:space="0" w:color="auto"/>
        <w:right w:val="none" w:sz="0" w:space="0" w:color="auto"/>
      </w:divBdr>
    </w:div>
    <w:div w:id="1737698910">
      <w:bodyDiv w:val="1"/>
      <w:marLeft w:val="0"/>
      <w:marRight w:val="0"/>
      <w:marTop w:val="0"/>
      <w:marBottom w:val="0"/>
      <w:divBdr>
        <w:top w:val="none" w:sz="0" w:space="0" w:color="auto"/>
        <w:left w:val="none" w:sz="0" w:space="0" w:color="auto"/>
        <w:bottom w:val="none" w:sz="0" w:space="0" w:color="auto"/>
        <w:right w:val="none" w:sz="0" w:space="0" w:color="auto"/>
      </w:divBdr>
    </w:div>
    <w:div w:id="1739472011">
      <w:bodyDiv w:val="1"/>
      <w:marLeft w:val="0"/>
      <w:marRight w:val="0"/>
      <w:marTop w:val="0"/>
      <w:marBottom w:val="0"/>
      <w:divBdr>
        <w:top w:val="none" w:sz="0" w:space="0" w:color="auto"/>
        <w:left w:val="none" w:sz="0" w:space="0" w:color="auto"/>
        <w:bottom w:val="none" w:sz="0" w:space="0" w:color="auto"/>
        <w:right w:val="none" w:sz="0" w:space="0" w:color="auto"/>
      </w:divBdr>
    </w:div>
    <w:div w:id="1742479517">
      <w:bodyDiv w:val="1"/>
      <w:marLeft w:val="0"/>
      <w:marRight w:val="0"/>
      <w:marTop w:val="0"/>
      <w:marBottom w:val="0"/>
      <w:divBdr>
        <w:top w:val="none" w:sz="0" w:space="0" w:color="auto"/>
        <w:left w:val="none" w:sz="0" w:space="0" w:color="auto"/>
        <w:bottom w:val="none" w:sz="0" w:space="0" w:color="auto"/>
        <w:right w:val="none" w:sz="0" w:space="0" w:color="auto"/>
      </w:divBdr>
      <w:divsChild>
        <w:div w:id="1893422676">
          <w:marLeft w:val="547"/>
          <w:marRight w:val="0"/>
          <w:marTop w:val="0"/>
          <w:marBottom w:val="0"/>
          <w:divBdr>
            <w:top w:val="none" w:sz="0" w:space="0" w:color="auto"/>
            <w:left w:val="none" w:sz="0" w:space="0" w:color="auto"/>
            <w:bottom w:val="none" w:sz="0" w:space="0" w:color="auto"/>
            <w:right w:val="none" w:sz="0" w:space="0" w:color="auto"/>
          </w:divBdr>
        </w:div>
      </w:divsChild>
    </w:div>
    <w:div w:id="1752897165">
      <w:bodyDiv w:val="1"/>
      <w:marLeft w:val="0"/>
      <w:marRight w:val="0"/>
      <w:marTop w:val="0"/>
      <w:marBottom w:val="0"/>
      <w:divBdr>
        <w:top w:val="none" w:sz="0" w:space="0" w:color="auto"/>
        <w:left w:val="none" w:sz="0" w:space="0" w:color="auto"/>
        <w:bottom w:val="none" w:sz="0" w:space="0" w:color="auto"/>
        <w:right w:val="none" w:sz="0" w:space="0" w:color="auto"/>
      </w:divBdr>
      <w:divsChild>
        <w:div w:id="1650674408">
          <w:marLeft w:val="274"/>
          <w:marRight w:val="0"/>
          <w:marTop w:val="0"/>
          <w:marBottom w:val="0"/>
          <w:divBdr>
            <w:top w:val="none" w:sz="0" w:space="0" w:color="auto"/>
            <w:left w:val="none" w:sz="0" w:space="0" w:color="auto"/>
            <w:bottom w:val="none" w:sz="0" w:space="0" w:color="auto"/>
            <w:right w:val="none" w:sz="0" w:space="0" w:color="auto"/>
          </w:divBdr>
        </w:div>
        <w:div w:id="1301154316">
          <w:marLeft w:val="274"/>
          <w:marRight w:val="0"/>
          <w:marTop w:val="0"/>
          <w:marBottom w:val="0"/>
          <w:divBdr>
            <w:top w:val="none" w:sz="0" w:space="0" w:color="auto"/>
            <w:left w:val="none" w:sz="0" w:space="0" w:color="auto"/>
            <w:bottom w:val="none" w:sz="0" w:space="0" w:color="auto"/>
            <w:right w:val="none" w:sz="0" w:space="0" w:color="auto"/>
          </w:divBdr>
        </w:div>
      </w:divsChild>
    </w:div>
    <w:div w:id="1753811693">
      <w:bodyDiv w:val="1"/>
      <w:marLeft w:val="0"/>
      <w:marRight w:val="0"/>
      <w:marTop w:val="0"/>
      <w:marBottom w:val="0"/>
      <w:divBdr>
        <w:top w:val="none" w:sz="0" w:space="0" w:color="auto"/>
        <w:left w:val="none" w:sz="0" w:space="0" w:color="auto"/>
        <w:bottom w:val="none" w:sz="0" w:space="0" w:color="auto"/>
        <w:right w:val="none" w:sz="0" w:space="0" w:color="auto"/>
      </w:divBdr>
      <w:divsChild>
        <w:div w:id="641231188">
          <w:marLeft w:val="547"/>
          <w:marRight w:val="0"/>
          <w:marTop w:val="0"/>
          <w:marBottom w:val="0"/>
          <w:divBdr>
            <w:top w:val="none" w:sz="0" w:space="0" w:color="auto"/>
            <w:left w:val="none" w:sz="0" w:space="0" w:color="auto"/>
            <w:bottom w:val="none" w:sz="0" w:space="0" w:color="auto"/>
            <w:right w:val="none" w:sz="0" w:space="0" w:color="auto"/>
          </w:divBdr>
        </w:div>
      </w:divsChild>
    </w:div>
    <w:div w:id="1757743542">
      <w:bodyDiv w:val="1"/>
      <w:marLeft w:val="0"/>
      <w:marRight w:val="0"/>
      <w:marTop w:val="0"/>
      <w:marBottom w:val="0"/>
      <w:divBdr>
        <w:top w:val="none" w:sz="0" w:space="0" w:color="auto"/>
        <w:left w:val="none" w:sz="0" w:space="0" w:color="auto"/>
        <w:bottom w:val="none" w:sz="0" w:space="0" w:color="auto"/>
        <w:right w:val="none" w:sz="0" w:space="0" w:color="auto"/>
      </w:divBdr>
    </w:div>
    <w:div w:id="1763255745">
      <w:bodyDiv w:val="1"/>
      <w:marLeft w:val="0"/>
      <w:marRight w:val="0"/>
      <w:marTop w:val="0"/>
      <w:marBottom w:val="0"/>
      <w:divBdr>
        <w:top w:val="none" w:sz="0" w:space="0" w:color="auto"/>
        <w:left w:val="none" w:sz="0" w:space="0" w:color="auto"/>
        <w:bottom w:val="none" w:sz="0" w:space="0" w:color="auto"/>
        <w:right w:val="none" w:sz="0" w:space="0" w:color="auto"/>
      </w:divBdr>
    </w:div>
    <w:div w:id="1776057677">
      <w:bodyDiv w:val="1"/>
      <w:marLeft w:val="0"/>
      <w:marRight w:val="0"/>
      <w:marTop w:val="0"/>
      <w:marBottom w:val="0"/>
      <w:divBdr>
        <w:top w:val="none" w:sz="0" w:space="0" w:color="auto"/>
        <w:left w:val="none" w:sz="0" w:space="0" w:color="auto"/>
        <w:bottom w:val="none" w:sz="0" w:space="0" w:color="auto"/>
        <w:right w:val="none" w:sz="0" w:space="0" w:color="auto"/>
      </w:divBdr>
    </w:div>
    <w:div w:id="1788348023">
      <w:bodyDiv w:val="1"/>
      <w:marLeft w:val="0"/>
      <w:marRight w:val="0"/>
      <w:marTop w:val="0"/>
      <w:marBottom w:val="0"/>
      <w:divBdr>
        <w:top w:val="none" w:sz="0" w:space="0" w:color="auto"/>
        <w:left w:val="none" w:sz="0" w:space="0" w:color="auto"/>
        <w:bottom w:val="none" w:sz="0" w:space="0" w:color="auto"/>
        <w:right w:val="none" w:sz="0" w:space="0" w:color="auto"/>
      </w:divBdr>
    </w:div>
    <w:div w:id="1798404914">
      <w:bodyDiv w:val="1"/>
      <w:marLeft w:val="0"/>
      <w:marRight w:val="0"/>
      <w:marTop w:val="0"/>
      <w:marBottom w:val="0"/>
      <w:divBdr>
        <w:top w:val="none" w:sz="0" w:space="0" w:color="auto"/>
        <w:left w:val="none" w:sz="0" w:space="0" w:color="auto"/>
        <w:bottom w:val="none" w:sz="0" w:space="0" w:color="auto"/>
        <w:right w:val="none" w:sz="0" w:space="0" w:color="auto"/>
      </w:divBdr>
    </w:div>
    <w:div w:id="1800146307">
      <w:bodyDiv w:val="1"/>
      <w:marLeft w:val="0"/>
      <w:marRight w:val="0"/>
      <w:marTop w:val="0"/>
      <w:marBottom w:val="0"/>
      <w:divBdr>
        <w:top w:val="none" w:sz="0" w:space="0" w:color="auto"/>
        <w:left w:val="none" w:sz="0" w:space="0" w:color="auto"/>
        <w:bottom w:val="none" w:sz="0" w:space="0" w:color="auto"/>
        <w:right w:val="none" w:sz="0" w:space="0" w:color="auto"/>
      </w:divBdr>
    </w:div>
    <w:div w:id="1805657925">
      <w:bodyDiv w:val="1"/>
      <w:marLeft w:val="0"/>
      <w:marRight w:val="0"/>
      <w:marTop w:val="0"/>
      <w:marBottom w:val="0"/>
      <w:divBdr>
        <w:top w:val="none" w:sz="0" w:space="0" w:color="auto"/>
        <w:left w:val="none" w:sz="0" w:space="0" w:color="auto"/>
        <w:bottom w:val="none" w:sz="0" w:space="0" w:color="auto"/>
        <w:right w:val="none" w:sz="0" w:space="0" w:color="auto"/>
      </w:divBdr>
    </w:div>
    <w:div w:id="1809787447">
      <w:bodyDiv w:val="1"/>
      <w:marLeft w:val="0"/>
      <w:marRight w:val="0"/>
      <w:marTop w:val="0"/>
      <w:marBottom w:val="0"/>
      <w:divBdr>
        <w:top w:val="none" w:sz="0" w:space="0" w:color="auto"/>
        <w:left w:val="none" w:sz="0" w:space="0" w:color="auto"/>
        <w:bottom w:val="none" w:sz="0" w:space="0" w:color="auto"/>
        <w:right w:val="none" w:sz="0" w:space="0" w:color="auto"/>
      </w:divBdr>
    </w:div>
    <w:div w:id="1812819957">
      <w:bodyDiv w:val="1"/>
      <w:marLeft w:val="0"/>
      <w:marRight w:val="0"/>
      <w:marTop w:val="0"/>
      <w:marBottom w:val="0"/>
      <w:divBdr>
        <w:top w:val="none" w:sz="0" w:space="0" w:color="auto"/>
        <w:left w:val="none" w:sz="0" w:space="0" w:color="auto"/>
        <w:bottom w:val="none" w:sz="0" w:space="0" w:color="auto"/>
        <w:right w:val="none" w:sz="0" w:space="0" w:color="auto"/>
      </w:divBdr>
    </w:div>
    <w:div w:id="1821264368">
      <w:bodyDiv w:val="1"/>
      <w:marLeft w:val="0"/>
      <w:marRight w:val="0"/>
      <w:marTop w:val="0"/>
      <w:marBottom w:val="0"/>
      <w:divBdr>
        <w:top w:val="none" w:sz="0" w:space="0" w:color="auto"/>
        <w:left w:val="none" w:sz="0" w:space="0" w:color="auto"/>
        <w:bottom w:val="none" w:sz="0" w:space="0" w:color="auto"/>
        <w:right w:val="none" w:sz="0" w:space="0" w:color="auto"/>
      </w:divBdr>
    </w:div>
    <w:div w:id="1827697744">
      <w:bodyDiv w:val="1"/>
      <w:marLeft w:val="0"/>
      <w:marRight w:val="0"/>
      <w:marTop w:val="0"/>
      <w:marBottom w:val="0"/>
      <w:divBdr>
        <w:top w:val="none" w:sz="0" w:space="0" w:color="auto"/>
        <w:left w:val="none" w:sz="0" w:space="0" w:color="auto"/>
        <w:bottom w:val="none" w:sz="0" w:space="0" w:color="auto"/>
        <w:right w:val="none" w:sz="0" w:space="0" w:color="auto"/>
      </w:divBdr>
    </w:div>
    <w:div w:id="1835416483">
      <w:bodyDiv w:val="1"/>
      <w:marLeft w:val="0"/>
      <w:marRight w:val="0"/>
      <w:marTop w:val="0"/>
      <w:marBottom w:val="0"/>
      <w:divBdr>
        <w:top w:val="none" w:sz="0" w:space="0" w:color="auto"/>
        <w:left w:val="none" w:sz="0" w:space="0" w:color="auto"/>
        <w:bottom w:val="none" w:sz="0" w:space="0" w:color="auto"/>
        <w:right w:val="none" w:sz="0" w:space="0" w:color="auto"/>
      </w:divBdr>
    </w:div>
    <w:div w:id="1845706782">
      <w:bodyDiv w:val="1"/>
      <w:marLeft w:val="0"/>
      <w:marRight w:val="0"/>
      <w:marTop w:val="0"/>
      <w:marBottom w:val="0"/>
      <w:divBdr>
        <w:top w:val="none" w:sz="0" w:space="0" w:color="auto"/>
        <w:left w:val="none" w:sz="0" w:space="0" w:color="auto"/>
        <w:bottom w:val="none" w:sz="0" w:space="0" w:color="auto"/>
        <w:right w:val="none" w:sz="0" w:space="0" w:color="auto"/>
      </w:divBdr>
    </w:div>
    <w:div w:id="1848328437">
      <w:bodyDiv w:val="1"/>
      <w:marLeft w:val="0"/>
      <w:marRight w:val="0"/>
      <w:marTop w:val="0"/>
      <w:marBottom w:val="0"/>
      <w:divBdr>
        <w:top w:val="none" w:sz="0" w:space="0" w:color="auto"/>
        <w:left w:val="none" w:sz="0" w:space="0" w:color="auto"/>
        <w:bottom w:val="none" w:sz="0" w:space="0" w:color="auto"/>
        <w:right w:val="none" w:sz="0" w:space="0" w:color="auto"/>
      </w:divBdr>
      <w:divsChild>
        <w:div w:id="650057541">
          <w:marLeft w:val="547"/>
          <w:marRight w:val="0"/>
          <w:marTop w:val="0"/>
          <w:marBottom w:val="0"/>
          <w:divBdr>
            <w:top w:val="none" w:sz="0" w:space="0" w:color="auto"/>
            <w:left w:val="none" w:sz="0" w:space="0" w:color="auto"/>
            <w:bottom w:val="none" w:sz="0" w:space="0" w:color="auto"/>
            <w:right w:val="none" w:sz="0" w:space="0" w:color="auto"/>
          </w:divBdr>
        </w:div>
        <w:div w:id="857624334">
          <w:marLeft w:val="547"/>
          <w:marRight w:val="0"/>
          <w:marTop w:val="0"/>
          <w:marBottom w:val="0"/>
          <w:divBdr>
            <w:top w:val="none" w:sz="0" w:space="0" w:color="auto"/>
            <w:left w:val="none" w:sz="0" w:space="0" w:color="auto"/>
            <w:bottom w:val="none" w:sz="0" w:space="0" w:color="auto"/>
            <w:right w:val="none" w:sz="0" w:space="0" w:color="auto"/>
          </w:divBdr>
        </w:div>
      </w:divsChild>
    </w:div>
    <w:div w:id="1852719438">
      <w:bodyDiv w:val="1"/>
      <w:marLeft w:val="0"/>
      <w:marRight w:val="0"/>
      <w:marTop w:val="0"/>
      <w:marBottom w:val="0"/>
      <w:divBdr>
        <w:top w:val="none" w:sz="0" w:space="0" w:color="auto"/>
        <w:left w:val="none" w:sz="0" w:space="0" w:color="auto"/>
        <w:bottom w:val="none" w:sz="0" w:space="0" w:color="auto"/>
        <w:right w:val="none" w:sz="0" w:space="0" w:color="auto"/>
      </w:divBdr>
      <w:divsChild>
        <w:div w:id="228884083">
          <w:marLeft w:val="547"/>
          <w:marRight w:val="0"/>
          <w:marTop w:val="0"/>
          <w:marBottom w:val="0"/>
          <w:divBdr>
            <w:top w:val="none" w:sz="0" w:space="0" w:color="auto"/>
            <w:left w:val="none" w:sz="0" w:space="0" w:color="auto"/>
            <w:bottom w:val="none" w:sz="0" w:space="0" w:color="auto"/>
            <w:right w:val="none" w:sz="0" w:space="0" w:color="auto"/>
          </w:divBdr>
        </w:div>
        <w:div w:id="366832166">
          <w:marLeft w:val="547"/>
          <w:marRight w:val="0"/>
          <w:marTop w:val="0"/>
          <w:marBottom w:val="0"/>
          <w:divBdr>
            <w:top w:val="none" w:sz="0" w:space="0" w:color="auto"/>
            <w:left w:val="none" w:sz="0" w:space="0" w:color="auto"/>
            <w:bottom w:val="none" w:sz="0" w:space="0" w:color="auto"/>
            <w:right w:val="none" w:sz="0" w:space="0" w:color="auto"/>
          </w:divBdr>
        </w:div>
      </w:divsChild>
    </w:div>
    <w:div w:id="1859392388">
      <w:bodyDiv w:val="1"/>
      <w:marLeft w:val="0"/>
      <w:marRight w:val="0"/>
      <w:marTop w:val="0"/>
      <w:marBottom w:val="0"/>
      <w:divBdr>
        <w:top w:val="none" w:sz="0" w:space="0" w:color="auto"/>
        <w:left w:val="none" w:sz="0" w:space="0" w:color="auto"/>
        <w:bottom w:val="none" w:sz="0" w:space="0" w:color="auto"/>
        <w:right w:val="none" w:sz="0" w:space="0" w:color="auto"/>
      </w:divBdr>
    </w:div>
    <w:div w:id="1860002243">
      <w:bodyDiv w:val="1"/>
      <w:marLeft w:val="0"/>
      <w:marRight w:val="0"/>
      <w:marTop w:val="0"/>
      <w:marBottom w:val="0"/>
      <w:divBdr>
        <w:top w:val="none" w:sz="0" w:space="0" w:color="auto"/>
        <w:left w:val="none" w:sz="0" w:space="0" w:color="auto"/>
        <w:bottom w:val="none" w:sz="0" w:space="0" w:color="auto"/>
        <w:right w:val="none" w:sz="0" w:space="0" w:color="auto"/>
      </w:divBdr>
      <w:divsChild>
        <w:div w:id="551620328">
          <w:marLeft w:val="0"/>
          <w:marRight w:val="0"/>
          <w:marTop w:val="0"/>
          <w:marBottom w:val="0"/>
          <w:divBdr>
            <w:top w:val="none" w:sz="0" w:space="0" w:color="auto"/>
            <w:left w:val="none" w:sz="0" w:space="0" w:color="auto"/>
            <w:bottom w:val="none" w:sz="0" w:space="0" w:color="auto"/>
            <w:right w:val="none" w:sz="0" w:space="0" w:color="auto"/>
          </w:divBdr>
        </w:div>
      </w:divsChild>
    </w:div>
    <w:div w:id="1865291532">
      <w:bodyDiv w:val="1"/>
      <w:marLeft w:val="0"/>
      <w:marRight w:val="0"/>
      <w:marTop w:val="0"/>
      <w:marBottom w:val="0"/>
      <w:divBdr>
        <w:top w:val="none" w:sz="0" w:space="0" w:color="auto"/>
        <w:left w:val="none" w:sz="0" w:space="0" w:color="auto"/>
        <w:bottom w:val="none" w:sz="0" w:space="0" w:color="auto"/>
        <w:right w:val="none" w:sz="0" w:space="0" w:color="auto"/>
      </w:divBdr>
      <w:divsChild>
        <w:div w:id="1498836943">
          <w:marLeft w:val="274"/>
          <w:marRight w:val="0"/>
          <w:marTop w:val="0"/>
          <w:marBottom w:val="0"/>
          <w:divBdr>
            <w:top w:val="none" w:sz="0" w:space="0" w:color="auto"/>
            <w:left w:val="none" w:sz="0" w:space="0" w:color="auto"/>
            <w:bottom w:val="none" w:sz="0" w:space="0" w:color="auto"/>
            <w:right w:val="none" w:sz="0" w:space="0" w:color="auto"/>
          </w:divBdr>
        </w:div>
      </w:divsChild>
    </w:div>
    <w:div w:id="1865752129">
      <w:bodyDiv w:val="1"/>
      <w:marLeft w:val="0"/>
      <w:marRight w:val="0"/>
      <w:marTop w:val="0"/>
      <w:marBottom w:val="0"/>
      <w:divBdr>
        <w:top w:val="none" w:sz="0" w:space="0" w:color="auto"/>
        <w:left w:val="none" w:sz="0" w:space="0" w:color="auto"/>
        <w:bottom w:val="none" w:sz="0" w:space="0" w:color="auto"/>
        <w:right w:val="none" w:sz="0" w:space="0" w:color="auto"/>
      </w:divBdr>
    </w:div>
    <w:div w:id="1871795699">
      <w:bodyDiv w:val="1"/>
      <w:marLeft w:val="0"/>
      <w:marRight w:val="0"/>
      <w:marTop w:val="0"/>
      <w:marBottom w:val="0"/>
      <w:divBdr>
        <w:top w:val="none" w:sz="0" w:space="0" w:color="auto"/>
        <w:left w:val="none" w:sz="0" w:space="0" w:color="auto"/>
        <w:bottom w:val="none" w:sz="0" w:space="0" w:color="auto"/>
        <w:right w:val="none" w:sz="0" w:space="0" w:color="auto"/>
      </w:divBdr>
      <w:divsChild>
        <w:div w:id="1146045531">
          <w:marLeft w:val="274"/>
          <w:marRight w:val="0"/>
          <w:marTop w:val="0"/>
          <w:marBottom w:val="0"/>
          <w:divBdr>
            <w:top w:val="none" w:sz="0" w:space="0" w:color="auto"/>
            <w:left w:val="none" w:sz="0" w:space="0" w:color="auto"/>
            <w:bottom w:val="none" w:sz="0" w:space="0" w:color="auto"/>
            <w:right w:val="none" w:sz="0" w:space="0" w:color="auto"/>
          </w:divBdr>
        </w:div>
      </w:divsChild>
    </w:div>
    <w:div w:id="1872720768">
      <w:bodyDiv w:val="1"/>
      <w:marLeft w:val="0"/>
      <w:marRight w:val="0"/>
      <w:marTop w:val="0"/>
      <w:marBottom w:val="0"/>
      <w:divBdr>
        <w:top w:val="none" w:sz="0" w:space="0" w:color="auto"/>
        <w:left w:val="none" w:sz="0" w:space="0" w:color="auto"/>
        <w:bottom w:val="none" w:sz="0" w:space="0" w:color="auto"/>
        <w:right w:val="none" w:sz="0" w:space="0" w:color="auto"/>
      </w:divBdr>
      <w:divsChild>
        <w:div w:id="277152687">
          <w:marLeft w:val="547"/>
          <w:marRight w:val="0"/>
          <w:marTop w:val="0"/>
          <w:marBottom w:val="0"/>
          <w:divBdr>
            <w:top w:val="none" w:sz="0" w:space="0" w:color="auto"/>
            <w:left w:val="none" w:sz="0" w:space="0" w:color="auto"/>
            <w:bottom w:val="none" w:sz="0" w:space="0" w:color="auto"/>
            <w:right w:val="none" w:sz="0" w:space="0" w:color="auto"/>
          </w:divBdr>
        </w:div>
        <w:div w:id="693115416">
          <w:marLeft w:val="547"/>
          <w:marRight w:val="0"/>
          <w:marTop w:val="0"/>
          <w:marBottom w:val="0"/>
          <w:divBdr>
            <w:top w:val="none" w:sz="0" w:space="0" w:color="auto"/>
            <w:left w:val="none" w:sz="0" w:space="0" w:color="auto"/>
            <w:bottom w:val="none" w:sz="0" w:space="0" w:color="auto"/>
            <w:right w:val="none" w:sz="0" w:space="0" w:color="auto"/>
          </w:divBdr>
        </w:div>
        <w:div w:id="1238442106">
          <w:marLeft w:val="547"/>
          <w:marRight w:val="0"/>
          <w:marTop w:val="0"/>
          <w:marBottom w:val="0"/>
          <w:divBdr>
            <w:top w:val="none" w:sz="0" w:space="0" w:color="auto"/>
            <w:left w:val="none" w:sz="0" w:space="0" w:color="auto"/>
            <w:bottom w:val="none" w:sz="0" w:space="0" w:color="auto"/>
            <w:right w:val="none" w:sz="0" w:space="0" w:color="auto"/>
          </w:divBdr>
        </w:div>
        <w:div w:id="119760649">
          <w:marLeft w:val="547"/>
          <w:marRight w:val="0"/>
          <w:marTop w:val="0"/>
          <w:marBottom w:val="0"/>
          <w:divBdr>
            <w:top w:val="none" w:sz="0" w:space="0" w:color="auto"/>
            <w:left w:val="none" w:sz="0" w:space="0" w:color="auto"/>
            <w:bottom w:val="none" w:sz="0" w:space="0" w:color="auto"/>
            <w:right w:val="none" w:sz="0" w:space="0" w:color="auto"/>
          </w:divBdr>
        </w:div>
        <w:div w:id="1214389358">
          <w:marLeft w:val="547"/>
          <w:marRight w:val="0"/>
          <w:marTop w:val="0"/>
          <w:marBottom w:val="0"/>
          <w:divBdr>
            <w:top w:val="none" w:sz="0" w:space="0" w:color="auto"/>
            <w:left w:val="none" w:sz="0" w:space="0" w:color="auto"/>
            <w:bottom w:val="none" w:sz="0" w:space="0" w:color="auto"/>
            <w:right w:val="none" w:sz="0" w:space="0" w:color="auto"/>
          </w:divBdr>
        </w:div>
        <w:div w:id="541674443">
          <w:marLeft w:val="547"/>
          <w:marRight w:val="0"/>
          <w:marTop w:val="0"/>
          <w:marBottom w:val="0"/>
          <w:divBdr>
            <w:top w:val="none" w:sz="0" w:space="0" w:color="auto"/>
            <w:left w:val="none" w:sz="0" w:space="0" w:color="auto"/>
            <w:bottom w:val="none" w:sz="0" w:space="0" w:color="auto"/>
            <w:right w:val="none" w:sz="0" w:space="0" w:color="auto"/>
          </w:divBdr>
        </w:div>
        <w:div w:id="1862087427">
          <w:marLeft w:val="547"/>
          <w:marRight w:val="0"/>
          <w:marTop w:val="0"/>
          <w:marBottom w:val="0"/>
          <w:divBdr>
            <w:top w:val="none" w:sz="0" w:space="0" w:color="auto"/>
            <w:left w:val="none" w:sz="0" w:space="0" w:color="auto"/>
            <w:bottom w:val="none" w:sz="0" w:space="0" w:color="auto"/>
            <w:right w:val="none" w:sz="0" w:space="0" w:color="auto"/>
          </w:divBdr>
        </w:div>
        <w:div w:id="2121297439">
          <w:marLeft w:val="547"/>
          <w:marRight w:val="0"/>
          <w:marTop w:val="0"/>
          <w:marBottom w:val="0"/>
          <w:divBdr>
            <w:top w:val="none" w:sz="0" w:space="0" w:color="auto"/>
            <w:left w:val="none" w:sz="0" w:space="0" w:color="auto"/>
            <w:bottom w:val="none" w:sz="0" w:space="0" w:color="auto"/>
            <w:right w:val="none" w:sz="0" w:space="0" w:color="auto"/>
          </w:divBdr>
        </w:div>
        <w:div w:id="864176191">
          <w:marLeft w:val="547"/>
          <w:marRight w:val="0"/>
          <w:marTop w:val="0"/>
          <w:marBottom w:val="0"/>
          <w:divBdr>
            <w:top w:val="none" w:sz="0" w:space="0" w:color="auto"/>
            <w:left w:val="none" w:sz="0" w:space="0" w:color="auto"/>
            <w:bottom w:val="none" w:sz="0" w:space="0" w:color="auto"/>
            <w:right w:val="none" w:sz="0" w:space="0" w:color="auto"/>
          </w:divBdr>
        </w:div>
        <w:div w:id="481584464">
          <w:marLeft w:val="547"/>
          <w:marRight w:val="0"/>
          <w:marTop w:val="0"/>
          <w:marBottom w:val="0"/>
          <w:divBdr>
            <w:top w:val="none" w:sz="0" w:space="0" w:color="auto"/>
            <w:left w:val="none" w:sz="0" w:space="0" w:color="auto"/>
            <w:bottom w:val="none" w:sz="0" w:space="0" w:color="auto"/>
            <w:right w:val="none" w:sz="0" w:space="0" w:color="auto"/>
          </w:divBdr>
        </w:div>
        <w:div w:id="668560806">
          <w:marLeft w:val="547"/>
          <w:marRight w:val="0"/>
          <w:marTop w:val="0"/>
          <w:marBottom w:val="0"/>
          <w:divBdr>
            <w:top w:val="none" w:sz="0" w:space="0" w:color="auto"/>
            <w:left w:val="none" w:sz="0" w:space="0" w:color="auto"/>
            <w:bottom w:val="none" w:sz="0" w:space="0" w:color="auto"/>
            <w:right w:val="none" w:sz="0" w:space="0" w:color="auto"/>
          </w:divBdr>
        </w:div>
        <w:div w:id="373848839">
          <w:marLeft w:val="547"/>
          <w:marRight w:val="0"/>
          <w:marTop w:val="0"/>
          <w:marBottom w:val="0"/>
          <w:divBdr>
            <w:top w:val="none" w:sz="0" w:space="0" w:color="auto"/>
            <w:left w:val="none" w:sz="0" w:space="0" w:color="auto"/>
            <w:bottom w:val="none" w:sz="0" w:space="0" w:color="auto"/>
            <w:right w:val="none" w:sz="0" w:space="0" w:color="auto"/>
          </w:divBdr>
        </w:div>
        <w:div w:id="848177479">
          <w:marLeft w:val="547"/>
          <w:marRight w:val="0"/>
          <w:marTop w:val="0"/>
          <w:marBottom w:val="0"/>
          <w:divBdr>
            <w:top w:val="none" w:sz="0" w:space="0" w:color="auto"/>
            <w:left w:val="none" w:sz="0" w:space="0" w:color="auto"/>
            <w:bottom w:val="none" w:sz="0" w:space="0" w:color="auto"/>
            <w:right w:val="none" w:sz="0" w:space="0" w:color="auto"/>
          </w:divBdr>
        </w:div>
        <w:div w:id="1558316202">
          <w:marLeft w:val="547"/>
          <w:marRight w:val="0"/>
          <w:marTop w:val="0"/>
          <w:marBottom w:val="0"/>
          <w:divBdr>
            <w:top w:val="none" w:sz="0" w:space="0" w:color="auto"/>
            <w:left w:val="none" w:sz="0" w:space="0" w:color="auto"/>
            <w:bottom w:val="none" w:sz="0" w:space="0" w:color="auto"/>
            <w:right w:val="none" w:sz="0" w:space="0" w:color="auto"/>
          </w:divBdr>
        </w:div>
        <w:div w:id="1450975747">
          <w:marLeft w:val="547"/>
          <w:marRight w:val="0"/>
          <w:marTop w:val="0"/>
          <w:marBottom w:val="0"/>
          <w:divBdr>
            <w:top w:val="none" w:sz="0" w:space="0" w:color="auto"/>
            <w:left w:val="none" w:sz="0" w:space="0" w:color="auto"/>
            <w:bottom w:val="none" w:sz="0" w:space="0" w:color="auto"/>
            <w:right w:val="none" w:sz="0" w:space="0" w:color="auto"/>
          </w:divBdr>
        </w:div>
        <w:div w:id="137037347">
          <w:marLeft w:val="547"/>
          <w:marRight w:val="0"/>
          <w:marTop w:val="0"/>
          <w:marBottom w:val="0"/>
          <w:divBdr>
            <w:top w:val="none" w:sz="0" w:space="0" w:color="auto"/>
            <w:left w:val="none" w:sz="0" w:space="0" w:color="auto"/>
            <w:bottom w:val="none" w:sz="0" w:space="0" w:color="auto"/>
            <w:right w:val="none" w:sz="0" w:space="0" w:color="auto"/>
          </w:divBdr>
        </w:div>
        <w:div w:id="2105606614">
          <w:marLeft w:val="446"/>
          <w:marRight w:val="0"/>
          <w:marTop w:val="0"/>
          <w:marBottom w:val="0"/>
          <w:divBdr>
            <w:top w:val="none" w:sz="0" w:space="0" w:color="auto"/>
            <w:left w:val="none" w:sz="0" w:space="0" w:color="auto"/>
            <w:bottom w:val="none" w:sz="0" w:space="0" w:color="auto"/>
            <w:right w:val="none" w:sz="0" w:space="0" w:color="auto"/>
          </w:divBdr>
        </w:div>
        <w:div w:id="319382326">
          <w:marLeft w:val="446"/>
          <w:marRight w:val="0"/>
          <w:marTop w:val="0"/>
          <w:marBottom w:val="0"/>
          <w:divBdr>
            <w:top w:val="none" w:sz="0" w:space="0" w:color="auto"/>
            <w:left w:val="none" w:sz="0" w:space="0" w:color="auto"/>
            <w:bottom w:val="none" w:sz="0" w:space="0" w:color="auto"/>
            <w:right w:val="none" w:sz="0" w:space="0" w:color="auto"/>
          </w:divBdr>
        </w:div>
        <w:div w:id="608703218">
          <w:marLeft w:val="446"/>
          <w:marRight w:val="0"/>
          <w:marTop w:val="0"/>
          <w:marBottom w:val="0"/>
          <w:divBdr>
            <w:top w:val="none" w:sz="0" w:space="0" w:color="auto"/>
            <w:left w:val="none" w:sz="0" w:space="0" w:color="auto"/>
            <w:bottom w:val="none" w:sz="0" w:space="0" w:color="auto"/>
            <w:right w:val="none" w:sz="0" w:space="0" w:color="auto"/>
          </w:divBdr>
        </w:div>
        <w:div w:id="1135685412">
          <w:marLeft w:val="547"/>
          <w:marRight w:val="0"/>
          <w:marTop w:val="0"/>
          <w:marBottom w:val="0"/>
          <w:divBdr>
            <w:top w:val="none" w:sz="0" w:space="0" w:color="auto"/>
            <w:left w:val="none" w:sz="0" w:space="0" w:color="auto"/>
            <w:bottom w:val="none" w:sz="0" w:space="0" w:color="auto"/>
            <w:right w:val="none" w:sz="0" w:space="0" w:color="auto"/>
          </w:divBdr>
        </w:div>
        <w:div w:id="1511676417">
          <w:marLeft w:val="547"/>
          <w:marRight w:val="0"/>
          <w:marTop w:val="0"/>
          <w:marBottom w:val="0"/>
          <w:divBdr>
            <w:top w:val="none" w:sz="0" w:space="0" w:color="auto"/>
            <w:left w:val="none" w:sz="0" w:space="0" w:color="auto"/>
            <w:bottom w:val="none" w:sz="0" w:space="0" w:color="auto"/>
            <w:right w:val="none" w:sz="0" w:space="0" w:color="auto"/>
          </w:divBdr>
        </w:div>
      </w:divsChild>
    </w:div>
    <w:div w:id="1872761176">
      <w:bodyDiv w:val="1"/>
      <w:marLeft w:val="0"/>
      <w:marRight w:val="0"/>
      <w:marTop w:val="0"/>
      <w:marBottom w:val="0"/>
      <w:divBdr>
        <w:top w:val="none" w:sz="0" w:space="0" w:color="auto"/>
        <w:left w:val="none" w:sz="0" w:space="0" w:color="auto"/>
        <w:bottom w:val="none" w:sz="0" w:space="0" w:color="auto"/>
        <w:right w:val="none" w:sz="0" w:space="0" w:color="auto"/>
      </w:divBdr>
      <w:divsChild>
        <w:div w:id="1320765368">
          <w:marLeft w:val="547"/>
          <w:marRight w:val="0"/>
          <w:marTop w:val="0"/>
          <w:marBottom w:val="0"/>
          <w:divBdr>
            <w:top w:val="none" w:sz="0" w:space="0" w:color="auto"/>
            <w:left w:val="none" w:sz="0" w:space="0" w:color="auto"/>
            <w:bottom w:val="none" w:sz="0" w:space="0" w:color="auto"/>
            <w:right w:val="none" w:sz="0" w:space="0" w:color="auto"/>
          </w:divBdr>
        </w:div>
      </w:divsChild>
    </w:div>
    <w:div w:id="1877959074">
      <w:bodyDiv w:val="1"/>
      <w:marLeft w:val="0"/>
      <w:marRight w:val="0"/>
      <w:marTop w:val="0"/>
      <w:marBottom w:val="0"/>
      <w:divBdr>
        <w:top w:val="none" w:sz="0" w:space="0" w:color="auto"/>
        <w:left w:val="none" w:sz="0" w:space="0" w:color="auto"/>
        <w:bottom w:val="none" w:sz="0" w:space="0" w:color="auto"/>
        <w:right w:val="none" w:sz="0" w:space="0" w:color="auto"/>
      </w:divBdr>
    </w:div>
    <w:div w:id="1878397036">
      <w:bodyDiv w:val="1"/>
      <w:marLeft w:val="0"/>
      <w:marRight w:val="0"/>
      <w:marTop w:val="0"/>
      <w:marBottom w:val="0"/>
      <w:divBdr>
        <w:top w:val="none" w:sz="0" w:space="0" w:color="auto"/>
        <w:left w:val="none" w:sz="0" w:space="0" w:color="auto"/>
        <w:bottom w:val="none" w:sz="0" w:space="0" w:color="auto"/>
        <w:right w:val="none" w:sz="0" w:space="0" w:color="auto"/>
      </w:divBdr>
    </w:div>
    <w:div w:id="1884100490">
      <w:bodyDiv w:val="1"/>
      <w:marLeft w:val="0"/>
      <w:marRight w:val="0"/>
      <w:marTop w:val="0"/>
      <w:marBottom w:val="0"/>
      <w:divBdr>
        <w:top w:val="none" w:sz="0" w:space="0" w:color="auto"/>
        <w:left w:val="none" w:sz="0" w:space="0" w:color="auto"/>
        <w:bottom w:val="none" w:sz="0" w:space="0" w:color="auto"/>
        <w:right w:val="none" w:sz="0" w:space="0" w:color="auto"/>
      </w:divBdr>
      <w:divsChild>
        <w:div w:id="767625366">
          <w:marLeft w:val="274"/>
          <w:marRight w:val="0"/>
          <w:marTop w:val="0"/>
          <w:marBottom w:val="0"/>
          <w:divBdr>
            <w:top w:val="none" w:sz="0" w:space="0" w:color="auto"/>
            <w:left w:val="none" w:sz="0" w:space="0" w:color="auto"/>
            <w:bottom w:val="none" w:sz="0" w:space="0" w:color="auto"/>
            <w:right w:val="none" w:sz="0" w:space="0" w:color="auto"/>
          </w:divBdr>
        </w:div>
      </w:divsChild>
    </w:div>
    <w:div w:id="1893349771">
      <w:bodyDiv w:val="1"/>
      <w:marLeft w:val="0"/>
      <w:marRight w:val="0"/>
      <w:marTop w:val="0"/>
      <w:marBottom w:val="0"/>
      <w:divBdr>
        <w:top w:val="none" w:sz="0" w:space="0" w:color="auto"/>
        <w:left w:val="none" w:sz="0" w:space="0" w:color="auto"/>
        <w:bottom w:val="none" w:sz="0" w:space="0" w:color="auto"/>
        <w:right w:val="none" w:sz="0" w:space="0" w:color="auto"/>
      </w:divBdr>
    </w:div>
    <w:div w:id="1893735686">
      <w:bodyDiv w:val="1"/>
      <w:marLeft w:val="0"/>
      <w:marRight w:val="0"/>
      <w:marTop w:val="0"/>
      <w:marBottom w:val="0"/>
      <w:divBdr>
        <w:top w:val="none" w:sz="0" w:space="0" w:color="auto"/>
        <w:left w:val="none" w:sz="0" w:space="0" w:color="auto"/>
        <w:bottom w:val="none" w:sz="0" w:space="0" w:color="auto"/>
        <w:right w:val="none" w:sz="0" w:space="0" w:color="auto"/>
      </w:divBdr>
    </w:div>
    <w:div w:id="1901750466">
      <w:bodyDiv w:val="1"/>
      <w:marLeft w:val="0"/>
      <w:marRight w:val="0"/>
      <w:marTop w:val="0"/>
      <w:marBottom w:val="0"/>
      <w:divBdr>
        <w:top w:val="none" w:sz="0" w:space="0" w:color="auto"/>
        <w:left w:val="none" w:sz="0" w:space="0" w:color="auto"/>
        <w:bottom w:val="none" w:sz="0" w:space="0" w:color="auto"/>
        <w:right w:val="none" w:sz="0" w:space="0" w:color="auto"/>
      </w:divBdr>
    </w:div>
    <w:div w:id="1909882571">
      <w:bodyDiv w:val="1"/>
      <w:marLeft w:val="0"/>
      <w:marRight w:val="0"/>
      <w:marTop w:val="0"/>
      <w:marBottom w:val="0"/>
      <w:divBdr>
        <w:top w:val="none" w:sz="0" w:space="0" w:color="auto"/>
        <w:left w:val="none" w:sz="0" w:space="0" w:color="auto"/>
        <w:bottom w:val="none" w:sz="0" w:space="0" w:color="auto"/>
        <w:right w:val="none" w:sz="0" w:space="0" w:color="auto"/>
      </w:divBdr>
    </w:div>
    <w:div w:id="1913855363">
      <w:bodyDiv w:val="1"/>
      <w:marLeft w:val="0"/>
      <w:marRight w:val="0"/>
      <w:marTop w:val="0"/>
      <w:marBottom w:val="0"/>
      <w:divBdr>
        <w:top w:val="none" w:sz="0" w:space="0" w:color="auto"/>
        <w:left w:val="none" w:sz="0" w:space="0" w:color="auto"/>
        <w:bottom w:val="none" w:sz="0" w:space="0" w:color="auto"/>
        <w:right w:val="none" w:sz="0" w:space="0" w:color="auto"/>
      </w:divBdr>
    </w:div>
    <w:div w:id="1915045975">
      <w:bodyDiv w:val="1"/>
      <w:marLeft w:val="0"/>
      <w:marRight w:val="0"/>
      <w:marTop w:val="0"/>
      <w:marBottom w:val="0"/>
      <w:divBdr>
        <w:top w:val="none" w:sz="0" w:space="0" w:color="auto"/>
        <w:left w:val="none" w:sz="0" w:space="0" w:color="auto"/>
        <w:bottom w:val="none" w:sz="0" w:space="0" w:color="auto"/>
        <w:right w:val="none" w:sz="0" w:space="0" w:color="auto"/>
      </w:divBdr>
      <w:divsChild>
        <w:div w:id="315844241">
          <w:marLeft w:val="360"/>
          <w:marRight w:val="0"/>
          <w:marTop w:val="0"/>
          <w:marBottom w:val="0"/>
          <w:divBdr>
            <w:top w:val="none" w:sz="0" w:space="0" w:color="auto"/>
            <w:left w:val="none" w:sz="0" w:space="0" w:color="auto"/>
            <w:bottom w:val="none" w:sz="0" w:space="0" w:color="auto"/>
            <w:right w:val="none" w:sz="0" w:space="0" w:color="auto"/>
          </w:divBdr>
        </w:div>
        <w:div w:id="479885960">
          <w:marLeft w:val="360"/>
          <w:marRight w:val="0"/>
          <w:marTop w:val="0"/>
          <w:marBottom w:val="0"/>
          <w:divBdr>
            <w:top w:val="none" w:sz="0" w:space="0" w:color="auto"/>
            <w:left w:val="none" w:sz="0" w:space="0" w:color="auto"/>
            <w:bottom w:val="none" w:sz="0" w:space="0" w:color="auto"/>
            <w:right w:val="none" w:sz="0" w:space="0" w:color="auto"/>
          </w:divBdr>
        </w:div>
        <w:div w:id="1662928324">
          <w:marLeft w:val="360"/>
          <w:marRight w:val="0"/>
          <w:marTop w:val="0"/>
          <w:marBottom w:val="0"/>
          <w:divBdr>
            <w:top w:val="none" w:sz="0" w:space="0" w:color="auto"/>
            <w:left w:val="none" w:sz="0" w:space="0" w:color="auto"/>
            <w:bottom w:val="none" w:sz="0" w:space="0" w:color="auto"/>
            <w:right w:val="none" w:sz="0" w:space="0" w:color="auto"/>
          </w:divBdr>
        </w:div>
        <w:div w:id="1908416780">
          <w:marLeft w:val="360"/>
          <w:marRight w:val="0"/>
          <w:marTop w:val="0"/>
          <w:marBottom w:val="0"/>
          <w:divBdr>
            <w:top w:val="none" w:sz="0" w:space="0" w:color="auto"/>
            <w:left w:val="none" w:sz="0" w:space="0" w:color="auto"/>
            <w:bottom w:val="none" w:sz="0" w:space="0" w:color="auto"/>
            <w:right w:val="none" w:sz="0" w:space="0" w:color="auto"/>
          </w:divBdr>
        </w:div>
        <w:div w:id="1932471919">
          <w:marLeft w:val="360"/>
          <w:marRight w:val="0"/>
          <w:marTop w:val="0"/>
          <w:marBottom w:val="0"/>
          <w:divBdr>
            <w:top w:val="none" w:sz="0" w:space="0" w:color="auto"/>
            <w:left w:val="none" w:sz="0" w:space="0" w:color="auto"/>
            <w:bottom w:val="none" w:sz="0" w:space="0" w:color="auto"/>
            <w:right w:val="none" w:sz="0" w:space="0" w:color="auto"/>
          </w:divBdr>
        </w:div>
      </w:divsChild>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48346600">
      <w:bodyDiv w:val="1"/>
      <w:marLeft w:val="0"/>
      <w:marRight w:val="0"/>
      <w:marTop w:val="0"/>
      <w:marBottom w:val="0"/>
      <w:divBdr>
        <w:top w:val="none" w:sz="0" w:space="0" w:color="auto"/>
        <w:left w:val="none" w:sz="0" w:space="0" w:color="auto"/>
        <w:bottom w:val="none" w:sz="0" w:space="0" w:color="auto"/>
        <w:right w:val="none" w:sz="0" w:space="0" w:color="auto"/>
      </w:divBdr>
      <w:divsChild>
        <w:div w:id="603268118">
          <w:marLeft w:val="547"/>
          <w:marRight w:val="0"/>
          <w:marTop w:val="0"/>
          <w:marBottom w:val="0"/>
          <w:divBdr>
            <w:top w:val="none" w:sz="0" w:space="0" w:color="auto"/>
            <w:left w:val="none" w:sz="0" w:space="0" w:color="auto"/>
            <w:bottom w:val="none" w:sz="0" w:space="0" w:color="auto"/>
            <w:right w:val="none" w:sz="0" w:space="0" w:color="auto"/>
          </w:divBdr>
        </w:div>
        <w:div w:id="1395546631">
          <w:marLeft w:val="547"/>
          <w:marRight w:val="0"/>
          <w:marTop w:val="0"/>
          <w:marBottom w:val="0"/>
          <w:divBdr>
            <w:top w:val="none" w:sz="0" w:space="0" w:color="auto"/>
            <w:left w:val="none" w:sz="0" w:space="0" w:color="auto"/>
            <w:bottom w:val="none" w:sz="0" w:space="0" w:color="auto"/>
            <w:right w:val="none" w:sz="0" w:space="0" w:color="auto"/>
          </w:divBdr>
        </w:div>
      </w:divsChild>
    </w:div>
    <w:div w:id="1955362898">
      <w:bodyDiv w:val="1"/>
      <w:marLeft w:val="0"/>
      <w:marRight w:val="0"/>
      <w:marTop w:val="0"/>
      <w:marBottom w:val="0"/>
      <w:divBdr>
        <w:top w:val="none" w:sz="0" w:space="0" w:color="auto"/>
        <w:left w:val="none" w:sz="0" w:space="0" w:color="auto"/>
        <w:bottom w:val="none" w:sz="0" w:space="0" w:color="auto"/>
        <w:right w:val="none" w:sz="0" w:space="0" w:color="auto"/>
      </w:divBdr>
    </w:div>
    <w:div w:id="1967078003">
      <w:bodyDiv w:val="1"/>
      <w:marLeft w:val="0"/>
      <w:marRight w:val="0"/>
      <w:marTop w:val="0"/>
      <w:marBottom w:val="0"/>
      <w:divBdr>
        <w:top w:val="none" w:sz="0" w:space="0" w:color="auto"/>
        <w:left w:val="none" w:sz="0" w:space="0" w:color="auto"/>
        <w:bottom w:val="none" w:sz="0" w:space="0" w:color="auto"/>
        <w:right w:val="none" w:sz="0" w:space="0" w:color="auto"/>
      </w:divBdr>
      <w:divsChild>
        <w:div w:id="1954508844">
          <w:marLeft w:val="547"/>
          <w:marRight w:val="0"/>
          <w:marTop w:val="0"/>
          <w:marBottom w:val="0"/>
          <w:divBdr>
            <w:top w:val="none" w:sz="0" w:space="0" w:color="auto"/>
            <w:left w:val="none" w:sz="0" w:space="0" w:color="auto"/>
            <w:bottom w:val="none" w:sz="0" w:space="0" w:color="auto"/>
            <w:right w:val="none" w:sz="0" w:space="0" w:color="auto"/>
          </w:divBdr>
        </w:div>
        <w:div w:id="394470672">
          <w:marLeft w:val="547"/>
          <w:marRight w:val="0"/>
          <w:marTop w:val="0"/>
          <w:marBottom w:val="0"/>
          <w:divBdr>
            <w:top w:val="none" w:sz="0" w:space="0" w:color="auto"/>
            <w:left w:val="none" w:sz="0" w:space="0" w:color="auto"/>
            <w:bottom w:val="none" w:sz="0" w:space="0" w:color="auto"/>
            <w:right w:val="none" w:sz="0" w:space="0" w:color="auto"/>
          </w:divBdr>
        </w:div>
        <w:div w:id="9307530">
          <w:marLeft w:val="547"/>
          <w:marRight w:val="0"/>
          <w:marTop w:val="0"/>
          <w:marBottom w:val="0"/>
          <w:divBdr>
            <w:top w:val="none" w:sz="0" w:space="0" w:color="auto"/>
            <w:left w:val="none" w:sz="0" w:space="0" w:color="auto"/>
            <w:bottom w:val="none" w:sz="0" w:space="0" w:color="auto"/>
            <w:right w:val="none" w:sz="0" w:space="0" w:color="auto"/>
          </w:divBdr>
        </w:div>
        <w:div w:id="1754816074">
          <w:marLeft w:val="547"/>
          <w:marRight w:val="0"/>
          <w:marTop w:val="0"/>
          <w:marBottom w:val="0"/>
          <w:divBdr>
            <w:top w:val="none" w:sz="0" w:space="0" w:color="auto"/>
            <w:left w:val="none" w:sz="0" w:space="0" w:color="auto"/>
            <w:bottom w:val="none" w:sz="0" w:space="0" w:color="auto"/>
            <w:right w:val="none" w:sz="0" w:space="0" w:color="auto"/>
          </w:divBdr>
        </w:div>
        <w:div w:id="30304949">
          <w:marLeft w:val="547"/>
          <w:marRight w:val="0"/>
          <w:marTop w:val="0"/>
          <w:marBottom w:val="0"/>
          <w:divBdr>
            <w:top w:val="none" w:sz="0" w:space="0" w:color="auto"/>
            <w:left w:val="none" w:sz="0" w:space="0" w:color="auto"/>
            <w:bottom w:val="none" w:sz="0" w:space="0" w:color="auto"/>
            <w:right w:val="none" w:sz="0" w:space="0" w:color="auto"/>
          </w:divBdr>
        </w:div>
        <w:div w:id="578641076">
          <w:marLeft w:val="547"/>
          <w:marRight w:val="0"/>
          <w:marTop w:val="0"/>
          <w:marBottom w:val="0"/>
          <w:divBdr>
            <w:top w:val="none" w:sz="0" w:space="0" w:color="auto"/>
            <w:left w:val="none" w:sz="0" w:space="0" w:color="auto"/>
            <w:bottom w:val="none" w:sz="0" w:space="0" w:color="auto"/>
            <w:right w:val="none" w:sz="0" w:space="0" w:color="auto"/>
          </w:divBdr>
        </w:div>
        <w:div w:id="1237932521">
          <w:marLeft w:val="547"/>
          <w:marRight w:val="0"/>
          <w:marTop w:val="0"/>
          <w:marBottom w:val="0"/>
          <w:divBdr>
            <w:top w:val="none" w:sz="0" w:space="0" w:color="auto"/>
            <w:left w:val="none" w:sz="0" w:space="0" w:color="auto"/>
            <w:bottom w:val="none" w:sz="0" w:space="0" w:color="auto"/>
            <w:right w:val="none" w:sz="0" w:space="0" w:color="auto"/>
          </w:divBdr>
        </w:div>
        <w:div w:id="2089450194">
          <w:marLeft w:val="547"/>
          <w:marRight w:val="0"/>
          <w:marTop w:val="0"/>
          <w:marBottom w:val="0"/>
          <w:divBdr>
            <w:top w:val="none" w:sz="0" w:space="0" w:color="auto"/>
            <w:left w:val="none" w:sz="0" w:space="0" w:color="auto"/>
            <w:bottom w:val="none" w:sz="0" w:space="0" w:color="auto"/>
            <w:right w:val="none" w:sz="0" w:space="0" w:color="auto"/>
          </w:divBdr>
        </w:div>
        <w:div w:id="1825077759">
          <w:marLeft w:val="547"/>
          <w:marRight w:val="0"/>
          <w:marTop w:val="0"/>
          <w:marBottom w:val="0"/>
          <w:divBdr>
            <w:top w:val="none" w:sz="0" w:space="0" w:color="auto"/>
            <w:left w:val="none" w:sz="0" w:space="0" w:color="auto"/>
            <w:bottom w:val="none" w:sz="0" w:space="0" w:color="auto"/>
            <w:right w:val="none" w:sz="0" w:space="0" w:color="auto"/>
          </w:divBdr>
        </w:div>
        <w:div w:id="1164852663">
          <w:marLeft w:val="547"/>
          <w:marRight w:val="0"/>
          <w:marTop w:val="0"/>
          <w:marBottom w:val="0"/>
          <w:divBdr>
            <w:top w:val="none" w:sz="0" w:space="0" w:color="auto"/>
            <w:left w:val="none" w:sz="0" w:space="0" w:color="auto"/>
            <w:bottom w:val="none" w:sz="0" w:space="0" w:color="auto"/>
            <w:right w:val="none" w:sz="0" w:space="0" w:color="auto"/>
          </w:divBdr>
        </w:div>
        <w:div w:id="1354844252">
          <w:marLeft w:val="547"/>
          <w:marRight w:val="0"/>
          <w:marTop w:val="0"/>
          <w:marBottom w:val="0"/>
          <w:divBdr>
            <w:top w:val="none" w:sz="0" w:space="0" w:color="auto"/>
            <w:left w:val="none" w:sz="0" w:space="0" w:color="auto"/>
            <w:bottom w:val="none" w:sz="0" w:space="0" w:color="auto"/>
            <w:right w:val="none" w:sz="0" w:space="0" w:color="auto"/>
          </w:divBdr>
        </w:div>
        <w:div w:id="342588692">
          <w:marLeft w:val="547"/>
          <w:marRight w:val="0"/>
          <w:marTop w:val="0"/>
          <w:marBottom w:val="0"/>
          <w:divBdr>
            <w:top w:val="none" w:sz="0" w:space="0" w:color="auto"/>
            <w:left w:val="none" w:sz="0" w:space="0" w:color="auto"/>
            <w:bottom w:val="none" w:sz="0" w:space="0" w:color="auto"/>
            <w:right w:val="none" w:sz="0" w:space="0" w:color="auto"/>
          </w:divBdr>
        </w:div>
        <w:div w:id="2031952419">
          <w:marLeft w:val="547"/>
          <w:marRight w:val="0"/>
          <w:marTop w:val="0"/>
          <w:marBottom w:val="0"/>
          <w:divBdr>
            <w:top w:val="none" w:sz="0" w:space="0" w:color="auto"/>
            <w:left w:val="none" w:sz="0" w:space="0" w:color="auto"/>
            <w:bottom w:val="none" w:sz="0" w:space="0" w:color="auto"/>
            <w:right w:val="none" w:sz="0" w:space="0" w:color="auto"/>
          </w:divBdr>
        </w:div>
        <w:div w:id="1991932995">
          <w:marLeft w:val="547"/>
          <w:marRight w:val="0"/>
          <w:marTop w:val="0"/>
          <w:marBottom w:val="0"/>
          <w:divBdr>
            <w:top w:val="none" w:sz="0" w:space="0" w:color="auto"/>
            <w:left w:val="none" w:sz="0" w:space="0" w:color="auto"/>
            <w:bottom w:val="none" w:sz="0" w:space="0" w:color="auto"/>
            <w:right w:val="none" w:sz="0" w:space="0" w:color="auto"/>
          </w:divBdr>
        </w:div>
        <w:div w:id="818303330">
          <w:marLeft w:val="547"/>
          <w:marRight w:val="0"/>
          <w:marTop w:val="0"/>
          <w:marBottom w:val="0"/>
          <w:divBdr>
            <w:top w:val="none" w:sz="0" w:space="0" w:color="auto"/>
            <w:left w:val="none" w:sz="0" w:space="0" w:color="auto"/>
            <w:bottom w:val="none" w:sz="0" w:space="0" w:color="auto"/>
            <w:right w:val="none" w:sz="0" w:space="0" w:color="auto"/>
          </w:divBdr>
        </w:div>
        <w:div w:id="220288899">
          <w:marLeft w:val="547"/>
          <w:marRight w:val="0"/>
          <w:marTop w:val="0"/>
          <w:marBottom w:val="0"/>
          <w:divBdr>
            <w:top w:val="none" w:sz="0" w:space="0" w:color="auto"/>
            <w:left w:val="none" w:sz="0" w:space="0" w:color="auto"/>
            <w:bottom w:val="none" w:sz="0" w:space="0" w:color="auto"/>
            <w:right w:val="none" w:sz="0" w:space="0" w:color="auto"/>
          </w:divBdr>
        </w:div>
        <w:div w:id="1901863716">
          <w:marLeft w:val="446"/>
          <w:marRight w:val="0"/>
          <w:marTop w:val="0"/>
          <w:marBottom w:val="0"/>
          <w:divBdr>
            <w:top w:val="none" w:sz="0" w:space="0" w:color="auto"/>
            <w:left w:val="none" w:sz="0" w:space="0" w:color="auto"/>
            <w:bottom w:val="none" w:sz="0" w:space="0" w:color="auto"/>
            <w:right w:val="none" w:sz="0" w:space="0" w:color="auto"/>
          </w:divBdr>
        </w:div>
        <w:div w:id="290941149">
          <w:marLeft w:val="446"/>
          <w:marRight w:val="0"/>
          <w:marTop w:val="0"/>
          <w:marBottom w:val="0"/>
          <w:divBdr>
            <w:top w:val="none" w:sz="0" w:space="0" w:color="auto"/>
            <w:left w:val="none" w:sz="0" w:space="0" w:color="auto"/>
            <w:bottom w:val="none" w:sz="0" w:space="0" w:color="auto"/>
            <w:right w:val="none" w:sz="0" w:space="0" w:color="auto"/>
          </w:divBdr>
        </w:div>
        <w:div w:id="513034428">
          <w:marLeft w:val="446"/>
          <w:marRight w:val="0"/>
          <w:marTop w:val="0"/>
          <w:marBottom w:val="0"/>
          <w:divBdr>
            <w:top w:val="none" w:sz="0" w:space="0" w:color="auto"/>
            <w:left w:val="none" w:sz="0" w:space="0" w:color="auto"/>
            <w:bottom w:val="none" w:sz="0" w:space="0" w:color="auto"/>
            <w:right w:val="none" w:sz="0" w:space="0" w:color="auto"/>
          </w:divBdr>
        </w:div>
        <w:div w:id="92213360">
          <w:marLeft w:val="547"/>
          <w:marRight w:val="0"/>
          <w:marTop w:val="0"/>
          <w:marBottom w:val="0"/>
          <w:divBdr>
            <w:top w:val="none" w:sz="0" w:space="0" w:color="auto"/>
            <w:left w:val="none" w:sz="0" w:space="0" w:color="auto"/>
            <w:bottom w:val="none" w:sz="0" w:space="0" w:color="auto"/>
            <w:right w:val="none" w:sz="0" w:space="0" w:color="auto"/>
          </w:divBdr>
        </w:div>
        <w:div w:id="2128313366">
          <w:marLeft w:val="547"/>
          <w:marRight w:val="0"/>
          <w:marTop w:val="0"/>
          <w:marBottom w:val="0"/>
          <w:divBdr>
            <w:top w:val="none" w:sz="0" w:space="0" w:color="auto"/>
            <w:left w:val="none" w:sz="0" w:space="0" w:color="auto"/>
            <w:bottom w:val="none" w:sz="0" w:space="0" w:color="auto"/>
            <w:right w:val="none" w:sz="0" w:space="0" w:color="auto"/>
          </w:divBdr>
        </w:div>
      </w:divsChild>
    </w:div>
    <w:div w:id="1970473651">
      <w:bodyDiv w:val="1"/>
      <w:marLeft w:val="0"/>
      <w:marRight w:val="0"/>
      <w:marTop w:val="0"/>
      <w:marBottom w:val="0"/>
      <w:divBdr>
        <w:top w:val="none" w:sz="0" w:space="0" w:color="auto"/>
        <w:left w:val="none" w:sz="0" w:space="0" w:color="auto"/>
        <w:bottom w:val="none" w:sz="0" w:space="0" w:color="auto"/>
        <w:right w:val="none" w:sz="0" w:space="0" w:color="auto"/>
      </w:divBdr>
    </w:div>
    <w:div w:id="1980499418">
      <w:bodyDiv w:val="1"/>
      <w:marLeft w:val="0"/>
      <w:marRight w:val="0"/>
      <w:marTop w:val="0"/>
      <w:marBottom w:val="0"/>
      <w:divBdr>
        <w:top w:val="none" w:sz="0" w:space="0" w:color="auto"/>
        <w:left w:val="none" w:sz="0" w:space="0" w:color="auto"/>
        <w:bottom w:val="none" w:sz="0" w:space="0" w:color="auto"/>
        <w:right w:val="none" w:sz="0" w:space="0" w:color="auto"/>
      </w:divBdr>
      <w:divsChild>
        <w:div w:id="35542285">
          <w:marLeft w:val="547"/>
          <w:marRight w:val="0"/>
          <w:marTop w:val="0"/>
          <w:marBottom w:val="0"/>
          <w:divBdr>
            <w:top w:val="none" w:sz="0" w:space="0" w:color="auto"/>
            <w:left w:val="none" w:sz="0" w:space="0" w:color="auto"/>
            <w:bottom w:val="none" w:sz="0" w:space="0" w:color="auto"/>
            <w:right w:val="none" w:sz="0" w:space="0" w:color="auto"/>
          </w:divBdr>
        </w:div>
        <w:div w:id="365756674">
          <w:marLeft w:val="547"/>
          <w:marRight w:val="0"/>
          <w:marTop w:val="0"/>
          <w:marBottom w:val="0"/>
          <w:divBdr>
            <w:top w:val="none" w:sz="0" w:space="0" w:color="auto"/>
            <w:left w:val="none" w:sz="0" w:space="0" w:color="auto"/>
            <w:bottom w:val="none" w:sz="0" w:space="0" w:color="auto"/>
            <w:right w:val="none" w:sz="0" w:space="0" w:color="auto"/>
          </w:divBdr>
        </w:div>
        <w:div w:id="1636905424">
          <w:marLeft w:val="547"/>
          <w:marRight w:val="0"/>
          <w:marTop w:val="0"/>
          <w:marBottom w:val="0"/>
          <w:divBdr>
            <w:top w:val="none" w:sz="0" w:space="0" w:color="auto"/>
            <w:left w:val="none" w:sz="0" w:space="0" w:color="auto"/>
            <w:bottom w:val="none" w:sz="0" w:space="0" w:color="auto"/>
            <w:right w:val="none" w:sz="0" w:space="0" w:color="auto"/>
          </w:divBdr>
        </w:div>
      </w:divsChild>
    </w:div>
    <w:div w:id="1983194533">
      <w:bodyDiv w:val="1"/>
      <w:marLeft w:val="0"/>
      <w:marRight w:val="0"/>
      <w:marTop w:val="0"/>
      <w:marBottom w:val="0"/>
      <w:divBdr>
        <w:top w:val="none" w:sz="0" w:space="0" w:color="auto"/>
        <w:left w:val="none" w:sz="0" w:space="0" w:color="auto"/>
        <w:bottom w:val="none" w:sz="0" w:space="0" w:color="auto"/>
        <w:right w:val="none" w:sz="0" w:space="0" w:color="auto"/>
      </w:divBdr>
    </w:div>
    <w:div w:id="1984001758">
      <w:bodyDiv w:val="1"/>
      <w:marLeft w:val="0"/>
      <w:marRight w:val="0"/>
      <w:marTop w:val="0"/>
      <w:marBottom w:val="0"/>
      <w:divBdr>
        <w:top w:val="none" w:sz="0" w:space="0" w:color="auto"/>
        <w:left w:val="none" w:sz="0" w:space="0" w:color="auto"/>
        <w:bottom w:val="none" w:sz="0" w:space="0" w:color="auto"/>
        <w:right w:val="none" w:sz="0" w:space="0" w:color="auto"/>
      </w:divBdr>
    </w:div>
    <w:div w:id="1985498553">
      <w:bodyDiv w:val="1"/>
      <w:marLeft w:val="0"/>
      <w:marRight w:val="0"/>
      <w:marTop w:val="0"/>
      <w:marBottom w:val="0"/>
      <w:divBdr>
        <w:top w:val="none" w:sz="0" w:space="0" w:color="auto"/>
        <w:left w:val="none" w:sz="0" w:space="0" w:color="auto"/>
        <w:bottom w:val="none" w:sz="0" w:space="0" w:color="auto"/>
        <w:right w:val="none" w:sz="0" w:space="0" w:color="auto"/>
      </w:divBdr>
    </w:div>
    <w:div w:id="1994790412">
      <w:bodyDiv w:val="1"/>
      <w:marLeft w:val="0"/>
      <w:marRight w:val="0"/>
      <w:marTop w:val="0"/>
      <w:marBottom w:val="0"/>
      <w:divBdr>
        <w:top w:val="none" w:sz="0" w:space="0" w:color="auto"/>
        <w:left w:val="none" w:sz="0" w:space="0" w:color="auto"/>
        <w:bottom w:val="none" w:sz="0" w:space="0" w:color="auto"/>
        <w:right w:val="none" w:sz="0" w:space="0" w:color="auto"/>
      </w:divBdr>
    </w:div>
    <w:div w:id="2011520837">
      <w:bodyDiv w:val="1"/>
      <w:marLeft w:val="0"/>
      <w:marRight w:val="0"/>
      <w:marTop w:val="0"/>
      <w:marBottom w:val="0"/>
      <w:divBdr>
        <w:top w:val="none" w:sz="0" w:space="0" w:color="auto"/>
        <w:left w:val="none" w:sz="0" w:space="0" w:color="auto"/>
        <w:bottom w:val="none" w:sz="0" w:space="0" w:color="auto"/>
        <w:right w:val="none" w:sz="0" w:space="0" w:color="auto"/>
      </w:divBdr>
      <w:divsChild>
        <w:div w:id="830682013">
          <w:marLeft w:val="274"/>
          <w:marRight w:val="0"/>
          <w:marTop w:val="0"/>
          <w:marBottom w:val="0"/>
          <w:divBdr>
            <w:top w:val="none" w:sz="0" w:space="0" w:color="auto"/>
            <w:left w:val="none" w:sz="0" w:space="0" w:color="auto"/>
            <w:bottom w:val="none" w:sz="0" w:space="0" w:color="auto"/>
            <w:right w:val="none" w:sz="0" w:space="0" w:color="auto"/>
          </w:divBdr>
        </w:div>
        <w:div w:id="81224661">
          <w:marLeft w:val="274"/>
          <w:marRight w:val="0"/>
          <w:marTop w:val="0"/>
          <w:marBottom w:val="0"/>
          <w:divBdr>
            <w:top w:val="none" w:sz="0" w:space="0" w:color="auto"/>
            <w:left w:val="none" w:sz="0" w:space="0" w:color="auto"/>
            <w:bottom w:val="none" w:sz="0" w:space="0" w:color="auto"/>
            <w:right w:val="none" w:sz="0" w:space="0" w:color="auto"/>
          </w:divBdr>
        </w:div>
        <w:div w:id="725418406">
          <w:marLeft w:val="274"/>
          <w:marRight w:val="0"/>
          <w:marTop w:val="0"/>
          <w:marBottom w:val="0"/>
          <w:divBdr>
            <w:top w:val="none" w:sz="0" w:space="0" w:color="auto"/>
            <w:left w:val="none" w:sz="0" w:space="0" w:color="auto"/>
            <w:bottom w:val="none" w:sz="0" w:space="0" w:color="auto"/>
            <w:right w:val="none" w:sz="0" w:space="0" w:color="auto"/>
          </w:divBdr>
        </w:div>
        <w:div w:id="665862835">
          <w:marLeft w:val="274"/>
          <w:marRight w:val="0"/>
          <w:marTop w:val="0"/>
          <w:marBottom w:val="0"/>
          <w:divBdr>
            <w:top w:val="none" w:sz="0" w:space="0" w:color="auto"/>
            <w:left w:val="none" w:sz="0" w:space="0" w:color="auto"/>
            <w:bottom w:val="none" w:sz="0" w:space="0" w:color="auto"/>
            <w:right w:val="none" w:sz="0" w:space="0" w:color="auto"/>
          </w:divBdr>
        </w:div>
      </w:divsChild>
    </w:div>
    <w:div w:id="2017538424">
      <w:bodyDiv w:val="1"/>
      <w:marLeft w:val="0"/>
      <w:marRight w:val="0"/>
      <w:marTop w:val="0"/>
      <w:marBottom w:val="0"/>
      <w:divBdr>
        <w:top w:val="none" w:sz="0" w:space="0" w:color="auto"/>
        <w:left w:val="none" w:sz="0" w:space="0" w:color="auto"/>
        <w:bottom w:val="none" w:sz="0" w:space="0" w:color="auto"/>
        <w:right w:val="none" w:sz="0" w:space="0" w:color="auto"/>
      </w:divBdr>
    </w:div>
    <w:div w:id="2019185812">
      <w:bodyDiv w:val="1"/>
      <w:marLeft w:val="0"/>
      <w:marRight w:val="0"/>
      <w:marTop w:val="0"/>
      <w:marBottom w:val="0"/>
      <w:divBdr>
        <w:top w:val="none" w:sz="0" w:space="0" w:color="auto"/>
        <w:left w:val="none" w:sz="0" w:space="0" w:color="auto"/>
        <w:bottom w:val="none" w:sz="0" w:space="0" w:color="auto"/>
        <w:right w:val="none" w:sz="0" w:space="0" w:color="auto"/>
      </w:divBdr>
    </w:div>
    <w:div w:id="2022858114">
      <w:bodyDiv w:val="1"/>
      <w:marLeft w:val="0"/>
      <w:marRight w:val="0"/>
      <w:marTop w:val="0"/>
      <w:marBottom w:val="0"/>
      <w:divBdr>
        <w:top w:val="none" w:sz="0" w:space="0" w:color="auto"/>
        <w:left w:val="none" w:sz="0" w:space="0" w:color="auto"/>
        <w:bottom w:val="none" w:sz="0" w:space="0" w:color="auto"/>
        <w:right w:val="none" w:sz="0" w:space="0" w:color="auto"/>
      </w:divBdr>
    </w:div>
    <w:div w:id="2025936326">
      <w:bodyDiv w:val="1"/>
      <w:marLeft w:val="0"/>
      <w:marRight w:val="0"/>
      <w:marTop w:val="0"/>
      <w:marBottom w:val="0"/>
      <w:divBdr>
        <w:top w:val="none" w:sz="0" w:space="0" w:color="auto"/>
        <w:left w:val="none" w:sz="0" w:space="0" w:color="auto"/>
        <w:bottom w:val="none" w:sz="0" w:space="0" w:color="auto"/>
        <w:right w:val="none" w:sz="0" w:space="0" w:color="auto"/>
      </w:divBdr>
    </w:div>
    <w:div w:id="2036884970">
      <w:bodyDiv w:val="1"/>
      <w:marLeft w:val="0"/>
      <w:marRight w:val="0"/>
      <w:marTop w:val="0"/>
      <w:marBottom w:val="0"/>
      <w:divBdr>
        <w:top w:val="none" w:sz="0" w:space="0" w:color="auto"/>
        <w:left w:val="none" w:sz="0" w:space="0" w:color="auto"/>
        <w:bottom w:val="none" w:sz="0" w:space="0" w:color="auto"/>
        <w:right w:val="none" w:sz="0" w:space="0" w:color="auto"/>
      </w:divBdr>
      <w:divsChild>
        <w:div w:id="1190341339">
          <w:marLeft w:val="547"/>
          <w:marRight w:val="0"/>
          <w:marTop w:val="0"/>
          <w:marBottom w:val="0"/>
          <w:divBdr>
            <w:top w:val="none" w:sz="0" w:space="0" w:color="auto"/>
            <w:left w:val="none" w:sz="0" w:space="0" w:color="auto"/>
            <w:bottom w:val="none" w:sz="0" w:space="0" w:color="auto"/>
            <w:right w:val="none" w:sz="0" w:space="0" w:color="auto"/>
          </w:divBdr>
        </w:div>
        <w:div w:id="1108115440">
          <w:marLeft w:val="547"/>
          <w:marRight w:val="0"/>
          <w:marTop w:val="0"/>
          <w:marBottom w:val="0"/>
          <w:divBdr>
            <w:top w:val="none" w:sz="0" w:space="0" w:color="auto"/>
            <w:left w:val="none" w:sz="0" w:space="0" w:color="auto"/>
            <w:bottom w:val="none" w:sz="0" w:space="0" w:color="auto"/>
            <w:right w:val="none" w:sz="0" w:space="0" w:color="auto"/>
          </w:divBdr>
        </w:div>
        <w:div w:id="745495315">
          <w:marLeft w:val="547"/>
          <w:marRight w:val="0"/>
          <w:marTop w:val="0"/>
          <w:marBottom w:val="0"/>
          <w:divBdr>
            <w:top w:val="none" w:sz="0" w:space="0" w:color="auto"/>
            <w:left w:val="none" w:sz="0" w:space="0" w:color="auto"/>
            <w:bottom w:val="none" w:sz="0" w:space="0" w:color="auto"/>
            <w:right w:val="none" w:sz="0" w:space="0" w:color="auto"/>
          </w:divBdr>
        </w:div>
        <w:div w:id="1658260981">
          <w:marLeft w:val="547"/>
          <w:marRight w:val="0"/>
          <w:marTop w:val="0"/>
          <w:marBottom w:val="0"/>
          <w:divBdr>
            <w:top w:val="none" w:sz="0" w:space="0" w:color="auto"/>
            <w:left w:val="none" w:sz="0" w:space="0" w:color="auto"/>
            <w:bottom w:val="none" w:sz="0" w:space="0" w:color="auto"/>
            <w:right w:val="none" w:sz="0" w:space="0" w:color="auto"/>
          </w:divBdr>
        </w:div>
        <w:div w:id="1350369730">
          <w:marLeft w:val="547"/>
          <w:marRight w:val="0"/>
          <w:marTop w:val="0"/>
          <w:marBottom w:val="0"/>
          <w:divBdr>
            <w:top w:val="none" w:sz="0" w:space="0" w:color="auto"/>
            <w:left w:val="none" w:sz="0" w:space="0" w:color="auto"/>
            <w:bottom w:val="none" w:sz="0" w:space="0" w:color="auto"/>
            <w:right w:val="none" w:sz="0" w:space="0" w:color="auto"/>
          </w:divBdr>
        </w:div>
        <w:div w:id="1878463781">
          <w:marLeft w:val="547"/>
          <w:marRight w:val="0"/>
          <w:marTop w:val="0"/>
          <w:marBottom w:val="0"/>
          <w:divBdr>
            <w:top w:val="none" w:sz="0" w:space="0" w:color="auto"/>
            <w:left w:val="none" w:sz="0" w:space="0" w:color="auto"/>
            <w:bottom w:val="none" w:sz="0" w:space="0" w:color="auto"/>
            <w:right w:val="none" w:sz="0" w:space="0" w:color="auto"/>
          </w:divBdr>
        </w:div>
        <w:div w:id="1453019828">
          <w:marLeft w:val="446"/>
          <w:marRight w:val="0"/>
          <w:marTop w:val="0"/>
          <w:marBottom w:val="0"/>
          <w:divBdr>
            <w:top w:val="none" w:sz="0" w:space="0" w:color="auto"/>
            <w:left w:val="none" w:sz="0" w:space="0" w:color="auto"/>
            <w:bottom w:val="none" w:sz="0" w:space="0" w:color="auto"/>
            <w:right w:val="none" w:sz="0" w:space="0" w:color="auto"/>
          </w:divBdr>
        </w:div>
        <w:div w:id="283583922">
          <w:marLeft w:val="547"/>
          <w:marRight w:val="0"/>
          <w:marTop w:val="0"/>
          <w:marBottom w:val="0"/>
          <w:divBdr>
            <w:top w:val="none" w:sz="0" w:space="0" w:color="auto"/>
            <w:left w:val="none" w:sz="0" w:space="0" w:color="auto"/>
            <w:bottom w:val="none" w:sz="0" w:space="0" w:color="auto"/>
            <w:right w:val="none" w:sz="0" w:space="0" w:color="auto"/>
          </w:divBdr>
        </w:div>
        <w:div w:id="505093728">
          <w:marLeft w:val="547"/>
          <w:marRight w:val="0"/>
          <w:marTop w:val="0"/>
          <w:marBottom w:val="0"/>
          <w:divBdr>
            <w:top w:val="none" w:sz="0" w:space="0" w:color="auto"/>
            <w:left w:val="none" w:sz="0" w:space="0" w:color="auto"/>
            <w:bottom w:val="none" w:sz="0" w:space="0" w:color="auto"/>
            <w:right w:val="none" w:sz="0" w:space="0" w:color="auto"/>
          </w:divBdr>
        </w:div>
        <w:div w:id="1619138938">
          <w:marLeft w:val="547"/>
          <w:marRight w:val="0"/>
          <w:marTop w:val="0"/>
          <w:marBottom w:val="0"/>
          <w:divBdr>
            <w:top w:val="none" w:sz="0" w:space="0" w:color="auto"/>
            <w:left w:val="none" w:sz="0" w:space="0" w:color="auto"/>
            <w:bottom w:val="none" w:sz="0" w:space="0" w:color="auto"/>
            <w:right w:val="none" w:sz="0" w:space="0" w:color="auto"/>
          </w:divBdr>
        </w:div>
        <w:div w:id="580453276">
          <w:marLeft w:val="547"/>
          <w:marRight w:val="0"/>
          <w:marTop w:val="0"/>
          <w:marBottom w:val="0"/>
          <w:divBdr>
            <w:top w:val="none" w:sz="0" w:space="0" w:color="auto"/>
            <w:left w:val="none" w:sz="0" w:space="0" w:color="auto"/>
            <w:bottom w:val="none" w:sz="0" w:space="0" w:color="auto"/>
            <w:right w:val="none" w:sz="0" w:space="0" w:color="auto"/>
          </w:divBdr>
        </w:div>
        <w:div w:id="1955205847">
          <w:marLeft w:val="547"/>
          <w:marRight w:val="0"/>
          <w:marTop w:val="0"/>
          <w:marBottom w:val="0"/>
          <w:divBdr>
            <w:top w:val="none" w:sz="0" w:space="0" w:color="auto"/>
            <w:left w:val="none" w:sz="0" w:space="0" w:color="auto"/>
            <w:bottom w:val="none" w:sz="0" w:space="0" w:color="auto"/>
            <w:right w:val="none" w:sz="0" w:space="0" w:color="auto"/>
          </w:divBdr>
        </w:div>
        <w:div w:id="1397626631">
          <w:marLeft w:val="547"/>
          <w:marRight w:val="0"/>
          <w:marTop w:val="0"/>
          <w:marBottom w:val="0"/>
          <w:divBdr>
            <w:top w:val="none" w:sz="0" w:space="0" w:color="auto"/>
            <w:left w:val="none" w:sz="0" w:space="0" w:color="auto"/>
            <w:bottom w:val="none" w:sz="0" w:space="0" w:color="auto"/>
            <w:right w:val="none" w:sz="0" w:space="0" w:color="auto"/>
          </w:divBdr>
        </w:div>
        <w:div w:id="826285375">
          <w:marLeft w:val="547"/>
          <w:marRight w:val="0"/>
          <w:marTop w:val="0"/>
          <w:marBottom w:val="0"/>
          <w:divBdr>
            <w:top w:val="none" w:sz="0" w:space="0" w:color="auto"/>
            <w:left w:val="none" w:sz="0" w:space="0" w:color="auto"/>
            <w:bottom w:val="none" w:sz="0" w:space="0" w:color="auto"/>
            <w:right w:val="none" w:sz="0" w:space="0" w:color="auto"/>
          </w:divBdr>
        </w:div>
        <w:div w:id="465197195">
          <w:marLeft w:val="446"/>
          <w:marRight w:val="0"/>
          <w:marTop w:val="0"/>
          <w:marBottom w:val="0"/>
          <w:divBdr>
            <w:top w:val="none" w:sz="0" w:space="0" w:color="auto"/>
            <w:left w:val="none" w:sz="0" w:space="0" w:color="auto"/>
            <w:bottom w:val="none" w:sz="0" w:space="0" w:color="auto"/>
            <w:right w:val="none" w:sz="0" w:space="0" w:color="auto"/>
          </w:divBdr>
        </w:div>
        <w:div w:id="2092852534">
          <w:marLeft w:val="547"/>
          <w:marRight w:val="0"/>
          <w:marTop w:val="0"/>
          <w:marBottom w:val="0"/>
          <w:divBdr>
            <w:top w:val="none" w:sz="0" w:space="0" w:color="auto"/>
            <w:left w:val="none" w:sz="0" w:space="0" w:color="auto"/>
            <w:bottom w:val="none" w:sz="0" w:space="0" w:color="auto"/>
            <w:right w:val="none" w:sz="0" w:space="0" w:color="auto"/>
          </w:divBdr>
        </w:div>
        <w:div w:id="1824462858">
          <w:marLeft w:val="547"/>
          <w:marRight w:val="0"/>
          <w:marTop w:val="0"/>
          <w:marBottom w:val="0"/>
          <w:divBdr>
            <w:top w:val="none" w:sz="0" w:space="0" w:color="auto"/>
            <w:left w:val="none" w:sz="0" w:space="0" w:color="auto"/>
            <w:bottom w:val="none" w:sz="0" w:space="0" w:color="auto"/>
            <w:right w:val="none" w:sz="0" w:space="0" w:color="auto"/>
          </w:divBdr>
        </w:div>
      </w:divsChild>
    </w:div>
    <w:div w:id="2037457987">
      <w:bodyDiv w:val="1"/>
      <w:marLeft w:val="0"/>
      <w:marRight w:val="0"/>
      <w:marTop w:val="0"/>
      <w:marBottom w:val="0"/>
      <w:divBdr>
        <w:top w:val="none" w:sz="0" w:space="0" w:color="auto"/>
        <w:left w:val="none" w:sz="0" w:space="0" w:color="auto"/>
        <w:bottom w:val="none" w:sz="0" w:space="0" w:color="auto"/>
        <w:right w:val="none" w:sz="0" w:space="0" w:color="auto"/>
      </w:divBdr>
      <w:divsChild>
        <w:div w:id="1912471757">
          <w:marLeft w:val="547"/>
          <w:marRight w:val="0"/>
          <w:marTop w:val="0"/>
          <w:marBottom w:val="0"/>
          <w:divBdr>
            <w:top w:val="none" w:sz="0" w:space="0" w:color="auto"/>
            <w:left w:val="none" w:sz="0" w:space="0" w:color="auto"/>
            <w:bottom w:val="none" w:sz="0" w:space="0" w:color="auto"/>
            <w:right w:val="none" w:sz="0" w:space="0" w:color="auto"/>
          </w:divBdr>
        </w:div>
        <w:div w:id="1147431731">
          <w:marLeft w:val="1166"/>
          <w:marRight w:val="0"/>
          <w:marTop w:val="0"/>
          <w:marBottom w:val="0"/>
          <w:divBdr>
            <w:top w:val="none" w:sz="0" w:space="0" w:color="auto"/>
            <w:left w:val="none" w:sz="0" w:space="0" w:color="auto"/>
            <w:bottom w:val="none" w:sz="0" w:space="0" w:color="auto"/>
            <w:right w:val="none" w:sz="0" w:space="0" w:color="auto"/>
          </w:divBdr>
        </w:div>
        <w:div w:id="749617652">
          <w:marLeft w:val="1166"/>
          <w:marRight w:val="0"/>
          <w:marTop w:val="0"/>
          <w:marBottom w:val="0"/>
          <w:divBdr>
            <w:top w:val="none" w:sz="0" w:space="0" w:color="auto"/>
            <w:left w:val="none" w:sz="0" w:space="0" w:color="auto"/>
            <w:bottom w:val="none" w:sz="0" w:space="0" w:color="auto"/>
            <w:right w:val="none" w:sz="0" w:space="0" w:color="auto"/>
          </w:divBdr>
        </w:div>
        <w:div w:id="96147797">
          <w:marLeft w:val="1166"/>
          <w:marRight w:val="0"/>
          <w:marTop w:val="0"/>
          <w:marBottom w:val="0"/>
          <w:divBdr>
            <w:top w:val="none" w:sz="0" w:space="0" w:color="auto"/>
            <w:left w:val="none" w:sz="0" w:space="0" w:color="auto"/>
            <w:bottom w:val="none" w:sz="0" w:space="0" w:color="auto"/>
            <w:right w:val="none" w:sz="0" w:space="0" w:color="auto"/>
          </w:divBdr>
        </w:div>
        <w:div w:id="1343707396">
          <w:marLeft w:val="1166"/>
          <w:marRight w:val="0"/>
          <w:marTop w:val="0"/>
          <w:marBottom w:val="0"/>
          <w:divBdr>
            <w:top w:val="none" w:sz="0" w:space="0" w:color="auto"/>
            <w:left w:val="none" w:sz="0" w:space="0" w:color="auto"/>
            <w:bottom w:val="none" w:sz="0" w:space="0" w:color="auto"/>
            <w:right w:val="none" w:sz="0" w:space="0" w:color="auto"/>
          </w:divBdr>
        </w:div>
        <w:div w:id="1510560585">
          <w:marLeft w:val="547"/>
          <w:marRight w:val="0"/>
          <w:marTop w:val="0"/>
          <w:marBottom w:val="0"/>
          <w:divBdr>
            <w:top w:val="none" w:sz="0" w:space="0" w:color="auto"/>
            <w:left w:val="none" w:sz="0" w:space="0" w:color="auto"/>
            <w:bottom w:val="none" w:sz="0" w:space="0" w:color="auto"/>
            <w:right w:val="none" w:sz="0" w:space="0" w:color="auto"/>
          </w:divBdr>
        </w:div>
        <w:div w:id="1357268114">
          <w:marLeft w:val="547"/>
          <w:marRight w:val="0"/>
          <w:marTop w:val="0"/>
          <w:marBottom w:val="0"/>
          <w:divBdr>
            <w:top w:val="none" w:sz="0" w:space="0" w:color="auto"/>
            <w:left w:val="none" w:sz="0" w:space="0" w:color="auto"/>
            <w:bottom w:val="none" w:sz="0" w:space="0" w:color="auto"/>
            <w:right w:val="none" w:sz="0" w:space="0" w:color="auto"/>
          </w:divBdr>
        </w:div>
        <w:div w:id="1476484771">
          <w:marLeft w:val="547"/>
          <w:marRight w:val="0"/>
          <w:marTop w:val="0"/>
          <w:marBottom w:val="0"/>
          <w:divBdr>
            <w:top w:val="none" w:sz="0" w:space="0" w:color="auto"/>
            <w:left w:val="none" w:sz="0" w:space="0" w:color="auto"/>
            <w:bottom w:val="none" w:sz="0" w:space="0" w:color="auto"/>
            <w:right w:val="none" w:sz="0" w:space="0" w:color="auto"/>
          </w:divBdr>
        </w:div>
        <w:div w:id="1055934550">
          <w:marLeft w:val="547"/>
          <w:marRight w:val="0"/>
          <w:marTop w:val="0"/>
          <w:marBottom w:val="0"/>
          <w:divBdr>
            <w:top w:val="none" w:sz="0" w:space="0" w:color="auto"/>
            <w:left w:val="none" w:sz="0" w:space="0" w:color="auto"/>
            <w:bottom w:val="none" w:sz="0" w:space="0" w:color="auto"/>
            <w:right w:val="none" w:sz="0" w:space="0" w:color="auto"/>
          </w:divBdr>
        </w:div>
        <w:div w:id="277564239">
          <w:marLeft w:val="547"/>
          <w:marRight w:val="0"/>
          <w:marTop w:val="0"/>
          <w:marBottom w:val="0"/>
          <w:divBdr>
            <w:top w:val="none" w:sz="0" w:space="0" w:color="auto"/>
            <w:left w:val="none" w:sz="0" w:space="0" w:color="auto"/>
            <w:bottom w:val="none" w:sz="0" w:space="0" w:color="auto"/>
            <w:right w:val="none" w:sz="0" w:space="0" w:color="auto"/>
          </w:divBdr>
        </w:div>
        <w:div w:id="586690633">
          <w:marLeft w:val="547"/>
          <w:marRight w:val="0"/>
          <w:marTop w:val="0"/>
          <w:marBottom w:val="0"/>
          <w:divBdr>
            <w:top w:val="none" w:sz="0" w:space="0" w:color="auto"/>
            <w:left w:val="none" w:sz="0" w:space="0" w:color="auto"/>
            <w:bottom w:val="none" w:sz="0" w:space="0" w:color="auto"/>
            <w:right w:val="none" w:sz="0" w:space="0" w:color="auto"/>
          </w:divBdr>
        </w:div>
        <w:div w:id="1612785746">
          <w:marLeft w:val="547"/>
          <w:marRight w:val="0"/>
          <w:marTop w:val="0"/>
          <w:marBottom w:val="0"/>
          <w:divBdr>
            <w:top w:val="none" w:sz="0" w:space="0" w:color="auto"/>
            <w:left w:val="none" w:sz="0" w:space="0" w:color="auto"/>
            <w:bottom w:val="none" w:sz="0" w:space="0" w:color="auto"/>
            <w:right w:val="none" w:sz="0" w:space="0" w:color="auto"/>
          </w:divBdr>
        </w:div>
        <w:div w:id="4989874">
          <w:marLeft w:val="547"/>
          <w:marRight w:val="0"/>
          <w:marTop w:val="0"/>
          <w:marBottom w:val="0"/>
          <w:divBdr>
            <w:top w:val="none" w:sz="0" w:space="0" w:color="auto"/>
            <w:left w:val="none" w:sz="0" w:space="0" w:color="auto"/>
            <w:bottom w:val="none" w:sz="0" w:space="0" w:color="auto"/>
            <w:right w:val="none" w:sz="0" w:space="0" w:color="auto"/>
          </w:divBdr>
        </w:div>
        <w:div w:id="652367482">
          <w:marLeft w:val="547"/>
          <w:marRight w:val="0"/>
          <w:marTop w:val="0"/>
          <w:marBottom w:val="0"/>
          <w:divBdr>
            <w:top w:val="none" w:sz="0" w:space="0" w:color="auto"/>
            <w:left w:val="none" w:sz="0" w:space="0" w:color="auto"/>
            <w:bottom w:val="none" w:sz="0" w:space="0" w:color="auto"/>
            <w:right w:val="none" w:sz="0" w:space="0" w:color="auto"/>
          </w:divBdr>
        </w:div>
        <w:div w:id="174150136">
          <w:marLeft w:val="547"/>
          <w:marRight w:val="0"/>
          <w:marTop w:val="0"/>
          <w:marBottom w:val="0"/>
          <w:divBdr>
            <w:top w:val="none" w:sz="0" w:space="0" w:color="auto"/>
            <w:left w:val="none" w:sz="0" w:space="0" w:color="auto"/>
            <w:bottom w:val="none" w:sz="0" w:space="0" w:color="auto"/>
            <w:right w:val="none" w:sz="0" w:space="0" w:color="auto"/>
          </w:divBdr>
        </w:div>
        <w:div w:id="361439756">
          <w:marLeft w:val="547"/>
          <w:marRight w:val="0"/>
          <w:marTop w:val="0"/>
          <w:marBottom w:val="0"/>
          <w:divBdr>
            <w:top w:val="none" w:sz="0" w:space="0" w:color="auto"/>
            <w:left w:val="none" w:sz="0" w:space="0" w:color="auto"/>
            <w:bottom w:val="none" w:sz="0" w:space="0" w:color="auto"/>
            <w:right w:val="none" w:sz="0" w:space="0" w:color="auto"/>
          </w:divBdr>
        </w:div>
        <w:div w:id="1701660029">
          <w:marLeft w:val="547"/>
          <w:marRight w:val="0"/>
          <w:marTop w:val="0"/>
          <w:marBottom w:val="0"/>
          <w:divBdr>
            <w:top w:val="none" w:sz="0" w:space="0" w:color="auto"/>
            <w:left w:val="none" w:sz="0" w:space="0" w:color="auto"/>
            <w:bottom w:val="none" w:sz="0" w:space="0" w:color="auto"/>
            <w:right w:val="none" w:sz="0" w:space="0" w:color="auto"/>
          </w:divBdr>
        </w:div>
        <w:div w:id="1753156995">
          <w:marLeft w:val="547"/>
          <w:marRight w:val="0"/>
          <w:marTop w:val="0"/>
          <w:marBottom w:val="0"/>
          <w:divBdr>
            <w:top w:val="none" w:sz="0" w:space="0" w:color="auto"/>
            <w:left w:val="none" w:sz="0" w:space="0" w:color="auto"/>
            <w:bottom w:val="none" w:sz="0" w:space="0" w:color="auto"/>
            <w:right w:val="none" w:sz="0" w:space="0" w:color="auto"/>
          </w:divBdr>
        </w:div>
        <w:div w:id="835069971">
          <w:marLeft w:val="547"/>
          <w:marRight w:val="0"/>
          <w:marTop w:val="0"/>
          <w:marBottom w:val="0"/>
          <w:divBdr>
            <w:top w:val="none" w:sz="0" w:space="0" w:color="auto"/>
            <w:left w:val="none" w:sz="0" w:space="0" w:color="auto"/>
            <w:bottom w:val="none" w:sz="0" w:space="0" w:color="auto"/>
            <w:right w:val="none" w:sz="0" w:space="0" w:color="auto"/>
          </w:divBdr>
        </w:div>
        <w:div w:id="1858079551">
          <w:marLeft w:val="547"/>
          <w:marRight w:val="0"/>
          <w:marTop w:val="0"/>
          <w:marBottom w:val="0"/>
          <w:divBdr>
            <w:top w:val="none" w:sz="0" w:space="0" w:color="auto"/>
            <w:left w:val="none" w:sz="0" w:space="0" w:color="auto"/>
            <w:bottom w:val="none" w:sz="0" w:space="0" w:color="auto"/>
            <w:right w:val="none" w:sz="0" w:space="0" w:color="auto"/>
          </w:divBdr>
        </w:div>
        <w:div w:id="1683436095">
          <w:marLeft w:val="547"/>
          <w:marRight w:val="0"/>
          <w:marTop w:val="0"/>
          <w:marBottom w:val="0"/>
          <w:divBdr>
            <w:top w:val="none" w:sz="0" w:space="0" w:color="auto"/>
            <w:left w:val="none" w:sz="0" w:space="0" w:color="auto"/>
            <w:bottom w:val="none" w:sz="0" w:space="0" w:color="auto"/>
            <w:right w:val="none" w:sz="0" w:space="0" w:color="auto"/>
          </w:divBdr>
        </w:div>
        <w:div w:id="1362392943">
          <w:marLeft w:val="547"/>
          <w:marRight w:val="0"/>
          <w:marTop w:val="0"/>
          <w:marBottom w:val="0"/>
          <w:divBdr>
            <w:top w:val="none" w:sz="0" w:space="0" w:color="auto"/>
            <w:left w:val="none" w:sz="0" w:space="0" w:color="auto"/>
            <w:bottom w:val="none" w:sz="0" w:space="0" w:color="auto"/>
            <w:right w:val="none" w:sz="0" w:space="0" w:color="auto"/>
          </w:divBdr>
        </w:div>
        <w:div w:id="1564948531">
          <w:marLeft w:val="547"/>
          <w:marRight w:val="0"/>
          <w:marTop w:val="0"/>
          <w:marBottom w:val="0"/>
          <w:divBdr>
            <w:top w:val="none" w:sz="0" w:space="0" w:color="auto"/>
            <w:left w:val="none" w:sz="0" w:space="0" w:color="auto"/>
            <w:bottom w:val="none" w:sz="0" w:space="0" w:color="auto"/>
            <w:right w:val="none" w:sz="0" w:space="0" w:color="auto"/>
          </w:divBdr>
        </w:div>
        <w:div w:id="187376149">
          <w:marLeft w:val="547"/>
          <w:marRight w:val="0"/>
          <w:marTop w:val="0"/>
          <w:marBottom w:val="0"/>
          <w:divBdr>
            <w:top w:val="none" w:sz="0" w:space="0" w:color="auto"/>
            <w:left w:val="none" w:sz="0" w:space="0" w:color="auto"/>
            <w:bottom w:val="none" w:sz="0" w:space="0" w:color="auto"/>
            <w:right w:val="none" w:sz="0" w:space="0" w:color="auto"/>
          </w:divBdr>
        </w:div>
        <w:div w:id="328753360">
          <w:marLeft w:val="547"/>
          <w:marRight w:val="0"/>
          <w:marTop w:val="0"/>
          <w:marBottom w:val="0"/>
          <w:divBdr>
            <w:top w:val="none" w:sz="0" w:space="0" w:color="auto"/>
            <w:left w:val="none" w:sz="0" w:space="0" w:color="auto"/>
            <w:bottom w:val="none" w:sz="0" w:space="0" w:color="auto"/>
            <w:right w:val="none" w:sz="0" w:space="0" w:color="auto"/>
          </w:divBdr>
        </w:div>
        <w:div w:id="265429341">
          <w:marLeft w:val="547"/>
          <w:marRight w:val="0"/>
          <w:marTop w:val="0"/>
          <w:marBottom w:val="0"/>
          <w:divBdr>
            <w:top w:val="none" w:sz="0" w:space="0" w:color="auto"/>
            <w:left w:val="none" w:sz="0" w:space="0" w:color="auto"/>
            <w:bottom w:val="none" w:sz="0" w:space="0" w:color="auto"/>
            <w:right w:val="none" w:sz="0" w:space="0" w:color="auto"/>
          </w:divBdr>
        </w:div>
        <w:div w:id="1237858277">
          <w:marLeft w:val="547"/>
          <w:marRight w:val="0"/>
          <w:marTop w:val="0"/>
          <w:marBottom w:val="0"/>
          <w:divBdr>
            <w:top w:val="none" w:sz="0" w:space="0" w:color="auto"/>
            <w:left w:val="none" w:sz="0" w:space="0" w:color="auto"/>
            <w:bottom w:val="none" w:sz="0" w:space="0" w:color="auto"/>
            <w:right w:val="none" w:sz="0" w:space="0" w:color="auto"/>
          </w:divBdr>
        </w:div>
        <w:div w:id="469902454">
          <w:marLeft w:val="547"/>
          <w:marRight w:val="0"/>
          <w:marTop w:val="0"/>
          <w:marBottom w:val="0"/>
          <w:divBdr>
            <w:top w:val="none" w:sz="0" w:space="0" w:color="auto"/>
            <w:left w:val="none" w:sz="0" w:space="0" w:color="auto"/>
            <w:bottom w:val="none" w:sz="0" w:space="0" w:color="auto"/>
            <w:right w:val="none" w:sz="0" w:space="0" w:color="auto"/>
          </w:divBdr>
        </w:div>
        <w:div w:id="1230195725">
          <w:marLeft w:val="547"/>
          <w:marRight w:val="0"/>
          <w:marTop w:val="0"/>
          <w:marBottom w:val="0"/>
          <w:divBdr>
            <w:top w:val="none" w:sz="0" w:space="0" w:color="auto"/>
            <w:left w:val="none" w:sz="0" w:space="0" w:color="auto"/>
            <w:bottom w:val="none" w:sz="0" w:space="0" w:color="auto"/>
            <w:right w:val="none" w:sz="0" w:space="0" w:color="auto"/>
          </w:divBdr>
        </w:div>
        <w:div w:id="729960464">
          <w:marLeft w:val="547"/>
          <w:marRight w:val="0"/>
          <w:marTop w:val="0"/>
          <w:marBottom w:val="0"/>
          <w:divBdr>
            <w:top w:val="none" w:sz="0" w:space="0" w:color="auto"/>
            <w:left w:val="none" w:sz="0" w:space="0" w:color="auto"/>
            <w:bottom w:val="none" w:sz="0" w:space="0" w:color="auto"/>
            <w:right w:val="none" w:sz="0" w:space="0" w:color="auto"/>
          </w:divBdr>
        </w:div>
      </w:divsChild>
    </w:div>
    <w:div w:id="2039968608">
      <w:bodyDiv w:val="1"/>
      <w:marLeft w:val="0"/>
      <w:marRight w:val="0"/>
      <w:marTop w:val="0"/>
      <w:marBottom w:val="0"/>
      <w:divBdr>
        <w:top w:val="none" w:sz="0" w:space="0" w:color="auto"/>
        <w:left w:val="none" w:sz="0" w:space="0" w:color="auto"/>
        <w:bottom w:val="none" w:sz="0" w:space="0" w:color="auto"/>
        <w:right w:val="none" w:sz="0" w:space="0" w:color="auto"/>
      </w:divBdr>
    </w:div>
    <w:div w:id="2040736058">
      <w:bodyDiv w:val="1"/>
      <w:marLeft w:val="0"/>
      <w:marRight w:val="0"/>
      <w:marTop w:val="0"/>
      <w:marBottom w:val="0"/>
      <w:divBdr>
        <w:top w:val="none" w:sz="0" w:space="0" w:color="auto"/>
        <w:left w:val="none" w:sz="0" w:space="0" w:color="auto"/>
        <w:bottom w:val="none" w:sz="0" w:space="0" w:color="auto"/>
        <w:right w:val="none" w:sz="0" w:space="0" w:color="auto"/>
      </w:divBdr>
    </w:div>
    <w:div w:id="2040818036">
      <w:bodyDiv w:val="1"/>
      <w:marLeft w:val="0"/>
      <w:marRight w:val="0"/>
      <w:marTop w:val="0"/>
      <w:marBottom w:val="0"/>
      <w:divBdr>
        <w:top w:val="none" w:sz="0" w:space="0" w:color="auto"/>
        <w:left w:val="none" w:sz="0" w:space="0" w:color="auto"/>
        <w:bottom w:val="none" w:sz="0" w:space="0" w:color="auto"/>
        <w:right w:val="none" w:sz="0" w:space="0" w:color="auto"/>
      </w:divBdr>
    </w:div>
    <w:div w:id="2041319609">
      <w:bodyDiv w:val="1"/>
      <w:marLeft w:val="0"/>
      <w:marRight w:val="0"/>
      <w:marTop w:val="0"/>
      <w:marBottom w:val="0"/>
      <w:divBdr>
        <w:top w:val="none" w:sz="0" w:space="0" w:color="auto"/>
        <w:left w:val="none" w:sz="0" w:space="0" w:color="auto"/>
        <w:bottom w:val="none" w:sz="0" w:space="0" w:color="auto"/>
        <w:right w:val="none" w:sz="0" w:space="0" w:color="auto"/>
      </w:divBdr>
      <w:divsChild>
        <w:div w:id="1418863152">
          <w:marLeft w:val="274"/>
          <w:marRight w:val="0"/>
          <w:marTop w:val="0"/>
          <w:marBottom w:val="0"/>
          <w:divBdr>
            <w:top w:val="none" w:sz="0" w:space="0" w:color="auto"/>
            <w:left w:val="none" w:sz="0" w:space="0" w:color="auto"/>
            <w:bottom w:val="none" w:sz="0" w:space="0" w:color="auto"/>
            <w:right w:val="none" w:sz="0" w:space="0" w:color="auto"/>
          </w:divBdr>
        </w:div>
        <w:div w:id="115026088">
          <w:marLeft w:val="274"/>
          <w:marRight w:val="0"/>
          <w:marTop w:val="0"/>
          <w:marBottom w:val="0"/>
          <w:divBdr>
            <w:top w:val="none" w:sz="0" w:space="0" w:color="auto"/>
            <w:left w:val="none" w:sz="0" w:space="0" w:color="auto"/>
            <w:bottom w:val="none" w:sz="0" w:space="0" w:color="auto"/>
            <w:right w:val="none" w:sz="0" w:space="0" w:color="auto"/>
          </w:divBdr>
        </w:div>
        <w:div w:id="15273474">
          <w:marLeft w:val="274"/>
          <w:marRight w:val="0"/>
          <w:marTop w:val="0"/>
          <w:marBottom w:val="0"/>
          <w:divBdr>
            <w:top w:val="none" w:sz="0" w:space="0" w:color="auto"/>
            <w:left w:val="none" w:sz="0" w:space="0" w:color="auto"/>
            <w:bottom w:val="none" w:sz="0" w:space="0" w:color="auto"/>
            <w:right w:val="none" w:sz="0" w:space="0" w:color="auto"/>
          </w:divBdr>
        </w:div>
        <w:div w:id="1161313019">
          <w:marLeft w:val="274"/>
          <w:marRight w:val="0"/>
          <w:marTop w:val="0"/>
          <w:marBottom w:val="0"/>
          <w:divBdr>
            <w:top w:val="none" w:sz="0" w:space="0" w:color="auto"/>
            <w:left w:val="none" w:sz="0" w:space="0" w:color="auto"/>
            <w:bottom w:val="none" w:sz="0" w:space="0" w:color="auto"/>
            <w:right w:val="none" w:sz="0" w:space="0" w:color="auto"/>
          </w:divBdr>
        </w:div>
        <w:div w:id="717049211">
          <w:marLeft w:val="274"/>
          <w:marRight w:val="0"/>
          <w:marTop w:val="0"/>
          <w:marBottom w:val="0"/>
          <w:divBdr>
            <w:top w:val="none" w:sz="0" w:space="0" w:color="auto"/>
            <w:left w:val="none" w:sz="0" w:space="0" w:color="auto"/>
            <w:bottom w:val="none" w:sz="0" w:space="0" w:color="auto"/>
            <w:right w:val="none" w:sz="0" w:space="0" w:color="auto"/>
          </w:divBdr>
        </w:div>
        <w:div w:id="1298994538">
          <w:marLeft w:val="274"/>
          <w:marRight w:val="0"/>
          <w:marTop w:val="0"/>
          <w:marBottom w:val="0"/>
          <w:divBdr>
            <w:top w:val="none" w:sz="0" w:space="0" w:color="auto"/>
            <w:left w:val="none" w:sz="0" w:space="0" w:color="auto"/>
            <w:bottom w:val="none" w:sz="0" w:space="0" w:color="auto"/>
            <w:right w:val="none" w:sz="0" w:space="0" w:color="auto"/>
          </w:divBdr>
        </w:div>
        <w:div w:id="614095405">
          <w:marLeft w:val="274"/>
          <w:marRight w:val="0"/>
          <w:marTop w:val="0"/>
          <w:marBottom w:val="0"/>
          <w:divBdr>
            <w:top w:val="none" w:sz="0" w:space="0" w:color="auto"/>
            <w:left w:val="none" w:sz="0" w:space="0" w:color="auto"/>
            <w:bottom w:val="none" w:sz="0" w:space="0" w:color="auto"/>
            <w:right w:val="none" w:sz="0" w:space="0" w:color="auto"/>
          </w:divBdr>
        </w:div>
        <w:div w:id="2104957761">
          <w:marLeft w:val="274"/>
          <w:marRight w:val="0"/>
          <w:marTop w:val="0"/>
          <w:marBottom w:val="0"/>
          <w:divBdr>
            <w:top w:val="none" w:sz="0" w:space="0" w:color="auto"/>
            <w:left w:val="none" w:sz="0" w:space="0" w:color="auto"/>
            <w:bottom w:val="none" w:sz="0" w:space="0" w:color="auto"/>
            <w:right w:val="none" w:sz="0" w:space="0" w:color="auto"/>
          </w:divBdr>
        </w:div>
        <w:div w:id="599799916">
          <w:marLeft w:val="274"/>
          <w:marRight w:val="0"/>
          <w:marTop w:val="0"/>
          <w:marBottom w:val="0"/>
          <w:divBdr>
            <w:top w:val="none" w:sz="0" w:space="0" w:color="auto"/>
            <w:left w:val="none" w:sz="0" w:space="0" w:color="auto"/>
            <w:bottom w:val="none" w:sz="0" w:space="0" w:color="auto"/>
            <w:right w:val="none" w:sz="0" w:space="0" w:color="auto"/>
          </w:divBdr>
        </w:div>
        <w:div w:id="919018582">
          <w:marLeft w:val="274"/>
          <w:marRight w:val="0"/>
          <w:marTop w:val="0"/>
          <w:marBottom w:val="0"/>
          <w:divBdr>
            <w:top w:val="none" w:sz="0" w:space="0" w:color="auto"/>
            <w:left w:val="none" w:sz="0" w:space="0" w:color="auto"/>
            <w:bottom w:val="none" w:sz="0" w:space="0" w:color="auto"/>
            <w:right w:val="none" w:sz="0" w:space="0" w:color="auto"/>
          </w:divBdr>
        </w:div>
        <w:div w:id="388654879">
          <w:marLeft w:val="274"/>
          <w:marRight w:val="0"/>
          <w:marTop w:val="0"/>
          <w:marBottom w:val="0"/>
          <w:divBdr>
            <w:top w:val="none" w:sz="0" w:space="0" w:color="auto"/>
            <w:left w:val="none" w:sz="0" w:space="0" w:color="auto"/>
            <w:bottom w:val="none" w:sz="0" w:space="0" w:color="auto"/>
            <w:right w:val="none" w:sz="0" w:space="0" w:color="auto"/>
          </w:divBdr>
        </w:div>
        <w:div w:id="1876037186">
          <w:marLeft w:val="274"/>
          <w:marRight w:val="0"/>
          <w:marTop w:val="0"/>
          <w:marBottom w:val="0"/>
          <w:divBdr>
            <w:top w:val="none" w:sz="0" w:space="0" w:color="auto"/>
            <w:left w:val="none" w:sz="0" w:space="0" w:color="auto"/>
            <w:bottom w:val="none" w:sz="0" w:space="0" w:color="auto"/>
            <w:right w:val="none" w:sz="0" w:space="0" w:color="auto"/>
          </w:divBdr>
        </w:div>
        <w:div w:id="1466122761">
          <w:marLeft w:val="274"/>
          <w:marRight w:val="0"/>
          <w:marTop w:val="0"/>
          <w:marBottom w:val="0"/>
          <w:divBdr>
            <w:top w:val="none" w:sz="0" w:space="0" w:color="auto"/>
            <w:left w:val="none" w:sz="0" w:space="0" w:color="auto"/>
            <w:bottom w:val="none" w:sz="0" w:space="0" w:color="auto"/>
            <w:right w:val="none" w:sz="0" w:space="0" w:color="auto"/>
          </w:divBdr>
        </w:div>
        <w:div w:id="1220093994">
          <w:marLeft w:val="274"/>
          <w:marRight w:val="0"/>
          <w:marTop w:val="0"/>
          <w:marBottom w:val="0"/>
          <w:divBdr>
            <w:top w:val="none" w:sz="0" w:space="0" w:color="auto"/>
            <w:left w:val="none" w:sz="0" w:space="0" w:color="auto"/>
            <w:bottom w:val="none" w:sz="0" w:space="0" w:color="auto"/>
            <w:right w:val="none" w:sz="0" w:space="0" w:color="auto"/>
          </w:divBdr>
        </w:div>
        <w:div w:id="1089696181">
          <w:marLeft w:val="274"/>
          <w:marRight w:val="0"/>
          <w:marTop w:val="0"/>
          <w:marBottom w:val="0"/>
          <w:divBdr>
            <w:top w:val="none" w:sz="0" w:space="0" w:color="auto"/>
            <w:left w:val="none" w:sz="0" w:space="0" w:color="auto"/>
            <w:bottom w:val="none" w:sz="0" w:space="0" w:color="auto"/>
            <w:right w:val="none" w:sz="0" w:space="0" w:color="auto"/>
          </w:divBdr>
        </w:div>
      </w:divsChild>
    </w:div>
    <w:div w:id="2050916182">
      <w:bodyDiv w:val="1"/>
      <w:marLeft w:val="0"/>
      <w:marRight w:val="0"/>
      <w:marTop w:val="0"/>
      <w:marBottom w:val="0"/>
      <w:divBdr>
        <w:top w:val="none" w:sz="0" w:space="0" w:color="auto"/>
        <w:left w:val="none" w:sz="0" w:space="0" w:color="auto"/>
        <w:bottom w:val="none" w:sz="0" w:space="0" w:color="auto"/>
        <w:right w:val="none" w:sz="0" w:space="0" w:color="auto"/>
      </w:divBdr>
      <w:divsChild>
        <w:div w:id="1349916006">
          <w:marLeft w:val="274"/>
          <w:marRight w:val="0"/>
          <w:marTop w:val="0"/>
          <w:marBottom w:val="0"/>
          <w:divBdr>
            <w:top w:val="none" w:sz="0" w:space="0" w:color="auto"/>
            <w:left w:val="none" w:sz="0" w:space="0" w:color="auto"/>
            <w:bottom w:val="none" w:sz="0" w:space="0" w:color="auto"/>
            <w:right w:val="none" w:sz="0" w:space="0" w:color="auto"/>
          </w:divBdr>
        </w:div>
      </w:divsChild>
    </w:div>
    <w:div w:id="2055158028">
      <w:bodyDiv w:val="1"/>
      <w:marLeft w:val="0"/>
      <w:marRight w:val="0"/>
      <w:marTop w:val="0"/>
      <w:marBottom w:val="0"/>
      <w:divBdr>
        <w:top w:val="none" w:sz="0" w:space="0" w:color="auto"/>
        <w:left w:val="none" w:sz="0" w:space="0" w:color="auto"/>
        <w:bottom w:val="none" w:sz="0" w:space="0" w:color="auto"/>
        <w:right w:val="none" w:sz="0" w:space="0" w:color="auto"/>
      </w:divBdr>
      <w:divsChild>
        <w:div w:id="873737022">
          <w:marLeft w:val="547"/>
          <w:marRight w:val="0"/>
          <w:marTop w:val="0"/>
          <w:marBottom w:val="0"/>
          <w:divBdr>
            <w:top w:val="none" w:sz="0" w:space="0" w:color="auto"/>
            <w:left w:val="none" w:sz="0" w:space="0" w:color="auto"/>
            <w:bottom w:val="none" w:sz="0" w:space="0" w:color="auto"/>
            <w:right w:val="none" w:sz="0" w:space="0" w:color="auto"/>
          </w:divBdr>
        </w:div>
      </w:divsChild>
    </w:div>
    <w:div w:id="2057116241">
      <w:bodyDiv w:val="1"/>
      <w:marLeft w:val="0"/>
      <w:marRight w:val="0"/>
      <w:marTop w:val="0"/>
      <w:marBottom w:val="0"/>
      <w:divBdr>
        <w:top w:val="none" w:sz="0" w:space="0" w:color="auto"/>
        <w:left w:val="none" w:sz="0" w:space="0" w:color="auto"/>
        <w:bottom w:val="none" w:sz="0" w:space="0" w:color="auto"/>
        <w:right w:val="none" w:sz="0" w:space="0" w:color="auto"/>
      </w:divBdr>
    </w:div>
    <w:div w:id="2059622578">
      <w:bodyDiv w:val="1"/>
      <w:marLeft w:val="0"/>
      <w:marRight w:val="0"/>
      <w:marTop w:val="0"/>
      <w:marBottom w:val="0"/>
      <w:divBdr>
        <w:top w:val="none" w:sz="0" w:space="0" w:color="auto"/>
        <w:left w:val="none" w:sz="0" w:space="0" w:color="auto"/>
        <w:bottom w:val="none" w:sz="0" w:space="0" w:color="auto"/>
        <w:right w:val="none" w:sz="0" w:space="0" w:color="auto"/>
      </w:divBdr>
    </w:div>
    <w:div w:id="2067675900">
      <w:bodyDiv w:val="1"/>
      <w:marLeft w:val="0"/>
      <w:marRight w:val="0"/>
      <w:marTop w:val="0"/>
      <w:marBottom w:val="0"/>
      <w:divBdr>
        <w:top w:val="none" w:sz="0" w:space="0" w:color="auto"/>
        <w:left w:val="none" w:sz="0" w:space="0" w:color="auto"/>
        <w:bottom w:val="none" w:sz="0" w:space="0" w:color="auto"/>
        <w:right w:val="none" w:sz="0" w:space="0" w:color="auto"/>
      </w:divBdr>
    </w:div>
    <w:div w:id="2068989810">
      <w:bodyDiv w:val="1"/>
      <w:marLeft w:val="0"/>
      <w:marRight w:val="0"/>
      <w:marTop w:val="0"/>
      <w:marBottom w:val="0"/>
      <w:divBdr>
        <w:top w:val="none" w:sz="0" w:space="0" w:color="auto"/>
        <w:left w:val="none" w:sz="0" w:space="0" w:color="auto"/>
        <w:bottom w:val="none" w:sz="0" w:space="0" w:color="auto"/>
        <w:right w:val="none" w:sz="0" w:space="0" w:color="auto"/>
      </w:divBdr>
    </w:div>
    <w:div w:id="2069261105">
      <w:bodyDiv w:val="1"/>
      <w:marLeft w:val="0"/>
      <w:marRight w:val="0"/>
      <w:marTop w:val="0"/>
      <w:marBottom w:val="0"/>
      <w:divBdr>
        <w:top w:val="none" w:sz="0" w:space="0" w:color="auto"/>
        <w:left w:val="none" w:sz="0" w:space="0" w:color="auto"/>
        <w:bottom w:val="none" w:sz="0" w:space="0" w:color="auto"/>
        <w:right w:val="none" w:sz="0" w:space="0" w:color="auto"/>
      </w:divBdr>
      <w:divsChild>
        <w:div w:id="897278582">
          <w:marLeft w:val="274"/>
          <w:marRight w:val="0"/>
          <w:marTop w:val="0"/>
          <w:marBottom w:val="0"/>
          <w:divBdr>
            <w:top w:val="none" w:sz="0" w:space="0" w:color="auto"/>
            <w:left w:val="none" w:sz="0" w:space="0" w:color="auto"/>
            <w:bottom w:val="none" w:sz="0" w:space="0" w:color="auto"/>
            <w:right w:val="none" w:sz="0" w:space="0" w:color="auto"/>
          </w:divBdr>
        </w:div>
      </w:divsChild>
    </w:div>
    <w:div w:id="2069648701">
      <w:bodyDiv w:val="1"/>
      <w:marLeft w:val="0"/>
      <w:marRight w:val="0"/>
      <w:marTop w:val="0"/>
      <w:marBottom w:val="0"/>
      <w:divBdr>
        <w:top w:val="none" w:sz="0" w:space="0" w:color="auto"/>
        <w:left w:val="none" w:sz="0" w:space="0" w:color="auto"/>
        <w:bottom w:val="none" w:sz="0" w:space="0" w:color="auto"/>
        <w:right w:val="none" w:sz="0" w:space="0" w:color="auto"/>
      </w:divBdr>
    </w:div>
    <w:div w:id="2074692309">
      <w:bodyDiv w:val="1"/>
      <w:marLeft w:val="0"/>
      <w:marRight w:val="0"/>
      <w:marTop w:val="0"/>
      <w:marBottom w:val="0"/>
      <w:divBdr>
        <w:top w:val="none" w:sz="0" w:space="0" w:color="auto"/>
        <w:left w:val="none" w:sz="0" w:space="0" w:color="auto"/>
        <w:bottom w:val="none" w:sz="0" w:space="0" w:color="auto"/>
        <w:right w:val="none" w:sz="0" w:space="0" w:color="auto"/>
      </w:divBdr>
    </w:div>
    <w:div w:id="2076313350">
      <w:bodyDiv w:val="1"/>
      <w:marLeft w:val="0"/>
      <w:marRight w:val="0"/>
      <w:marTop w:val="0"/>
      <w:marBottom w:val="0"/>
      <w:divBdr>
        <w:top w:val="none" w:sz="0" w:space="0" w:color="auto"/>
        <w:left w:val="none" w:sz="0" w:space="0" w:color="auto"/>
        <w:bottom w:val="none" w:sz="0" w:space="0" w:color="auto"/>
        <w:right w:val="none" w:sz="0" w:space="0" w:color="auto"/>
      </w:divBdr>
    </w:div>
    <w:div w:id="2089693286">
      <w:bodyDiv w:val="1"/>
      <w:marLeft w:val="0"/>
      <w:marRight w:val="0"/>
      <w:marTop w:val="0"/>
      <w:marBottom w:val="0"/>
      <w:divBdr>
        <w:top w:val="none" w:sz="0" w:space="0" w:color="auto"/>
        <w:left w:val="none" w:sz="0" w:space="0" w:color="auto"/>
        <w:bottom w:val="none" w:sz="0" w:space="0" w:color="auto"/>
        <w:right w:val="none" w:sz="0" w:space="0" w:color="auto"/>
      </w:divBdr>
    </w:div>
    <w:div w:id="2095856246">
      <w:bodyDiv w:val="1"/>
      <w:marLeft w:val="0"/>
      <w:marRight w:val="0"/>
      <w:marTop w:val="0"/>
      <w:marBottom w:val="0"/>
      <w:divBdr>
        <w:top w:val="none" w:sz="0" w:space="0" w:color="auto"/>
        <w:left w:val="none" w:sz="0" w:space="0" w:color="auto"/>
        <w:bottom w:val="none" w:sz="0" w:space="0" w:color="auto"/>
        <w:right w:val="none" w:sz="0" w:space="0" w:color="auto"/>
      </w:divBdr>
      <w:divsChild>
        <w:div w:id="1688094410">
          <w:marLeft w:val="446"/>
          <w:marRight w:val="0"/>
          <w:marTop w:val="0"/>
          <w:marBottom w:val="0"/>
          <w:divBdr>
            <w:top w:val="none" w:sz="0" w:space="0" w:color="auto"/>
            <w:left w:val="none" w:sz="0" w:space="0" w:color="auto"/>
            <w:bottom w:val="none" w:sz="0" w:space="0" w:color="auto"/>
            <w:right w:val="none" w:sz="0" w:space="0" w:color="auto"/>
          </w:divBdr>
        </w:div>
        <w:div w:id="1192962236">
          <w:marLeft w:val="446"/>
          <w:marRight w:val="0"/>
          <w:marTop w:val="0"/>
          <w:marBottom w:val="0"/>
          <w:divBdr>
            <w:top w:val="none" w:sz="0" w:space="0" w:color="auto"/>
            <w:left w:val="none" w:sz="0" w:space="0" w:color="auto"/>
            <w:bottom w:val="none" w:sz="0" w:space="0" w:color="auto"/>
            <w:right w:val="none" w:sz="0" w:space="0" w:color="auto"/>
          </w:divBdr>
        </w:div>
        <w:div w:id="872378638">
          <w:marLeft w:val="446"/>
          <w:marRight w:val="0"/>
          <w:marTop w:val="0"/>
          <w:marBottom w:val="0"/>
          <w:divBdr>
            <w:top w:val="none" w:sz="0" w:space="0" w:color="auto"/>
            <w:left w:val="none" w:sz="0" w:space="0" w:color="auto"/>
            <w:bottom w:val="none" w:sz="0" w:space="0" w:color="auto"/>
            <w:right w:val="none" w:sz="0" w:space="0" w:color="auto"/>
          </w:divBdr>
        </w:div>
        <w:div w:id="55859833">
          <w:marLeft w:val="446"/>
          <w:marRight w:val="0"/>
          <w:marTop w:val="0"/>
          <w:marBottom w:val="0"/>
          <w:divBdr>
            <w:top w:val="none" w:sz="0" w:space="0" w:color="auto"/>
            <w:left w:val="none" w:sz="0" w:space="0" w:color="auto"/>
            <w:bottom w:val="none" w:sz="0" w:space="0" w:color="auto"/>
            <w:right w:val="none" w:sz="0" w:space="0" w:color="auto"/>
          </w:divBdr>
        </w:div>
      </w:divsChild>
    </w:div>
    <w:div w:id="2097705094">
      <w:bodyDiv w:val="1"/>
      <w:marLeft w:val="0"/>
      <w:marRight w:val="0"/>
      <w:marTop w:val="0"/>
      <w:marBottom w:val="0"/>
      <w:divBdr>
        <w:top w:val="none" w:sz="0" w:space="0" w:color="auto"/>
        <w:left w:val="none" w:sz="0" w:space="0" w:color="auto"/>
        <w:bottom w:val="none" w:sz="0" w:space="0" w:color="auto"/>
        <w:right w:val="none" w:sz="0" w:space="0" w:color="auto"/>
      </w:divBdr>
    </w:div>
    <w:div w:id="2098750847">
      <w:bodyDiv w:val="1"/>
      <w:marLeft w:val="0"/>
      <w:marRight w:val="0"/>
      <w:marTop w:val="0"/>
      <w:marBottom w:val="0"/>
      <w:divBdr>
        <w:top w:val="none" w:sz="0" w:space="0" w:color="auto"/>
        <w:left w:val="none" w:sz="0" w:space="0" w:color="auto"/>
        <w:bottom w:val="none" w:sz="0" w:space="0" w:color="auto"/>
        <w:right w:val="none" w:sz="0" w:space="0" w:color="auto"/>
      </w:divBdr>
    </w:div>
    <w:div w:id="2109160504">
      <w:bodyDiv w:val="1"/>
      <w:marLeft w:val="0"/>
      <w:marRight w:val="0"/>
      <w:marTop w:val="0"/>
      <w:marBottom w:val="0"/>
      <w:divBdr>
        <w:top w:val="none" w:sz="0" w:space="0" w:color="auto"/>
        <w:left w:val="none" w:sz="0" w:space="0" w:color="auto"/>
        <w:bottom w:val="none" w:sz="0" w:space="0" w:color="auto"/>
        <w:right w:val="none" w:sz="0" w:space="0" w:color="auto"/>
      </w:divBdr>
    </w:div>
    <w:div w:id="2110734058">
      <w:bodyDiv w:val="1"/>
      <w:marLeft w:val="0"/>
      <w:marRight w:val="0"/>
      <w:marTop w:val="0"/>
      <w:marBottom w:val="0"/>
      <w:divBdr>
        <w:top w:val="none" w:sz="0" w:space="0" w:color="auto"/>
        <w:left w:val="none" w:sz="0" w:space="0" w:color="auto"/>
        <w:bottom w:val="none" w:sz="0" w:space="0" w:color="auto"/>
        <w:right w:val="none" w:sz="0" w:space="0" w:color="auto"/>
      </w:divBdr>
      <w:divsChild>
        <w:div w:id="964892443">
          <w:marLeft w:val="547"/>
          <w:marRight w:val="0"/>
          <w:marTop w:val="0"/>
          <w:marBottom w:val="0"/>
          <w:divBdr>
            <w:top w:val="none" w:sz="0" w:space="0" w:color="auto"/>
            <w:left w:val="none" w:sz="0" w:space="0" w:color="auto"/>
            <w:bottom w:val="none" w:sz="0" w:space="0" w:color="auto"/>
            <w:right w:val="none" w:sz="0" w:space="0" w:color="auto"/>
          </w:divBdr>
        </w:div>
      </w:divsChild>
    </w:div>
    <w:div w:id="2112622221">
      <w:bodyDiv w:val="1"/>
      <w:marLeft w:val="0"/>
      <w:marRight w:val="0"/>
      <w:marTop w:val="0"/>
      <w:marBottom w:val="0"/>
      <w:divBdr>
        <w:top w:val="none" w:sz="0" w:space="0" w:color="auto"/>
        <w:left w:val="none" w:sz="0" w:space="0" w:color="auto"/>
        <w:bottom w:val="none" w:sz="0" w:space="0" w:color="auto"/>
        <w:right w:val="none" w:sz="0" w:space="0" w:color="auto"/>
      </w:divBdr>
    </w:div>
    <w:div w:id="2126387979">
      <w:bodyDiv w:val="1"/>
      <w:marLeft w:val="0"/>
      <w:marRight w:val="0"/>
      <w:marTop w:val="0"/>
      <w:marBottom w:val="0"/>
      <w:divBdr>
        <w:top w:val="none" w:sz="0" w:space="0" w:color="auto"/>
        <w:left w:val="none" w:sz="0" w:space="0" w:color="auto"/>
        <w:bottom w:val="none" w:sz="0" w:space="0" w:color="auto"/>
        <w:right w:val="none" w:sz="0" w:space="0" w:color="auto"/>
      </w:divBdr>
      <w:divsChild>
        <w:div w:id="1216428472">
          <w:marLeft w:val="547"/>
          <w:marRight w:val="0"/>
          <w:marTop w:val="0"/>
          <w:marBottom w:val="0"/>
          <w:divBdr>
            <w:top w:val="none" w:sz="0" w:space="0" w:color="auto"/>
            <w:left w:val="none" w:sz="0" w:space="0" w:color="auto"/>
            <w:bottom w:val="none" w:sz="0" w:space="0" w:color="auto"/>
            <w:right w:val="none" w:sz="0" w:space="0" w:color="auto"/>
          </w:divBdr>
        </w:div>
        <w:div w:id="1682275382">
          <w:marLeft w:val="547"/>
          <w:marRight w:val="0"/>
          <w:marTop w:val="0"/>
          <w:marBottom w:val="0"/>
          <w:divBdr>
            <w:top w:val="none" w:sz="0" w:space="0" w:color="auto"/>
            <w:left w:val="none" w:sz="0" w:space="0" w:color="auto"/>
            <w:bottom w:val="none" w:sz="0" w:space="0" w:color="auto"/>
            <w:right w:val="none" w:sz="0" w:space="0" w:color="auto"/>
          </w:divBdr>
        </w:div>
        <w:div w:id="1221214670">
          <w:marLeft w:val="547"/>
          <w:marRight w:val="0"/>
          <w:marTop w:val="0"/>
          <w:marBottom w:val="0"/>
          <w:divBdr>
            <w:top w:val="none" w:sz="0" w:space="0" w:color="auto"/>
            <w:left w:val="none" w:sz="0" w:space="0" w:color="auto"/>
            <w:bottom w:val="none" w:sz="0" w:space="0" w:color="auto"/>
            <w:right w:val="none" w:sz="0" w:space="0" w:color="auto"/>
          </w:divBdr>
        </w:div>
        <w:div w:id="1584220779">
          <w:marLeft w:val="547"/>
          <w:marRight w:val="0"/>
          <w:marTop w:val="0"/>
          <w:marBottom w:val="0"/>
          <w:divBdr>
            <w:top w:val="none" w:sz="0" w:space="0" w:color="auto"/>
            <w:left w:val="none" w:sz="0" w:space="0" w:color="auto"/>
            <w:bottom w:val="none" w:sz="0" w:space="0" w:color="auto"/>
            <w:right w:val="none" w:sz="0" w:space="0" w:color="auto"/>
          </w:divBdr>
        </w:div>
        <w:div w:id="484663444">
          <w:marLeft w:val="547"/>
          <w:marRight w:val="0"/>
          <w:marTop w:val="0"/>
          <w:marBottom w:val="0"/>
          <w:divBdr>
            <w:top w:val="none" w:sz="0" w:space="0" w:color="auto"/>
            <w:left w:val="none" w:sz="0" w:space="0" w:color="auto"/>
            <w:bottom w:val="none" w:sz="0" w:space="0" w:color="auto"/>
            <w:right w:val="none" w:sz="0" w:space="0" w:color="auto"/>
          </w:divBdr>
        </w:div>
        <w:div w:id="1714034040">
          <w:marLeft w:val="547"/>
          <w:marRight w:val="0"/>
          <w:marTop w:val="0"/>
          <w:marBottom w:val="0"/>
          <w:divBdr>
            <w:top w:val="none" w:sz="0" w:space="0" w:color="auto"/>
            <w:left w:val="none" w:sz="0" w:space="0" w:color="auto"/>
            <w:bottom w:val="none" w:sz="0" w:space="0" w:color="auto"/>
            <w:right w:val="none" w:sz="0" w:space="0" w:color="auto"/>
          </w:divBdr>
        </w:div>
        <w:div w:id="1437289978">
          <w:marLeft w:val="547"/>
          <w:marRight w:val="0"/>
          <w:marTop w:val="0"/>
          <w:marBottom w:val="0"/>
          <w:divBdr>
            <w:top w:val="none" w:sz="0" w:space="0" w:color="auto"/>
            <w:left w:val="none" w:sz="0" w:space="0" w:color="auto"/>
            <w:bottom w:val="none" w:sz="0" w:space="0" w:color="auto"/>
            <w:right w:val="none" w:sz="0" w:space="0" w:color="auto"/>
          </w:divBdr>
        </w:div>
        <w:div w:id="1902907595">
          <w:marLeft w:val="547"/>
          <w:marRight w:val="0"/>
          <w:marTop w:val="0"/>
          <w:marBottom w:val="0"/>
          <w:divBdr>
            <w:top w:val="none" w:sz="0" w:space="0" w:color="auto"/>
            <w:left w:val="none" w:sz="0" w:space="0" w:color="auto"/>
            <w:bottom w:val="none" w:sz="0" w:space="0" w:color="auto"/>
            <w:right w:val="none" w:sz="0" w:space="0" w:color="auto"/>
          </w:divBdr>
        </w:div>
        <w:div w:id="770708157">
          <w:marLeft w:val="547"/>
          <w:marRight w:val="0"/>
          <w:marTop w:val="0"/>
          <w:marBottom w:val="0"/>
          <w:divBdr>
            <w:top w:val="none" w:sz="0" w:space="0" w:color="auto"/>
            <w:left w:val="none" w:sz="0" w:space="0" w:color="auto"/>
            <w:bottom w:val="none" w:sz="0" w:space="0" w:color="auto"/>
            <w:right w:val="none" w:sz="0" w:space="0" w:color="auto"/>
          </w:divBdr>
        </w:div>
        <w:div w:id="310184510">
          <w:marLeft w:val="547"/>
          <w:marRight w:val="0"/>
          <w:marTop w:val="0"/>
          <w:marBottom w:val="0"/>
          <w:divBdr>
            <w:top w:val="none" w:sz="0" w:space="0" w:color="auto"/>
            <w:left w:val="none" w:sz="0" w:space="0" w:color="auto"/>
            <w:bottom w:val="none" w:sz="0" w:space="0" w:color="auto"/>
            <w:right w:val="none" w:sz="0" w:space="0" w:color="auto"/>
          </w:divBdr>
        </w:div>
        <w:div w:id="1478185663">
          <w:marLeft w:val="547"/>
          <w:marRight w:val="0"/>
          <w:marTop w:val="0"/>
          <w:marBottom w:val="0"/>
          <w:divBdr>
            <w:top w:val="none" w:sz="0" w:space="0" w:color="auto"/>
            <w:left w:val="none" w:sz="0" w:space="0" w:color="auto"/>
            <w:bottom w:val="none" w:sz="0" w:space="0" w:color="auto"/>
            <w:right w:val="none" w:sz="0" w:space="0" w:color="auto"/>
          </w:divBdr>
        </w:div>
        <w:div w:id="405567734">
          <w:marLeft w:val="547"/>
          <w:marRight w:val="0"/>
          <w:marTop w:val="0"/>
          <w:marBottom w:val="0"/>
          <w:divBdr>
            <w:top w:val="none" w:sz="0" w:space="0" w:color="auto"/>
            <w:left w:val="none" w:sz="0" w:space="0" w:color="auto"/>
            <w:bottom w:val="none" w:sz="0" w:space="0" w:color="auto"/>
            <w:right w:val="none" w:sz="0" w:space="0" w:color="auto"/>
          </w:divBdr>
        </w:div>
        <w:div w:id="1185287278">
          <w:marLeft w:val="547"/>
          <w:marRight w:val="0"/>
          <w:marTop w:val="0"/>
          <w:marBottom w:val="0"/>
          <w:divBdr>
            <w:top w:val="none" w:sz="0" w:space="0" w:color="auto"/>
            <w:left w:val="none" w:sz="0" w:space="0" w:color="auto"/>
            <w:bottom w:val="none" w:sz="0" w:space="0" w:color="auto"/>
            <w:right w:val="none" w:sz="0" w:space="0" w:color="auto"/>
          </w:divBdr>
        </w:div>
        <w:div w:id="1499032199">
          <w:marLeft w:val="547"/>
          <w:marRight w:val="0"/>
          <w:marTop w:val="0"/>
          <w:marBottom w:val="0"/>
          <w:divBdr>
            <w:top w:val="none" w:sz="0" w:space="0" w:color="auto"/>
            <w:left w:val="none" w:sz="0" w:space="0" w:color="auto"/>
            <w:bottom w:val="none" w:sz="0" w:space="0" w:color="auto"/>
            <w:right w:val="none" w:sz="0" w:space="0" w:color="auto"/>
          </w:divBdr>
        </w:div>
        <w:div w:id="458845543">
          <w:marLeft w:val="547"/>
          <w:marRight w:val="0"/>
          <w:marTop w:val="0"/>
          <w:marBottom w:val="0"/>
          <w:divBdr>
            <w:top w:val="none" w:sz="0" w:space="0" w:color="auto"/>
            <w:left w:val="none" w:sz="0" w:space="0" w:color="auto"/>
            <w:bottom w:val="none" w:sz="0" w:space="0" w:color="auto"/>
            <w:right w:val="none" w:sz="0" w:space="0" w:color="auto"/>
          </w:divBdr>
        </w:div>
        <w:div w:id="1824155771">
          <w:marLeft w:val="547"/>
          <w:marRight w:val="0"/>
          <w:marTop w:val="0"/>
          <w:marBottom w:val="0"/>
          <w:divBdr>
            <w:top w:val="none" w:sz="0" w:space="0" w:color="auto"/>
            <w:left w:val="none" w:sz="0" w:space="0" w:color="auto"/>
            <w:bottom w:val="none" w:sz="0" w:space="0" w:color="auto"/>
            <w:right w:val="none" w:sz="0" w:space="0" w:color="auto"/>
          </w:divBdr>
        </w:div>
        <w:div w:id="1802574188">
          <w:marLeft w:val="446"/>
          <w:marRight w:val="0"/>
          <w:marTop w:val="0"/>
          <w:marBottom w:val="0"/>
          <w:divBdr>
            <w:top w:val="none" w:sz="0" w:space="0" w:color="auto"/>
            <w:left w:val="none" w:sz="0" w:space="0" w:color="auto"/>
            <w:bottom w:val="none" w:sz="0" w:space="0" w:color="auto"/>
            <w:right w:val="none" w:sz="0" w:space="0" w:color="auto"/>
          </w:divBdr>
        </w:div>
        <w:div w:id="707801935">
          <w:marLeft w:val="446"/>
          <w:marRight w:val="0"/>
          <w:marTop w:val="0"/>
          <w:marBottom w:val="0"/>
          <w:divBdr>
            <w:top w:val="none" w:sz="0" w:space="0" w:color="auto"/>
            <w:left w:val="none" w:sz="0" w:space="0" w:color="auto"/>
            <w:bottom w:val="none" w:sz="0" w:space="0" w:color="auto"/>
            <w:right w:val="none" w:sz="0" w:space="0" w:color="auto"/>
          </w:divBdr>
        </w:div>
        <w:div w:id="71051483">
          <w:marLeft w:val="446"/>
          <w:marRight w:val="0"/>
          <w:marTop w:val="0"/>
          <w:marBottom w:val="0"/>
          <w:divBdr>
            <w:top w:val="none" w:sz="0" w:space="0" w:color="auto"/>
            <w:left w:val="none" w:sz="0" w:space="0" w:color="auto"/>
            <w:bottom w:val="none" w:sz="0" w:space="0" w:color="auto"/>
            <w:right w:val="none" w:sz="0" w:space="0" w:color="auto"/>
          </w:divBdr>
        </w:div>
        <w:div w:id="845170363">
          <w:marLeft w:val="547"/>
          <w:marRight w:val="0"/>
          <w:marTop w:val="0"/>
          <w:marBottom w:val="0"/>
          <w:divBdr>
            <w:top w:val="none" w:sz="0" w:space="0" w:color="auto"/>
            <w:left w:val="none" w:sz="0" w:space="0" w:color="auto"/>
            <w:bottom w:val="none" w:sz="0" w:space="0" w:color="auto"/>
            <w:right w:val="none" w:sz="0" w:space="0" w:color="auto"/>
          </w:divBdr>
        </w:div>
        <w:div w:id="941883752">
          <w:marLeft w:val="547"/>
          <w:marRight w:val="0"/>
          <w:marTop w:val="0"/>
          <w:marBottom w:val="0"/>
          <w:divBdr>
            <w:top w:val="none" w:sz="0" w:space="0" w:color="auto"/>
            <w:left w:val="none" w:sz="0" w:space="0" w:color="auto"/>
            <w:bottom w:val="none" w:sz="0" w:space="0" w:color="auto"/>
            <w:right w:val="none" w:sz="0" w:space="0" w:color="auto"/>
          </w:divBdr>
        </w:div>
      </w:divsChild>
    </w:div>
    <w:div w:id="2130278374">
      <w:bodyDiv w:val="1"/>
      <w:marLeft w:val="0"/>
      <w:marRight w:val="0"/>
      <w:marTop w:val="0"/>
      <w:marBottom w:val="0"/>
      <w:divBdr>
        <w:top w:val="none" w:sz="0" w:space="0" w:color="auto"/>
        <w:left w:val="none" w:sz="0" w:space="0" w:color="auto"/>
        <w:bottom w:val="none" w:sz="0" w:space="0" w:color="auto"/>
        <w:right w:val="none" w:sz="0" w:space="0" w:color="auto"/>
      </w:divBdr>
    </w:div>
    <w:div w:id="2131780291">
      <w:bodyDiv w:val="1"/>
      <w:marLeft w:val="0"/>
      <w:marRight w:val="0"/>
      <w:marTop w:val="0"/>
      <w:marBottom w:val="0"/>
      <w:divBdr>
        <w:top w:val="none" w:sz="0" w:space="0" w:color="auto"/>
        <w:left w:val="none" w:sz="0" w:space="0" w:color="auto"/>
        <w:bottom w:val="none" w:sz="0" w:space="0" w:color="auto"/>
        <w:right w:val="none" w:sz="0" w:space="0" w:color="auto"/>
      </w:divBdr>
      <w:divsChild>
        <w:div w:id="187380801">
          <w:marLeft w:val="274"/>
          <w:marRight w:val="0"/>
          <w:marTop w:val="0"/>
          <w:marBottom w:val="0"/>
          <w:divBdr>
            <w:top w:val="none" w:sz="0" w:space="0" w:color="auto"/>
            <w:left w:val="none" w:sz="0" w:space="0" w:color="auto"/>
            <w:bottom w:val="none" w:sz="0" w:space="0" w:color="auto"/>
            <w:right w:val="none" w:sz="0" w:space="0" w:color="auto"/>
          </w:divBdr>
        </w:div>
        <w:div w:id="1048139822">
          <w:marLeft w:val="274"/>
          <w:marRight w:val="0"/>
          <w:marTop w:val="0"/>
          <w:marBottom w:val="0"/>
          <w:divBdr>
            <w:top w:val="none" w:sz="0" w:space="0" w:color="auto"/>
            <w:left w:val="none" w:sz="0" w:space="0" w:color="auto"/>
            <w:bottom w:val="none" w:sz="0" w:space="0" w:color="auto"/>
            <w:right w:val="none" w:sz="0" w:space="0" w:color="auto"/>
          </w:divBdr>
        </w:div>
      </w:divsChild>
    </w:div>
    <w:div w:id="2141148253">
      <w:bodyDiv w:val="1"/>
      <w:marLeft w:val="0"/>
      <w:marRight w:val="0"/>
      <w:marTop w:val="0"/>
      <w:marBottom w:val="0"/>
      <w:divBdr>
        <w:top w:val="none" w:sz="0" w:space="0" w:color="auto"/>
        <w:left w:val="none" w:sz="0" w:space="0" w:color="auto"/>
        <w:bottom w:val="none" w:sz="0" w:space="0" w:color="auto"/>
        <w:right w:val="none" w:sz="0" w:space="0" w:color="auto"/>
      </w:divBdr>
    </w:div>
    <w:div w:id="2141220649">
      <w:bodyDiv w:val="1"/>
      <w:marLeft w:val="0"/>
      <w:marRight w:val="0"/>
      <w:marTop w:val="0"/>
      <w:marBottom w:val="0"/>
      <w:divBdr>
        <w:top w:val="none" w:sz="0" w:space="0" w:color="auto"/>
        <w:left w:val="none" w:sz="0" w:space="0" w:color="auto"/>
        <w:bottom w:val="none" w:sz="0" w:space="0" w:color="auto"/>
        <w:right w:val="none" w:sz="0" w:space="0" w:color="auto"/>
      </w:divBdr>
      <w:divsChild>
        <w:div w:id="145587449">
          <w:marLeft w:val="547"/>
          <w:marRight w:val="0"/>
          <w:marTop w:val="0"/>
          <w:marBottom w:val="0"/>
          <w:divBdr>
            <w:top w:val="none" w:sz="0" w:space="0" w:color="auto"/>
            <w:left w:val="none" w:sz="0" w:space="0" w:color="auto"/>
            <w:bottom w:val="none" w:sz="0" w:space="0" w:color="auto"/>
            <w:right w:val="none" w:sz="0" w:space="0" w:color="auto"/>
          </w:divBdr>
        </w:div>
        <w:div w:id="213779691">
          <w:marLeft w:val="547"/>
          <w:marRight w:val="0"/>
          <w:marTop w:val="0"/>
          <w:marBottom w:val="0"/>
          <w:divBdr>
            <w:top w:val="none" w:sz="0" w:space="0" w:color="auto"/>
            <w:left w:val="none" w:sz="0" w:space="0" w:color="auto"/>
            <w:bottom w:val="none" w:sz="0" w:space="0" w:color="auto"/>
            <w:right w:val="none" w:sz="0" w:space="0" w:color="auto"/>
          </w:divBdr>
        </w:div>
        <w:div w:id="313529105">
          <w:marLeft w:val="547"/>
          <w:marRight w:val="0"/>
          <w:marTop w:val="0"/>
          <w:marBottom w:val="0"/>
          <w:divBdr>
            <w:top w:val="none" w:sz="0" w:space="0" w:color="auto"/>
            <w:left w:val="none" w:sz="0" w:space="0" w:color="auto"/>
            <w:bottom w:val="none" w:sz="0" w:space="0" w:color="auto"/>
            <w:right w:val="none" w:sz="0" w:space="0" w:color="auto"/>
          </w:divBdr>
        </w:div>
        <w:div w:id="404449998">
          <w:marLeft w:val="547"/>
          <w:marRight w:val="0"/>
          <w:marTop w:val="0"/>
          <w:marBottom w:val="0"/>
          <w:divBdr>
            <w:top w:val="none" w:sz="0" w:space="0" w:color="auto"/>
            <w:left w:val="none" w:sz="0" w:space="0" w:color="auto"/>
            <w:bottom w:val="none" w:sz="0" w:space="0" w:color="auto"/>
            <w:right w:val="none" w:sz="0" w:space="0" w:color="auto"/>
          </w:divBdr>
        </w:div>
        <w:div w:id="529299194">
          <w:marLeft w:val="547"/>
          <w:marRight w:val="0"/>
          <w:marTop w:val="0"/>
          <w:marBottom w:val="0"/>
          <w:divBdr>
            <w:top w:val="none" w:sz="0" w:space="0" w:color="auto"/>
            <w:left w:val="none" w:sz="0" w:space="0" w:color="auto"/>
            <w:bottom w:val="none" w:sz="0" w:space="0" w:color="auto"/>
            <w:right w:val="none" w:sz="0" w:space="0" w:color="auto"/>
          </w:divBdr>
        </w:div>
        <w:div w:id="639189409">
          <w:marLeft w:val="547"/>
          <w:marRight w:val="0"/>
          <w:marTop w:val="0"/>
          <w:marBottom w:val="0"/>
          <w:divBdr>
            <w:top w:val="none" w:sz="0" w:space="0" w:color="auto"/>
            <w:left w:val="none" w:sz="0" w:space="0" w:color="auto"/>
            <w:bottom w:val="none" w:sz="0" w:space="0" w:color="auto"/>
            <w:right w:val="none" w:sz="0" w:space="0" w:color="auto"/>
          </w:divBdr>
        </w:div>
        <w:div w:id="766077267">
          <w:marLeft w:val="547"/>
          <w:marRight w:val="0"/>
          <w:marTop w:val="0"/>
          <w:marBottom w:val="0"/>
          <w:divBdr>
            <w:top w:val="none" w:sz="0" w:space="0" w:color="auto"/>
            <w:left w:val="none" w:sz="0" w:space="0" w:color="auto"/>
            <w:bottom w:val="none" w:sz="0" w:space="0" w:color="auto"/>
            <w:right w:val="none" w:sz="0" w:space="0" w:color="auto"/>
          </w:divBdr>
        </w:div>
        <w:div w:id="769817657">
          <w:marLeft w:val="547"/>
          <w:marRight w:val="0"/>
          <w:marTop w:val="0"/>
          <w:marBottom w:val="0"/>
          <w:divBdr>
            <w:top w:val="none" w:sz="0" w:space="0" w:color="auto"/>
            <w:left w:val="none" w:sz="0" w:space="0" w:color="auto"/>
            <w:bottom w:val="none" w:sz="0" w:space="0" w:color="auto"/>
            <w:right w:val="none" w:sz="0" w:space="0" w:color="auto"/>
          </w:divBdr>
        </w:div>
        <w:div w:id="989022285">
          <w:marLeft w:val="547"/>
          <w:marRight w:val="0"/>
          <w:marTop w:val="0"/>
          <w:marBottom w:val="0"/>
          <w:divBdr>
            <w:top w:val="none" w:sz="0" w:space="0" w:color="auto"/>
            <w:left w:val="none" w:sz="0" w:space="0" w:color="auto"/>
            <w:bottom w:val="none" w:sz="0" w:space="0" w:color="auto"/>
            <w:right w:val="none" w:sz="0" w:space="0" w:color="auto"/>
          </w:divBdr>
        </w:div>
        <w:div w:id="1249730642">
          <w:marLeft w:val="547"/>
          <w:marRight w:val="0"/>
          <w:marTop w:val="0"/>
          <w:marBottom w:val="0"/>
          <w:divBdr>
            <w:top w:val="none" w:sz="0" w:space="0" w:color="auto"/>
            <w:left w:val="none" w:sz="0" w:space="0" w:color="auto"/>
            <w:bottom w:val="none" w:sz="0" w:space="0" w:color="auto"/>
            <w:right w:val="none" w:sz="0" w:space="0" w:color="auto"/>
          </w:divBdr>
        </w:div>
        <w:div w:id="1286808142">
          <w:marLeft w:val="547"/>
          <w:marRight w:val="0"/>
          <w:marTop w:val="0"/>
          <w:marBottom w:val="0"/>
          <w:divBdr>
            <w:top w:val="none" w:sz="0" w:space="0" w:color="auto"/>
            <w:left w:val="none" w:sz="0" w:space="0" w:color="auto"/>
            <w:bottom w:val="none" w:sz="0" w:space="0" w:color="auto"/>
            <w:right w:val="none" w:sz="0" w:space="0" w:color="auto"/>
          </w:divBdr>
        </w:div>
        <w:div w:id="1404446323">
          <w:marLeft w:val="547"/>
          <w:marRight w:val="0"/>
          <w:marTop w:val="0"/>
          <w:marBottom w:val="0"/>
          <w:divBdr>
            <w:top w:val="none" w:sz="0" w:space="0" w:color="auto"/>
            <w:left w:val="none" w:sz="0" w:space="0" w:color="auto"/>
            <w:bottom w:val="none" w:sz="0" w:space="0" w:color="auto"/>
            <w:right w:val="none" w:sz="0" w:space="0" w:color="auto"/>
          </w:divBdr>
        </w:div>
        <w:div w:id="1439718749">
          <w:marLeft w:val="547"/>
          <w:marRight w:val="0"/>
          <w:marTop w:val="0"/>
          <w:marBottom w:val="0"/>
          <w:divBdr>
            <w:top w:val="none" w:sz="0" w:space="0" w:color="auto"/>
            <w:left w:val="none" w:sz="0" w:space="0" w:color="auto"/>
            <w:bottom w:val="none" w:sz="0" w:space="0" w:color="auto"/>
            <w:right w:val="none" w:sz="0" w:space="0" w:color="auto"/>
          </w:divBdr>
        </w:div>
        <w:div w:id="1443113324">
          <w:marLeft w:val="1166"/>
          <w:marRight w:val="0"/>
          <w:marTop w:val="0"/>
          <w:marBottom w:val="0"/>
          <w:divBdr>
            <w:top w:val="none" w:sz="0" w:space="0" w:color="auto"/>
            <w:left w:val="none" w:sz="0" w:space="0" w:color="auto"/>
            <w:bottom w:val="none" w:sz="0" w:space="0" w:color="auto"/>
            <w:right w:val="none" w:sz="0" w:space="0" w:color="auto"/>
          </w:divBdr>
        </w:div>
        <w:div w:id="1468164110">
          <w:marLeft w:val="547"/>
          <w:marRight w:val="0"/>
          <w:marTop w:val="0"/>
          <w:marBottom w:val="0"/>
          <w:divBdr>
            <w:top w:val="none" w:sz="0" w:space="0" w:color="auto"/>
            <w:left w:val="none" w:sz="0" w:space="0" w:color="auto"/>
            <w:bottom w:val="none" w:sz="0" w:space="0" w:color="auto"/>
            <w:right w:val="none" w:sz="0" w:space="0" w:color="auto"/>
          </w:divBdr>
        </w:div>
        <w:div w:id="1609892310">
          <w:marLeft w:val="547"/>
          <w:marRight w:val="0"/>
          <w:marTop w:val="0"/>
          <w:marBottom w:val="0"/>
          <w:divBdr>
            <w:top w:val="none" w:sz="0" w:space="0" w:color="auto"/>
            <w:left w:val="none" w:sz="0" w:space="0" w:color="auto"/>
            <w:bottom w:val="none" w:sz="0" w:space="0" w:color="auto"/>
            <w:right w:val="none" w:sz="0" w:space="0" w:color="auto"/>
          </w:divBdr>
        </w:div>
        <w:div w:id="1612972273">
          <w:marLeft w:val="547"/>
          <w:marRight w:val="0"/>
          <w:marTop w:val="0"/>
          <w:marBottom w:val="0"/>
          <w:divBdr>
            <w:top w:val="none" w:sz="0" w:space="0" w:color="auto"/>
            <w:left w:val="none" w:sz="0" w:space="0" w:color="auto"/>
            <w:bottom w:val="none" w:sz="0" w:space="0" w:color="auto"/>
            <w:right w:val="none" w:sz="0" w:space="0" w:color="auto"/>
          </w:divBdr>
        </w:div>
        <w:div w:id="1694182860">
          <w:marLeft w:val="547"/>
          <w:marRight w:val="0"/>
          <w:marTop w:val="0"/>
          <w:marBottom w:val="0"/>
          <w:divBdr>
            <w:top w:val="none" w:sz="0" w:space="0" w:color="auto"/>
            <w:left w:val="none" w:sz="0" w:space="0" w:color="auto"/>
            <w:bottom w:val="none" w:sz="0" w:space="0" w:color="auto"/>
            <w:right w:val="none" w:sz="0" w:space="0" w:color="auto"/>
          </w:divBdr>
        </w:div>
        <w:div w:id="1722754262">
          <w:marLeft w:val="547"/>
          <w:marRight w:val="0"/>
          <w:marTop w:val="0"/>
          <w:marBottom w:val="0"/>
          <w:divBdr>
            <w:top w:val="none" w:sz="0" w:space="0" w:color="auto"/>
            <w:left w:val="none" w:sz="0" w:space="0" w:color="auto"/>
            <w:bottom w:val="none" w:sz="0" w:space="0" w:color="auto"/>
            <w:right w:val="none" w:sz="0" w:space="0" w:color="auto"/>
          </w:divBdr>
        </w:div>
      </w:divsChild>
    </w:div>
    <w:div w:id="21460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uk01dqct004:8080/qcbin/start_a.jsp" TargetMode="External"/><Relationship Id="rId26" Type="http://schemas.openxmlformats.org/officeDocument/2006/relationships/footer" Target="footer2.xml"/><Relationship Id="rId39" Type="http://schemas.openxmlformats.org/officeDocument/2006/relationships/hyperlink" Target="http://europespace.acegroup.com/sites/AR_AOGRel3_Project/SitePages/Home.aspx?RootFolder=/sites/AR_AOGRel3_Project/Shared%20Documents/03_Functional_Design/05%20Customer%20Interaction&amp;FolderCTID=0x012000A94F981F8FF08D40A56C72D5EAD2B984&amp;View=%7b53B4DA14-BE86-4765-BF10-40864446FE75%7d" TargetMode="External"/><Relationship Id="rId3" Type="http://schemas.openxmlformats.org/officeDocument/2006/relationships/customXml" Target="../customXml/item3.xml"/><Relationship Id="rId21" Type="http://schemas.openxmlformats.org/officeDocument/2006/relationships/hyperlink" Target="http://europespace.acegroup.com/sites/AR_CGM_Project/SitePages/Home.aspx?RootFolder=%2Fsites%2FAR%5FCGM%5FProject%2FShared%20Documents%2F05%5FTest%2F02%20Test%20Scenarios&amp;FolderCTID=0x01200052411B3848C8C345AB3BED74E8001E98&amp;View=%7bC02F41EC-883B-4EFE-A079-60CF5F7AE0FD%7d&amp;InitialTabId=Ribbon%2ERead&amp;VisibilityContext=WSSTabPersistenc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officespace.ace-ina.com/s/Apollo2Symposium/General/Forms/AllItems.aspx?RootFolder=%2Fs%2FApollo2Symposium%2FGeneral%2FApollo%20Refresh%20Program%2F07%5FRelease%5F2&amp;View=%7B63698F83%2DC9C8%2D44F4%2DA5E9%2D560C9C24594E%7D" TargetMode="External"/><Relationship Id="rId25"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hyperlink" Target="http://europespace.acegroup.com/sites/AR_AOGRel3_Project/SitePages/Home.aspx?RootFolder=/sites/AR_AOGRel3_Project/Shared%20Documents/03_Functional_Design/03%20Claims&amp;FolderCTID=0x012000A94F981F8FF08D40A56C72D5EAD2B984&amp;View=%7b53B4DA14-BE86-4765-BF10-40864446FE75%7d"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europespace.acegroup.com/sites/AR_CGM_Project/SitePages/Home.aspx?RootFolder=%2Fsites%2FAR%5FCGM%5FProject%2FShared%20Documents%2F05%5FTest%2F02%20Test%20Scenarios&amp;FolderCTID=0x01200052411B3848C8C345AB3BED74E8001E98&amp;View=%7bC02F41EC-883B-4EFE-A079-60CF5F7AE0FD%7d&amp;InitialTabId=Ribbon%2ERead&amp;VisibilityContext=WSSTabPersistence" TargetMode="External"/><Relationship Id="rId29" Type="http://schemas.openxmlformats.org/officeDocument/2006/relationships/image" Target="media/image11.png"/><Relationship Id="rId41" Type="http://schemas.openxmlformats.org/officeDocument/2006/relationships/hyperlink" Target="https://officespace.ace-ina.com/s/Apollo2Symposium/General/Forms/AllItems.aspx?RootFolder=/s/Apollo2Symposium/General/Apollo%20Refresh%20Program/07_Release_2/12_Interface_Analysis&amp;FolderCTID=0x012000B7F9EC70C9752B4DA37DF18AA4F04B81&amp;View=%7b63698F83-C9C8-44F4-A5E9-560C9C24594E%7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oleObject" Target="embeddings/oleObject1.bin"/><Relationship Id="rId37" Type="http://schemas.openxmlformats.org/officeDocument/2006/relationships/hyperlink" Target="http://europespace.acegroup.com/sites/AR_AOGRel3_Project/SitePages/Home.aspx?RootFolder=%2Fsites%2FAR%5FAOGRel3%5FProject%2FShared%20Documents%2F03%5FFunctional%5FDesign%2F07%20Functional%20Requirements&amp;FolderCTID=0x012000A94F981F8FF08D40A56C72D5EAD2B984&amp;View=%7b53B4DA14-BE86-4765-BF10-40864446FE75" TargetMode="External"/><Relationship Id="rId40" Type="http://schemas.openxmlformats.org/officeDocument/2006/relationships/hyperlink" Target="http://europespace.acegroup.com/sites/AR_AOGRel3_Project/SitePages/Home.aspx?RootFolder=/sites/AR_AOGRel3_Project/Shared%20Documents/03_Functional_Design/06%20Complaints&amp;FolderCTID=0x012000A94F981F8FF08D40A56C72D5EAD2B984&amp;View=%7b53B4DA14-BE86-4765-BF10-40864446FE75%7d" TargetMode="External"/><Relationship Id="rId5" Type="http://schemas.openxmlformats.org/officeDocument/2006/relationships/numbering" Target="numbering.xml"/><Relationship Id="rId15" Type="http://schemas.openxmlformats.org/officeDocument/2006/relationships/package" Target="embeddings/Microsoft_Excel_Worksheet1.xlsx"/><Relationship Id="rId23" Type="http://schemas.openxmlformats.org/officeDocument/2006/relationships/header" Target="header1.xml"/><Relationship Id="rId28" Type="http://schemas.openxmlformats.org/officeDocument/2006/relationships/package" Target="embeddings/Microsoft_Excel_Worksheet2.xlsx"/><Relationship Id="rId36" Type="http://schemas.openxmlformats.org/officeDocument/2006/relationships/package" Target="embeddings/Microsoft_Excel_Worksheet3.xlsx"/><Relationship Id="rId10" Type="http://schemas.openxmlformats.org/officeDocument/2006/relationships/endnotes" Target="endnotes.xml"/><Relationship Id="rId19" Type="http://schemas.openxmlformats.org/officeDocument/2006/relationships/hyperlink" Target="http://europespace.acegroup.com/sites/AR_AOGRel3_Project/SitePages/Home.aspx?RootFolder=%2Fsites%2FAR%5FAOGRel3%5FProject%2FShared%20Documents%2F05%5FTest%2FTest%20Strategy&amp;FolderCTID=0x012000A94F981F8FF08D40A56C72D5EAD2B984&amp;View=%7b53B4DA14-BE86-4765-BF10-40864446FE75%7d" TargetMode="External"/><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emf"/><Relationship Id="rId22" Type="http://schemas.openxmlformats.org/officeDocument/2006/relationships/hyperlink" Target="http://europespace.acegroup.com/sites/AR_CGM_Project/SitePages/Home.aspx?RootFolder=%2Fsites%2FAR%5FCGM%5FProject%2FShared%20Documents%2F05%5FTest%2F02%20Test%20Scenarios&amp;FolderCTID=0x01200052411B3848C8C345AB3BED74E8001E98&amp;View=%7bC02F41EC-883B-4EFE-A079-60CF5F7AE0FD%7d&amp;InitialTabId=Ribbon%2ERead&amp;VisibilityContext=WSSTabPersistence" TargetMode="External"/><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gif"/><Relationship Id="rId1" Type="http://schemas.openxmlformats.org/officeDocument/2006/relationships/hyperlink" Target="https://village.chubb.com/welcome"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gif"/><Relationship Id="rId1" Type="http://schemas.openxmlformats.org/officeDocument/2006/relationships/hyperlink" Target="https://village.chubb.com/welcom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66BF8874D1F4242830FA65A6B34A102" ma:contentTypeVersion="0" ma:contentTypeDescription="Create a new document." ma:contentTypeScope="" ma:versionID="86d9695a4d40585a5a2700498e68384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9AB43-268A-477D-9CF5-8FE569079A09}">
  <ds:schemaRefs>
    <ds:schemaRef ds:uri="http://schemas.microsoft.com/office/2006/metadata/properties"/>
    <ds:schemaRef ds:uri="http://purl.org/dc/elements/1.1/"/>
    <ds:schemaRef ds:uri="http://www.w3.org/XML/1998/namespace"/>
    <ds:schemaRef ds:uri="http://purl.org/dc/terms/"/>
    <ds:schemaRef ds:uri="http://purl.org/dc/dcmitype/"/>
    <ds:schemaRef ds:uri="http://schemas.openxmlformats.org/package/2006/metadata/core-properties"/>
    <ds:schemaRef ds:uri="http://schemas.microsoft.com/office/2006/documentManagement/types"/>
    <ds:schemaRef ds:uri="http://schemas.microsoft.com/office/infopath/2007/PartnerControls"/>
  </ds:schemaRefs>
</ds:datastoreItem>
</file>

<file path=customXml/itemProps2.xml><?xml version="1.0" encoding="utf-8"?>
<ds:datastoreItem xmlns:ds="http://schemas.openxmlformats.org/officeDocument/2006/customXml" ds:itemID="{18C0EEFC-3D25-4758-942C-4531E75E28BD}">
  <ds:schemaRefs>
    <ds:schemaRef ds:uri="http://schemas.microsoft.com/sharepoint/v3/contenttype/forms"/>
  </ds:schemaRefs>
</ds:datastoreItem>
</file>

<file path=customXml/itemProps3.xml><?xml version="1.0" encoding="utf-8"?>
<ds:datastoreItem xmlns:ds="http://schemas.openxmlformats.org/officeDocument/2006/customXml" ds:itemID="{D2741023-716D-4DA6-9002-E50EFC8E92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AA5F434-1D45-493E-A3F0-7CE2ED7A9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45</Pages>
  <Words>10383</Words>
  <Characters>59185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Hiscox</vt:lpstr>
    </vt:vector>
  </TitlesOfParts>
  <Company>Cognizant</Company>
  <LinksUpToDate>false</LinksUpToDate>
  <CharactersWithSpaces>69430</CharactersWithSpaces>
  <SharedDoc>false</SharedDoc>
  <HLinks>
    <vt:vector size="372" baseType="variant">
      <vt:variant>
        <vt:i4>8323182</vt:i4>
      </vt:variant>
      <vt:variant>
        <vt:i4>324</vt:i4>
      </vt:variant>
      <vt:variant>
        <vt:i4>0</vt:i4>
      </vt:variant>
      <vt:variant>
        <vt:i4>5</vt:i4>
      </vt:variant>
      <vt:variant>
        <vt:lpwstr>https://mail.cognizant.com/owa/redir.aspx?SURL=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.&amp;URL=https%3a%2f%2fofficespace.ace-ina.com%2fs%2fApollo2Symposium%2fGeneral%2fForms%2fAllItems.aspx%3fRootFol</vt:lpwstr>
      </vt:variant>
      <vt:variant>
        <vt:lpwstr/>
      </vt:variant>
      <vt:variant>
        <vt:i4>1114118</vt:i4>
      </vt:variant>
      <vt:variant>
        <vt:i4>321</vt:i4>
      </vt:variant>
      <vt:variant>
        <vt:i4>0</vt:i4>
      </vt:variant>
      <vt:variant>
        <vt:i4>5</vt:i4>
      </vt:variant>
      <vt:variant>
        <vt:lpwstr>https://officespace.ace-ina.com/s/Apollo2Symposium/General/Apollo Refresh Program/04 Release 1/02 Wave 1 and 2 Business Requirements/01 Global Requirements/BR2_Global Requirements Catalogue_v0 41.xlsx</vt:lpwstr>
      </vt:variant>
      <vt:variant>
        <vt:lpwstr/>
      </vt:variant>
      <vt:variant>
        <vt:i4>8126486</vt:i4>
      </vt:variant>
      <vt:variant>
        <vt:i4>318</vt:i4>
      </vt:variant>
      <vt:variant>
        <vt:i4>0</vt:i4>
      </vt:variant>
      <vt:variant>
        <vt:i4>5</vt:i4>
      </vt:variant>
      <vt:variant>
        <vt:lpwstr>http://europespace.acegroup.com/sites/AR_AGM_Project/Shared Documents/06_Technical_Design/Vega TDDs/In Process-Awaiting Sign-off/ACEView AGM Workflow TDD v1_5.docx</vt:lpwstr>
      </vt:variant>
      <vt:variant>
        <vt:lpwstr/>
      </vt:variant>
      <vt:variant>
        <vt:i4>6815804</vt:i4>
      </vt:variant>
      <vt:variant>
        <vt:i4>315</vt:i4>
      </vt:variant>
      <vt:variant>
        <vt:i4>0</vt:i4>
      </vt:variant>
      <vt:variant>
        <vt:i4>5</vt:i4>
      </vt:variant>
      <vt:variant>
        <vt:lpwstr>http://europespace.acegroup.com/sites/AR_AGM_Project/Shared Documents/03_Functional_Design/04 Functional Specification/AGM UI Customisation v0.9.xlsx</vt:lpwstr>
      </vt:variant>
      <vt:variant>
        <vt:lpwstr/>
      </vt:variant>
      <vt:variant>
        <vt:i4>7602215</vt:i4>
      </vt:variant>
      <vt:variant>
        <vt:i4>312</vt:i4>
      </vt:variant>
      <vt:variant>
        <vt:i4>0</vt:i4>
      </vt:variant>
      <vt:variant>
        <vt:i4>5</vt:i4>
      </vt:variant>
      <vt:variant>
        <vt:lpwstr>http://europespace.acegroup.com/sites/AR_AGM_Project/Shared Documents/03_Functional_Design/04 Functional Specification/AGM Ingestion Configuration v0.4.xlsx</vt:lpwstr>
      </vt:variant>
      <vt:variant>
        <vt:lpwstr/>
      </vt:variant>
      <vt:variant>
        <vt:i4>7798822</vt:i4>
      </vt:variant>
      <vt:variant>
        <vt:i4>309</vt:i4>
      </vt:variant>
      <vt:variant>
        <vt:i4>0</vt:i4>
      </vt:variant>
      <vt:variant>
        <vt:i4>5</vt:i4>
      </vt:variant>
      <vt:variant>
        <vt:lpwstr>http://europespace.acegroup.com/sites/AR_AGM_Project/Shared Documents/03_Functional_Design/03 Functional Requirements/AGM Functional Catalogue v0.6.xlsx</vt:lpwstr>
      </vt:variant>
      <vt:variant>
        <vt:lpwstr/>
      </vt:variant>
      <vt:variant>
        <vt:i4>5308494</vt:i4>
      </vt:variant>
      <vt:variant>
        <vt:i4>306</vt:i4>
      </vt:variant>
      <vt:variant>
        <vt:i4>0</vt:i4>
      </vt:variant>
      <vt:variant>
        <vt:i4>5</vt:i4>
      </vt:variant>
      <vt:variant>
        <vt:lpwstr>http://europespace.acegroup.com/sites/AR_AGM_Project/Shared Documents/03_Functional_Design/04 Functional Specification/AGM_R1_Functional_Specification_v0.15.docx</vt:lpwstr>
      </vt:variant>
      <vt:variant>
        <vt:lpwstr/>
      </vt:variant>
      <vt:variant>
        <vt:i4>6881395</vt:i4>
      </vt:variant>
      <vt:variant>
        <vt:i4>300</vt:i4>
      </vt:variant>
      <vt:variant>
        <vt:i4>0</vt:i4>
      </vt:variant>
      <vt:variant>
        <vt:i4>5</vt:i4>
      </vt:variant>
      <vt:variant>
        <vt:lpwstr>http://europespace.acegroup.com/sites/AR_CGM_Project/SitePages/Home.aspx?RootFolder=%2Fsites%2FAR%5FCGM%5FProject%2FShared%20Documents%2F05%5FTest%2F04%20Clarification%20Logs&amp;FolderCTID=0x01200052411B3848C8C345AB3BED74E8001E98&amp;View={C02F41EC-883B-4EFE-A079-60CF5F7AE0FD}&amp;InitialTabId=Ribbon%2ERead&amp;VisibilityContext=WSSTabPersistence</vt:lpwstr>
      </vt:variant>
      <vt:variant>
        <vt:lpwstr/>
      </vt:variant>
      <vt:variant>
        <vt:i4>7929971</vt:i4>
      </vt:variant>
      <vt:variant>
        <vt:i4>297</vt:i4>
      </vt:variant>
      <vt:variant>
        <vt:i4>0</vt:i4>
      </vt:variant>
      <vt:variant>
        <vt:i4>5</vt:i4>
      </vt:variant>
      <vt:variant>
        <vt:lpwstr>http://europespace.acegroup.com/sites/AR_CGM_Project/SitePages/Home.aspx?RootFolder=%2Fsites%2FAR%5FCGM%5FProject%2FShared%20Documents%2F05%5FTest%2F03%20Test%20Cases&amp;FolderCTID=0x01200052411B3848C8C345AB3BED74E8001E98&amp;View={C02F41EC-883B-4EFE-A079-60CF5F7AE0FD}&amp;InitialTabId=Ribbon%2ERead&amp;VisibilityContext=WSSTabPersistence</vt:lpwstr>
      </vt:variant>
      <vt:variant>
        <vt:lpwstr/>
      </vt:variant>
      <vt:variant>
        <vt:i4>2162736</vt:i4>
      </vt:variant>
      <vt:variant>
        <vt:i4>294</vt:i4>
      </vt:variant>
      <vt:variant>
        <vt:i4>0</vt:i4>
      </vt:variant>
      <vt:variant>
        <vt:i4>5</vt:i4>
      </vt:variant>
      <vt:variant>
        <vt:lpwstr>http://europespace.acegroup.com/sites/AR_CGM_Project/SitePages/Home.aspx?RootFolder=%2Fsites%2FAR%5FCGM%5FProject%2FShared%20Documents%2F05%5FTest%2F02%20Test%20Scenarios&amp;FolderCTID=0x01200052411B3848C8C345AB3BED74E8001E98&amp;View={C02F41EC-883B-4EFE-A079-60CF5F7AE0FD}&amp;InitialTabId=Ribbon%2ERead&amp;VisibilityContext=WSSTabPersistence</vt:lpwstr>
      </vt:variant>
      <vt:variant>
        <vt:lpwstr/>
      </vt:variant>
      <vt:variant>
        <vt:i4>3801203</vt:i4>
      </vt:variant>
      <vt:variant>
        <vt:i4>291</vt:i4>
      </vt:variant>
      <vt:variant>
        <vt:i4>0</vt:i4>
      </vt:variant>
      <vt:variant>
        <vt:i4>5</vt:i4>
      </vt:variant>
      <vt:variant>
        <vt:lpwstr>http://europespace.acegroup.com/sites/AR_CGM_Project/SitePages/Home.aspx?RootFolder=%2Fsites%2FAR%5FCGM%5FProject%2FShared%20Documents%2F05%5FTest%2F01%20Test%20Approach&amp;FolderCTID=0x01200052411B3848C8C345AB3BED74E8001E98&amp;View={C02F41EC-883B-4EFE-A079-60CF5F7AE0FD}&amp;InitialTabId=Ribbon%2ERead&amp;VisibilityContext=WSSTabPersistence</vt:lpwstr>
      </vt:variant>
      <vt:variant>
        <vt:lpwstr/>
      </vt:variant>
      <vt:variant>
        <vt:i4>6488140</vt:i4>
      </vt:variant>
      <vt:variant>
        <vt:i4>288</vt:i4>
      </vt:variant>
      <vt:variant>
        <vt:i4>0</vt:i4>
      </vt:variant>
      <vt:variant>
        <vt:i4>5</vt:i4>
      </vt:variant>
      <vt:variant>
        <vt:lpwstr>http://uk01dqct004:8080/qcbin/start_a.jsp</vt:lpwstr>
      </vt:variant>
      <vt:variant>
        <vt:lpwstr/>
      </vt:variant>
      <vt:variant>
        <vt:i4>1638459</vt:i4>
      </vt:variant>
      <vt:variant>
        <vt:i4>285</vt:i4>
      </vt:variant>
      <vt:variant>
        <vt:i4>0</vt:i4>
      </vt:variant>
      <vt:variant>
        <vt:i4>5</vt:i4>
      </vt:variant>
      <vt:variant>
        <vt:lpwstr>http://europespace.acegroup.com/sites/AR_AGM_Project/Shared Documents/06_Technical_Design/Vega TDDs/Baseline Designs/ApolloRefresh_AGM_Extended_Design_v1_1.docx</vt:lpwstr>
      </vt:variant>
      <vt:variant>
        <vt:lpwstr/>
      </vt:variant>
      <vt:variant>
        <vt:i4>4456516</vt:i4>
      </vt:variant>
      <vt:variant>
        <vt:i4>282</vt:i4>
      </vt:variant>
      <vt:variant>
        <vt:i4>0</vt:i4>
      </vt:variant>
      <vt:variant>
        <vt:i4>5</vt:i4>
      </vt:variant>
      <vt:variant>
        <vt:lpwstr>http://europespace.acegroup.com/sites/AR_CGM_Project/SitePages/Home.aspx</vt:lpwstr>
      </vt:variant>
      <vt:variant>
        <vt:lpwstr/>
      </vt:variant>
      <vt:variant>
        <vt:i4>1966128</vt:i4>
      </vt:variant>
      <vt:variant>
        <vt:i4>272</vt:i4>
      </vt:variant>
      <vt:variant>
        <vt:i4>0</vt:i4>
      </vt:variant>
      <vt:variant>
        <vt:i4>5</vt:i4>
      </vt:variant>
      <vt:variant>
        <vt:lpwstr/>
      </vt:variant>
      <vt:variant>
        <vt:lpwstr>_Toc443956224</vt:lpwstr>
      </vt:variant>
      <vt:variant>
        <vt:i4>1966128</vt:i4>
      </vt:variant>
      <vt:variant>
        <vt:i4>266</vt:i4>
      </vt:variant>
      <vt:variant>
        <vt:i4>0</vt:i4>
      </vt:variant>
      <vt:variant>
        <vt:i4>5</vt:i4>
      </vt:variant>
      <vt:variant>
        <vt:lpwstr/>
      </vt:variant>
      <vt:variant>
        <vt:lpwstr>_Toc443956223</vt:lpwstr>
      </vt:variant>
      <vt:variant>
        <vt:i4>1966128</vt:i4>
      </vt:variant>
      <vt:variant>
        <vt:i4>260</vt:i4>
      </vt:variant>
      <vt:variant>
        <vt:i4>0</vt:i4>
      </vt:variant>
      <vt:variant>
        <vt:i4>5</vt:i4>
      </vt:variant>
      <vt:variant>
        <vt:lpwstr/>
      </vt:variant>
      <vt:variant>
        <vt:lpwstr>_Toc443956222</vt:lpwstr>
      </vt:variant>
      <vt:variant>
        <vt:i4>1966128</vt:i4>
      </vt:variant>
      <vt:variant>
        <vt:i4>254</vt:i4>
      </vt:variant>
      <vt:variant>
        <vt:i4>0</vt:i4>
      </vt:variant>
      <vt:variant>
        <vt:i4>5</vt:i4>
      </vt:variant>
      <vt:variant>
        <vt:lpwstr/>
      </vt:variant>
      <vt:variant>
        <vt:lpwstr>_Toc443956221</vt:lpwstr>
      </vt:variant>
      <vt:variant>
        <vt:i4>1966128</vt:i4>
      </vt:variant>
      <vt:variant>
        <vt:i4>248</vt:i4>
      </vt:variant>
      <vt:variant>
        <vt:i4>0</vt:i4>
      </vt:variant>
      <vt:variant>
        <vt:i4>5</vt:i4>
      </vt:variant>
      <vt:variant>
        <vt:lpwstr/>
      </vt:variant>
      <vt:variant>
        <vt:lpwstr>_Toc443956220</vt:lpwstr>
      </vt:variant>
      <vt:variant>
        <vt:i4>1900592</vt:i4>
      </vt:variant>
      <vt:variant>
        <vt:i4>242</vt:i4>
      </vt:variant>
      <vt:variant>
        <vt:i4>0</vt:i4>
      </vt:variant>
      <vt:variant>
        <vt:i4>5</vt:i4>
      </vt:variant>
      <vt:variant>
        <vt:lpwstr/>
      </vt:variant>
      <vt:variant>
        <vt:lpwstr>_Toc443956219</vt:lpwstr>
      </vt:variant>
      <vt:variant>
        <vt:i4>1900592</vt:i4>
      </vt:variant>
      <vt:variant>
        <vt:i4>236</vt:i4>
      </vt:variant>
      <vt:variant>
        <vt:i4>0</vt:i4>
      </vt:variant>
      <vt:variant>
        <vt:i4>5</vt:i4>
      </vt:variant>
      <vt:variant>
        <vt:lpwstr/>
      </vt:variant>
      <vt:variant>
        <vt:lpwstr>_Toc443956218</vt:lpwstr>
      </vt:variant>
      <vt:variant>
        <vt:i4>1900592</vt:i4>
      </vt:variant>
      <vt:variant>
        <vt:i4>230</vt:i4>
      </vt:variant>
      <vt:variant>
        <vt:i4>0</vt:i4>
      </vt:variant>
      <vt:variant>
        <vt:i4>5</vt:i4>
      </vt:variant>
      <vt:variant>
        <vt:lpwstr/>
      </vt:variant>
      <vt:variant>
        <vt:lpwstr>_Toc443956217</vt:lpwstr>
      </vt:variant>
      <vt:variant>
        <vt:i4>1900592</vt:i4>
      </vt:variant>
      <vt:variant>
        <vt:i4>224</vt:i4>
      </vt:variant>
      <vt:variant>
        <vt:i4>0</vt:i4>
      </vt:variant>
      <vt:variant>
        <vt:i4>5</vt:i4>
      </vt:variant>
      <vt:variant>
        <vt:lpwstr/>
      </vt:variant>
      <vt:variant>
        <vt:lpwstr>_Toc443956216</vt:lpwstr>
      </vt:variant>
      <vt:variant>
        <vt:i4>1900592</vt:i4>
      </vt:variant>
      <vt:variant>
        <vt:i4>218</vt:i4>
      </vt:variant>
      <vt:variant>
        <vt:i4>0</vt:i4>
      </vt:variant>
      <vt:variant>
        <vt:i4>5</vt:i4>
      </vt:variant>
      <vt:variant>
        <vt:lpwstr/>
      </vt:variant>
      <vt:variant>
        <vt:lpwstr>_Toc443956215</vt:lpwstr>
      </vt:variant>
      <vt:variant>
        <vt:i4>1900592</vt:i4>
      </vt:variant>
      <vt:variant>
        <vt:i4>212</vt:i4>
      </vt:variant>
      <vt:variant>
        <vt:i4>0</vt:i4>
      </vt:variant>
      <vt:variant>
        <vt:i4>5</vt:i4>
      </vt:variant>
      <vt:variant>
        <vt:lpwstr/>
      </vt:variant>
      <vt:variant>
        <vt:lpwstr>_Toc443956214</vt:lpwstr>
      </vt:variant>
      <vt:variant>
        <vt:i4>1900592</vt:i4>
      </vt:variant>
      <vt:variant>
        <vt:i4>206</vt:i4>
      </vt:variant>
      <vt:variant>
        <vt:i4>0</vt:i4>
      </vt:variant>
      <vt:variant>
        <vt:i4>5</vt:i4>
      </vt:variant>
      <vt:variant>
        <vt:lpwstr/>
      </vt:variant>
      <vt:variant>
        <vt:lpwstr>_Toc443956213</vt:lpwstr>
      </vt:variant>
      <vt:variant>
        <vt:i4>1900592</vt:i4>
      </vt:variant>
      <vt:variant>
        <vt:i4>200</vt:i4>
      </vt:variant>
      <vt:variant>
        <vt:i4>0</vt:i4>
      </vt:variant>
      <vt:variant>
        <vt:i4>5</vt:i4>
      </vt:variant>
      <vt:variant>
        <vt:lpwstr/>
      </vt:variant>
      <vt:variant>
        <vt:lpwstr>_Toc443956212</vt:lpwstr>
      </vt:variant>
      <vt:variant>
        <vt:i4>1900592</vt:i4>
      </vt:variant>
      <vt:variant>
        <vt:i4>194</vt:i4>
      </vt:variant>
      <vt:variant>
        <vt:i4>0</vt:i4>
      </vt:variant>
      <vt:variant>
        <vt:i4>5</vt:i4>
      </vt:variant>
      <vt:variant>
        <vt:lpwstr/>
      </vt:variant>
      <vt:variant>
        <vt:lpwstr>_Toc443956211</vt:lpwstr>
      </vt:variant>
      <vt:variant>
        <vt:i4>1900592</vt:i4>
      </vt:variant>
      <vt:variant>
        <vt:i4>188</vt:i4>
      </vt:variant>
      <vt:variant>
        <vt:i4>0</vt:i4>
      </vt:variant>
      <vt:variant>
        <vt:i4>5</vt:i4>
      </vt:variant>
      <vt:variant>
        <vt:lpwstr/>
      </vt:variant>
      <vt:variant>
        <vt:lpwstr>_Toc443956210</vt:lpwstr>
      </vt:variant>
      <vt:variant>
        <vt:i4>1835056</vt:i4>
      </vt:variant>
      <vt:variant>
        <vt:i4>182</vt:i4>
      </vt:variant>
      <vt:variant>
        <vt:i4>0</vt:i4>
      </vt:variant>
      <vt:variant>
        <vt:i4>5</vt:i4>
      </vt:variant>
      <vt:variant>
        <vt:lpwstr/>
      </vt:variant>
      <vt:variant>
        <vt:lpwstr>_Toc443956209</vt:lpwstr>
      </vt:variant>
      <vt:variant>
        <vt:i4>1835056</vt:i4>
      </vt:variant>
      <vt:variant>
        <vt:i4>176</vt:i4>
      </vt:variant>
      <vt:variant>
        <vt:i4>0</vt:i4>
      </vt:variant>
      <vt:variant>
        <vt:i4>5</vt:i4>
      </vt:variant>
      <vt:variant>
        <vt:lpwstr/>
      </vt:variant>
      <vt:variant>
        <vt:lpwstr>_Toc443956208</vt:lpwstr>
      </vt:variant>
      <vt:variant>
        <vt:i4>1835056</vt:i4>
      </vt:variant>
      <vt:variant>
        <vt:i4>170</vt:i4>
      </vt:variant>
      <vt:variant>
        <vt:i4>0</vt:i4>
      </vt:variant>
      <vt:variant>
        <vt:i4>5</vt:i4>
      </vt:variant>
      <vt:variant>
        <vt:lpwstr/>
      </vt:variant>
      <vt:variant>
        <vt:lpwstr>_Toc443956207</vt:lpwstr>
      </vt:variant>
      <vt:variant>
        <vt:i4>1835056</vt:i4>
      </vt:variant>
      <vt:variant>
        <vt:i4>164</vt:i4>
      </vt:variant>
      <vt:variant>
        <vt:i4>0</vt:i4>
      </vt:variant>
      <vt:variant>
        <vt:i4>5</vt:i4>
      </vt:variant>
      <vt:variant>
        <vt:lpwstr/>
      </vt:variant>
      <vt:variant>
        <vt:lpwstr>_Toc443956206</vt:lpwstr>
      </vt:variant>
      <vt:variant>
        <vt:i4>1835056</vt:i4>
      </vt:variant>
      <vt:variant>
        <vt:i4>158</vt:i4>
      </vt:variant>
      <vt:variant>
        <vt:i4>0</vt:i4>
      </vt:variant>
      <vt:variant>
        <vt:i4>5</vt:i4>
      </vt:variant>
      <vt:variant>
        <vt:lpwstr/>
      </vt:variant>
      <vt:variant>
        <vt:lpwstr>_Toc443956205</vt:lpwstr>
      </vt:variant>
      <vt:variant>
        <vt:i4>1835056</vt:i4>
      </vt:variant>
      <vt:variant>
        <vt:i4>152</vt:i4>
      </vt:variant>
      <vt:variant>
        <vt:i4>0</vt:i4>
      </vt:variant>
      <vt:variant>
        <vt:i4>5</vt:i4>
      </vt:variant>
      <vt:variant>
        <vt:lpwstr/>
      </vt:variant>
      <vt:variant>
        <vt:lpwstr>_Toc443956204</vt:lpwstr>
      </vt:variant>
      <vt:variant>
        <vt:i4>1835056</vt:i4>
      </vt:variant>
      <vt:variant>
        <vt:i4>146</vt:i4>
      </vt:variant>
      <vt:variant>
        <vt:i4>0</vt:i4>
      </vt:variant>
      <vt:variant>
        <vt:i4>5</vt:i4>
      </vt:variant>
      <vt:variant>
        <vt:lpwstr/>
      </vt:variant>
      <vt:variant>
        <vt:lpwstr>_Toc443956203</vt:lpwstr>
      </vt:variant>
      <vt:variant>
        <vt:i4>1835056</vt:i4>
      </vt:variant>
      <vt:variant>
        <vt:i4>140</vt:i4>
      </vt:variant>
      <vt:variant>
        <vt:i4>0</vt:i4>
      </vt:variant>
      <vt:variant>
        <vt:i4>5</vt:i4>
      </vt:variant>
      <vt:variant>
        <vt:lpwstr/>
      </vt:variant>
      <vt:variant>
        <vt:lpwstr>_Toc443956202</vt:lpwstr>
      </vt:variant>
      <vt:variant>
        <vt:i4>1835056</vt:i4>
      </vt:variant>
      <vt:variant>
        <vt:i4>134</vt:i4>
      </vt:variant>
      <vt:variant>
        <vt:i4>0</vt:i4>
      </vt:variant>
      <vt:variant>
        <vt:i4>5</vt:i4>
      </vt:variant>
      <vt:variant>
        <vt:lpwstr/>
      </vt:variant>
      <vt:variant>
        <vt:lpwstr>_Toc443956201</vt:lpwstr>
      </vt:variant>
      <vt:variant>
        <vt:i4>1835056</vt:i4>
      </vt:variant>
      <vt:variant>
        <vt:i4>128</vt:i4>
      </vt:variant>
      <vt:variant>
        <vt:i4>0</vt:i4>
      </vt:variant>
      <vt:variant>
        <vt:i4>5</vt:i4>
      </vt:variant>
      <vt:variant>
        <vt:lpwstr/>
      </vt:variant>
      <vt:variant>
        <vt:lpwstr>_Toc443956200</vt:lpwstr>
      </vt:variant>
      <vt:variant>
        <vt:i4>1376307</vt:i4>
      </vt:variant>
      <vt:variant>
        <vt:i4>122</vt:i4>
      </vt:variant>
      <vt:variant>
        <vt:i4>0</vt:i4>
      </vt:variant>
      <vt:variant>
        <vt:i4>5</vt:i4>
      </vt:variant>
      <vt:variant>
        <vt:lpwstr/>
      </vt:variant>
      <vt:variant>
        <vt:lpwstr>_Toc443956199</vt:lpwstr>
      </vt:variant>
      <vt:variant>
        <vt:i4>1376307</vt:i4>
      </vt:variant>
      <vt:variant>
        <vt:i4>116</vt:i4>
      </vt:variant>
      <vt:variant>
        <vt:i4>0</vt:i4>
      </vt:variant>
      <vt:variant>
        <vt:i4>5</vt:i4>
      </vt:variant>
      <vt:variant>
        <vt:lpwstr/>
      </vt:variant>
      <vt:variant>
        <vt:lpwstr>_Toc443956198</vt:lpwstr>
      </vt:variant>
      <vt:variant>
        <vt:i4>1376307</vt:i4>
      </vt:variant>
      <vt:variant>
        <vt:i4>110</vt:i4>
      </vt:variant>
      <vt:variant>
        <vt:i4>0</vt:i4>
      </vt:variant>
      <vt:variant>
        <vt:i4>5</vt:i4>
      </vt:variant>
      <vt:variant>
        <vt:lpwstr/>
      </vt:variant>
      <vt:variant>
        <vt:lpwstr>_Toc443956197</vt:lpwstr>
      </vt:variant>
      <vt:variant>
        <vt:i4>1376307</vt:i4>
      </vt:variant>
      <vt:variant>
        <vt:i4>104</vt:i4>
      </vt:variant>
      <vt:variant>
        <vt:i4>0</vt:i4>
      </vt:variant>
      <vt:variant>
        <vt:i4>5</vt:i4>
      </vt:variant>
      <vt:variant>
        <vt:lpwstr/>
      </vt:variant>
      <vt:variant>
        <vt:lpwstr>_Toc443956196</vt:lpwstr>
      </vt:variant>
      <vt:variant>
        <vt:i4>1376307</vt:i4>
      </vt:variant>
      <vt:variant>
        <vt:i4>98</vt:i4>
      </vt:variant>
      <vt:variant>
        <vt:i4>0</vt:i4>
      </vt:variant>
      <vt:variant>
        <vt:i4>5</vt:i4>
      </vt:variant>
      <vt:variant>
        <vt:lpwstr/>
      </vt:variant>
      <vt:variant>
        <vt:lpwstr>_Toc443956195</vt:lpwstr>
      </vt:variant>
      <vt:variant>
        <vt:i4>1376307</vt:i4>
      </vt:variant>
      <vt:variant>
        <vt:i4>92</vt:i4>
      </vt:variant>
      <vt:variant>
        <vt:i4>0</vt:i4>
      </vt:variant>
      <vt:variant>
        <vt:i4>5</vt:i4>
      </vt:variant>
      <vt:variant>
        <vt:lpwstr/>
      </vt:variant>
      <vt:variant>
        <vt:lpwstr>_Toc443956194</vt:lpwstr>
      </vt:variant>
      <vt:variant>
        <vt:i4>1376307</vt:i4>
      </vt:variant>
      <vt:variant>
        <vt:i4>86</vt:i4>
      </vt:variant>
      <vt:variant>
        <vt:i4>0</vt:i4>
      </vt:variant>
      <vt:variant>
        <vt:i4>5</vt:i4>
      </vt:variant>
      <vt:variant>
        <vt:lpwstr/>
      </vt:variant>
      <vt:variant>
        <vt:lpwstr>_Toc443956193</vt:lpwstr>
      </vt:variant>
      <vt:variant>
        <vt:i4>1376307</vt:i4>
      </vt:variant>
      <vt:variant>
        <vt:i4>80</vt:i4>
      </vt:variant>
      <vt:variant>
        <vt:i4>0</vt:i4>
      </vt:variant>
      <vt:variant>
        <vt:i4>5</vt:i4>
      </vt:variant>
      <vt:variant>
        <vt:lpwstr/>
      </vt:variant>
      <vt:variant>
        <vt:lpwstr>_Toc443956192</vt:lpwstr>
      </vt:variant>
      <vt:variant>
        <vt:i4>1376307</vt:i4>
      </vt:variant>
      <vt:variant>
        <vt:i4>74</vt:i4>
      </vt:variant>
      <vt:variant>
        <vt:i4>0</vt:i4>
      </vt:variant>
      <vt:variant>
        <vt:i4>5</vt:i4>
      </vt:variant>
      <vt:variant>
        <vt:lpwstr/>
      </vt:variant>
      <vt:variant>
        <vt:lpwstr>_Toc443956191</vt:lpwstr>
      </vt:variant>
      <vt:variant>
        <vt:i4>1376307</vt:i4>
      </vt:variant>
      <vt:variant>
        <vt:i4>68</vt:i4>
      </vt:variant>
      <vt:variant>
        <vt:i4>0</vt:i4>
      </vt:variant>
      <vt:variant>
        <vt:i4>5</vt:i4>
      </vt:variant>
      <vt:variant>
        <vt:lpwstr/>
      </vt:variant>
      <vt:variant>
        <vt:lpwstr>_Toc443956190</vt:lpwstr>
      </vt:variant>
      <vt:variant>
        <vt:i4>1310771</vt:i4>
      </vt:variant>
      <vt:variant>
        <vt:i4>62</vt:i4>
      </vt:variant>
      <vt:variant>
        <vt:i4>0</vt:i4>
      </vt:variant>
      <vt:variant>
        <vt:i4>5</vt:i4>
      </vt:variant>
      <vt:variant>
        <vt:lpwstr/>
      </vt:variant>
      <vt:variant>
        <vt:lpwstr>_Toc443956189</vt:lpwstr>
      </vt:variant>
      <vt:variant>
        <vt:i4>1310771</vt:i4>
      </vt:variant>
      <vt:variant>
        <vt:i4>56</vt:i4>
      </vt:variant>
      <vt:variant>
        <vt:i4>0</vt:i4>
      </vt:variant>
      <vt:variant>
        <vt:i4>5</vt:i4>
      </vt:variant>
      <vt:variant>
        <vt:lpwstr/>
      </vt:variant>
      <vt:variant>
        <vt:lpwstr>_Toc443956188</vt:lpwstr>
      </vt:variant>
      <vt:variant>
        <vt:i4>1310771</vt:i4>
      </vt:variant>
      <vt:variant>
        <vt:i4>50</vt:i4>
      </vt:variant>
      <vt:variant>
        <vt:i4>0</vt:i4>
      </vt:variant>
      <vt:variant>
        <vt:i4>5</vt:i4>
      </vt:variant>
      <vt:variant>
        <vt:lpwstr/>
      </vt:variant>
      <vt:variant>
        <vt:lpwstr>_Toc443956187</vt:lpwstr>
      </vt:variant>
      <vt:variant>
        <vt:i4>1310771</vt:i4>
      </vt:variant>
      <vt:variant>
        <vt:i4>44</vt:i4>
      </vt:variant>
      <vt:variant>
        <vt:i4>0</vt:i4>
      </vt:variant>
      <vt:variant>
        <vt:i4>5</vt:i4>
      </vt:variant>
      <vt:variant>
        <vt:lpwstr/>
      </vt:variant>
      <vt:variant>
        <vt:lpwstr>_Toc443956186</vt:lpwstr>
      </vt:variant>
      <vt:variant>
        <vt:i4>1310771</vt:i4>
      </vt:variant>
      <vt:variant>
        <vt:i4>38</vt:i4>
      </vt:variant>
      <vt:variant>
        <vt:i4>0</vt:i4>
      </vt:variant>
      <vt:variant>
        <vt:i4>5</vt:i4>
      </vt:variant>
      <vt:variant>
        <vt:lpwstr/>
      </vt:variant>
      <vt:variant>
        <vt:lpwstr>_Toc443956185</vt:lpwstr>
      </vt:variant>
      <vt:variant>
        <vt:i4>1310771</vt:i4>
      </vt:variant>
      <vt:variant>
        <vt:i4>32</vt:i4>
      </vt:variant>
      <vt:variant>
        <vt:i4>0</vt:i4>
      </vt:variant>
      <vt:variant>
        <vt:i4>5</vt:i4>
      </vt:variant>
      <vt:variant>
        <vt:lpwstr/>
      </vt:variant>
      <vt:variant>
        <vt:lpwstr>_Toc443956184</vt:lpwstr>
      </vt:variant>
      <vt:variant>
        <vt:i4>1310771</vt:i4>
      </vt:variant>
      <vt:variant>
        <vt:i4>26</vt:i4>
      </vt:variant>
      <vt:variant>
        <vt:i4>0</vt:i4>
      </vt:variant>
      <vt:variant>
        <vt:i4>5</vt:i4>
      </vt:variant>
      <vt:variant>
        <vt:lpwstr/>
      </vt:variant>
      <vt:variant>
        <vt:lpwstr>_Toc443956183</vt:lpwstr>
      </vt:variant>
      <vt:variant>
        <vt:i4>1310771</vt:i4>
      </vt:variant>
      <vt:variant>
        <vt:i4>20</vt:i4>
      </vt:variant>
      <vt:variant>
        <vt:i4>0</vt:i4>
      </vt:variant>
      <vt:variant>
        <vt:i4>5</vt:i4>
      </vt:variant>
      <vt:variant>
        <vt:lpwstr/>
      </vt:variant>
      <vt:variant>
        <vt:lpwstr>_Toc443956182</vt:lpwstr>
      </vt:variant>
      <vt:variant>
        <vt:i4>1310771</vt:i4>
      </vt:variant>
      <vt:variant>
        <vt:i4>14</vt:i4>
      </vt:variant>
      <vt:variant>
        <vt:i4>0</vt:i4>
      </vt:variant>
      <vt:variant>
        <vt:i4>5</vt:i4>
      </vt:variant>
      <vt:variant>
        <vt:lpwstr/>
      </vt:variant>
      <vt:variant>
        <vt:lpwstr>_Toc443956181</vt:lpwstr>
      </vt:variant>
      <vt:variant>
        <vt:i4>1310771</vt:i4>
      </vt:variant>
      <vt:variant>
        <vt:i4>8</vt:i4>
      </vt:variant>
      <vt:variant>
        <vt:i4>0</vt:i4>
      </vt:variant>
      <vt:variant>
        <vt:i4>5</vt:i4>
      </vt:variant>
      <vt:variant>
        <vt:lpwstr/>
      </vt:variant>
      <vt:variant>
        <vt:lpwstr>_Toc443956180</vt:lpwstr>
      </vt:variant>
      <vt:variant>
        <vt:i4>1769523</vt:i4>
      </vt:variant>
      <vt:variant>
        <vt:i4>2</vt:i4>
      </vt:variant>
      <vt:variant>
        <vt:i4>0</vt:i4>
      </vt:variant>
      <vt:variant>
        <vt:i4>5</vt:i4>
      </vt:variant>
      <vt:variant>
        <vt:lpwstr/>
      </vt:variant>
      <vt:variant>
        <vt:lpwstr>_Toc443956179</vt:lpwstr>
      </vt:variant>
      <vt:variant>
        <vt:i4>5374032</vt:i4>
      </vt:variant>
      <vt:variant>
        <vt:i4>6</vt:i4>
      </vt:variant>
      <vt:variant>
        <vt:i4>0</vt:i4>
      </vt:variant>
      <vt:variant>
        <vt:i4>5</vt:i4>
      </vt:variant>
      <vt:variant>
        <vt:lpwstr>https://village.chubb.com/welcome</vt:lpwstr>
      </vt:variant>
      <vt:variant>
        <vt:lpwstr/>
      </vt:variant>
      <vt:variant>
        <vt:i4>5374032</vt:i4>
      </vt:variant>
      <vt:variant>
        <vt:i4>0</vt:i4>
      </vt:variant>
      <vt:variant>
        <vt:i4>0</vt:i4>
      </vt:variant>
      <vt:variant>
        <vt:i4>5</vt:i4>
      </vt:variant>
      <vt:variant>
        <vt:lpwstr>https://village.chubb.com/welcome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Hiscox</dc:title>
  <dc:creator>Windows User</dc:creator>
  <cp:lastModifiedBy>Chandurthi, Varun (Cognizant)</cp:lastModifiedBy>
  <cp:revision>4</cp:revision>
  <dcterms:created xsi:type="dcterms:W3CDTF">2016-05-19T05:54:00Z</dcterms:created>
  <dcterms:modified xsi:type="dcterms:W3CDTF">2016-10-23T11:54:00Z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0x010100766BF8874D1F4242830FA65A6B34A102</vt:lpwstr>
  </property>
</Properties>
</file>