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14573" w14:textId="676B0C57" w:rsidR="00F000D8" w:rsidRPr="00B932AB" w:rsidRDefault="00F000D8" w:rsidP="00F000D8">
      <w:pPr>
        <w:jc w:val="center"/>
        <w:rPr>
          <w:b/>
          <w:bCs/>
          <w:sz w:val="36"/>
          <w:szCs w:val="36"/>
          <w:lang w:val="en-US"/>
        </w:rPr>
      </w:pPr>
      <w:proofErr w:type="spellStart"/>
      <w:r w:rsidRPr="00B932AB">
        <w:rPr>
          <w:b/>
          <w:bCs/>
          <w:sz w:val="36"/>
          <w:szCs w:val="36"/>
          <w:lang w:val="en-US"/>
        </w:rPr>
        <w:t>Zapurse</w:t>
      </w:r>
      <w:proofErr w:type="spellEnd"/>
      <w:r w:rsidRPr="00B932AB">
        <w:rPr>
          <w:b/>
          <w:bCs/>
          <w:sz w:val="36"/>
          <w:szCs w:val="36"/>
          <w:lang w:val="en-US"/>
        </w:rPr>
        <w:t xml:space="preserve"> Website - Blog </w:t>
      </w:r>
      <w:r>
        <w:rPr>
          <w:b/>
          <w:bCs/>
          <w:sz w:val="36"/>
          <w:szCs w:val="36"/>
          <w:lang w:val="en-US"/>
        </w:rPr>
        <w:t>2</w:t>
      </w:r>
    </w:p>
    <w:p w14:paraId="63A22737" w14:textId="77777777" w:rsidR="00F000D8" w:rsidRPr="003C2B3F" w:rsidRDefault="00F000D8" w:rsidP="00F000D8">
      <w:pPr>
        <w:rPr>
          <w:b/>
          <w:bCs/>
          <w:lang w:val="en-US"/>
        </w:rPr>
      </w:pPr>
      <w:r w:rsidRPr="003C2B3F">
        <w:rPr>
          <w:b/>
          <w:bCs/>
          <w:lang w:val="en-US"/>
        </w:rPr>
        <w:t xml:space="preserve">Blog </w:t>
      </w:r>
      <w:proofErr w:type="spellStart"/>
      <w:r w:rsidRPr="003C2B3F">
        <w:rPr>
          <w:b/>
          <w:bCs/>
          <w:lang w:val="en-US"/>
        </w:rPr>
        <w:t>Url</w:t>
      </w:r>
      <w:proofErr w:type="spellEnd"/>
      <w:r w:rsidRPr="003C2B3F">
        <w:rPr>
          <w:b/>
          <w:bCs/>
          <w:lang w:val="en-US"/>
        </w:rPr>
        <w:t>-</w:t>
      </w:r>
    </w:p>
    <w:p w14:paraId="5EC74C09" w14:textId="3D585119" w:rsidR="00F000D8" w:rsidRDefault="00F000D8" w:rsidP="00F000D8">
      <w:pPr>
        <w:rPr>
          <w:lang w:val="en-US"/>
        </w:rPr>
      </w:pPr>
      <w:hyperlink r:id="rId5" w:history="1">
        <w:r w:rsidRPr="008C4466">
          <w:rPr>
            <w:rStyle w:val="Hyperlink"/>
            <w:lang w:val="en-US"/>
          </w:rPr>
          <w:t>https://zapurse.in/blog/online-mobile-and-dth-recharge</w:t>
        </w:r>
      </w:hyperlink>
    </w:p>
    <w:p w14:paraId="1EBCD40E" w14:textId="77777777" w:rsidR="00F000D8" w:rsidRDefault="00F000D8" w:rsidP="00F000D8">
      <w:pPr>
        <w:rPr>
          <w:b/>
          <w:bCs/>
        </w:rPr>
      </w:pPr>
      <w:r>
        <w:rPr>
          <w:b/>
          <w:bCs/>
        </w:rPr>
        <w:t>Meta Title-</w:t>
      </w:r>
    </w:p>
    <w:p w14:paraId="4D1FEE4F" w14:textId="0F1B71B8" w:rsidR="00F000D8" w:rsidRDefault="00F000D8" w:rsidP="00F000D8">
      <w:r>
        <w:t>O</w:t>
      </w:r>
      <w:r w:rsidRPr="00F000D8">
        <w:t xml:space="preserve">nline </w:t>
      </w:r>
      <w:r>
        <w:t>M</w:t>
      </w:r>
      <w:r w:rsidRPr="00F000D8">
        <w:t xml:space="preserve">obile and </w:t>
      </w:r>
      <w:r>
        <w:t>DTH</w:t>
      </w:r>
      <w:r w:rsidRPr="00F000D8">
        <w:t xml:space="preserve"> </w:t>
      </w:r>
      <w:r>
        <w:t>R</w:t>
      </w:r>
      <w:r w:rsidRPr="00F000D8">
        <w:t>echarge</w:t>
      </w:r>
      <w:r>
        <w:t xml:space="preserve"> – Zapurse</w:t>
      </w:r>
    </w:p>
    <w:p w14:paraId="5D0622A4" w14:textId="77777777" w:rsidR="00F000D8" w:rsidRPr="00EF2B4D" w:rsidRDefault="00F000D8" w:rsidP="00F000D8">
      <w:pPr>
        <w:rPr>
          <w:b/>
          <w:bCs/>
        </w:rPr>
      </w:pPr>
      <w:r w:rsidRPr="00EF2B4D">
        <w:rPr>
          <w:b/>
          <w:bCs/>
        </w:rPr>
        <w:t>Meta Description-</w:t>
      </w:r>
    </w:p>
    <w:p w14:paraId="4F6BD487" w14:textId="486666A6" w:rsidR="00F000D8" w:rsidRPr="006B6DAF" w:rsidRDefault="004A11C6" w:rsidP="00F000D8">
      <w:r w:rsidRPr="004A11C6">
        <w:t xml:space="preserve">Looking for an easier way to recharge? Online mobile and DTH recharge </w:t>
      </w:r>
      <w:r>
        <w:t xml:space="preserve">services by Zapurse </w:t>
      </w:r>
      <w:r w:rsidRPr="004A11C6">
        <w:t>helps users complete recharges anytime with a quick and convenient digital process.</w:t>
      </w:r>
    </w:p>
    <w:p w14:paraId="76C52EE8" w14:textId="77777777" w:rsidR="00F000D8" w:rsidRDefault="00F000D8" w:rsidP="00F000D8">
      <w:pPr>
        <w:rPr>
          <w:b/>
          <w:bCs/>
        </w:rPr>
      </w:pPr>
      <w:r w:rsidRPr="00EF2B4D">
        <w:rPr>
          <w:b/>
          <w:bCs/>
        </w:rPr>
        <w:t xml:space="preserve">Meta </w:t>
      </w:r>
      <w:r>
        <w:rPr>
          <w:b/>
          <w:bCs/>
        </w:rPr>
        <w:t>Keyword</w:t>
      </w:r>
      <w:r w:rsidRPr="00EF2B4D">
        <w:rPr>
          <w:b/>
          <w:bCs/>
        </w:rPr>
        <w:t>-</w:t>
      </w:r>
    </w:p>
    <w:p w14:paraId="05A581C1" w14:textId="02E3D43A" w:rsidR="00F000D8" w:rsidRDefault="00741C4D" w:rsidP="00F000D8">
      <w:r>
        <w:t>O</w:t>
      </w:r>
      <w:r w:rsidRPr="00F000D8">
        <w:t xml:space="preserve">nline </w:t>
      </w:r>
      <w:r>
        <w:t>M</w:t>
      </w:r>
      <w:r w:rsidRPr="00F000D8">
        <w:t xml:space="preserve">obile and </w:t>
      </w:r>
      <w:r>
        <w:t>DTH</w:t>
      </w:r>
      <w:r w:rsidRPr="00F000D8">
        <w:t xml:space="preserve"> </w:t>
      </w:r>
      <w:r>
        <w:t>R</w:t>
      </w:r>
      <w:r w:rsidRPr="00F000D8">
        <w:t>echarge</w:t>
      </w:r>
    </w:p>
    <w:p w14:paraId="396F8C2D" w14:textId="77777777" w:rsidR="00F000D8" w:rsidRPr="00EB1616" w:rsidRDefault="00F000D8" w:rsidP="00F000D8">
      <w:pPr>
        <w:rPr>
          <w:b/>
          <w:bCs/>
        </w:rPr>
      </w:pPr>
      <w:r w:rsidRPr="00EB1616">
        <w:rPr>
          <w:b/>
          <w:bCs/>
        </w:rPr>
        <w:t>Alt Tag-</w:t>
      </w:r>
    </w:p>
    <w:p w14:paraId="076163A2" w14:textId="3FB4A003" w:rsidR="00F000D8" w:rsidRDefault="00741C4D" w:rsidP="00F000D8">
      <w:pPr>
        <w:rPr>
          <w:b/>
          <w:bCs/>
        </w:rPr>
      </w:pPr>
      <w:r>
        <w:t>O</w:t>
      </w:r>
      <w:r w:rsidRPr="00F000D8">
        <w:t xml:space="preserve">nline </w:t>
      </w:r>
      <w:r>
        <w:t>M</w:t>
      </w:r>
      <w:r w:rsidRPr="00F000D8">
        <w:t xml:space="preserve">obile and </w:t>
      </w:r>
      <w:r>
        <w:t>DTH</w:t>
      </w:r>
      <w:r w:rsidRPr="00F000D8">
        <w:t xml:space="preserve"> </w:t>
      </w:r>
      <w:r>
        <w:t>R</w:t>
      </w:r>
      <w:r w:rsidRPr="00F000D8">
        <w:t>echarge</w:t>
      </w:r>
    </w:p>
    <w:p w14:paraId="3E37E3B1" w14:textId="77777777" w:rsidR="00F000D8" w:rsidRDefault="00F000D8" w:rsidP="00F000D8">
      <w:pPr>
        <w:rPr>
          <w:b/>
          <w:bCs/>
        </w:rPr>
      </w:pPr>
    </w:p>
    <w:p w14:paraId="0126CCBB" w14:textId="09EA80E7" w:rsidR="00F000D8" w:rsidRDefault="00F000D8" w:rsidP="00F000D8">
      <w:pPr>
        <w:rPr>
          <w:b/>
          <w:bCs/>
        </w:rPr>
      </w:pPr>
      <w:r>
        <w:rPr>
          <w:b/>
          <w:bCs/>
        </w:rPr>
        <w:t xml:space="preserve">&lt;H1&gt; </w:t>
      </w:r>
      <w:r w:rsidR="00423866" w:rsidRPr="00423866">
        <w:rPr>
          <w:b/>
          <w:bCs/>
        </w:rPr>
        <w:t xml:space="preserve">Online Mobile and DTH Recharge: </w:t>
      </w:r>
      <w:r w:rsidR="00F3484E">
        <w:rPr>
          <w:b/>
          <w:bCs/>
        </w:rPr>
        <w:t>Quick</w:t>
      </w:r>
      <w:r w:rsidR="00423866" w:rsidRPr="00423866">
        <w:rPr>
          <w:b/>
          <w:bCs/>
        </w:rPr>
        <w:t xml:space="preserve"> Recharge</w:t>
      </w:r>
      <w:r w:rsidR="00423866">
        <w:rPr>
          <w:b/>
          <w:bCs/>
        </w:rPr>
        <w:t xml:space="preserve"> with Zapurse</w:t>
      </w:r>
      <w:r>
        <w:rPr>
          <w:b/>
          <w:bCs/>
        </w:rPr>
        <w:t>&lt;/H1&gt;</w:t>
      </w:r>
    </w:p>
    <w:p w14:paraId="0FEC4BB6" w14:textId="77777777" w:rsidR="003663E0" w:rsidRDefault="003663E0"/>
    <w:p w14:paraId="4B9D8535" w14:textId="21CD9F29" w:rsidR="000E0C86" w:rsidRPr="000E0C86" w:rsidRDefault="000E0C86" w:rsidP="000E0C86">
      <w:pPr>
        <w:rPr>
          <w:b/>
          <w:bCs/>
        </w:rPr>
      </w:pPr>
      <w:r w:rsidRPr="000E0C86">
        <w:rPr>
          <w:b/>
          <w:bCs/>
        </w:rPr>
        <w:t xml:space="preserve">Online Mobile and DTH Recharge: </w:t>
      </w:r>
      <w:r w:rsidR="00177C54">
        <w:rPr>
          <w:b/>
          <w:bCs/>
        </w:rPr>
        <w:t>A Simple</w:t>
      </w:r>
      <w:r w:rsidRPr="000E0C86">
        <w:rPr>
          <w:b/>
          <w:bCs/>
        </w:rPr>
        <w:t xml:space="preserve"> Way to Manage Your Everyday Payments</w:t>
      </w:r>
    </w:p>
    <w:p w14:paraId="750C1A4B" w14:textId="1FC03C45" w:rsidR="000E0C86" w:rsidRPr="000E0C86" w:rsidRDefault="000E0C86" w:rsidP="000E0C86">
      <w:r w:rsidRPr="000E0C86">
        <w:t xml:space="preserve">Mobile phones and television services are used in almost every household today. Whether it is staying connected with family or watching favorite TV channels, both services require regular recharge. Because of this, many people now prefer </w:t>
      </w:r>
      <w:r w:rsidRPr="000E0C86">
        <w:rPr>
          <w:b/>
          <w:bCs/>
        </w:rPr>
        <w:t>online mobile and DTH recharge</w:t>
      </w:r>
      <w:r w:rsidRPr="000E0C86">
        <w:t xml:space="preserve"> instead of visiting nearby shops</w:t>
      </w:r>
      <w:r w:rsidR="000F0D4E">
        <w:t xml:space="preserve"> for recharge</w:t>
      </w:r>
      <w:r w:rsidRPr="000E0C86">
        <w:t>.</w:t>
      </w:r>
    </w:p>
    <w:p w14:paraId="4462667E" w14:textId="02022590" w:rsidR="000E0C86" w:rsidRPr="000E0C86" w:rsidRDefault="000E0C86" w:rsidP="000E0C86">
      <w:r w:rsidRPr="000E0C86">
        <w:t xml:space="preserve">Online recharge platforms allow users to complete their payments </w:t>
      </w:r>
      <w:r w:rsidR="00E232CF">
        <w:t>quickly with secure transactions</w:t>
      </w:r>
      <w:r w:rsidRPr="000E0C86">
        <w:t xml:space="preserve"> through a smartphone or computer. The </w:t>
      </w:r>
      <w:r w:rsidR="003A2B8B">
        <w:t>whole</w:t>
      </w:r>
      <w:r w:rsidRPr="000E0C86">
        <w:t xml:space="preserve"> process usually </w:t>
      </w:r>
      <w:r w:rsidR="00837EB0">
        <w:t>required</w:t>
      </w:r>
      <w:r w:rsidRPr="000E0C86">
        <w:t xml:space="preserve"> a few minutes and helps users avoid unnecessary travel or waiting </w:t>
      </w:r>
      <w:r w:rsidR="00CB00D7">
        <w:t>time</w:t>
      </w:r>
      <w:r w:rsidRPr="000E0C86">
        <w:t xml:space="preserve"> at local stores.</w:t>
      </w:r>
      <w:r w:rsidR="003A2B8B">
        <w:t xml:space="preserve"> </w:t>
      </w:r>
      <w:r w:rsidRPr="000E0C86">
        <w:t>For people who handle multiple recharges every month, online platforms offer a simpler way to manage these payments.</w:t>
      </w:r>
    </w:p>
    <w:p w14:paraId="0E02C306" w14:textId="308A0A65" w:rsidR="000E0C86" w:rsidRPr="000E0C86" w:rsidRDefault="000E0C86" w:rsidP="000E0C86"/>
    <w:p w14:paraId="1B006917" w14:textId="04B00C0C" w:rsidR="000E0C86" w:rsidRPr="000E0C86" w:rsidRDefault="000E0C86" w:rsidP="000E0C86">
      <w:pPr>
        <w:rPr>
          <w:b/>
          <w:bCs/>
        </w:rPr>
      </w:pPr>
      <w:r w:rsidRPr="000E0C86">
        <w:rPr>
          <w:b/>
          <w:bCs/>
        </w:rPr>
        <w:t xml:space="preserve">Why Online Recharge </w:t>
      </w:r>
      <w:r w:rsidR="00872E9E">
        <w:rPr>
          <w:b/>
          <w:bCs/>
        </w:rPr>
        <w:t>i</w:t>
      </w:r>
      <w:r w:rsidRPr="000E0C86">
        <w:rPr>
          <w:b/>
          <w:bCs/>
        </w:rPr>
        <w:t>s Becoming the First Choice</w:t>
      </w:r>
    </w:p>
    <w:p w14:paraId="79CC5BC3" w14:textId="77777777" w:rsidR="000E0C86" w:rsidRPr="000E0C86" w:rsidRDefault="000E0C86" w:rsidP="000E0C86">
      <w:r w:rsidRPr="000E0C86">
        <w:t>Earlier, mobile and DTH recharges were mostly done through local retailers. While that system worked for many years, it often required people to visit a shop during specific hours.</w:t>
      </w:r>
    </w:p>
    <w:p w14:paraId="2FE941D3" w14:textId="128848F6" w:rsidR="000E0C86" w:rsidRPr="000E0C86" w:rsidRDefault="000E0C86" w:rsidP="000E0C86">
      <w:r w:rsidRPr="000E0C86">
        <w:t>With the growth of internet access and smartphones, online recharge services have become more common. Today, users can recharge their mobile numbers or DTH connections anytime</w:t>
      </w:r>
      <w:r w:rsidR="00B036D4">
        <w:t>, anywhere</w:t>
      </w:r>
      <w:r w:rsidRPr="000E0C86">
        <w:t xml:space="preserve"> during </w:t>
      </w:r>
      <w:r w:rsidR="0030328C" w:rsidRPr="0030328C">
        <w:t xml:space="preserve">the day </w:t>
      </w:r>
      <w:r w:rsidR="00F36BBB">
        <w:t xml:space="preserve">or </w:t>
      </w:r>
      <w:r w:rsidR="0030328C" w:rsidRPr="0030328C">
        <w:t>night</w:t>
      </w:r>
      <w:r w:rsidR="00117BC9">
        <w:t xml:space="preserve"> </w:t>
      </w:r>
      <w:r w:rsidR="00367A98" w:rsidRPr="00367A98">
        <w:t xml:space="preserve">without limited </w:t>
      </w:r>
      <w:r w:rsidR="008D496F">
        <w:t xml:space="preserve">to </w:t>
      </w:r>
      <w:r w:rsidR="009B1DDA" w:rsidRPr="009B1DDA">
        <w:t>business hours</w:t>
      </w:r>
      <w:r w:rsidR="00367A98" w:rsidRPr="00367A98">
        <w:t>.</w:t>
      </w:r>
    </w:p>
    <w:p w14:paraId="228F0A67" w14:textId="77777777" w:rsidR="000E0C86" w:rsidRPr="000E0C86" w:rsidRDefault="000E0C86" w:rsidP="000E0C86">
      <w:r w:rsidRPr="000E0C86">
        <w:t xml:space="preserve">This flexibility is one of the biggest reasons why </w:t>
      </w:r>
      <w:r w:rsidRPr="000E0C86">
        <w:rPr>
          <w:b/>
          <w:bCs/>
        </w:rPr>
        <w:t>online mobile and DTH recharge</w:t>
      </w:r>
      <w:r w:rsidRPr="000E0C86">
        <w:t xml:space="preserve"> is becoming the preferred option for many households across India.</w:t>
      </w:r>
    </w:p>
    <w:p w14:paraId="648EE795" w14:textId="65D4D206" w:rsidR="000E0C86" w:rsidRPr="000E0C86" w:rsidRDefault="000E0C86" w:rsidP="000E0C86"/>
    <w:p w14:paraId="59573AFC" w14:textId="77777777" w:rsidR="000E0C86" w:rsidRPr="000E0C86" w:rsidRDefault="000E0C86" w:rsidP="000E0C86">
      <w:pPr>
        <w:rPr>
          <w:b/>
          <w:bCs/>
        </w:rPr>
      </w:pPr>
      <w:r w:rsidRPr="000E0C86">
        <w:rPr>
          <w:b/>
          <w:bCs/>
        </w:rPr>
        <w:lastRenderedPageBreak/>
        <w:t>One Platform for Two Essential Services</w:t>
      </w:r>
    </w:p>
    <w:p w14:paraId="027EB90E" w14:textId="77777777" w:rsidR="000E0C86" w:rsidRPr="000E0C86" w:rsidRDefault="000E0C86" w:rsidP="000E0C86">
      <w:r w:rsidRPr="000E0C86">
        <w:t>A major advantage of digital recharge platforms is that they allow users to manage multiple services in one place. Instead of using separate methods for mobile recharge and television recharge, both tasks can be completed through a single platform.</w:t>
      </w:r>
    </w:p>
    <w:p w14:paraId="528E09F4" w14:textId="77777777" w:rsidR="000E0C86" w:rsidRPr="000E0C86" w:rsidRDefault="000E0C86" w:rsidP="000E0C86">
      <w:r w:rsidRPr="000E0C86">
        <w:t>This is particularly useful for families that manage several mobile numbers along with a DTH subscription. Online platforms allow users to quickly select the required service and complete the recharge within minutes.</w:t>
      </w:r>
    </w:p>
    <w:p w14:paraId="2E20B481" w14:textId="3BDC5083" w:rsidR="000E0C86" w:rsidRPr="000E0C86" w:rsidRDefault="000E0C86" w:rsidP="000E0C86">
      <w:r w:rsidRPr="000E0C86">
        <w:t>By bringing these services together, mobile and DTH recharge platforms make regular payments much easier to manage.</w:t>
      </w:r>
    </w:p>
    <w:p w14:paraId="37B981B2" w14:textId="399D6267" w:rsidR="000E0C86" w:rsidRPr="000E0C86" w:rsidRDefault="000E0C86" w:rsidP="000E0C86"/>
    <w:p w14:paraId="62B1526B" w14:textId="77777777" w:rsidR="000E0C86" w:rsidRPr="000E0C86" w:rsidRDefault="000E0C86" w:rsidP="000E0C86">
      <w:pPr>
        <w:rPr>
          <w:b/>
          <w:bCs/>
        </w:rPr>
      </w:pPr>
      <w:r w:rsidRPr="000E0C86">
        <w:rPr>
          <w:b/>
          <w:bCs/>
        </w:rPr>
        <w:t>How the Recharge Process Works</w:t>
      </w:r>
    </w:p>
    <w:p w14:paraId="47B3BB05" w14:textId="568A7325" w:rsidR="000E0C86" w:rsidRPr="000E0C86" w:rsidRDefault="000E0C86" w:rsidP="000E0C86">
      <w:r w:rsidRPr="000E0C86">
        <w:t>Online recharge systems are de</w:t>
      </w:r>
      <w:r w:rsidR="000B02D3">
        <w:t>veloped</w:t>
      </w:r>
      <w:r w:rsidRPr="000E0C86">
        <w:t xml:space="preserve"> to be </w:t>
      </w:r>
      <w:r w:rsidR="00A419A6">
        <w:t xml:space="preserve">easy &amp; </w:t>
      </w:r>
      <w:r w:rsidRPr="000E0C86">
        <w:t xml:space="preserve">simple so that users can complete the </w:t>
      </w:r>
      <w:r w:rsidR="001C6208">
        <w:t xml:space="preserve">recharge </w:t>
      </w:r>
      <w:r w:rsidRPr="000E0C86">
        <w:t xml:space="preserve">process without </w:t>
      </w:r>
      <w:r w:rsidR="001C6208">
        <w:t xml:space="preserve">any </w:t>
      </w:r>
      <w:r w:rsidRPr="000E0C86">
        <w:t>confusion. Most</w:t>
      </w:r>
      <w:r w:rsidR="00443FCE">
        <w:t>ly,</w:t>
      </w:r>
      <w:r w:rsidRPr="000E0C86">
        <w:t xml:space="preserve"> platforms </w:t>
      </w:r>
      <w:r w:rsidR="00443FCE">
        <w:t xml:space="preserve">are </w:t>
      </w:r>
      <w:r w:rsidR="00443FCE" w:rsidRPr="000E0C86">
        <w:t>following</w:t>
      </w:r>
      <w:r w:rsidRPr="000E0C86">
        <w:t xml:space="preserve"> a s</w:t>
      </w:r>
      <w:r w:rsidR="00404AC8">
        <w:t>imple</w:t>
      </w:r>
      <w:r w:rsidRPr="000E0C86">
        <w:t xml:space="preserve"> structure that guides </w:t>
      </w:r>
      <w:proofErr w:type="gramStart"/>
      <w:r w:rsidRPr="000E0C86">
        <w:t>users</w:t>
      </w:r>
      <w:proofErr w:type="gramEnd"/>
      <w:r w:rsidRPr="000E0C86">
        <w:t xml:space="preserve"> step by step.</w:t>
      </w:r>
    </w:p>
    <w:p w14:paraId="551A9B16" w14:textId="77777777" w:rsidR="000E0C86" w:rsidRPr="000E0C86" w:rsidRDefault="000E0C86" w:rsidP="000E0C86">
      <w:r w:rsidRPr="000E0C86">
        <w:t>The recharge process usually includes:</w:t>
      </w:r>
    </w:p>
    <w:p w14:paraId="78BC86E3" w14:textId="77777777" w:rsidR="000E0C86" w:rsidRPr="000E0C86" w:rsidRDefault="000E0C86" w:rsidP="000E0C86">
      <w:pPr>
        <w:numPr>
          <w:ilvl w:val="0"/>
          <w:numId w:val="1"/>
        </w:numPr>
      </w:pPr>
      <w:r w:rsidRPr="000E0C86">
        <w:t>Entering the mobile number or DTH subscriber ID</w:t>
      </w:r>
    </w:p>
    <w:p w14:paraId="738FA1E1" w14:textId="77777777" w:rsidR="000E0C86" w:rsidRPr="000E0C86" w:rsidRDefault="000E0C86" w:rsidP="000E0C86">
      <w:pPr>
        <w:numPr>
          <w:ilvl w:val="0"/>
          <w:numId w:val="1"/>
        </w:numPr>
      </w:pPr>
      <w:r w:rsidRPr="000E0C86">
        <w:t>Selecting the service provider</w:t>
      </w:r>
    </w:p>
    <w:p w14:paraId="684238D6" w14:textId="77777777" w:rsidR="000E0C86" w:rsidRPr="000E0C86" w:rsidRDefault="000E0C86" w:rsidP="000E0C86">
      <w:pPr>
        <w:numPr>
          <w:ilvl w:val="0"/>
          <w:numId w:val="1"/>
        </w:numPr>
      </w:pPr>
      <w:r w:rsidRPr="000E0C86">
        <w:t>Choosing the recharge plan</w:t>
      </w:r>
    </w:p>
    <w:p w14:paraId="4F8B4C92" w14:textId="77777777" w:rsidR="000E0C86" w:rsidRPr="000E0C86" w:rsidRDefault="000E0C86" w:rsidP="000E0C86">
      <w:pPr>
        <w:numPr>
          <w:ilvl w:val="0"/>
          <w:numId w:val="1"/>
        </w:numPr>
      </w:pPr>
      <w:r w:rsidRPr="000E0C86">
        <w:t>Completing the payment through a secure method</w:t>
      </w:r>
    </w:p>
    <w:p w14:paraId="2E056D48" w14:textId="5FE9AAB8" w:rsidR="000E0C86" w:rsidRPr="000E0C86" w:rsidRDefault="000E0C86" w:rsidP="000E0C86">
      <w:r w:rsidRPr="000E0C86">
        <w:t xml:space="preserve">After the payment is confirmed, the recharge is processed and users receive confirmation. Because the process is fast and straightforward, many people now </w:t>
      </w:r>
      <w:r w:rsidR="00B17755">
        <w:t>believe</w:t>
      </w:r>
      <w:r w:rsidRPr="000E0C86">
        <w:t xml:space="preserve"> on onli</w:t>
      </w:r>
      <w:r w:rsidR="001045E2" w:rsidRPr="00C929EE">
        <w:t>ne recharge</w:t>
      </w:r>
      <w:r w:rsidR="001045E2">
        <w:rPr>
          <w:b/>
          <w:bCs/>
        </w:rPr>
        <w:t xml:space="preserve"> </w:t>
      </w:r>
      <w:r w:rsidRPr="000E0C86">
        <w:t>for their routine payments.</w:t>
      </w:r>
    </w:p>
    <w:p w14:paraId="213E40BE" w14:textId="1DF420DC" w:rsidR="000E0C86" w:rsidRPr="000E0C86" w:rsidRDefault="000E0C86" w:rsidP="000E0C86"/>
    <w:p w14:paraId="6C468DD7" w14:textId="77777777" w:rsidR="000E0C86" w:rsidRPr="000E0C86" w:rsidRDefault="000E0C86" w:rsidP="000E0C86">
      <w:pPr>
        <w:rPr>
          <w:b/>
          <w:bCs/>
        </w:rPr>
      </w:pPr>
      <w:r w:rsidRPr="000E0C86">
        <w:rPr>
          <w:b/>
          <w:bCs/>
        </w:rPr>
        <w:t>Advantages of Using Online Recharge Platforms</w:t>
      </w:r>
    </w:p>
    <w:p w14:paraId="69BC629F" w14:textId="79A477F4" w:rsidR="000E0C86" w:rsidRPr="000E0C86" w:rsidRDefault="000E0C86" w:rsidP="000E0C86">
      <w:r w:rsidRPr="000E0C86">
        <w:t xml:space="preserve">Digital recharge services offer </w:t>
      </w:r>
      <w:r w:rsidR="0091270C">
        <w:t>various</w:t>
      </w:r>
      <w:r w:rsidRPr="000E0C86">
        <w:t xml:space="preserve"> benefits that make them </w:t>
      </w:r>
      <w:r w:rsidR="0091270C">
        <w:t>suitable</w:t>
      </w:r>
      <w:r w:rsidRPr="000E0C86">
        <w:t xml:space="preserve"> for everyday users. These platforms help reduce the time and effort required to complete regular recharges.</w:t>
      </w:r>
    </w:p>
    <w:p w14:paraId="7B204ECA" w14:textId="77777777" w:rsidR="000E0C86" w:rsidRPr="000E0C86" w:rsidRDefault="000E0C86" w:rsidP="000E0C86">
      <w:r w:rsidRPr="000E0C86">
        <w:t>Some of the common advantages include:</w:t>
      </w:r>
    </w:p>
    <w:p w14:paraId="217BA434" w14:textId="77777777" w:rsidR="000E0C86" w:rsidRPr="000E0C86" w:rsidRDefault="000E0C86" w:rsidP="000E0C86">
      <w:r w:rsidRPr="000E0C86">
        <w:t>• Ability to recharge anytime from home</w:t>
      </w:r>
      <w:r w:rsidRPr="000E0C86">
        <w:br/>
        <w:t>• No need to visit local recharge stores</w:t>
      </w:r>
      <w:r w:rsidRPr="000E0C86">
        <w:br/>
        <w:t>• Quick and secure payment options</w:t>
      </w:r>
      <w:r w:rsidRPr="000E0C86">
        <w:br/>
        <w:t>• Instant confirmation after payment</w:t>
      </w:r>
      <w:r w:rsidRPr="000E0C86">
        <w:br/>
        <w:t>• Easy access to available recharge plans</w:t>
      </w:r>
    </w:p>
    <w:p w14:paraId="1F572C72" w14:textId="77777777" w:rsidR="000E0C86" w:rsidRPr="000E0C86" w:rsidRDefault="000E0C86" w:rsidP="000E0C86">
      <w:r w:rsidRPr="000E0C86">
        <w:t>These benefits make online recharge a practical option for users who want a smooth and reliable payment experience.</w:t>
      </w:r>
    </w:p>
    <w:p w14:paraId="6E50C4D0" w14:textId="4A50EF2B" w:rsidR="000E0C86" w:rsidRPr="000E0C86" w:rsidRDefault="000E0C86" w:rsidP="000E0C86"/>
    <w:p w14:paraId="2B9B50A2" w14:textId="77777777" w:rsidR="000E0C86" w:rsidRPr="000E0C86" w:rsidRDefault="000E0C86" w:rsidP="000E0C86">
      <w:pPr>
        <w:rPr>
          <w:b/>
          <w:bCs/>
        </w:rPr>
      </w:pPr>
      <w:r w:rsidRPr="000E0C86">
        <w:rPr>
          <w:b/>
          <w:bCs/>
        </w:rPr>
        <w:t>Choosing the Right Platform for Recharge</w:t>
      </w:r>
    </w:p>
    <w:p w14:paraId="00710E14" w14:textId="76EDA7DF" w:rsidR="000E0C86" w:rsidRPr="000E0C86" w:rsidRDefault="000E0C86" w:rsidP="000E0C86">
      <w:r w:rsidRPr="000E0C86">
        <w:lastRenderedPageBreak/>
        <w:t xml:space="preserve">With </w:t>
      </w:r>
      <w:r w:rsidR="00B916BC">
        <w:t>various</w:t>
      </w:r>
      <w:r w:rsidRPr="000E0C86">
        <w:t xml:space="preserve"> digital payment platforms available today, users should select a recharge service that is reliable and easy to use. A good platform should provide secure payment methods, quick processing and clear pricing</w:t>
      </w:r>
      <w:r w:rsidR="00B916BC">
        <w:t xml:space="preserve"> with no hidden extra charge</w:t>
      </w:r>
      <w:r w:rsidRPr="000E0C86">
        <w:t>.</w:t>
      </w:r>
    </w:p>
    <w:p w14:paraId="4097C4E2" w14:textId="3E360675" w:rsidR="000E0C86" w:rsidRDefault="000E0C86" w:rsidP="000E0C86">
      <w:r w:rsidRPr="000E0C86">
        <w:t xml:space="preserve">It is also helpful when the platform </w:t>
      </w:r>
      <w:r w:rsidR="00CB6793">
        <w:t>provides</w:t>
      </w:r>
      <w:r w:rsidRPr="000E0C86">
        <w:t xml:space="preserve"> a simple interface so users can complete their transactions without confusion. Reliable recharge platforms focus on providing a smooth experience for users who depend on digital services for their everyday payments.</w:t>
      </w:r>
    </w:p>
    <w:p w14:paraId="2A15ADD6" w14:textId="77777777" w:rsidR="00C929EE" w:rsidRPr="000E0C86" w:rsidRDefault="00C929EE" w:rsidP="000E0C86"/>
    <w:p w14:paraId="1968D5E0" w14:textId="77777777" w:rsidR="000E0C86" w:rsidRPr="000E0C86" w:rsidRDefault="000E0C86" w:rsidP="000E0C86">
      <w:pPr>
        <w:rPr>
          <w:b/>
          <w:bCs/>
        </w:rPr>
      </w:pPr>
      <w:r w:rsidRPr="000E0C86">
        <w:rPr>
          <w:b/>
          <w:bCs/>
        </w:rPr>
        <w:t>Digital Recharge Is Becoming a Daily Convenience</w:t>
      </w:r>
    </w:p>
    <w:p w14:paraId="65E1C458" w14:textId="77777777" w:rsidR="000E0C86" w:rsidRPr="000E0C86" w:rsidRDefault="000E0C86" w:rsidP="000E0C86">
      <w:r w:rsidRPr="000E0C86">
        <w:t>As digital services continue to grow in India, online recharge methods are becoming part of everyday routines. They allow users to manage essential services like mobile connectivity and television subscriptions without leaving home.</w:t>
      </w:r>
    </w:p>
    <w:p w14:paraId="2136593C" w14:textId="09DA3B98" w:rsidR="000E0C86" w:rsidRPr="000E0C86" w:rsidRDefault="000E0C86" w:rsidP="000E0C86">
      <w:r w:rsidRPr="000E0C86">
        <w:t xml:space="preserve">For many households, online mobile and DTH recharge </w:t>
      </w:r>
      <w:r w:rsidR="00C929EE">
        <w:t xml:space="preserve">services </w:t>
      </w:r>
      <w:r w:rsidRPr="000E0C86">
        <w:t>provides a quick and convenient way to keep these services active. With easy access and fast transactions, digital recharge platforms are helping simplify the way people handle their regular payments.</w:t>
      </w:r>
    </w:p>
    <w:p w14:paraId="6BA7B4A0" w14:textId="77777777" w:rsidR="000E0C86" w:rsidRDefault="000E0C86"/>
    <w:sectPr w:rsidR="000E0C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1812A6"/>
    <w:multiLevelType w:val="multilevel"/>
    <w:tmpl w:val="47A8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49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2CB"/>
    <w:rsid w:val="00025C1F"/>
    <w:rsid w:val="00031441"/>
    <w:rsid w:val="000B02D3"/>
    <w:rsid w:val="000C03F8"/>
    <w:rsid w:val="000D6A37"/>
    <w:rsid w:val="000E0C86"/>
    <w:rsid w:val="000F0D4E"/>
    <w:rsid w:val="001045E2"/>
    <w:rsid w:val="00117BC9"/>
    <w:rsid w:val="00177C54"/>
    <w:rsid w:val="00180A1D"/>
    <w:rsid w:val="001C6208"/>
    <w:rsid w:val="001D1121"/>
    <w:rsid w:val="001F1EDB"/>
    <w:rsid w:val="002052CB"/>
    <w:rsid w:val="00242771"/>
    <w:rsid w:val="002E2F4B"/>
    <w:rsid w:val="002E62E0"/>
    <w:rsid w:val="0030328C"/>
    <w:rsid w:val="003663E0"/>
    <w:rsid w:val="00367A98"/>
    <w:rsid w:val="003877C1"/>
    <w:rsid w:val="003A2B8B"/>
    <w:rsid w:val="00404AC8"/>
    <w:rsid w:val="00412BAF"/>
    <w:rsid w:val="00415C8F"/>
    <w:rsid w:val="00423866"/>
    <w:rsid w:val="00443FCE"/>
    <w:rsid w:val="004675B6"/>
    <w:rsid w:val="004A11C6"/>
    <w:rsid w:val="004D1310"/>
    <w:rsid w:val="005329F5"/>
    <w:rsid w:val="00536061"/>
    <w:rsid w:val="00542C58"/>
    <w:rsid w:val="00567F8D"/>
    <w:rsid w:val="00721A50"/>
    <w:rsid w:val="00741C4D"/>
    <w:rsid w:val="00770F23"/>
    <w:rsid w:val="007E0EBD"/>
    <w:rsid w:val="00824368"/>
    <w:rsid w:val="00837EB0"/>
    <w:rsid w:val="00865A38"/>
    <w:rsid w:val="00872E9E"/>
    <w:rsid w:val="008A1B4D"/>
    <w:rsid w:val="008B4A6B"/>
    <w:rsid w:val="008D496F"/>
    <w:rsid w:val="00907751"/>
    <w:rsid w:val="0091270C"/>
    <w:rsid w:val="00925ECB"/>
    <w:rsid w:val="00962083"/>
    <w:rsid w:val="009819EA"/>
    <w:rsid w:val="009B1DDA"/>
    <w:rsid w:val="009C1CDB"/>
    <w:rsid w:val="009F69EA"/>
    <w:rsid w:val="00A419A6"/>
    <w:rsid w:val="00A47ADD"/>
    <w:rsid w:val="00AE1CCB"/>
    <w:rsid w:val="00AE5E3D"/>
    <w:rsid w:val="00B036D4"/>
    <w:rsid w:val="00B17755"/>
    <w:rsid w:val="00B916BC"/>
    <w:rsid w:val="00C929EE"/>
    <w:rsid w:val="00CB00D7"/>
    <w:rsid w:val="00CB6793"/>
    <w:rsid w:val="00D01394"/>
    <w:rsid w:val="00DB0508"/>
    <w:rsid w:val="00E232CF"/>
    <w:rsid w:val="00E94366"/>
    <w:rsid w:val="00ED5915"/>
    <w:rsid w:val="00F000D8"/>
    <w:rsid w:val="00F31918"/>
    <w:rsid w:val="00F3484E"/>
    <w:rsid w:val="00F34B7C"/>
    <w:rsid w:val="00F36BBB"/>
    <w:rsid w:val="00F73DC3"/>
    <w:rsid w:val="00FB5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686AE"/>
  <w15:chartTrackingRefBased/>
  <w15:docId w15:val="{BC3D86BB-1447-44E5-ABC7-FFCD8F05A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0D8"/>
  </w:style>
  <w:style w:type="paragraph" w:styleId="Heading1">
    <w:name w:val="heading 1"/>
    <w:basedOn w:val="Normal"/>
    <w:next w:val="Normal"/>
    <w:link w:val="Heading1Char"/>
    <w:uiPriority w:val="9"/>
    <w:qFormat/>
    <w:rsid w:val="002052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52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52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52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52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5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2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52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52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52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52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5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2CB"/>
    <w:rPr>
      <w:rFonts w:eastAsiaTheme="majorEastAsia" w:cstheme="majorBidi"/>
      <w:color w:val="272727" w:themeColor="text1" w:themeTint="D8"/>
    </w:rPr>
  </w:style>
  <w:style w:type="paragraph" w:styleId="Title">
    <w:name w:val="Title"/>
    <w:basedOn w:val="Normal"/>
    <w:next w:val="Normal"/>
    <w:link w:val="TitleChar"/>
    <w:uiPriority w:val="10"/>
    <w:qFormat/>
    <w:rsid w:val="00205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2CB"/>
    <w:pPr>
      <w:spacing w:before="160"/>
      <w:jc w:val="center"/>
    </w:pPr>
    <w:rPr>
      <w:i/>
      <w:iCs/>
      <w:color w:val="404040" w:themeColor="text1" w:themeTint="BF"/>
    </w:rPr>
  </w:style>
  <w:style w:type="character" w:customStyle="1" w:styleId="QuoteChar">
    <w:name w:val="Quote Char"/>
    <w:basedOn w:val="DefaultParagraphFont"/>
    <w:link w:val="Quote"/>
    <w:uiPriority w:val="29"/>
    <w:rsid w:val="002052CB"/>
    <w:rPr>
      <w:i/>
      <w:iCs/>
      <w:color w:val="404040" w:themeColor="text1" w:themeTint="BF"/>
    </w:rPr>
  </w:style>
  <w:style w:type="paragraph" w:styleId="ListParagraph">
    <w:name w:val="List Paragraph"/>
    <w:basedOn w:val="Normal"/>
    <w:uiPriority w:val="34"/>
    <w:qFormat/>
    <w:rsid w:val="002052CB"/>
    <w:pPr>
      <w:ind w:left="720"/>
      <w:contextualSpacing/>
    </w:pPr>
  </w:style>
  <w:style w:type="character" w:styleId="IntenseEmphasis">
    <w:name w:val="Intense Emphasis"/>
    <w:basedOn w:val="DefaultParagraphFont"/>
    <w:uiPriority w:val="21"/>
    <w:qFormat/>
    <w:rsid w:val="002052CB"/>
    <w:rPr>
      <w:i/>
      <w:iCs/>
      <w:color w:val="2F5496" w:themeColor="accent1" w:themeShade="BF"/>
    </w:rPr>
  </w:style>
  <w:style w:type="paragraph" w:styleId="IntenseQuote">
    <w:name w:val="Intense Quote"/>
    <w:basedOn w:val="Normal"/>
    <w:next w:val="Normal"/>
    <w:link w:val="IntenseQuoteChar"/>
    <w:uiPriority w:val="30"/>
    <w:qFormat/>
    <w:rsid w:val="002052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52CB"/>
    <w:rPr>
      <w:i/>
      <w:iCs/>
      <w:color w:val="2F5496" w:themeColor="accent1" w:themeShade="BF"/>
    </w:rPr>
  </w:style>
  <w:style w:type="character" w:styleId="IntenseReference">
    <w:name w:val="Intense Reference"/>
    <w:basedOn w:val="DefaultParagraphFont"/>
    <w:uiPriority w:val="32"/>
    <w:qFormat/>
    <w:rsid w:val="002052CB"/>
    <w:rPr>
      <w:b/>
      <w:bCs/>
      <w:smallCaps/>
      <w:color w:val="2F5496" w:themeColor="accent1" w:themeShade="BF"/>
      <w:spacing w:val="5"/>
    </w:rPr>
  </w:style>
  <w:style w:type="character" w:styleId="Hyperlink">
    <w:name w:val="Hyperlink"/>
    <w:basedOn w:val="DefaultParagraphFont"/>
    <w:uiPriority w:val="99"/>
    <w:unhideWhenUsed/>
    <w:rsid w:val="00F000D8"/>
    <w:rPr>
      <w:color w:val="0563C1" w:themeColor="hyperlink"/>
      <w:u w:val="single"/>
    </w:rPr>
  </w:style>
  <w:style w:type="character" w:styleId="UnresolvedMention">
    <w:name w:val="Unresolved Mention"/>
    <w:basedOn w:val="DefaultParagraphFont"/>
    <w:uiPriority w:val="99"/>
    <w:semiHidden/>
    <w:unhideWhenUsed/>
    <w:rsid w:val="00F000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zapurse.in/blog/online-mobile-and-dth-recharg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3</Pages>
  <Words>731</Words>
  <Characters>4167</Characters>
  <Application>Microsoft Office Word</Application>
  <DocSecurity>0</DocSecurity>
  <Lines>34</Lines>
  <Paragraphs>9</Paragraphs>
  <ScaleCrop>false</ScaleCrop>
  <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Technogaze</dc:creator>
  <cp:keywords/>
  <dc:description/>
  <cp:lastModifiedBy>Technogaze</cp:lastModifiedBy>
  <cp:revision>136</cp:revision>
  <dcterms:created xsi:type="dcterms:W3CDTF">2026-03-09T09:51:00Z</dcterms:created>
  <dcterms:modified xsi:type="dcterms:W3CDTF">2026-03-09T13:12:00Z</dcterms:modified>
</cp:coreProperties>
</file>