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899AB" w14:textId="0B1058FA" w:rsidR="00727E7C" w:rsidRPr="00727E7C" w:rsidRDefault="00727E7C" w:rsidP="00727E7C">
      <w:pPr>
        <w:rPr>
          <w:b/>
          <w:bCs/>
        </w:rPr>
      </w:pPr>
    </w:p>
    <w:p w14:paraId="02AC1928" w14:textId="77777777" w:rsidR="00727E7C" w:rsidRPr="00727E7C" w:rsidRDefault="00727E7C" w:rsidP="00727E7C">
      <w:pPr>
        <w:rPr>
          <w:b/>
          <w:bCs/>
          <w:sz w:val="28"/>
          <w:szCs w:val="28"/>
        </w:rPr>
      </w:pPr>
      <w:r w:rsidRPr="00727E7C">
        <w:rPr>
          <w:b/>
          <w:bCs/>
          <w:sz w:val="28"/>
          <w:szCs w:val="28"/>
        </w:rPr>
        <w:t>Introduction</w:t>
      </w:r>
    </w:p>
    <w:p w14:paraId="1F4DB374" w14:textId="77777777" w:rsidR="00727E7C" w:rsidRPr="00727E7C" w:rsidRDefault="00727E7C" w:rsidP="00727E7C">
      <w:r w:rsidRPr="00727E7C">
        <w:t>The field of generative AI has witnessed rapid advancements in recent years, driven by breakthroughs in deep learning architectures. One such architecture that has had a profound impact is the Transformer, introduced in the seminal paper "Attention Is All You Need" by Vaswani et al. (2017). This paper revolutionized natural language processing (NLP) and has since been applied to various other domains, including computer vision and audio generation.</w:t>
      </w:r>
    </w:p>
    <w:p w14:paraId="02EA2B29" w14:textId="77777777" w:rsidR="00727E7C" w:rsidRPr="00727E7C" w:rsidRDefault="00727E7C" w:rsidP="00727E7C">
      <w:r w:rsidRPr="00727E7C">
        <w:t xml:space="preserve">This research paper aims to explore the key contributions of the Transformer architecture, </w:t>
      </w:r>
      <w:proofErr w:type="spellStart"/>
      <w:r w:rsidRPr="00727E7C">
        <w:t>analyze</w:t>
      </w:r>
      <w:proofErr w:type="spellEnd"/>
      <w:r w:rsidRPr="00727E7C">
        <w:t xml:space="preserve"> its implications for the future of generative AI, and identify potential applications in diverse fields. By delving into the intricacies of the Transformer and its underlying mechanisms, we seek to understand its significance and potential impact on society.</w:t>
      </w:r>
    </w:p>
    <w:p w14:paraId="6C8668FB" w14:textId="77777777" w:rsidR="00727E7C" w:rsidRPr="00727E7C" w:rsidRDefault="00727E7C" w:rsidP="00727E7C">
      <w:pPr>
        <w:rPr>
          <w:b/>
          <w:bCs/>
          <w:sz w:val="28"/>
          <w:szCs w:val="28"/>
        </w:rPr>
      </w:pPr>
      <w:r w:rsidRPr="00727E7C">
        <w:rPr>
          <w:b/>
          <w:bCs/>
          <w:sz w:val="28"/>
          <w:szCs w:val="28"/>
        </w:rPr>
        <w:t>The Transformer Architecture</w:t>
      </w:r>
    </w:p>
    <w:p w14:paraId="7B766203" w14:textId="77777777" w:rsidR="00727E7C" w:rsidRPr="00727E7C" w:rsidRDefault="00727E7C" w:rsidP="00727E7C">
      <w:r w:rsidRPr="00727E7C">
        <w:t xml:space="preserve">The Transformer architecture departs from traditional sequence-to-sequence models, such as recurrent neural networks (RNNs), by introducing a novel mechanism known as self-attention. This mechanism allows the model to weigh the importance of different parts of an input sequence when processing a particular position. By capturing dependencies between different elements, the Transformer can effectively handle long-range dependencies, which are challenging for RNNs.   </w:t>
      </w:r>
    </w:p>
    <w:p w14:paraId="079B158A" w14:textId="77777777" w:rsidR="00727E7C" w:rsidRPr="00727E7C" w:rsidRDefault="00727E7C" w:rsidP="00727E7C">
      <w:r w:rsidRPr="00727E7C">
        <w:t xml:space="preserve">The Transformer consists of two main components: an encoder and a decoder. The encoder processes the input sequence and generates a sequence of hidden representations. The decoder then uses these representations to generate the output sequence. Both the encoder and decoder employ a stack of identical layers, each containing a self-attention sublayer and a feed-forward neural network sublayer.   </w:t>
      </w:r>
    </w:p>
    <w:p w14:paraId="6395F9C4" w14:textId="77777777" w:rsidR="00727E7C" w:rsidRPr="00727E7C" w:rsidRDefault="00727E7C" w:rsidP="00727E7C">
      <w:pPr>
        <w:rPr>
          <w:b/>
          <w:bCs/>
          <w:sz w:val="28"/>
          <w:szCs w:val="28"/>
        </w:rPr>
      </w:pPr>
      <w:r w:rsidRPr="00727E7C">
        <w:rPr>
          <w:b/>
          <w:bCs/>
          <w:sz w:val="28"/>
          <w:szCs w:val="28"/>
        </w:rPr>
        <w:t>Implications for Generative AI</w:t>
      </w:r>
    </w:p>
    <w:p w14:paraId="0B9BBB9C" w14:textId="77777777" w:rsidR="00727E7C" w:rsidRPr="00727E7C" w:rsidRDefault="00727E7C" w:rsidP="00727E7C">
      <w:r w:rsidRPr="00727E7C">
        <w:t>The Transformer architecture has significant implications for the future of generative AI. Its ability to capture long-range dependencies and its parallel processing capabilities make it well-suited for generating complex and realistic outputs. This has led to breakthroughs in tasks such as machine translation, text summarization, and image generation.</w:t>
      </w:r>
    </w:p>
    <w:p w14:paraId="7078F642" w14:textId="77777777" w:rsidR="00727E7C" w:rsidRPr="00727E7C" w:rsidRDefault="00727E7C" w:rsidP="00727E7C">
      <w:pPr>
        <w:numPr>
          <w:ilvl w:val="0"/>
          <w:numId w:val="15"/>
        </w:numPr>
      </w:pPr>
      <w:r w:rsidRPr="00727E7C">
        <w:rPr>
          <w:b/>
          <w:bCs/>
        </w:rPr>
        <w:t>Improved Quality and Realism:</w:t>
      </w:r>
      <w:r w:rsidRPr="00727E7C">
        <w:t xml:space="preserve"> The Transformer's ability to model long-range dependencies enables it to generate more coherent and realistic outputs.</w:t>
      </w:r>
    </w:p>
    <w:p w14:paraId="6B8C30B8" w14:textId="77777777" w:rsidR="00727E7C" w:rsidRPr="00727E7C" w:rsidRDefault="00727E7C" w:rsidP="00727E7C">
      <w:pPr>
        <w:numPr>
          <w:ilvl w:val="0"/>
          <w:numId w:val="15"/>
        </w:numPr>
      </w:pPr>
      <w:r w:rsidRPr="00727E7C">
        <w:rPr>
          <w:b/>
          <w:bCs/>
        </w:rPr>
        <w:t>Enhanced Creativity:</w:t>
      </w:r>
      <w:r w:rsidRPr="00727E7C">
        <w:t xml:space="preserve"> By capturing patterns and relationships in data, the Transformer can be used to generate creative content, such as poetry, music, and art.</w:t>
      </w:r>
    </w:p>
    <w:p w14:paraId="7C35EEAA" w14:textId="77777777" w:rsidR="00727E7C" w:rsidRPr="00727E7C" w:rsidRDefault="00727E7C" w:rsidP="00727E7C">
      <w:pPr>
        <w:numPr>
          <w:ilvl w:val="0"/>
          <w:numId w:val="15"/>
        </w:numPr>
      </w:pPr>
      <w:r w:rsidRPr="00727E7C">
        <w:rPr>
          <w:b/>
          <w:bCs/>
        </w:rPr>
        <w:t>New Applications:</w:t>
      </w:r>
      <w:r w:rsidRPr="00727E7C">
        <w:t xml:space="preserve"> The versatility of the Transformer architecture has opened up new avenues for generative AI, including applications in healthcare, education, and entertainment.</w:t>
      </w:r>
    </w:p>
    <w:p w14:paraId="3C11D849" w14:textId="77777777" w:rsidR="00727E7C" w:rsidRPr="00727E7C" w:rsidRDefault="00727E7C" w:rsidP="00727E7C">
      <w:pPr>
        <w:rPr>
          <w:b/>
          <w:bCs/>
          <w:sz w:val="28"/>
          <w:szCs w:val="28"/>
        </w:rPr>
      </w:pPr>
      <w:r w:rsidRPr="00727E7C">
        <w:rPr>
          <w:b/>
          <w:bCs/>
          <w:sz w:val="28"/>
          <w:szCs w:val="28"/>
        </w:rPr>
        <w:t>Potential Applications</w:t>
      </w:r>
    </w:p>
    <w:p w14:paraId="13A32AFC" w14:textId="77777777" w:rsidR="00727E7C" w:rsidRPr="00727E7C" w:rsidRDefault="00727E7C" w:rsidP="00727E7C">
      <w:r w:rsidRPr="00727E7C">
        <w:t>The Transformer architecture has the potential to revolutionize various domains. Some potential applications include:</w:t>
      </w:r>
    </w:p>
    <w:p w14:paraId="75B4BD71" w14:textId="77777777" w:rsidR="00727E7C" w:rsidRPr="00727E7C" w:rsidRDefault="00727E7C" w:rsidP="00727E7C">
      <w:pPr>
        <w:numPr>
          <w:ilvl w:val="0"/>
          <w:numId w:val="16"/>
        </w:numPr>
      </w:pPr>
      <w:r w:rsidRPr="00727E7C">
        <w:rPr>
          <w:b/>
          <w:bCs/>
        </w:rPr>
        <w:t>Healthcare:</w:t>
      </w:r>
      <w:r w:rsidRPr="00727E7C">
        <w:t xml:space="preserve"> Generating personalized treatment plans, predicting disease outcomes, and drug discovery.</w:t>
      </w:r>
    </w:p>
    <w:p w14:paraId="31D48539" w14:textId="77777777" w:rsidR="00727E7C" w:rsidRPr="00727E7C" w:rsidRDefault="00727E7C" w:rsidP="00727E7C">
      <w:pPr>
        <w:numPr>
          <w:ilvl w:val="0"/>
          <w:numId w:val="16"/>
        </w:numPr>
      </w:pPr>
      <w:r w:rsidRPr="00727E7C">
        <w:rPr>
          <w:b/>
          <w:bCs/>
        </w:rPr>
        <w:lastRenderedPageBreak/>
        <w:t>Education:</w:t>
      </w:r>
      <w:r w:rsidRPr="00727E7C">
        <w:t xml:space="preserve"> Creating intelligent tutoring systems, personalized learning materials, and automated grading.</w:t>
      </w:r>
    </w:p>
    <w:p w14:paraId="4107A836" w14:textId="77777777" w:rsidR="00727E7C" w:rsidRPr="00727E7C" w:rsidRDefault="00727E7C" w:rsidP="00727E7C">
      <w:pPr>
        <w:numPr>
          <w:ilvl w:val="0"/>
          <w:numId w:val="16"/>
        </w:numPr>
      </w:pPr>
      <w:r w:rsidRPr="00727E7C">
        <w:rPr>
          <w:b/>
          <w:bCs/>
        </w:rPr>
        <w:t>Entertainment:</w:t>
      </w:r>
      <w:r w:rsidRPr="00727E7C">
        <w:t xml:space="preserve"> Generating music, art, and video content, as well as creating realistic virtual environments.</w:t>
      </w:r>
    </w:p>
    <w:p w14:paraId="5DCCE48D" w14:textId="77777777" w:rsidR="00727E7C" w:rsidRPr="00727E7C" w:rsidRDefault="00727E7C" w:rsidP="00727E7C">
      <w:pPr>
        <w:numPr>
          <w:ilvl w:val="0"/>
          <w:numId w:val="16"/>
        </w:numPr>
      </w:pPr>
      <w:r w:rsidRPr="00727E7C">
        <w:rPr>
          <w:b/>
          <w:bCs/>
        </w:rPr>
        <w:t>Customer Service:</w:t>
      </w:r>
      <w:r w:rsidRPr="00727E7C">
        <w:t xml:space="preserve"> Developing chatbots and virtual assistants that can engage in natural language conversations.</w:t>
      </w:r>
    </w:p>
    <w:p w14:paraId="1868D343" w14:textId="77777777" w:rsidR="00727E7C" w:rsidRPr="00727E7C" w:rsidRDefault="00727E7C" w:rsidP="00727E7C">
      <w:pPr>
        <w:numPr>
          <w:ilvl w:val="0"/>
          <w:numId w:val="16"/>
        </w:numPr>
      </w:pPr>
      <w:r w:rsidRPr="00727E7C">
        <w:rPr>
          <w:b/>
          <w:bCs/>
        </w:rPr>
        <w:t>Research:</w:t>
      </w:r>
      <w:r w:rsidRPr="00727E7C">
        <w:t xml:space="preserve"> Accelerating scientific discovery by generating hypotheses, </w:t>
      </w:r>
      <w:proofErr w:type="spellStart"/>
      <w:r w:rsidRPr="00727E7C">
        <w:t>analyzing</w:t>
      </w:r>
      <w:proofErr w:type="spellEnd"/>
      <w:r w:rsidRPr="00727E7C">
        <w:t xml:space="preserve"> data, and writing research papers.</w:t>
      </w:r>
    </w:p>
    <w:p w14:paraId="087D633F" w14:textId="77777777" w:rsidR="00727E7C" w:rsidRPr="00727E7C" w:rsidRDefault="00727E7C" w:rsidP="00727E7C">
      <w:pPr>
        <w:rPr>
          <w:b/>
          <w:bCs/>
          <w:sz w:val="28"/>
          <w:szCs w:val="28"/>
        </w:rPr>
      </w:pPr>
      <w:r w:rsidRPr="00727E7C">
        <w:rPr>
          <w:b/>
          <w:bCs/>
          <w:sz w:val="28"/>
          <w:szCs w:val="28"/>
        </w:rPr>
        <w:t>Challenges and Future Directions</w:t>
      </w:r>
    </w:p>
    <w:p w14:paraId="4D551A50" w14:textId="77777777" w:rsidR="00727E7C" w:rsidRPr="00727E7C" w:rsidRDefault="00727E7C" w:rsidP="00727E7C">
      <w:r w:rsidRPr="00727E7C">
        <w:t>While the Transformer architecture has shown great promise, there are still challenges to be addressed. One of the main concerns is the computational cost associated with training large Transformer models. Additionally, there is a need to mitigate biases and ensure fairness in generative AI applications.</w:t>
      </w:r>
    </w:p>
    <w:p w14:paraId="54DF5244" w14:textId="77777777" w:rsidR="00727E7C" w:rsidRPr="00727E7C" w:rsidRDefault="00727E7C" w:rsidP="00727E7C">
      <w:r w:rsidRPr="00727E7C">
        <w:t>Future research directions include:</w:t>
      </w:r>
    </w:p>
    <w:p w14:paraId="1663E76D" w14:textId="77777777" w:rsidR="00727E7C" w:rsidRPr="00727E7C" w:rsidRDefault="00727E7C" w:rsidP="00727E7C">
      <w:pPr>
        <w:numPr>
          <w:ilvl w:val="0"/>
          <w:numId w:val="17"/>
        </w:numPr>
      </w:pPr>
      <w:r w:rsidRPr="00727E7C">
        <w:t>Developing more efficient Transformer models.</w:t>
      </w:r>
    </w:p>
    <w:p w14:paraId="11B20995" w14:textId="77777777" w:rsidR="00727E7C" w:rsidRPr="00727E7C" w:rsidRDefault="00727E7C" w:rsidP="00727E7C">
      <w:pPr>
        <w:numPr>
          <w:ilvl w:val="0"/>
          <w:numId w:val="17"/>
        </w:numPr>
      </w:pPr>
      <w:r w:rsidRPr="00727E7C">
        <w:t>Addressing ethical concerns related to generative AI.</w:t>
      </w:r>
    </w:p>
    <w:p w14:paraId="76264974" w14:textId="77777777" w:rsidR="00727E7C" w:rsidRPr="00727E7C" w:rsidRDefault="00727E7C" w:rsidP="00727E7C">
      <w:pPr>
        <w:numPr>
          <w:ilvl w:val="0"/>
          <w:numId w:val="17"/>
        </w:numPr>
      </w:pPr>
      <w:r w:rsidRPr="00727E7C">
        <w:t>Exploring new applications and domains for the Transformer architecture.</w:t>
      </w:r>
    </w:p>
    <w:p w14:paraId="35DCED6A" w14:textId="77777777" w:rsidR="00727E7C" w:rsidRPr="00727E7C" w:rsidRDefault="00727E7C" w:rsidP="00727E7C">
      <w:pPr>
        <w:rPr>
          <w:b/>
          <w:bCs/>
          <w:sz w:val="28"/>
          <w:szCs w:val="28"/>
        </w:rPr>
      </w:pPr>
      <w:r w:rsidRPr="00727E7C">
        <w:rPr>
          <w:b/>
          <w:bCs/>
          <w:sz w:val="28"/>
          <w:szCs w:val="28"/>
        </w:rPr>
        <w:t>The Impact of Transformer-Based Models</w:t>
      </w:r>
    </w:p>
    <w:p w14:paraId="778CC22A" w14:textId="77777777" w:rsidR="00727E7C" w:rsidRPr="00727E7C" w:rsidRDefault="00727E7C" w:rsidP="00727E7C">
      <w:r w:rsidRPr="00727E7C">
        <w:t>The Transformer architecture has had a profound impact on the field of natural language processing (NLP). Several notable Transformer-based models have been developed, including:</w:t>
      </w:r>
    </w:p>
    <w:p w14:paraId="6E01AA1C" w14:textId="77777777" w:rsidR="00727E7C" w:rsidRPr="00727E7C" w:rsidRDefault="00727E7C" w:rsidP="00727E7C">
      <w:pPr>
        <w:numPr>
          <w:ilvl w:val="0"/>
          <w:numId w:val="18"/>
        </w:numPr>
      </w:pPr>
      <w:r w:rsidRPr="00727E7C">
        <w:rPr>
          <w:b/>
          <w:bCs/>
        </w:rPr>
        <w:t>BERT (Bidirectional Encoder Representations from Transformers):</w:t>
      </w:r>
      <w:r w:rsidRPr="00727E7C">
        <w:t xml:space="preserve"> BERT is a pre-trained language model that has achieved state-of-the-art performance on a wide range of NLP tasks, such as question answering, text summarization, and sentiment analysis.   </w:t>
      </w:r>
    </w:p>
    <w:p w14:paraId="50E7E0E4" w14:textId="77777777" w:rsidR="00727E7C" w:rsidRPr="00727E7C" w:rsidRDefault="00727E7C" w:rsidP="00727E7C">
      <w:pPr>
        <w:numPr>
          <w:ilvl w:val="0"/>
          <w:numId w:val="18"/>
        </w:numPr>
      </w:pPr>
      <w:r w:rsidRPr="00727E7C">
        <w:rPr>
          <w:b/>
          <w:bCs/>
        </w:rPr>
        <w:t>GPT-3 (Generative Pre-trained Transformer 3):</w:t>
      </w:r>
      <w:r w:rsidRPr="00727E7C">
        <w:t xml:space="preserve"> GPT-3 is a massive language model that can generate human-quality text, including articles, essays, and creative writing.</w:t>
      </w:r>
    </w:p>
    <w:p w14:paraId="6AAB7A3F" w14:textId="77777777" w:rsidR="00727E7C" w:rsidRPr="00727E7C" w:rsidRDefault="00727E7C" w:rsidP="00727E7C">
      <w:pPr>
        <w:numPr>
          <w:ilvl w:val="0"/>
          <w:numId w:val="18"/>
        </w:numPr>
      </w:pPr>
      <w:r w:rsidRPr="00727E7C">
        <w:rPr>
          <w:b/>
          <w:bCs/>
        </w:rPr>
        <w:t>T5 (Text-to-Text Transfer Transformer):</w:t>
      </w:r>
      <w:r w:rsidRPr="00727E7C">
        <w:t xml:space="preserve"> T5 is a unified framework for a variety of NLP tasks, including machine translation, text summarization, and question answering.</w:t>
      </w:r>
    </w:p>
    <w:p w14:paraId="4F7DA08C" w14:textId="77777777" w:rsidR="00727E7C" w:rsidRPr="00727E7C" w:rsidRDefault="00727E7C" w:rsidP="00727E7C">
      <w:r w:rsidRPr="00727E7C">
        <w:t>These models have demonstrated the power of the Transformer architecture and have opened up new possibilities for applications in various domains.</w:t>
      </w:r>
    </w:p>
    <w:p w14:paraId="2184F6A6" w14:textId="77777777" w:rsidR="00727E7C" w:rsidRPr="00727E7C" w:rsidRDefault="00727E7C" w:rsidP="00727E7C">
      <w:pPr>
        <w:rPr>
          <w:b/>
          <w:bCs/>
          <w:sz w:val="28"/>
          <w:szCs w:val="28"/>
        </w:rPr>
      </w:pPr>
      <w:r w:rsidRPr="00727E7C">
        <w:rPr>
          <w:b/>
          <w:bCs/>
          <w:sz w:val="28"/>
          <w:szCs w:val="28"/>
        </w:rPr>
        <w:t>Ethical Considerations</w:t>
      </w:r>
    </w:p>
    <w:p w14:paraId="04F70557" w14:textId="77777777" w:rsidR="00727E7C" w:rsidRPr="00727E7C" w:rsidRDefault="00727E7C" w:rsidP="00727E7C">
      <w:r w:rsidRPr="00727E7C">
        <w:t>The widespread adoption of generative AI raises important ethical concerns. One of the main concerns is the potential for generative models to generate harmful or biased content. For example, language models trained on biased data may perpetuate harmful stereotypes.</w:t>
      </w:r>
    </w:p>
    <w:p w14:paraId="13949594" w14:textId="77777777" w:rsidR="00727E7C" w:rsidRPr="00727E7C" w:rsidRDefault="00727E7C" w:rsidP="00727E7C">
      <w:r w:rsidRPr="00727E7C">
        <w:t>To address these concerns, it is essential to develop ethical guidelines for the development and deployment of generative AI systems. This includes ensuring transparency, accountability, and fairness in the use of these technologies.</w:t>
      </w:r>
    </w:p>
    <w:p w14:paraId="463B005E" w14:textId="77777777" w:rsidR="00727E7C" w:rsidRPr="00727E7C" w:rsidRDefault="00727E7C" w:rsidP="00727E7C">
      <w:pPr>
        <w:rPr>
          <w:b/>
          <w:bCs/>
          <w:sz w:val="28"/>
          <w:szCs w:val="28"/>
        </w:rPr>
      </w:pPr>
      <w:r w:rsidRPr="00727E7C">
        <w:rPr>
          <w:b/>
          <w:bCs/>
          <w:sz w:val="28"/>
          <w:szCs w:val="28"/>
        </w:rPr>
        <w:lastRenderedPageBreak/>
        <w:t>Conclusion</w:t>
      </w:r>
    </w:p>
    <w:p w14:paraId="6089F96D" w14:textId="77777777" w:rsidR="00727E7C" w:rsidRPr="00727E7C" w:rsidRDefault="00727E7C" w:rsidP="00727E7C">
      <w:r w:rsidRPr="00727E7C">
        <w:t>The Transformer architecture represents a significant advancement in the field of generative AI. Its ability to capture long-range dependencies and its versatility have opened up new possibilities for creating complex and realistic outputs. As research continues to progress, we can expect to see even more innovative applications of the Transformer in the years to come.</w:t>
      </w:r>
    </w:p>
    <w:p w14:paraId="2832BE4A" w14:textId="77777777" w:rsidR="00727E7C" w:rsidRPr="00727E7C" w:rsidRDefault="00727E7C" w:rsidP="00727E7C">
      <w:pPr>
        <w:rPr>
          <w:b/>
          <w:bCs/>
          <w:sz w:val="28"/>
          <w:szCs w:val="28"/>
        </w:rPr>
      </w:pPr>
      <w:r w:rsidRPr="00727E7C">
        <w:rPr>
          <w:b/>
          <w:bCs/>
          <w:sz w:val="28"/>
          <w:szCs w:val="28"/>
        </w:rPr>
        <w:t>Additional Content</w:t>
      </w:r>
    </w:p>
    <w:p w14:paraId="3DBAE1BE" w14:textId="77777777" w:rsidR="00727E7C" w:rsidRPr="00727E7C" w:rsidRDefault="00727E7C" w:rsidP="00727E7C">
      <w:pPr>
        <w:rPr>
          <w:sz w:val="28"/>
          <w:szCs w:val="28"/>
        </w:rPr>
      </w:pPr>
      <w:r w:rsidRPr="00727E7C">
        <w:rPr>
          <w:b/>
          <w:bCs/>
          <w:sz w:val="28"/>
          <w:szCs w:val="28"/>
        </w:rPr>
        <w:t>Section 1: A Deeper Dive into the Transformer Architecture</w:t>
      </w:r>
    </w:p>
    <w:p w14:paraId="45730D17" w14:textId="77777777" w:rsidR="00727E7C" w:rsidRPr="00727E7C" w:rsidRDefault="00727E7C" w:rsidP="00727E7C">
      <w:pPr>
        <w:numPr>
          <w:ilvl w:val="0"/>
          <w:numId w:val="19"/>
        </w:numPr>
      </w:pPr>
      <w:r w:rsidRPr="00727E7C">
        <w:rPr>
          <w:b/>
          <w:bCs/>
        </w:rPr>
        <w:t>Self-Attention Mechanism:</w:t>
      </w:r>
      <w:r w:rsidRPr="00727E7C">
        <w:t xml:space="preserve"> Explain the mechanics of the self-attention mechanism in detail, including the calculation of query, key, and value vectors.</w:t>
      </w:r>
    </w:p>
    <w:p w14:paraId="69CA07BD" w14:textId="77777777" w:rsidR="00727E7C" w:rsidRPr="00727E7C" w:rsidRDefault="00727E7C" w:rsidP="00727E7C">
      <w:pPr>
        <w:numPr>
          <w:ilvl w:val="0"/>
          <w:numId w:val="19"/>
        </w:numPr>
      </w:pPr>
      <w:r w:rsidRPr="00727E7C">
        <w:rPr>
          <w:b/>
          <w:bCs/>
        </w:rPr>
        <w:t>Positional Encoding:</w:t>
      </w:r>
      <w:r w:rsidRPr="00727E7C">
        <w:t xml:space="preserve"> Discuss the role of positional encoding in providing the Transformer with information about the position of words in a sequence.</w:t>
      </w:r>
    </w:p>
    <w:p w14:paraId="0697DC71" w14:textId="77777777" w:rsidR="00727E7C" w:rsidRPr="00727E7C" w:rsidRDefault="00727E7C" w:rsidP="00727E7C">
      <w:pPr>
        <w:numPr>
          <w:ilvl w:val="0"/>
          <w:numId w:val="19"/>
        </w:numPr>
      </w:pPr>
      <w:r w:rsidRPr="00727E7C">
        <w:rPr>
          <w:b/>
          <w:bCs/>
        </w:rPr>
        <w:t>Multi-Head Attention:</w:t>
      </w:r>
      <w:r w:rsidRPr="00727E7C">
        <w:t xml:space="preserve"> Explain how multi-head attention allows the Transformer to capture different aspects of the input sequence simultaneously.</w:t>
      </w:r>
    </w:p>
    <w:p w14:paraId="0AF09B6B" w14:textId="77777777" w:rsidR="00727E7C" w:rsidRPr="00727E7C" w:rsidRDefault="00727E7C" w:rsidP="00727E7C">
      <w:pPr>
        <w:rPr>
          <w:sz w:val="28"/>
          <w:szCs w:val="28"/>
        </w:rPr>
      </w:pPr>
      <w:r w:rsidRPr="00727E7C">
        <w:rPr>
          <w:b/>
          <w:bCs/>
          <w:sz w:val="28"/>
          <w:szCs w:val="28"/>
        </w:rPr>
        <w:t>Section 2: The Impact of Transformers on Other Domains</w:t>
      </w:r>
    </w:p>
    <w:p w14:paraId="4B870C78" w14:textId="77777777" w:rsidR="00727E7C" w:rsidRPr="00727E7C" w:rsidRDefault="00727E7C" w:rsidP="00727E7C">
      <w:pPr>
        <w:numPr>
          <w:ilvl w:val="0"/>
          <w:numId w:val="20"/>
        </w:numPr>
      </w:pPr>
      <w:r w:rsidRPr="00727E7C">
        <w:rPr>
          <w:b/>
          <w:bCs/>
        </w:rPr>
        <w:t>Computer Vision:</w:t>
      </w:r>
      <w:r w:rsidRPr="00727E7C">
        <w:t xml:space="preserve"> Explore how the Transformer architecture has been applied to computer vision tasks, such as image generation, object detection, and image captioning.</w:t>
      </w:r>
    </w:p>
    <w:p w14:paraId="16F64511" w14:textId="77777777" w:rsidR="00727E7C" w:rsidRPr="00727E7C" w:rsidRDefault="00727E7C" w:rsidP="00727E7C">
      <w:pPr>
        <w:numPr>
          <w:ilvl w:val="0"/>
          <w:numId w:val="20"/>
        </w:numPr>
      </w:pPr>
      <w:r w:rsidRPr="00727E7C">
        <w:rPr>
          <w:b/>
          <w:bCs/>
        </w:rPr>
        <w:t>Audio Generation:</w:t>
      </w:r>
      <w:r w:rsidRPr="00727E7C">
        <w:t xml:space="preserve"> Discuss the use of Transformers for generating audio content, including music, speech, and sound effects.</w:t>
      </w:r>
    </w:p>
    <w:p w14:paraId="00C45F1E" w14:textId="77777777" w:rsidR="00727E7C" w:rsidRPr="00727E7C" w:rsidRDefault="00727E7C" w:rsidP="00727E7C">
      <w:pPr>
        <w:numPr>
          <w:ilvl w:val="0"/>
          <w:numId w:val="20"/>
        </w:numPr>
      </w:pPr>
      <w:r w:rsidRPr="00727E7C">
        <w:rPr>
          <w:b/>
          <w:bCs/>
        </w:rPr>
        <w:t>Other Applications:</w:t>
      </w:r>
      <w:r w:rsidRPr="00727E7C">
        <w:t xml:space="preserve"> Explore potential applications of the Transformer architecture in domains such as robotics, finance, and law.</w:t>
      </w:r>
    </w:p>
    <w:p w14:paraId="0881AF62" w14:textId="77777777" w:rsidR="00727E7C" w:rsidRPr="00727E7C" w:rsidRDefault="00727E7C" w:rsidP="00727E7C">
      <w:pPr>
        <w:rPr>
          <w:sz w:val="28"/>
          <w:szCs w:val="28"/>
        </w:rPr>
      </w:pPr>
      <w:r w:rsidRPr="00727E7C">
        <w:rPr>
          <w:b/>
          <w:bCs/>
          <w:sz w:val="28"/>
          <w:szCs w:val="28"/>
        </w:rPr>
        <w:t>Section 3: Future Trends and Challenges</w:t>
      </w:r>
    </w:p>
    <w:p w14:paraId="7231FFE4" w14:textId="77777777" w:rsidR="00727E7C" w:rsidRPr="00727E7C" w:rsidRDefault="00727E7C" w:rsidP="00727E7C">
      <w:pPr>
        <w:numPr>
          <w:ilvl w:val="0"/>
          <w:numId w:val="21"/>
        </w:numPr>
      </w:pPr>
      <w:r w:rsidRPr="00727E7C">
        <w:rPr>
          <w:b/>
          <w:bCs/>
        </w:rPr>
        <w:t>Efficient Transformers:</w:t>
      </w:r>
      <w:r w:rsidRPr="00727E7C">
        <w:t xml:space="preserve"> Discuss research efforts to develop more efficient Transformer models, such as reducing computational costs and memory requirements.</w:t>
      </w:r>
    </w:p>
    <w:p w14:paraId="0332C980" w14:textId="77777777" w:rsidR="00727E7C" w:rsidRPr="00727E7C" w:rsidRDefault="00727E7C" w:rsidP="00727E7C">
      <w:pPr>
        <w:numPr>
          <w:ilvl w:val="0"/>
          <w:numId w:val="21"/>
        </w:numPr>
      </w:pPr>
      <w:r w:rsidRPr="00727E7C">
        <w:rPr>
          <w:b/>
          <w:bCs/>
        </w:rPr>
        <w:t>Explainable AI:</w:t>
      </w:r>
      <w:r w:rsidRPr="00727E7C">
        <w:t xml:space="preserve"> Explore techniques for making Transformer models more interpretable and understandable.</w:t>
      </w:r>
    </w:p>
    <w:p w14:paraId="4E68F284" w14:textId="77777777" w:rsidR="00727E7C" w:rsidRPr="00727E7C" w:rsidRDefault="00727E7C" w:rsidP="00727E7C">
      <w:pPr>
        <w:numPr>
          <w:ilvl w:val="0"/>
          <w:numId w:val="21"/>
        </w:numPr>
      </w:pPr>
      <w:r w:rsidRPr="00727E7C">
        <w:rPr>
          <w:b/>
          <w:bCs/>
        </w:rPr>
        <w:t>Hybrid Models:</w:t>
      </w:r>
      <w:r w:rsidRPr="00727E7C">
        <w:t xml:space="preserve"> Discuss the potential of combining Transformer architectures with other deep learning models, such as convolutional neural networks (CNNs) and recurrent neural networks (RNNs).</w:t>
      </w:r>
    </w:p>
    <w:p w14:paraId="2B2C8294" w14:textId="77777777" w:rsidR="00727E7C" w:rsidRPr="00727E7C" w:rsidRDefault="00727E7C" w:rsidP="00727E7C">
      <w:pPr>
        <w:rPr>
          <w:sz w:val="28"/>
          <w:szCs w:val="28"/>
        </w:rPr>
      </w:pPr>
      <w:r w:rsidRPr="00727E7C">
        <w:rPr>
          <w:b/>
          <w:bCs/>
          <w:sz w:val="28"/>
          <w:szCs w:val="28"/>
        </w:rPr>
        <w:t>Section 4: Case Studies</w:t>
      </w:r>
    </w:p>
    <w:p w14:paraId="659A4353" w14:textId="77777777" w:rsidR="00727E7C" w:rsidRPr="00727E7C" w:rsidRDefault="00727E7C" w:rsidP="00727E7C">
      <w:pPr>
        <w:numPr>
          <w:ilvl w:val="0"/>
          <w:numId w:val="22"/>
        </w:numPr>
      </w:pPr>
      <w:r w:rsidRPr="00727E7C">
        <w:rPr>
          <w:b/>
          <w:bCs/>
        </w:rPr>
        <w:t>Real-world examples:</w:t>
      </w:r>
      <w:r w:rsidRPr="00727E7C">
        <w:t xml:space="preserve"> Present case studies of successful applications of Transformer-based models in various domains.</w:t>
      </w:r>
    </w:p>
    <w:p w14:paraId="6A15C601" w14:textId="77777777" w:rsidR="00727E7C" w:rsidRPr="00727E7C" w:rsidRDefault="00727E7C" w:rsidP="00727E7C">
      <w:pPr>
        <w:numPr>
          <w:ilvl w:val="0"/>
          <w:numId w:val="22"/>
        </w:numPr>
      </w:pPr>
      <w:r w:rsidRPr="00727E7C">
        <w:rPr>
          <w:b/>
          <w:bCs/>
        </w:rPr>
        <w:t>Challenges and solutions:</w:t>
      </w:r>
      <w:r w:rsidRPr="00727E7C">
        <w:t xml:space="preserve"> Discuss the challenges faced in implementing Transformer models and how they have been addressed.</w:t>
      </w:r>
    </w:p>
    <w:p w14:paraId="605A020F" w14:textId="77777777" w:rsidR="00727E7C" w:rsidRPr="00727E7C" w:rsidRDefault="00727E7C" w:rsidP="00727E7C">
      <w:pPr>
        <w:rPr>
          <w:sz w:val="28"/>
          <w:szCs w:val="28"/>
        </w:rPr>
      </w:pPr>
      <w:r w:rsidRPr="00727E7C">
        <w:rPr>
          <w:b/>
          <w:bCs/>
          <w:sz w:val="28"/>
          <w:szCs w:val="28"/>
        </w:rPr>
        <w:t>Section 5: Conclusion</w:t>
      </w:r>
    </w:p>
    <w:p w14:paraId="780DD04A" w14:textId="77777777" w:rsidR="00727E7C" w:rsidRPr="00727E7C" w:rsidRDefault="00727E7C" w:rsidP="00727E7C">
      <w:pPr>
        <w:numPr>
          <w:ilvl w:val="0"/>
          <w:numId w:val="23"/>
        </w:numPr>
      </w:pPr>
      <w:r w:rsidRPr="00727E7C">
        <w:rPr>
          <w:b/>
          <w:bCs/>
        </w:rPr>
        <w:t>Recapitulate key points:</w:t>
      </w:r>
      <w:r w:rsidRPr="00727E7C">
        <w:t xml:space="preserve"> Summarize the main findings and contributions of the research.</w:t>
      </w:r>
    </w:p>
    <w:p w14:paraId="44FC94BA" w14:textId="77777777" w:rsidR="00727E7C" w:rsidRPr="00727E7C" w:rsidRDefault="00727E7C" w:rsidP="00727E7C">
      <w:pPr>
        <w:numPr>
          <w:ilvl w:val="0"/>
          <w:numId w:val="23"/>
        </w:numPr>
      </w:pPr>
      <w:r w:rsidRPr="00727E7C">
        <w:rPr>
          <w:b/>
          <w:bCs/>
        </w:rPr>
        <w:lastRenderedPageBreak/>
        <w:t>Future outlook:</w:t>
      </w:r>
      <w:r w:rsidRPr="00727E7C">
        <w:t xml:space="preserve"> Discuss the potential future directions for research on the Transformer architecture.</w:t>
      </w:r>
    </w:p>
    <w:p w14:paraId="28E28880" w14:textId="77777777" w:rsidR="00727E7C" w:rsidRPr="00727E7C" w:rsidRDefault="00727E7C" w:rsidP="00727E7C">
      <w:pPr>
        <w:numPr>
          <w:ilvl w:val="0"/>
          <w:numId w:val="23"/>
        </w:numPr>
      </w:pPr>
      <w:r w:rsidRPr="00727E7C">
        <w:rPr>
          <w:b/>
          <w:bCs/>
        </w:rPr>
        <w:t>Call to action:</w:t>
      </w:r>
      <w:r w:rsidRPr="00727E7C">
        <w:t xml:space="preserve"> Encourage further research and development in this area.</w:t>
      </w:r>
    </w:p>
    <w:p w14:paraId="159B63AE" w14:textId="77777777" w:rsidR="00727E7C" w:rsidRPr="00727E7C" w:rsidRDefault="00727E7C" w:rsidP="00727E7C">
      <w:r w:rsidRPr="00727E7C">
        <w:t>By incorporating these additional sections, you can provide a more comprehensive and in-depth analysis of the Transformer architecture and its implications for generative AI.</w:t>
      </w:r>
    </w:p>
    <w:p w14:paraId="0BAF8FF8" w14:textId="04C5D52C" w:rsidR="0090088F" w:rsidRDefault="0090088F"/>
    <w:p w14:paraId="0BCAF98E" w14:textId="423308CD" w:rsidR="00727E7C" w:rsidRDefault="00727E7C">
      <w:pPr>
        <w:rPr>
          <w:b/>
          <w:bCs/>
          <w:sz w:val="28"/>
          <w:szCs w:val="28"/>
        </w:rPr>
      </w:pPr>
      <w:r w:rsidRPr="00727E7C">
        <w:rPr>
          <w:b/>
          <w:bCs/>
          <w:sz w:val="28"/>
          <w:szCs w:val="28"/>
        </w:rPr>
        <w:t>REFERENCE</w:t>
      </w:r>
    </w:p>
    <w:p w14:paraId="437E52B4" w14:textId="02F59096" w:rsidR="00727E7C" w:rsidRDefault="00727E7C">
      <w:pPr>
        <w:rPr>
          <w:b/>
          <w:bCs/>
          <w:sz w:val="28"/>
          <w:szCs w:val="28"/>
        </w:rPr>
      </w:pPr>
      <w:hyperlink r:id="rId5" w:history="1">
        <w:r w:rsidRPr="00A418E7">
          <w:rPr>
            <w:rStyle w:val="Hyperlink"/>
            <w:b/>
            <w:bCs/>
            <w:sz w:val="28"/>
            <w:szCs w:val="28"/>
          </w:rPr>
          <w:t>https://github.com/Isabel-SIM/BERT-NLP-SENTIMENT-ANALYSIS</w:t>
        </w:r>
      </w:hyperlink>
    </w:p>
    <w:p w14:paraId="6F193393" w14:textId="1BBE7834" w:rsidR="00727E7C" w:rsidRDefault="00727E7C">
      <w:pPr>
        <w:rPr>
          <w:b/>
          <w:bCs/>
          <w:sz w:val="28"/>
          <w:szCs w:val="28"/>
        </w:rPr>
      </w:pPr>
      <w:hyperlink r:id="rId6" w:history="1">
        <w:r w:rsidRPr="00A418E7">
          <w:rPr>
            <w:rStyle w:val="Hyperlink"/>
            <w:b/>
            <w:bCs/>
            <w:sz w:val="28"/>
            <w:szCs w:val="28"/>
          </w:rPr>
          <w:t>https://github.com/smagt/quick-intro-to-ml</w:t>
        </w:r>
      </w:hyperlink>
    </w:p>
    <w:p w14:paraId="1634B946" w14:textId="0A7DDBD7" w:rsidR="00727E7C" w:rsidRDefault="00727E7C">
      <w:pPr>
        <w:rPr>
          <w:b/>
          <w:bCs/>
          <w:sz w:val="28"/>
          <w:szCs w:val="28"/>
        </w:rPr>
      </w:pPr>
      <w:hyperlink r:id="rId7" w:history="1">
        <w:r w:rsidRPr="00A418E7">
          <w:rPr>
            <w:rStyle w:val="Hyperlink"/>
            <w:b/>
            <w:bCs/>
            <w:sz w:val="28"/>
            <w:szCs w:val="28"/>
          </w:rPr>
          <w:t>https://communities.surf.nl/en/ai-in-education/article/how-big-can-the-impact-of-language-models-on-education-be</w:t>
        </w:r>
      </w:hyperlink>
    </w:p>
    <w:p w14:paraId="2F551177" w14:textId="77777777" w:rsidR="00727E7C" w:rsidRPr="00727E7C" w:rsidRDefault="00727E7C">
      <w:pPr>
        <w:rPr>
          <w:b/>
          <w:bCs/>
          <w:sz w:val="28"/>
          <w:szCs w:val="28"/>
        </w:rPr>
      </w:pPr>
    </w:p>
    <w:sectPr w:rsidR="00727E7C" w:rsidRPr="00727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0F0"/>
    <w:multiLevelType w:val="multilevel"/>
    <w:tmpl w:val="608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7BFE"/>
    <w:multiLevelType w:val="multilevel"/>
    <w:tmpl w:val="1A94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C7654"/>
    <w:multiLevelType w:val="multilevel"/>
    <w:tmpl w:val="90BC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21AFE"/>
    <w:multiLevelType w:val="multilevel"/>
    <w:tmpl w:val="4B8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D4A94"/>
    <w:multiLevelType w:val="multilevel"/>
    <w:tmpl w:val="957A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665CB"/>
    <w:multiLevelType w:val="multilevel"/>
    <w:tmpl w:val="B5BC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12D2A"/>
    <w:multiLevelType w:val="multilevel"/>
    <w:tmpl w:val="B534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A5FBC"/>
    <w:multiLevelType w:val="multilevel"/>
    <w:tmpl w:val="0D1A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2428E"/>
    <w:multiLevelType w:val="multilevel"/>
    <w:tmpl w:val="F2AA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25900"/>
    <w:multiLevelType w:val="multilevel"/>
    <w:tmpl w:val="602E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C4A85"/>
    <w:multiLevelType w:val="multilevel"/>
    <w:tmpl w:val="3D28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01B67"/>
    <w:multiLevelType w:val="multilevel"/>
    <w:tmpl w:val="E400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F04AD"/>
    <w:multiLevelType w:val="multilevel"/>
    <w:tmpl w:val="0838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36AC7"/>
    <w:multiLevelType w:val="multilevel"/>
    <w:tmpl w:val="60AE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853A7"/>
    <w:multiLevelType w:val="multilevel"/>
    <w:tmpl w:val="036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9426D"/>
    <w:multiLevelType w:val="multilevel"/>
    <w:tmpl w:val="3CB8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522B2"/>
    <w:multiLevelType w:val="multilevel"/>
    <w:tmpl w:val="645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562C3"/>
    <w:multiLevelType w:val="multilevel"/>
    <w:tmpl w:val="2DB2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9060A"/>
    <w:multiLevelType w:val="multilevel"/>
    <w:tmpl w:val="A834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A563F"/>
    <w:multiLevelType w:val="multilevel"/>
    <w:tmpl w:val="F94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E03C4"/>
    <w:multiLevelType w:val="multilevel"/>
    <w:tmpl w:val="3E30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D1FFA"/>
    <w:multiLevelType w:val="multilevel"/>
    <w:tmpl w:val="CE18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31BF1"/>
    <w:multiLevelType w:val="multilevel"/>
    <w:tmpl w:val="4414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600948">
    <w:abstractNumId w:val="4"/>
  </w:num>
  <w:num w:numId="2" w16cid:durableId="309941286">
    <w:abstractNumId w:val="7"/>
  </w:num>
  <w:num w:numId="3" w16cid:durableId="444884210">
    <w:abstractNumId w:val="21"/>
  </w:num>
  <w:num w:numId="4" w16cid:durableId="1178077019">
    <w:abstractNumId w:val="14"/>
  </w:num>
  <w:num w:numId="5" w16cid:durableId="695619491">
    <w:abstractNumId w:val="13"/>
  </w:num>
  <w:num w:numId="6" w16cid:durableId="77601212">
    <w:abstractNumId w:val="17"/>
  </w:num>
  <w:num w:numId="7" w16cid:durableId="304626976">
    <w:abstractNumId w:val="1"/>
  </w:num>
  <w:num w:numId="8" w16cid:durableId="252738433">
    <w:abstractNumId w:val="2"/>
  </w:num>
  <w:num w:numId="9" w16cid:durableId="1752383710">
    <w:abstractNumId w:val="16"/>
  </w:num>
  <w:num w:numId="10" w16cid:durableId="1671642506">
    <w:abstractNumId w:val="15"/>
  </w:num>
  <w:num w:numId="11" w16cid:durableId="1720393457">
    <w:abstractNumId w:val="19"/>
  </w:num>
  <w:num w:numId="12" w16cid:durableId="790897121">
    <w:abstractNumId w:val="9"/>
  </w:num>
  <w:num w:numId="13" w16cid:durableId="1951472465">
    <w:abstractNumId w:val="22"/>
  </w:num>
  <w:num w:numId="14" w16cid:durableId="818693536">
    <w:abstractNumId w:val="5"/>
  </w:num>
  <w:num w:numId="15" w16cid:durableId="1029841074">
    <w:abstractNumId w:val="8"/>
  </w:num>
  <w:num w:numId="16" w16cid:durableId="922106337">
    <w:abstractNumId w:val="0"/>
  </w:num>
  <w:num w:numId="17" w16cid:durableId="1940985811">
    <w:abstractNumId w:val="11"/>
  </w:num>
  <w:num w:numId="18" w16cid:durableId="1584755633">
    <w:abstractNumId w:val="12"/>
  </w:num>
  <w:num w:numId="19" w16cid:durableId="331879499">
    <w:abstractNumId w:val="6"/>
  </w:num>
  <w:num w:numId="20" w16cid:durableId="837816143">
    <w:abstractNumId w:val="10"/>
  </w:num>
  <w:num w:numId="21" w16cid:durableId="548540158">
    <w:abstractNumId w:val="20"/>
  </w:num>
  <w:num w:numId="22" w16cid:durableId="873005539">
    <w:abstractNumId w:val="18"/>
  </w:num>
  <w:num w:numId="23" w16cid:durableId="1013604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C5"/>
    <w:rsid w:val="00322EC5"/>
    <w:rsid w:val="00727E7C"/>
    <w:rsid w:val="0090088F"/>
    <w:rsid w:val="00DC2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C6DE"/>
  <w15:chartTrackingRefBased/>
  <w15:docId w15:val="{481373C5-A8CE-400D-B0EF-EAC68965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E7C"/>
    <w:rPr>
      <w:color w:val="0563C1" w:themeColor="hyperlink"/>
      <w:u w:val="single"/>
    </w:rPr>
  </w:style>
  <w:style w:type="character" w:styleId="UnresolvedMention">
    <w:name w:val="Unresolved Mention"/>
    <w:basedOn w:val="DefaultParagraphFont"/>
    <w:uiPriority w:val="99"/>
    <w:semiHidden/>
    <w:unhideWhenUsed/>
    <w:rsid w:val="00727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454626">
      <w:bodyDiv w:val="1"/>
      <w:marLeft w:val="0"/>
      <w:marRight w:val="0"/>
      <w:marTop w:val="0"/>
      <w:marBottom w:val="0"/>
      <w:divBdr>
        <w:top w:val="none" w:sz="0" w:space="0" w:color="auto"/>
        <w:left w:val="none" w:sz="0" w:space="0" w:color="auto"/>
        <w:bottom w:val="none" w:sz="0" w:space="0" w:color="auto"/>
        <w:right w:val="none" w:sz="0" w:space="0" w:color="auto"/>
      </w:divBdr>
    </w:div>
    <w:div w:id="385683945">
      <w:bodyDiv w:val="1"/>
      <w:marLeft w:val="0"/>
      <w:marRight w:val="0"/>
      <w:marTop w:val="0"/>
      <w:marBottom w:val="0"/>
      <w:divBdr>
        <w:top w:val="none" w:sz="0" w:space="0" w:color="auto"/>
        <w:left w:val="none" w:sz="0" w:space="0" w:color="auto"/>
        <w:bottom w:val="none" w:sz="0" w:space="0" w:color="auto"/>
        <w:right w:val="none" w:sz="0" w:space="0" w:color="auto"/>
      </w:divBdr>
    </w:div>
    <w:div w:id="891963790">
      <w:bodyDiv w:val="1"/>
      <w:marLeft w:val="0"/>
      <w:marRight w:val="0"/>
      <w:marTop w:val="0"/>
      <w:marBottom w:val="0"/>
      <w:divBdr>
        <w:top w:val="none" w:sz="0" w:space="0" w:color="auto"/>
        <w:left w:val="none" w:sz="0" w:space="0" w:color="auto"/>
        <w:bottom w:val="none" w:sz="0" w:space="0" w:color="auto"/>
        <w:right w:val="none" w:sz="0" w:space="0" w:color="auto"/>
      </w:divBdr>
    </w:div>
    <w:div w:id="1041242836">
      <w:bodyDiv w:val="1"/>
      <w:marLeft w:val="0"/>
      <w:marRight w:val="0"/>
      <w:marTop w:val="0"/>
      <w:marBottom w:val="0"/>
      <w:divBdr>
        <w:top w:val="none" w:sz="0" w:space="0" w:color="auto"/>
        <w:left w:val="none" w:sz="0" w:space="0" w:color="auto"/>
        <w:bottom w:val="none" w:sz="0" w:space="0" w:color="auto"/>
        <w:right w:val="none" w:sz="0" w:space="0" w:color="auto"/>
      </w:divBdr>
    </w:div>
    <w:div w:id="1421756974">
      <w:bodyDiv w:val="1"/>
      <w:marLeft w:val="0"/>
      <w:marRight w:val="0"/>
      <w:marTop w:val="0"/>
      <w:marBottom w:val="0"/>
      <w:divBdr>
        <w:top w:val="none" w:sz="0" w:space="0" w:color="auto"/>
        <w:left w:val="none" w:sz="0" w:space="0" w:color="auto"/>
        <w:bottom w:val="none" w:sz="0" w:space="0" w:color="auto"/>
        <w:right w:val="none" w:sz="0" w:space="0" w:color="auto"/>
      </w:divBdr>
    </w:div>
    <w:div w:id="1472793486">
      <w:bodyDiv w:val="1"/>
      <w:marLeft w:val="0"/>
      <w:marRight w:val="0"/>
      <w:marTop w:val="0"/>
      <w:marBottom w:val="0"/>
      <w:divBdr>
        <w:top w:val="none" w:sz="0" w:space="0" w:color="auto"/>
        <w:left w:val="none" w:sz="0" w:space="0" w:color="auto"/>
        <w:bottom w:val="none" w:sz="0" w:space="0" w:color="auto"/>
        <w:right w:val="none" w:sz="0" w:space="0" w:color="auto"/>
      </w:divBdr>
    </w:div>
    <w:div w:id="1644043946">
      <w:bodyDiv w:val="1"/>
      <w:marLeft w:val="0"/>
      <w:marRight w:val="0"/>
      <w:marTop w:val="0"/>
      <w:marBottom w:val="0"/>
      <w:divBdr>
        <w:top w:val="none" w:sz="0" w:space="0" w:color="auto"/>
        <w:left w:val="none" w:sz="0" w:space="0" w:color="auto"/>
        <w:bottom w:val="none" w:sz="0" w:space="0" w:color="auto"/>
        <w:right w:val="none" w:sz="0" w:space="0" w:color="auto"/>
      </w:divBdr>
    </w:div>
    <w:div w:id="1836912967">
      <w:bodyDiv w:val="1"/>
      <w:marLeft w:val="0"/>
      <w:marRight w:val="0"/>
      <w:marTop w:val="0"/>
      <w:marBottom w:val="0"/>
      <w:divBdr>
        <w:top w:val="none" w:sz="0" w:space="0" w:color="auto"/>
        <w:left w:val="none" w:sz="0" w:space="0" w:color="auto"/>
        <w:bottom w:val="none" w:sz="0" w:space="0" w:color="auto"/>
        <w:right w:val="none" w:sz="0" w:space="0" w:color="auto"/>
      </w:divBdr>
    </w:div>
    <w:div w:id="1956447042">
      <w:bodyDiv w:val="1"/>
      <w:marLeft w:val="0"/>
      <w:marRight w:val="0"/>
      <w:marTop w:val="0"/>
      <w:marBottom w:val="0"/>
      <w:divBdr>
        <w:top w:val="none" w:sz="0" w:space="0" w:color="auto"/>
        <w:left w:val="none" w:sz="0" w:space="0" w:color="auto"/>
        <w:bottom w:val="none" w:sz="0" w:space="0" w:color="auto"/>
        <w:right w:val="none" w:sz="0" w:space="0" w:color="auto"/>
      </w:divBdr>
    </w:div>
    <w:div w:id="214299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unities.surf.nl/en/ai-in-education/article/how-big-can-the-impact-of-language-models-on-education-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magt/quick-intro-to-ml" TargetMode="External"/><Relationship Id="rId5" Type="http://schemas.openxmlformats.org/officeDocument/2006/relationships/hyperlink" Target="https://github.com/Isabel-SIM/BERT-NLP-SENTIMENT-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aditya</dc:creator>
  <cp:keywords/>
  <dc:description/>
  <cp:lastModifiedBy>varun aditya</cp:lastModifiedBy>
  <cp:revision>1</cp:revision>
  <dcterms:created xsi:type="dcterms:W3CDTF">2024-08-29T07:43:00Z</dcterms:created>
  <dcterms:modified xsi:type="dcterms:W3CDTF">2024-08-29T08:00:00Z</dcterms:modified>
</cp:coreProperties>
</file>