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D40A" w14:textId="77777777" w:rsidR="00945EA5" w:rsidRDefault="00000000">
      <w:pPr>
        <w:jc w:val="center"/>
      </w:pPr>
      <w:r>
        <w:rPr>
          <w:b/>
          <w:sz w:val="32"/>
        </w:rPr>
        <w:t>Ideation Phase</w:t>
      </w:r>
    </w:p>
    <w:p w14:paraId="0F895874" w14:textId="77777777" w:rsidR="00945EA5" w:rsidRDefault="00000000">
      <w:pPr>
        <w:jc w:val="center"/>
      </w:pPr>
      <w:r>
        <w:rPr>
          <w:b/>
          <w:sz w:val="30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945EA5" w14:paraId="4EA49961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2313254C" w14:textId="77777777" w:rsidR="00945EA5" w:rsidRDefault="00000000">
            <w:r>
              <w:t>Date</w:t>
            </w:r>
          </w:p>
        </w:tc>
        <w:tc>
          <w:tcPr>
            <w:tcW w:w="5220" w:type="dxa"/>
          </w:tcPr>
          <w:p w14:paraId="308A8F34" w14:textId="249031E5" w:rsidR="00945EA5" w:rsidRDefault="005B617B">
            <w:r>
              <w:t>01</w:t>
            </w:r>
            <w:r w:rsidR="00000000">
              <w:t xml:space="preserve"> </w:t>
            </w:r>
            <w:r>
              <w:t>October</w:t>
            </w:r>
            <w:r w:rsidR="00000000">
              <w:t xml:space="preserve"> 2026</w:t>
            </w:r>
          </w:p>
        </w:tc>
      </w:tr>
      <w:tr w:rsidR="00945EA5" w14:paraId="119E2EB7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1B9CEFC3" w14:textId="77777777" w:rsidR="00945EA5" w:rsidRDefault="00000000">
            <w:r>
              <w:t>Team ID</w:t>
            </w:r>
          </w:p>
        </w:tc>
        <w:tc>
          <w:tcPr>
            <w:tcW w:w="5220" w:type="dxa"/>
          </w:tcPr>
          <w:p w14:paraId="6EA6D74A" w14:textId="41C36C00" w:rsidR="00945EA5" w:rsidRDefault="00932723">
            <w:r>
              <w:t>SWTID-2026-2158</w:t>
            </w:r>
          </w:p>
        </w:tc>
      </w:tr>
      <w:tr w:rsidR="00945EA5" w14:paraId="5DAA20D6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7C72EDA1" w14:textId="77777777" w:rsidR="00945EA5" w:rsidRDefault="00000000">
            <w:r>
              <w:t>Project Name</w:t>
            </w:r>
          </w:p>
        </w:tc>
        <w:tc>
          <w:tcPr>
            <w:tcW w:w="5220" w:type="dxa"/>
          </w:tcPr>
          <w:p w14:paraId="601340CF" w14:textId="77777777" w:rsidR="00945EA5" w:rsidRDefault="00000000">
            <w:r>
              <w:t>Auto Ticket Classification using Flow Designer</w:t>
            </w:r>
          </w:p>
        </w:tc>
      </w:tr>
    </w:tbl>
    <w:p w14:paraId="62BA9133" w14:textId="77777777" w:rsidR="00945EA5" w:rsidRDefault="00000000">
      <w:r>
        <w:t>Maximum Marks: 4 Marks</w:t>
      </w:r>
    </w:p>
    <w:p w14:paraId="2A613B1A" w14:textId="77777777" w:rsidR="00945EA5" w:rsidRDefault="00000000">
      <w:r>
        <w:t>Step-1: Team Gathering, Collaboration and Select the Problem Statement</w:t>
      </w:r>
    </w:p>
    <w:p w14:paraId="6F252BA9" w14:textId="77777777" w:rsidR="00945EA5" w:rsidRDefault="00000000">
      <w:r>
        <w:t>Selected Problem: School IT helpdesk receives many incident requests such as Wi-Fi issues, projector failures, password problems, and slow computers. IT staff manually review and classify each request, which is time-consuming and can lead to inconsistent routing.</w:t>
      </w:r>
    </w:p>
    <w:p w14:paraId="0008DCB9" w14:textId="77777777" w:rsidR="00945EA5" w:rsidRDefault="00000000">
      <w: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92"/>
        <w:gridCol w:w="4155"/>
      </w:tblGrid>
      <w:tr w:rsidR="00945EA5" w14:paraId="2EC57D45" w14:textId="77777777">
        <w:trPr>
          <w:jc w:val="center"/>
        </w:trPr>
        <w:tc>
          <w:tcPr>
            <w:tcW w:w="3480" w:type="dxa"/>
            <w:shd w:val="clear" w:color="auto" w:fill="D9EAF7"/>
          </w:tcPr>
          <w:p w14:paraId="6F084F17" w14:textId="77777777" w:rsidR="00945EA5" w:rsidRDefault="00000000">
            <w:r>
              <w:t>No.</w:t>
            </w:r>
          </w:p>
        </w:tc>
        <w:tc>
          <w:tcPr>
            <w:tcW w:w="3480" w:type="dxa"/>
            <w:shd w:val="clear" w:color="auto" w:fill="D9EAF7"/>
          </w:tcPr>
          <w:p w14:paraId="2CCF13CD" w14:textId="77777777" w:rsidR="00945EA5" w:rsidRDefault="00000000">
            <w:r>
              <w:t>Idea</w:t>
            </w:r>
          </w:p>
        </w:tc>
        <w:tc>
          <w:tcPr>
            <w:tcW w:w="3480" w:type="dxa"/>
            <w:shd w:val="clear" w:color="auto" w:fill="D9EAF7"/>
          </w:tcPr>
          <w:p w14:paraId="1F377D0F" w14:textId="77777777" w:rsidR="00945EA5" w:rsidRDefault="00000000">
            <w:r>
              <w:t>Purpose</w:t>
            </w:r>
          </w:p>
        </w:tc>
      </w:tr>
      <w:tr w:rsidR="00945EA5" w14:paraId="69271563" w14:textId="77777777">
        <w:trPr>
          <w:jc w:val="center"/>
        </w:trPr>
        <w:tc>
          <w:tcPr>
            <w:tcW w:w="3480" w:type="dxa"/>
          </w:tcPr>
          <w:p w14:paraId="69638B38" w14:textId="77777777" w:rsidR="00945EA5" w:rsidRDefault="00000000">
            <w:r>
              <w:t>1</w:t>
            </w:r>
          </w:p>
        </w:tc>
        <w:tc>
          <w:tcPr>
            <w:tcW w:w="3480" w:type="dxa"/>
          </w:tcPr>
          <w:p w14:paraId="2AE0C44D" w14:textId="77777777" w:rsidR="00945EA5" w:rsidRDefault="00000000">
            <w:r>
              <w:t>Automatic ticket classification using Flow Designer</w:t>
            </w:r>
          </w:p>
        </w:tc>
        <w:tc>
          <w:tcPr>
            <w:tcW w:w="3480" w:type="dxa"/>
          </w:tcPr>
          <w:p w14:paraId="0BD79977" w14:textId="77777777" w:rsidR="00945EA5" w:rsidRDefault="00000000">
            <w:r>
              <w:t>Classify tickets from keywords in Short Description</w:t>
            </w:r>
          </w:p>
        </w:tc>
      </w:tr>
      <w:tr w:rsidR="00945EA5" w14:paraId="5F9A0082" w14:textId="77777777">
        <w:trPr>
          <w:jc w:val="center"/>
        </w:trPr>
        <w:tc>
          <w:tcPr>
            <w:tcW w:w="3480" w:type="dxa"/>
          </w:tcPr>
          <w:p w14:paraId="1B6C68C9" w14:textId="77777777" w:rsidR="00945EA5" w:rsidRDefault="00000000">
            <w:r>
              <w:t>2</w:t>
            </w:r>
          </w:p>
        </w:tc>
        <w:tc>
          <w:tcPr>
            <w:tcW w:w="3480" w:type="dxa"/>
          </w:tcPr>
          <w:p w14:paraId="28FC9720" w14:textId="77777777" w:rsidR="00945EA5" w:rsidRDefault="00000000">
            <w:r>
              <w:t>Keyword-based Category and Subcategory assignment</w:t>
            </w:r>
          </w:p>
        </w:tc>
        <w:tc>
          <w:tcPr>
            <w:tcW w:w="3480" w:type="dxa"/>
          </w:tcPr>
          <w:p w14:paraId="7D3E71A0" w14:textId="77777777" w:rsidR="00945EA5" w:rsidRDefault="00000000">
            <w:r>
              <w:t>Assign Network/Hardware/Access/Performance automatically</w:t>
            </w:r>
          </w:p>
        </w:tc>
      </w:tr>
      <w:tr w:rsidR="00945EA5" w14:paraId="3F5A87B3" w14:textId="77777777">
        <w:trPr>
          <w:jc w:val="center"/>
        </w:trPr>
        <w:tc>
          <w:tcPr>
            <w:tcW w:w="3480" w:type="dxa"/>
          </w:tcPr>
          <w:p w14:paraId="32125EF5" w14:textId="77777777" w:rsidR="00945EA5" w:rsidRDefault="00000000">
            <w:r>
              <w:t>3</w:t>
            </w:r>
          </w:p>
        </w:tc>
        <w:tc>
          <w:tcPr>
            <w:tcW w:w="3480" w:type="dxa"/>
          </w:tcPr>
          <w:p w14:paraId="05D1ADC8" w14:textId="77777777" w:rsidR="00945EA5" w:rsidRDefault="00000000">
            <w:r>
              <w:t>Dependent Category–Subcategory fields</w:t>
            </w:r>
          </w:p>
        </w:tc>
        <w:tc>
          <w:tcPr>
            <w:tcW w:w="3480" w:type="dxa"/>
          </w:tcPr>
          <w:p w14:paraId="58047DCA" w14:textId="77777777" w:rsidR="00945EA5" w:rsidRDefault="00000000">
            <w:r>
              <w:t>Keep ticket data structured and consistent</w:t>
            </w:r>
          </w:p>
        </w:tc>
      </w:tr>
      <w:tr w:rsidR="00945EA5" w14:paraId="134690A7" w14:textId="77777777">
        <w:trPr>
          <w:jc w:val="center"/>
        </w:trPr>
        <w:tc>
          <w:tcPr>
            <w:tcW w:w="3480" w:type="dxa"/>
          </w:tcPr>
          <w:p w14:paraId="0F14A54A" w14:textId="77777777" w:rsidR="00945EA5" w:rsidRDefault="00000000">
            <w:r>
              <w:t>4</w:t>
            </w:r>
          </w:p>
        </w:tc>
        <w:tc>
          <w:tcPr>
            <w:tcW w:w="3480" w:type="dxa"/>
          </w:tcPr>
          <w:p w14:paraId="2615B165" w14:textId="77777777" w:rsidR="00945EA5" w:rsidRDefault="00000000">
            <w:r>
              <w:t>Automatic email confirmation</w:t>
            </w:r>
          </w:p>
        </w:tc>
        <w:tc>
          <w:tcPr>
            <w:tcW w:w="3480" w:type="dxa"/>
          </w:tcPr>
          <w:p w14:paraId="29433B4C" w14:textId="77777777" w:rsidR="00945EA5" w:rsidRDefault="00000000">
            <w:r>
              <w:t>Notify the caller immediately after ticket creation</w:t>
            </w:r>
          </w:p>
        </w:tc>
      </w:tr>
      <w:tr w:rsidR="00945EA5" w14:paraId="41313FB0" w14:textId="77777777">
        <w:trPr>
          <w:jc w:val="center"/>
        </w:trPr>
        <w:tc>
          <w:tcPr>
            <w:tcW w:w="3480" w:type="dxa"/>
          </w:tcPr>
          <w:p w14:paraId="1528196F" w14:textId="77777777" w:rsidR="00945EA5" w:rsidRDefault="00000000">
            <w:r>
              <w:t>5</w:t>
            </w:r>
          </w:p>
        </w:tc>
        <w:tc>
          <w:tcPr>
            <w:tcW w:w="3480" w:type="dxa"/>
          </w:tcPr>
          <w:p w14:paraId="3E6464BB" w14:textId="77777777" w:rsidR="00945EA5" w:rsidRDefault="00000000">
            <w:r>
              <w:t>Manual classification by IT staff</w:t>
            </w:r>
          </w:p>
        </w:tc>
        <w:tc>
          <w:tcPr>
            <w:tcW w:w="3480" w:type="dxa"/>
          </w:tcPr>
          <w:p w14:paraId="2C79369F" w14:textId="77777777" w:rsidR="00945EA5" w:rsidRDefault="00000000">
            <w:r>
              <w:t>Existing approach; requires time and repeated effort</w:t>
            </w:r>
          </w:p>
        </w:tc>
      </w:tr>
    </w:tbl>
    <w:p w14:paraId="1965192F" w14:textId="77777777" w:rsidR="00945EA5" w:rsidRDefault="00000000">
      <w:r>
        <w:t>Step-3: Idea Prioritization</w:t>
      </w:r>
    </w:p>
    <w:p w14:paraId="5683D62C" w14:textId="77777777" w:rsidR="00945EA5" w:rsidRDefault="00000000">
      <w:r>
        <w:t>The Flow Designer automation was selected for implementation because it directly addresses the manual classification problem, supports no-code maintenance, standardizes Category/Subcategory values, and can be extended for future helpdesk automation.</w:t>
      </w:r>
    </w:p>
    <w:sectPr w:rsidR="00945EA5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841552">
    <w:abstractNumId w:val="8"/>
  </w:num>
  <w:num w:numId="2" w16cid:durableId="347409286">
    <w:abstractNumId w:val="6"/>
  </w:num>
  <w:num w:numId="3" w16cid:durableId="1517840070">
    <w:abstractNumId w:val="5"/>
  </w:num>
  <w:num w:numId="4" w16cid:durableId="1574463023">
    <w:abstractNumId w:val="4"/>
  </w:num>
  <w:num w:numId="5" w16cid:durableId="1888682514">
    <w:abstractNumId w:val="7"/>
  </w:num>
  <w:num w:numId="6" w16cid:durableId="848061582">
    <w:abstractNumId w:val="3"/>
  </w:num>
  <w:num w:numId="7" w16cid:durableId="1333753107">
    <w:abstractNumId w:val="2"/>
  </w:num>
  <w:num w:numId="8" w16cid:durableId="10306511">
    <w:abstractNumId w:val="1"/>
  </w:num>
  <w:num w:numId="9" w16cid:durableId="93926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C45"/>
    <w:rsid w:val="0029639D"/>
    <w:rsid w:val="00326F90"/>
    <w:rsid w:val="005775A4"/>
    <w:rsid w:val="005B617B"/>
    <w:rsid w:val="00932723"/>
    <w:rsid w:val="00945E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24629"/>
  <w14:defaultImageDpi w14:val="300"/>
  <w15:docId w15:val="{547785AF-22C0-412D-8B07-3A991BF3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Varunapriya T N</cp:lastModifiedBy>
  <cp:revision>3</cp:revision>
  <dcterms:created xsi:type="dcterms:W3CDTF">2013-12-23T23:15:00Z</dcterms:created>
  <dcterms:modified xsi:type="dcterms:W3CDTF">2026-10-01T05:34:00Z</dcterms:modified>
  <cp:category/>
</cp:coreProperties>
</file>