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0FF" w:rsidRPr="00E51EA1" w:rsidRDefault="003120FF" w:rsidP="00777519">
      <w:pPr>
        <w:autoSpaceDE w:val="0"/>
        <w:autoSpaceDN w:val="0"/>
        <w:adjustRightInd w:val="0"/>
        <w:spacing w:after="0" w:line="240" w:lineRule="auto"/>
        <w:jc w:val="center"/>
        <w:rPr>
          <w:rFonts w:ascii="Times New Roman" w:hAnsi="Times New Roman" w:cs="Times New Roman"/>
          <w:sz w:val="32"/>
          <w:szCs w:val="32"/>
        </w:rPr>
      </w:pPr>
    </w:p>
    <w:p w:rsidR="002D78D0" w:rsidRPr="00E51EA1" w:rsidRDefault="002D78D0" w:rsidP="002D78D0">
      <w:pPr>
        <w:jc w:val="center"/>
        <w:rPr>
          <w:rFonts w:ascii="Times New Roman" w:hAnsi="Times New Roman" w:cs="Times New Roman"/>
          <w:b/>
          <w:sz w:val="32"/>
          <w:szCs w:val="32"/>
        </w:rPr>
      </w:pPr>
      <w:r w:rsidRPr="00E51EA1">
        <w:rPr>
          <w:rFonts w:ascii="Times New Roman" w:hAnsi="Times New Roman" w:cs="Times New Roman"/>
          <w:b/>
          <w:sz w:val="32"/>
          <w:szCs w:val="32"/>
        </w:rPr>
        <w:t xml:space="preserve">Assignment </w:t>
      </w:r>
      <w:r w:rsidR="009019E7" w:rsidRPr="00E51EA1">
        <w:rPr>
          <w:rFonts w:ascii="Times New Roman" w:hAnsi="Times New Roman" w:cs="Times New Roman"/>
          <w:b/>
          <w:sz w:val="32"/>
          <w:szCs w:val="32"/>
        </w:rPr>
        <w:t>9</w:t>
      </w:r>
      <w:r w:rsidRPr="00E51EA1">
        <w:rPr>
          <w:rFonts w:ascii="Times New Roman" w:hAnsi="Times New Roman" w:cs="Times New Roman"/>
          <w:b/>
          <w:sz w:val="32"/>
          <w:szCs w:val="32"/>
        </w:rPr>
        <w:t xml:space="preserve"> </w:t>
      </w:r>
      <w:r w:rsidR="009019E7" w:rsidRPr="00E51EA1">
        <w:rPr>
          <w:rFonts w:ascii="Times New Roman" w:hAnsi="Times New Roman" w:cs="Times New Roman"/>
          <w:b/>
          <w:sz w:val="32"/>
          <w:szCs w:val="32"/>
        </w:rPr>
        <w:t>–</w:t>
      </w:r>
      <w:r w:rsidRPr="00E51EA1">
        <w:rPr>
          <w:rFonts w:ascii="Times New Roman" w:hAnsi="Times New Roman" w:cs="Times New Roman"/>
          <w:b/>
          <w:sz w:val="32"/>
          <w:szCs w:val="32"/>
        </w:rPr>
        <w:t xml:space="preserve"> Project</w:t>
      </w:r>
      <w:r w:rsidR="009019E7" w:rsidRPr="00E51EA1">
        <w:rPr>
          <w:rFonts w:ascii="Times New Roman" w:hAnsi="Times New Roman" w:cs="Times New Roman"/>
          <w:b/>
          <w:sz w:val="32"/>
          <w:szCs w:val="32"/>
        </w:rPr>
        <w:t xml:space="preserve"> Procurement</w:t>
      </w:r>
      <w:r w:rsidRPr="00E51EA1">
        <w:rPr>
          <w:rFonts w:ascii="Times New Roman" w:hAnsi="Times New Roman" w:cs="Times New Roman"/>
          <w:b/>
          <w:sz w:val="32"/>
          <w:szCs w:val="32"/>
        </w:rPr>
        <w:t xml:space="preserve"> management</w:t>
      </w:r>
    </w:p>
    <w:p w:rsidR="002D78D0" w:rsidRPr="00E51EA1" w:rsidRDefault="002D78D0" w:rsidP="00777519">
      <w:pPr>
        <w:autoSpaceDE w:val="0"/>
        <w:autoSpaceDN w:val="0"/>
        <w:adjustRightInd w:val="0"/>
        <w:spacing w:after="0" w:line="240" w:lineRule="auto"/>
        <w:jc w:val="center"/>
        <w:rPr>
          <w:rFonts w:ascii="Times New Roman" w:hAnsi="Times New Roman" w:cs="Times New Roman"/>
          <w:sz w:val="32"/>
          <w:szCs w:val="32"/>
        </w:rPr>
      </w:pPr>
    </w:p>
    <w:p w:rsidR="002D78D0" w:rsidRPr="00E51EA1" w:rsidRDefault="002D78D0" w:rsidP="00777519">
      <w:pPr>
        <w:autoSpaceDE w:val="0"/>
        <w:autoSpaceDN w:val="0"/>
        <w:adjustRightInd w:val="0"/>
        <w:spacing w:after="0" w:line="240" w:lineRule="auto"/>
        <w:jc w:val="center"/>
        <w:rPr>
          <w:rFonts w:ascii="Times New Roman" w:hAnsi="Times New Roman" w:cs="Times New Roman"/>
          <w:sz w:val="32"/>
          <w:szCs w:val="32"/>
        </w:rPr>
      </w:pPr>
    </w:p>
    <w:p w:rsidR="002D78D0" w:rsidRPr="00E51EA1" w:rsidRDefault="002D78D0" w:rsidP="00777519">
      <w:pPr>
        <w:autoSpaceDE w:val="0"/>
        <w:autoSpaceDN w:val="0"/>
        <w:adjustRightInd w:val="0"/>
        <w:spacing w:after="0" w:line="240" w:lineRule="auto"/>
        <w:jc w:val="center"/>
        <w:rPr>
          <w:rFonts w:ascii="Times New Roman" w:hAnsi="Times New Roman" w:cs="Times New Roman"/>
          <w:sz w:val="32"/>
          <w:szCs w:val="32"/>
        </w:rPr>
      </w:pPr>
    </w:p>
    <w:p w:rsidR="002D78D0" w:rsidRPr="00E51EA1" w:rsidRDefault="002D78D0" w:rsidP="00777519">
      <w:pPr>
        <w:autoSpaceDE w:val="0"/>
        <w:autoSpaceDN w:val="0"/>
        <w:adjustRightInd w:val="0"/>
        <w:spacing w:after="0" w:line="240" w:lineRule="auto"/>
        <w:jc w:val="center"/>
        <w:rPr>
          <w:rFonts w:ascii="Times New Roman" w:hAnsi="Times New Roman" w:cs="Times New Roman"/>
          <w:sz w:val="32"/>
          <w:szCs w:val="32"/>
        </w:rPr>
      </w:pPr>
    </w:p>
    <w:p w:rsidR="002D78D0" w:rsidRPr="00E51EA1" w:rsidRDefault="002D78D0" w:rsidP="00777519">
      <w:pPr>
        <w:autoSpaceDE w:val="0"/>
        <w:autoSpaceDN w:val="0"/>
        <w:adjustRightInd w:val="0"/>
        <w:spacing w:after="0" w:line="240" w:lineRule="auto"/>
        <w:jc w:val="center"/>
        <w:rPr>
          <w:rFonts w:ascii="Times New Roman" w:hAnsi="Times New Roman" w:cs="Times New Roman"/>
          <w:sz w:val="32"/>
          <w:szCs w:val="32"/>
        </w:rPr>
      </w:pPr>
    </w:p>
    <w:p w:rsidR="002457D3" w:rsidRPr="00E51EA1" w:rsidRDefault="009019E7" w:rsidP="00777519">
      <w:pPr>
        <w:autoSpaceDE w:val="0"/>
        <w:autoSpaceDN w:val="0"/>
        <w:adjustRightInd w:val="0"/>
        <w:spacing w:after="0" w:line="240" w:lineRule="auto"/>
        <w:jc w:val="center"/>
        <w:rPr>
          <w:rFonts w:ascii="Times New Roman" w:hAnsi="Times New Roman" w:cs="Times New Roman"/>
          <w:sz w:val="32"/>
          <w:szCs w:val="32"/>
        </w:rPr>
      </w:pPr>
      <w:r w:rsidRPr="00E51EA1">
        <w:rPr>
          <w:rFonts w:ascii="Times New Roman" w:hAnsi="Times New Roman" w:cs="Times New Roman"/>
          <w:sz w:val="32"/>
          <w:szCs w:val="32"/>
        </w:rPr>
        <w:t>RFP for Project Implementation</w:t>
      </w:r>
    </w:p>
    <w:p w:rsidR="002457D3" w:rsidRPr="00E51EA1" w:rsidRDefault="002457D3" w:rsidP="002457D3">
      <w:pPr>
        <w:autoSpaceDE w:val="0"/>
        <w:autoSpaceDN w:val="0"/>
        <w:adjustRightInd w:val="0"/>
        <w:spacing w:after="0" w:line="240" w:lineRule="auto"/>
        <w:rPr>
          <w:rFonts w:ascii="Times New Roman" w:hAnsi="Times New Roman" w:cs="Times New Roman"/>
          <w:b/>
          <w:bCs/>
        </w:rPr>
      </w:pPr>
    </w:p>
    <w:p w:rsidR="00107521" w:rsidRPr="00E51EA1" w:rsidRDefault="00107521" w:rsidP="002457D3">
      <w:pPr>
        <w:autoSpaceDE w:val="0"/>
        <w:autoSpaceDN w:val="0"/>
        <w:adjustRightInd w:val="0"/>
        <w:spacing w:after="0" w:line="240" w:lineRule="auto"/>
        <w:rPr>
          <w:rFonts w:ascii="Times New Roman" w:hAnsi="Times New Roman" w:cs="Times New Roman"/>
          <w:b/>
          <w:bCs/>
        </w:rPr>
      </w:pPr>
    </w:p>
    <w:p w:rsidR="00107521" w:rsidRPr="00E51EA1" w:rsidRDefault="00107521" w:rsidP="002457D3">
      <w:pPr>
        <w:autoSpaceDE w:val="0"/>
        <w:autoSpaceDN w:val="0"/>
        <w:adjustRightInd w:val="0"/>
        <w:spacing w:after="0" w:line="240" w:lineRule="auto"/>
        <w:rPr>
          <w:rFonts w:ascii="Times New Roman" w:hAnsi="Times New Roman" w:cs="Times New Roman"/>
          <w:b/>
          <w:bCs/>
        </w:rPr>
      </w:pPr>
    </w:p>
    <w:p w:rsidR="00107521" w:rsidRPr="00E51EA1" w:rsidRDefault="00107521" w:rsidP="002457D3">
      <w:pPr>
        <w:autoSpaceDE w:val="0"/>
        <w:autoSpaceDN w:val="0"/>
        <w:adjustRightInd w:val="0"/>
        <w:spacing w:after="0" w:line="240" w:lineRule="auto"/>
        <w:rPr>
          <w:rFonts w:ascii="Times New Roman" w:hAnsi="Times New Roman" w:cs="Times New Roman"/>
          <w:b/>
          <w:bCs/>
        </w:rPr>
      </w:pPr>
    </w:p>
    <w:p w:rsidR="00107521" w:rsidRPr="00E51EA1" w:rsidRDefault="00107521" w:rsidP="002457D3">
      <w:pPr>
        <w:autoSpaceDE w:val="0"/>
        <w:autoSpaceDN w:val="0"/>
        <w:adjustRightInd w:val="0"/>
        <w:spacing w:after="0" w:line="240" w:lineRule="auto"/>
        <w:rPr>
          <w:rFonts w:ascii="Times New Roman" w:hAnsi="Times New Roman" w:cs="Times New Roman"/>
          <w:b/>
          <w:bCs/>
        </w:rPr>
      </w:pPr>
    </w:p>
    <w:p w:rsidR="00107521" w:rsidRPr="00E51EA1" w:rsidRDefault="00107521" w:rsidP="002457D3">
      <w:pPr>
        <w:autoSpaceDE w:val="0"/>
        <w:autoSpaceDN w:val="0"/>
        <w:adjustRightInd w:val="0"/>
        <w:spacing w:after="0" w:line="240" w:lineRule="auto"/>
        <w:rPr>
          <w:rFonts w:ascii="Times New Roman" w:hAnsi="Times New Roman" w:cs="Times New Roman"/>
          <w:b/>
          <w:bCs/>
        </w:rPr>
      </w:pPr>
    </w:p>
    <w:p w:rsidR="00107521" w:rsidRPr="00E51EA1" w:rsidRDefault="00107521" w:rsidP="002457D3">
      <w:pPr>
        <w:autoSpaceDE w:val="0"/>
        <w:autoSpaceDN w:val="0"/>
        <w:adjustRightInd w:val="0"/>
        <w:spacing w:after="0" w:line="240" w:lineRule="auto"/>
        <w:rPr>
          <w:rFonts w:ascii="Times New Roman" w:hAnsi="Times New Roman" w:cs="Times New Roman"/>
          <w:b/>
          <w:bCs/>
        </w:rPr>
      </w:pPr>
    </w:p>
    <w:p w:rsidR="00107521" w:rsidRPr="00E51EA1" w:rsidRDefault="00107521" w:rsidP="002457D3">
      <w:pPr>
        <w:autoSpaceDE w:val="0"/>
        <w:autoSpaceDN w:val="0"/>
        <w:adjustRightInd w:val="0"/>
        <w:spacing w:after="0" w:line="240" w:lineRule="auto"/>
        <w:rPr>
          <w:rFonts w:ascii="Times New Roman" w:hAnsi="Times New Roman" w:cs="Times New Roman"/>
          <w:b/>
          <w:bCs/>
        </w:rPr>
      </w:pPr>
    </w:p>
    <w:p w:rsidR="00107521" w:rsidRPr="00E51EA1" w:rsidRDefault="00107521" w:rsidP="002457D3">
      <w:pPr>
        <w:autoSpaceDE w:val="0"/>
        <w:autoSpaceDN w:val="0"/>
        <w:adjustRightInd w:val="0"/>
        <w:spacing w:after="0" w:line="240" w:lineRule="auto"/>
        <w:rPr>
          <w:rFonts w:ascii="Times New Roman" w:hAnsi="Times New Roman" w:cs="Times New Roman"/>
          <w:b/>
          <w:bCs/>
          <w:sz w:val="24"/>
          <w:szCs w:val="24"/>
        </w:rPr>
      </w:pPr>
    </w:p>
    <w:p w:rsidR="00107521" w:rsidRPr="00E51EA1" w:rsidRDefault="00107521" w:rsidP="002457D3">
      <w:pPr>
        <w:autoSpaceDE w:val="0"/>
        <w:autoSpaceDN w:val="0"/>
        <w:adjustRightInd w:val="0"/>
        <w:spacing w:after="0" w:line="240" w:lineRule="auto"/>
        <w:rPr>
          <w:rFonts w:ascii="Times New Roman" w:hAnsi="Times New Roman" w:cs="Times New Roman"/>
          <w:b/>
          <w:bCs/>
          <w:sz w:val="24"/>
          <w:szCs w:val="24"/>
        </w:rPr>
      </w:pPr>
    </w:p>
    <w:p w:rsidR="002457D3" w:rsidRPr="00E51EA1" w:rsidRDefault="002457D3" w:rsidP="00107521">
      <w:pPr>
        <w:autoSpaceDE w:val="0"/>
        <w:autoSpaceDN w:val="0"/>
        <w:adjustRightInd w:val="0"/>
        <w:spacing w:after="0" w:line="240" w:lineRule="auto"/>
        <w:jc w:val="center"/>
        <w:rPr>
          <w:rFonts w:ascii="Times New Roman" w:hAnsi="Times New Roman" w:cs="Times New Roman"/>
          <w:bCs/>
          <w:sz w:val="24"/>
          <w:szCs w:val="24"/>
        </w:rPr>
      </w:pPr>
      <w:r w:rsidRPr="00E51EA1">
        <w:rPr>
          <w:rFonts w:ascii="Times New Roman" w:hAnsi="Times New Roman" w:cs="Times New Roman"/>
          <w:b/>
          <w:bCs/>
          <w:sz w:val="24"/>
          <w:szCs w:val="24"/>
        </w:rPr>
        <w:t>Project Title:</w:t>
      </w:r>
      <w:r w:rsidR="00E0606A" w:rsidRPr="00E51EA1">
        <w:rPr>
          <w:rFonts w:ascii="Times New Roman" w:hAnsi="Times New Roman" w:cs="Times New Roman"/>
          <w:b/>
          <w:bCs/>
          <w:sz w:val="24"/>
          <w:szCs w:val="24"/>
        </w:rPr>
        <w:t xml:space="preserve"> </w:t>
      </w:r>
      <w:r w:rsidR="00E0606A" w:rsidRPr="00E51EA1">
        <w:rPr>
          <w:rFonts w:ascii="Times New Roman" w:hAnsi="Times New Roman" w:cs="Times New Roman"/>
          <w:bCs/>
          <w:sz w:val="24"/>
          <w:szCs w:val="24"/>
        </w:rPr>
        <w:t>Infrastructure Transformation Project</w:t>
      </w:r>
    </w:p>
    <w:p w:rsidR="00107521" w:rsidRPr="00E51EA1" w:rsidRDefault="00107521" w:rsidP="00107521">
      <w:pPr>
        <w:autoSpaceDE w:val="0"/>
        <w:autoSpaceDN w:val="0"/>
        <w:adjustRightInd w:val="0"/>
        <w:spacing w:after="0" w:line="240" w:lineRule="auto"/>
        <w:jc w:val="center"/>
        <w:rPr>
          <w:rFonts w:ascii="Times New Roman" w:hAnsi="Times New Roman" w:cs="Times New Roman"/>
          <w:bCs/>
          <w:sz w:val="24"/>
          <w:szCs w:val="24"/>
        </w:rPr>
      </w:pPr>
    </w:p>
    <w:p w:rsidR="00107521" w:rsidRPr="00E51EA1" w:rsidRDefault="00107521" w:rsidP="00107521">
      <w:pPr>
        <w:autoSpaceDE w:val="0"/>
        <w:autoSpaceDN w:val="0"/>
        <w:adjustRightInd w:val="0"/>
        <w:spacing w:after="0" w:line="240" w:lineRule="auto"/>
        <w:jc w:val="center"/>
        <w:rPr>
          <w:rFonts w:ascii="Times New Roman" w:hAnsi="Times New Roman" w:cs="Times New Roman"/>
          <w:bCs/>
          <w:sz w:val="24"/>
          <w:szCs w:val="24"/>
        </w:rPr>
      </w:pPr>
    </w:p>
    <w:p w:rsidR="00107521" w:rsidRPr="00E51EA1" w:rsidRDefault="00107521" w:rsidP="00107521">
      <w:pPr>
        <w:autoSpaceDE w:val="0"/>
        <w:autoSpaceDN w:val="0"/>
        <w:adjustRightInd w:val="0"/>
        <w:spacing w:after="0" w:line="240" w:lineRule="auto"/>
        <w:jc w:val="center"/>
        <w:rPr>
          <w:rFonts w:ascii="Times New Roman" w:hAnsi="Times New Roman" w:cs="Times New Roman"/>
          <w:bCs/>
          <w:sz w:val="24"/>
          <w:szCs w:val="24"/>
        </w:rPr>
      </w:pPr>
    </w:p>
    <w:p w:rsidR="00107521" w:rsidRPr="00E51EA1" w:rsidRDefault="00107521" w:rsidP="00107521">
      <w:pPr>
        <w:autoSpaceDE w:val="0"/>
        <w:autoSpaceDN w:val="0"/>
        <w:adjustRightInd w:val="0"/>
        <w:spacing w:after="0" w:line="240" w:lineRule="auto"/>
        <w:jc w:val="center"/>
        <w:rPr>
          <w:rFonts w:ascii="Times New Roman" w:hAnsi="Times New Roman" w:cs="Times New Roman"/>
          <w:bCs/>
          <w:sz w:val="24"/>
          <w:szCs w:val="24"/>
        </w:rPr>
      </w:pPr>
    </w:p>
    <w:p w:rsidR="00107521" w:rsidRPr="00E51EA1" w:rsidRDefault="00107521" w:rsidP="00107521">
      <w:pPr>
        <w:autoSpaceDE w:val="0"/>
        <w:autoSpaceDN w:val="0"/>
        <w:adjustRightInd w:val="0"/>
        <w:spacing w:after="0" w:line="240" w:lineRule="auto"/>
        <w:jc w:val="center"/>
        <w:rPr>
          <w:rFonts w:ascii="Times New Roman" w:hAnsi="Times New Roman" w:cs="Times New Roman"/>
          <w:bCs/>
          <w:sz w:val="24"/>
          <w:szCs w:val="24"/>
        </w:rPr>
      </w:pPr>
    </w:p>
    <w:p w:rsidR="00107521" w:rsidRPr="00E51EA1" w:rsidRDefault="00107521" w:rsidP="00107521">
      <w:pPr>
        <w:autoSpaceDE w:val="0"/>
        <w:autoSpaceDN w:val="0"/>
        <w:adjustRightInd w:val="0"/>
        <w:spacing w:after="0" w:line="240" w:lineRule="auto"/>
        <w:jc w:val="center"/>
        <w:rPr>
          <w:rFonts w:ascii="Times New Roman" w:hAnsi="Times New Roman" w:cs="Times New Roman"/>
          <w:bCs/>
          <w:sz w:val="24"/>
          <w:szCs w:val="24"/>
        </w:rPr>
      </w:pPr>
    </w:p>
    <w:p w:rsidR="00107521" w:rsidRPr="00E51EA1" w:rsidRDefault="00107521" w:rsidP="00107521">
      <w:pPr>
        <w:autoSpaceDE w:val="0"/>
        <w:autoSpaceDN w:val="0"/>
        <w:adjustRightInd w:val="0"/>
        <w:spacing w:after="0" w:line="240" w:lineRule="auto"/>
        <w:jc w:val="center"/>
        <w:rPr>
          <w:rFonts w:ascii="Times New Roman" w:hAnsi="Times New Roman" w:cs="Times New Roman"/>
          <w:b/>
          <w:bCs/>
          <w:sz w:val="24"/>
          <w:szCs w:val="24"/>
        </w:rPr>
      </w:pPr>
    </w:p>
    <w:p w:rsidR="002457D3" w:rsidRPr="00E51EA1" w:rsidRDefault="002457D3" w:rsidP="002457D3">
      <w:pPr>
        <w:autoSpaceDE w:val="0"/>
        <w:autoSpaceDN w:val="0"/>
        <w:adjustRightInd w:val="0"/>
        <w:spacing w:after="0" w:line="240" w:lineRule="auto"/>
        <w:rPr>
          <w:rFonts w:ascii="Times New Roman" w:hAnsi="Times New Roman" w:cs="Times New Roman"/>
          <w:b/>
          <w:bCs/>
          <w:sz w:val="24"/>
          <w:szCs w:val="24"/>
        </w:rPr>
      </w:pPr>
    </w:p>
    <w:p w:rsidR="002457D3" w:rsidRPr="00E51EA1" w:rsidRDefault="002457D3" w:rsidP="002457D3">
      <w:pPr>
        <w:autoSpaceDE w:val="0"/>
        <w:autoSpaceDN w:val="0"/>
        <w:adjustRightInd w:val="0"/>
        <w:spacing w:after="0" w:line="240" w:lineRule="auto"/>
        <w:rPr>
          <w:rFonts w:ascii="Times New Roman" w:hAnsi="Times New Roman" w:cs="Times New Roman"/>
          <w:b/>
          <w:bCs/>
          <w:sz w:val="24"/>
          <w:szCs w:val="24"/>
        </w:rPr>
      </w:pPr>
    </w:p>
    <w:p w:rsidR="002457D3" w:rsidRPr="00E51EA1" w:rsidRDefault="002457D3" w:rsidP="002457D3">
      <w:pPr>
        <w:autoSpaceDE w:val="0"/>
        <w:autoSpaceDN w:val="0"/>
        <w:adjustRightInd w:val="0"/>
        <w:spacing w:after="0" w:line="240" w:lineRule="auto"/>
        <w:rPr>
          <w:rFonts w:ascii="Times New Roman" w:hAnsi="Times New Roman" w:cs="Times New Roman"/>
          <w:bCs/>
          <w:sz w:val="24"/>
          <w:szCs w:val="24"/>
        </w:rPr>
      </w:pPr>
      <w:r w:rsidRPr="00E51EA1">
        <w:rPr>
          <w:rFonts w:ascii="Times New Roman" w:hAnsi="Times New Roman" w:cs="Times New Roman"/>
          <w:b/>
          <w:bCs/>
          <w:sz w:val="24"/>
          <w:szCs w:val="24"/>
        </w:rPr>
        <w:t>Project Sponsor:</w:t>
      </w:r>
      <w:r w:rsidR="00E0606A" w:rsidRPr="00E51EA1">
        <w:rPr>
          <w:rFonts w:ascii="Times New Roman" w:hAnsi="Times New Roman" w:cs="Times New Roman"/>
          <w:b/>
          <w:bCs/>
          <w:sz w:val="24"/>
          <w:szCs w:val="24"/>
        </w:rPr>
        <w:t xml:space="preserve"> </w:t>
      </w:r>
      <w:r w:rsidR="00E0606A" w:rsidRPr="00E51EA1">
        <w:rPr>
          <w:rFonts w:ascii="Times New Roman" w:hAnsi="Times New Roman" w:cs="Times New Roman"/>
          <w:bCs/>
          <w:sz w:val="24"/>
          <w:szCs w:val="24"/>
        </w:rPr>
        <w:t>CIO</w:t>
      </w:r>
      <w:r w:rsidR="00A93249" w:rsidRPr="00E51EA1">
        <w:rPr>
          <w:rFonts w:ascii="Times New Roman" w:hAnsi="Times New Roman" w:cs="Times New Roman"/>
          <w:bCs/>
          <w:sz w:val="24"/>
          <w:szCs w:val="24"/>
        </w:rPr>
        <w:tab/>
      </w:r>
      <w:r w:rsidRPr="00E51EA1">
        <w:rPr>
          <w:rFonts w:ascii="Times New Roman" w:hAnsi="Times New Roman" w:cs="Times New Roman"/>
          <w:bCs/>
          <w:sz w:val="24"/>
          <w:szCs w:val="24"/>
        </w:rPr>
        <w:tab/>
      </w:r>
      <w:r w:rsidRPr="00E51EA1">
        <w:rPr>
          <w:rFonts w:ascii="Times New Roman" w:hAnsi="Times New Roman" w:cs="Times New Roman"/>
          <w:b/>
          <w:bCs/>
          <w:sz w:val="24"/>
          <w:szCs w:val="24"/>
        </w:rPr>
        <w:tab/>
      </w:r>
      <w:r w:rsidRPr="00E51EA1">
        <w:rPr>
          <w:rFonts w:ascii="Times New Roman" w:hAnsi="Times New Roman" w:cs="Times New Roman"/>
          <w:b/>
          <w:bCs/>
          <w:sz w:val="24"/>
          <w:szCs w:val="24"/>
        </w:rPr>
        <w:tab/>
      </w:r>
      <w:r w:rsidRPr="00E51EA1">
        <w:rPr>
          <w:rFonts w:ascii="Times New Roman" w:hAnsi="Times New Roman" w:cs="Times New Roman"/>
          <w:b/>
          <w:bCs/>
          <w:sz w:val="24"/>
          <w:szCs w:val="24"/>
        </w:rPr>
        <w:tab/>
        <w:t>Date Prepared:</w:t>
      </w:r>
      <w:r w:rsidR="00E0606A" w:rsidRPr="00E51EA1">
        <w:rPr>
          <w:rFonts w:ascii="Times New Roman" w:hAnsi="Times New Roman" w:cs="Times New Roman"/>
          <w:b/>
          <w:bCs/>
          <w:sz w:val="24"/>
          <w:szCs w:val="24"/>
        </w:rPr>
        <w:t xml:space="preserve"> </w:t>
      </w:r>
      <w:r w:rsidR="009019E7" w:rsidRPr="00E51EA1">
        <w:rPr>
          <w:rFonts w:ascii="Times New Roman" w:hAnsi="Times New Roman" w:cs="Times New Roman"/>
          <w:bCs/>
          <w:sz w:val="24"/>
          <w:szCs w:val="24"/>
        </w:rPr>
        <w:t>04/25</w:t>
      </w:r>
      <w:r w:rsidR="00E0606A" w:rsidRPr="00E51EA1">
        <w:rPr>
          <w:rFonts w:ascii="Times New Roman" w:hAnsi="Times New Roman" w:cs="Times New Roman"/>
          <w:bCs/>
          <w:sz w:val="24"/>
          <w:szCs w:val="24"/>
        </w:rPr>
        <w:t>/2016</w:t>
      </w:r>
    </w:p>
    <w:p w:rsidR="002457D3" w:rsidRPr="00E51EA1" w:rsidRDefault="002457D3" w:rsidP="002457D3">
      <w:pPr>
        <w:autoSpaceDE w:val="0"/>
        <w:autoSpaceDN w:val="0"/>
        <w:adjustRightInd w:val="0"/>
        <w:spacing w:after="0" w:line="240" w:lineRule="auto"/>
        <w:rPr>
          <w:rFonts w:ascii="Times New Roman" w:hAnsi="Times New Roman" w:cs="Times New Roman"/>
          <w:b/>
          <w:bCs/>
          <w:sz w:val="24"/>
          <w:szCs w:val="24"/>
        </w:rPr>
      </w:pPr>
    </w:p>
    <w:p w:rsidR="002457D3" w:rsidRPr="00E51EA1" w:rsidRDefault="002457D3" w:rsidP="002457D3">
      <w:pPr>
        <w:autoSpaceDE w:val="0"/>
        <w:autoSpaceDN w:val="0"/>
        <w:adjustRightInd w:val="0"/>
        <w:spacing w:after="0" w:line="240" w:lineRule="auto"/>
        <w:rPr>
          <w:rFonts w:ascii="Times New Roman" w:hAnsi="Times New Roman" w:cs="Times New Roman"/>
          <w:b/>
          <w:bCs/>
          <w:sz w:val="24"/>
          <w:szCs w:val="24"/>
        </w:rPr>
      </w:pPr>
    </w:p>
    <w:p w:rsidR="002457D3" w:rsidRPr="00E51EA1" w:rsidRDefault="002457D3" w:rsidP="002457D3">
      <w:pPr>
        <w:autoSpaceDE w:val="0"/>
        <w:autoSpaceDN w:val="0"/>
        <w:adjustRightInd w:val="0"/>
        <w:spacing w:after="0" w:line="240" w:lineRule="auto"/>
        <w:rPr>
          <w:rFonts w:ascii="Times New Roman" w:hAnsi="Times New Roman" w:cs="Times New Roman"/>
          <w:b/>
          <w:bCs/>
          <w:sz w:val="24"/>
          <w:szCs w:val="24"/>
        </w:rPr>
      </w:pPr>
      <w:r w:rsidRPr="00E51EA1">
        <w:rPr>
          <w:rFonts w:ascii="Times New Roman" w:hAnsi="Times New Roman" w:cs="Times New Roman"/>
          <w:b/>
          <w:bCs/>
          <w:sz w:val="24"/>
          <w:szCs w:val="24"/>
        </w:rPr>
        <w:t xml:space="preserve">Project Manager: </w:t>
      </w:r>
      <w:r w:rsidR="00E0606A" w:rsidRPr="00E51EA1">
        <w:rPr>
          <w:rFonts w:ascii="Times New Roman" w:hAnsi="Times New Roman" w:cs="Times New Roman"/>
          <w:bCs/>
          <w:sz w:val="24"/>
          <w:szCs w:val="24"/>
        </w:rPr>
        <w:t>Amit Prabhakar</w:t>
      </w:r>
      <w:r w:rsidRPr="00E51EA1">
        <w:rPr>
          <w:rFonts w:ascii="Times New Roman" w:hAnsi="Times New Roman" w:cs="Times New Roman"/>
          <w:bCs/>
          <w:sz w:val="24"/>
          <w:szCs w:val="24"/>
        </w:rPr>
        <w:tab/>
      </w:r>
      <w:r w:rsidRPr="00E51EA1">
        <w:rPr>
          <w:rFonts w:ascii="Times New Roman" w:hAnsi="Times New Roman" w:cs="Times New Roman"/>
          <w:bCs/>
          <w:sz w:val="24"/>
          <w:szCs w:val="24"/>
        </w:rPr>
        <w:tab/>
      </w:r>
      <w:r w:rsidRPr="00E51EA1">
        <w:rPr>
          <w:rFonts w:ascii="Times New Roman" w:hAnsi="Times New Roman" w:cs="Times New Roman"/>
          <w:b/>
          <w:bCs/>
          <w:sz w:val="24"/>
          <w:szCs w:val="24"/>
        </w:rPr>
        <w:tab/>
      </w:r>
      <w:r w:rsidRPr="00E51EA1">
        <w:rPr>
          <w:rFonts w:ascii="Times New Roman" w:hAnsi="Times New Roman" w:cs="Times New Roman"/>
          <w:b/>
          <w:bCs/>
          <w:sz w:val="24"/>
          <w:szCs w:val="24"/>
        </w:rPr>
        <w:tab/>
        <w:t>Project Customer:</w:t>
      </w:r>
      <w:r w:rsidR="00E0606A" w:rsidRPr="00E51EA1">
        <w:rPr>
          <w:rFonts w:ascii="Times New Roman" w:hAnsi="Times New Roman" w:cs="Times New Roman"/>
          <w:b/>
          <w:bCs/>
          <w:sz w:val="24"/>
          <w:szCs w:val="24"/>
        </w:rPr>
        <w:t xml:space="preserve"> </w:t>
      </w:r>
      <w:r w:rsidR="00E0606A" w:rsidRPr="00E51EA1">
        <w:rPr>
          <w:rFonts w:ascii="Times New Roman" w:hAnsi="Times New Roman" w:cs="Times New Roman"/>
          <w:bCs/>
          <w:sz w:val="24"/>
          <w:szCs w:val="24"/>
        </w:rPr>
        <w:t>ABC Corp.</w:t>
      </w:r>
    </w:p>
    <w:p w:rsidR="002457D3" w:rsidRPr="00E51EA1" w:rsidRDefault="002457D3" w:rsidP="002457D3">
      <w:pPr>
        <w:autoSpaceDE w:val="0"/>
        <w:autoSpaceDN w:val="0"/>
        <w:adjustRightInd w:val="0"/>
        <w:spacing w:after="0" w:line="240" w:lineRule="auto"/>
        <w:rPr>
          <w:rFonts w:ascii="Times New Roman" w:hAnsi="Times New Roman" w:cs="Times New Roman"/>
          <w:b/>
          <w:bCs/>
          <w:sz w:val="24"/>
          <w:szCs w:val="24"/>
        </w:rPr>
      </w:pPr>
    </w:p>
    <w:p w:rsidR="002457D3" w:rsidRPr="00E51EA1" w:rsidRDefault="002457D3" w:rsidP="002457D3">
      <w:pPr>
        <w:autoSpaceDE w:val="0"/>
        <w:autoSpaceDN w:val="0"/>
        <w:adjustRightInd w:val="0"/>
        <w:spacing w:after="0" w:line="240" w:lineRule="auto"/>
        <w:rPr>
          <w:rFonts w:ascii="Times New Roman" w:hAnsi="Times New Roman" w:cs="Times New Roman"/>
          <w:b/>
          <w:bCs/>
          <w:sz w:val="24"/>
          <w:szCs w:val="24"/>
        </w:rPr>
      </w:pPr>
    </w:p>
    <w:p w:rsidR="00107521" w:rsidRPr="00E51EA1" w:rsidRDefault="00107521">
      <w:pPr>
        <w:rPr>
          <w:rFonts w:ascii="Times New Roman" w:hAnsi="Times New Roman" w:cs="Times New Roman"/>
          <w:b/>
          <w:bCs/>
          <w:sz w:val="24"/>
          <w:szCs w:val="24"/>
        </w:rPr>
      </w:pPr>
      <w:r w:rsidRPr="00E51EA1">
        <w:rPr>
          <w:rFonts w:ascii="Times New Roman" w:hAnsi="Times New Roman" w:cs="Times New Roman"/>
          <w:b/>
          <w:bCs/>
          <w:sz w:val="24"/>
          <w:szCs w:val="24"/>
        </w:rPr>
        <w:br w:type="page"/>
      </w:r>
    </w:p>
    <w:p w:rsidR="009019E7" w:rsidRPr="00AF2612" w:rsidRDefault="00AF2612" w:rsidP="00AF2612">
      <w:pPr>
        <w:autoSpaceDE w:val="0"/>
        <w:autoSpaceDN w:val="0"/>
        <w:adjustRightInd w:val="0"/>
        <w:spacing w:after="0" w:line="240" w:lineRule="auto"/>
        <w:rPr>
          <w:rFonts w:ascii="Times New Roman" w:hAnsi="Times New Roman" w:cs="Times New Roman"/>
          <w:bCs/>
          <w:sz w:val="24"/>
          <w:szCs w:val="24"/>
          <w:u w:val="single"/>
        </w:rPr>
      </w:pPr>
      <w:r w:rsidRPr="00AF2612">
        <w:rPr>
          <w:rFonts w:ascii="Times New Roman" w:hAnsi="Times New Roman" w:cs="Times New Roman"/>
          <w:bCs/>
          <w:sz w:val="24"/>
          <w:szCs w:val="24"/>
          <w:u w:val="single"/>
        </w:rPr>
        <w:lastRenderedPageBreak/>
        <w:t xml:space="preserve">RFP – Document </w:t>
      </w:r>
    </w:p>
    <w:p w:rsidR="009019E7" w:rsidRPr="00E51EA1" w:rsidRDefault="009019E7" w:rsidP="009019E7">
      <w:pPr>
        <w:autoSpaceDE w:val="0"/>
        <w:autoSpaceDN w:val="0"/>
        <w:adjustRightInd w:val="0"/>
        <w:spacing w:after="0" w:line="240" w:lineRule="auto"/>
        <w:jc w:val="center"/>
        <w:rPr>
          <w:rFonts w:ascii="Times New Roman" w:hAnsi="Times New Roman" w:cs="Times New Roman"/>
          <w:b/>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sz w:val="32"/>
          <w:szCs w:val="32"/>
        </w:rPr>
      </w:pPr>
      <w:r w:rsidRPr="00E51EA1">
        <w:rPr>
          <w:rFonts w:ascii="Times New Roman" w:hAnsi="Times New Roman" w:cs="Times New Roman"/>
          <w:sz w:val="32"/>
          <w:szCs w:val="32"/>
        </w:rPr>
        <w:t>RFP for Infrastructure transformation project implementation</w:t>
      </w:r>
    </w:p>
    <w:p w:rsidR="009019E7" w:rsidRPr="00E51EA1" w:rsidRDefault="009019E7" w:rsidP="009019E7">
      <w:pPr>
        <w:autoSpaceDE w:val="0"/>
        <w:autoSpaceDN w:val="0"/>
        <w:adjustRightInd w:val="0"/>
        <w:spacing w:after="0" w:line="240" w:lineRule="auto"/>
        <w:rPr>
          <w:rFonts w:ascii="Times New Roman" w:hAnsi="Times New Roman" w:cs="Times New Roman"/>
          <w:b/>
          <w:bCs/>
        </w:rPr>
      </w:pPr>
    </w:p>
    <w:p w:rsidR="009019E7" w:rsidRPr="00E51EA1" w:rsidRDefault="009019E7" w:rsidP="009019E7">
      <w:pPr>
        <w:autoSpaceDE w:val="0"/>
        <w:autoSpaceDN w:val="0"/>
        <w:adjustRightInd w:val="0"/>
        <w:spacing w:after="0" w:line="240" w:lineRule="auto"/>
        <w:rPr>
          <w:rFonts w:ascii="Times New Roman" w:hAnsi="Times New Roman" w:cs="Times New Roman"/>
          <w:b/>
          <w:bCs/>
        </w:rPr>
      </w:pPr>
    </w:p>
    <w:p w:rsidR="009019E7" w:rsidRPr="00E51EA1" w:rsidRDefault="009019E7" w:rsidP="009019E7">
      <w:pPr>
        <w:autoSpaceDE w:val="0"/>
        <w:autoSpaceDN w:val="0"/>
        <w:adjustRightInd w:val="0"/>
        <w:spacing w:after="0" w:line="240" w:lineRule="auto"/>
        <w:rPr>
          <w:rFonts w:ascii="Times New Roman" w:hAnsi="Times New Roman" w:cs="Times New Roman"/>
          <w:b/>
          <w:bCs/>
        </w:rPr>
      </w:pPr>
    </w:p>
    <w:p w:rsidR="009019E7" w:rsidRPr="00E51EA1" w:rsidRDefault="009019E7" w:rsidP="009019E7">
      <w:pPr>
        <w:autoSpaceDE w:val="0"/>
        <w:autoSpaceDN w:val="0"/>
        <w:adjustRightInd w:val="0"/>
        <w:spacing w:after="0" w:line="240" w:lineRule="auto"/>
        <w:rPr>
          <w:rFonts w:ascii="Times New Roman" w:hAnsi="Times New Roman" w:cs="Times New Roman"/>
          <w:b/>
          <w:bCs/>
        </w:rPr>
      </w:pPr>
    </w:p>
    <w:p w:rsidR="009019E7" w:rsidRPr="00E51EA1" w:rsidRDefault="009019E7" w:rsidP="009019E7">
      <w:pPr>
        <w:autoSpaceDE w:val="0"/>
        <w:autoSpaceDN w:val="0"/>
        <w:adjustRightInd w:val="0"/>
        <w:spacing w:after="0" w:line="240" w:lineRule="auto"/>
        <w:rPr>
          <w:rFonts w:ascii="Times New Roman" w:hAnsi="Times New Roman" w:cs="Times New Roman"/>
          <w:b/>
          <w:bCs/>
        </w:rPr>
      </w:pPr>
    </w:p>
    <w:p w:rsidR="009019E7" w:rsidRPr="00E51EA1" w:rsidRDefault="009019E7" w:rsidP="009019E7">
      <w:pPr>
        <w:autoSpaceDE w:val="0"/>
        <w:autoSpaceDN w:val="0"/>
        <w:adjustRightInd w:val="0"/>
        <w:spacing w:after="0" w:line="240" w:lineRule="auto"/>
        <w:rPr>
          <w:rFonts w:ascii="Times New Roman" w:hAnsi="Times New Roman" w:cs="Times New Roman"/>
          <w:b/>
          <w:bCs/>
        </w:rPr>
      </w:pPr>
    </w:p>
    <w:p w:rsidR="009019E7" w:rsidRPr="00E51EA1" w:rsidRDefault="009019E7" w:rsidP="009019E7">
      <w:pPr>
        <w:autoSpaceDE w:val="0"/>
        <w:autoSpaceDN w:val="0"/>
        <w:adjustRightInd w:val="0"/>
        <w:spacing w:after="0" w:line="240" w:lineRule="auto"/>
        <w:rPr>
          <w:rFonts w:ascii="Times New Roman" w:hAnsi="Times New Roman" w:cs="Times New Roman"/>
          <w:b/>
          <w:bCs/>
        </w:rPr>
      </w:pPr>
    </w:p>
    <w:p w:rsidR="009019E7" w:rsidRPr="00E51EA1" w:rsidRDefault="009019E7" w:rsidP="009019E7">
      <w:pPr>
        <w:autoSpaceDE w:val="0"/>
        <w:autoSpaceDN w:val="0"/>
        <w:adjustRightInd w:val="0"/>
        <w:spacing w:after="0" w:line="240" w:lineRule="auto"/>
        <w:rPr>
          <w:rFonts w:ascii="Times New Roman" w:hAnsi="Times New Roman" w:cs="Times New Roman"/>
          <w:b/>
          <w:bCs/>
        </w:rPr>
      </w:pPr>
    </w:p>
    <w:p w:rsidR="009019E7" w:rsidRPr="00E51EA1" w:rsidRDefault="009019E7" w:rsidP="009019E7">
      <w:pPr>
        <w:autoSpaceDE w:val="0"/>
        <w:autoSpaceDN w:val="0"/>
        <w:adjustRightInd w:val="0"/>
        <w:spacing w:after="0" w:line="240" w:lineRule="auto"/>
        <w:rPr>
          <w:rFonts w:ascii="Times New Roman" w:hAnsi="Times New Roman" w:cs="Times New Roman"/>
          <w:b/>
          <w:bCs/>
          <w:sz w:val="24"/>
          <w:szCs w:val="24"/>
        </w:rPr>
      </w:pPr>
    </w:p>
    <w:p w:rsidR="009019E7" w:rsidRPr="00E51EA1" w:rsidRDefault="009019E7" w:rsidP="009019E7">
      <w:pPr>
        <w:autoSpaceDE w:val="0"/>
        <w:autoSpaceDN w:val="0"/>
        <w:adjustRightInd w:val="0"/>
        <w:spacing w:after="0" w:line="240" w:lineRule="auto"/>
        <w:rPr>
          <w:rFonts w:ascii="Times New Roman" w:hAnsi="Times New Roman" w:cs="Times New Roman"/>
          <w:b/>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Cs/>
          <w:sz w:val="24"/>
          <w:szCs w:val="24"/>
        </w:rPr>
      </w:pPr>
      <w:r w:rsidRPr="00E51EA1">
        <w:rPr>
          <w:rFonts w:ascii="Times New Roman" w:hAnsi="Times New Roman" w:cs="Times New Roman"/>
          <w:b/>
          <w:bCs/>
          <w:sz w:val="24"/>
          <w:szCs w:val="24"/>
        </w:rPr>
        <w:t xml:space="preserve">Project Title: </w:t>
      </w:r>
      <w:r w:rsidRPr="00E51EA1">
        <w:rPr>
          <w:rFonts w:ascii="Times New Roman" w:hAnsi="Times New Roman" w:cs="Times New Roman"/>
          <w:bCs/>
          <w:sz w:val="24"/>
          <w:szCs w:val="24"/>
        </w:rPr>
        <w:t>Infrastructure Transformation Project</w:t>
      </w:r>
    </w:p>
    <w:p w:rsidR="009019E7" w:rsidRPr="00E51EA1" w:rsidRDefault="009019E7" w:rsidP="009019E7">
      <w:pPr>
        <w:autoSpaceDE w:val="0"/>
        <w:autoSpaceDN w:val="0"/>
        <w:adjustRightInd w:val="0"/>
        <w:spacing w:after="0" w:line="240" w:lineRule="auto"/>
        <w:jc w:val="center"/>
        <w:rPr>
          <w:rFonts w:ascii="Times New Roman" w:hAnsi="Times New Roman" w:cs="Times New Roman"/>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Cs/>
          <w:sz w:val="24"/>
          <w:szCs w:val="24"/>
        </w:rPr>
      </w:pPr>
    </w:p>
    <w:p w:rsidR="009019E7" w:rsidRPr="00E51EA1" w:rsidRDefault="009019E7" w:rsidP="009019E7">
      <w:pPr>
        <w:autoSpaceDE w:val="0"/>
        <w:autoSpaceDN w:val="0"/>
        <w:adjustRightInd w:val="0"/>
        <w:spacing w:after="0" w:line="240" w:lineRule="auto"/>
        <w:jc w:val="center"/>
        <w:rPr>
          <w:rFonts w:ascii="Times New Roman" w:hAnsi="Times New Roman" w:cs="Times New Roman"/>
          <w:b/>
          <w:bCs/>
          <w:sz w:val="24"/>
          <w:szCs w:val="24"/>
        </w:rPr>
      </w:pPr>
    </w:p>
    <w:p w:rsidR="009019E7" w:rsidRPr="00E51EA1" w:rsidRDefault="009019E7" w:rsidP="009019E7">
      <w:pPr>
        <w:autoSpaceDE w:val="0"/>
        <w:autoSpaceDN w:val="0"/>
        <w:adjustRightInd w:val="0"/>
        <w:spacing w:after="0" w:line="240" w:lineRule="auto"/>
        <w:rPr>
          <w:rFonts w:ascii="Times New Roman" w:hAnsi="Times New Roman" w:cs="Times New Roman"/>
          <w:b/>
          <w:bCs/>
          <w:sz w:val="24"/>
          <w:szCs w:val="24"/>
        </w:rPr>
      </w:pPr>
    </w:p>
    <w:p w:rsidR="009019E7" w:rsidRPr="00E51EA1" w:rsidRDefault="009019E7" w:rsidP="009019E7">
      <w:pPr>
        <w:autoSpaceDE w:val="0"/>
        <w:autoSpaceDN w:val="0"/>
        <w:adjustRightInd w:val="0"/>
        <w:spacing w:after="0" w:line="240" w:lineRule="auto"/>
        <w:rPr>
          <w:rFonts w:ascii="Times New Roman" w:hAnsi="Times New Roman" w:cs="Times New Roman"/>
          <w:b/>
          <w:bCs/>
          <w:sz w:val="24"/>
          <w:szCs w:val="24"/>
        </w:rPr>
      </w:pPr>
    </w:p>
    <w:p w:rsidR="009019E7" w:rsidRPr="00E51EA1" w:rsidRDefault="009019E7" w:rsidP="00E51EA1">
      <w:pPr>
        <w:autoSpaceDE w:val="0"/>
        <w:autoSpaceDN w:val="0"/>
        <w:adjustRightInd w:val="0"/>
        <w:spacing w:after="0" w:line="240" w:lineRule="auto"/>
        <w:jc w:val="center"/>
        <w:rPr>
          <w:rFonts w:ascii="Times New Roman" w:hAnsi="Times New Roman" w:cs="Times New Roman"/>
          <w:bCs/>
          <w:sz w:val="24"/>
          <w:szCs w:val="24"/>
        </w:rPr>
      </w:pPr>
      <w:r w:rsidRPr="00E51EA1">
        <w:rPr>
          <w:rFonts w:ascii="Times New Roman" w:hAnsi="Times New Roman" w:cs="Times New Roman"/>
          <w:b/>
          <w:bCs/>
          <w:sz w:val="24"/>
          <w:szCs w:val="24"/>
        </w:rPr>
        <w:t xml:space="preserve">Date Prepared: </w:t>
      </w:r>
      <w:r w:rsidRPr="00E51EA1">
        <w:rPr>
          <w:rFonts w:ascii="Times New Roman" w:hAnsi="Times New Roman" w:cs="Times New Roman"/>
          <w:bCs/>
          <w:sz w:val="24"/>
          <w:szCs w:val="24"/>
        </w:rPr>
        <w:t>04/25/2016</w:t>
      </w:r>
    </w:p>
    <w:p w:rsidR="009019E7" w:rsidRPr="00E51EA1" w:rsidRDefault="009019E7" w:rsidP="00E51EA1">
      <w:pPr>
        <w:autoSpaceDE w:val="0"/>
        <w:autoSpaceDN w:val="0"/>
        <w:adjustRightInd w:val="0"/>
        <w:spacing w:after="0" w:line="240" w:lineRule="auto"/>
        <w:jc w:val="center"/>
        <w:rPr>
          <w:rFonts w:ascii="Times New Roman" w:hAnsi="Times New Roman" w:cs="Times New Roman"/>
          <w:b/>
          <w:bCs/>
          <w:sz w:val="24"/>
          <w:szCs w:val="24"/>
        </w:rPr>
      </w:pPr>
    </w:p>
    <w:p w:rsidR="009019E7" w:rsidRPr="00E51EA1" w:rsidRDefault="009019E7" w:rsidP="00E51EA1">
      <w:pPr>
        <w:autoSpaceDE w:val="0"/>
        <w:autoSpaceDN w:val="0"/>
        <w:adjustRightInd w:val="0"/>
        <w:spacing w:after="0" w:line="240" w:lineRule="auto"/>
        <w:jc w:val="center"/>
        <w:rPr>
          <w:rFonts w:ascii="Times New Roman" w:hAnsi="Times New Roman" w:cs="Times New Roman"/>
          <w:b/>
          <w:bCs/>
          <w:sz w:val="24"/>
          <w:szCs w:val="24"/>
        </w:rPr>
      </w:pPr>
    </w:p>
    <w:p w:rsidR="009019E7" w:rsidRPr="00E51EA1" w:rsidRDefault="00E51EA1" w:rsidP="00E51EA1">
      <w:pPr>
        <w:autoSpaceDE w:val="0"/>
        <w:autoSpaceDN w:val="0"/>
        <w:adjustRightInd w:val="0"/>
        <w:spacing w:after="0" w:line="240" w:lineRule="auto"/>
        <w:jc w:val="center"/>
        <w:rPr>
          <w:rFonts w:ascii="Times New Roman" w:hAnsi="Times New Roman" w:cs="Times New Roman"/>
          <w:b/>
          <w:bCs/>
          <w:sz w:val="24"/>
          <w:szCs w:val="24"/>
        </w:rPr>
      </w:pPr>
      <w:r w:rsidRPr="00E51EA1">
        <w:rPr>
          <w:rFonts w:ascii="Times New Roman" w:hAnsi="Times New Roman" w:cs="Times New Roman"/>
          <w:b/>
          <w:bCs/>
          <w:sz w:val="24"/>
          <w:szCs w:val="24"/>
        </w:rPr>
        <w:t>Company</w:t>
      </w:r>
      <w:r w:rsidR="009019E7" w:rsidRPr="00E51EA1">
        <w:rPr>
          <w:rFonts w:ascii="Times New Roman" w:hAnsi="Times New Roman" w:cs="Times New Roman"/>
          <w:b/>
          <w:bCs/>
          <w:sz w:val="24"/>
          <w:szCs w:val="24"/>
        </w:rPr>
        <w:t xml:space="preserve">: </w:t>
      </w:r>
      <w:r w:rsidR="009019E7" w:rsidRPr="00E51EA1">
        <w:rPr>
          <w:rFonts w:ascii="Times New Roman" w:hAnsi="Times New Roman" w:cs="Times New Roman"/>
          <w:bCs/>
          <w:sz w:val="24"/>
          <w:szCs w:val="24"/>
        </w:rPr>
        <w:t>ABC Corp.</w:t>
      </w:r>
    </w:p>
    <w:p w:rsidR="009019E7" w:rsidRPr="00E51EA1" w:rsidRDefault="009019E7">
      <w:pPr>
        <w:rPr>
          <w:rFonts w:ascii="Times New Roman" w:hAnsi="Times New Roman" w:cs="Times New Roman"/>
          <w:b/>
          <w:bCs/>
          <w:sz w:val="24"/>
          <w:szCs w:val="24"/>
        </w:rPr>
      </w:pPr>
    </w:p>
    <w:p w:rsidR="009019E7" w:rsidRPr="00E51EA1" w:rsidRDefault="009019E7">
      <w:pPr>
        <w:rPr>
          <w:rFonts w:ascii="Times New Roman" w:hAnsi="Times New Roman" w:cs="Times New Roman"/>
          <w:b/>
          <w:bCs/>
          <w:sz w:val="24"/>
          <w:szCs w:val="24"/>
        </w:rPr>
      </w:pPr>
      <w:r w:rsidRPr="00E51EA1">
        <w:rPr>
          <w:rFonts w:ascii="Times New Roman" w:hAnsi="Times New Roman" w:cs="Times New Roman"/>
          <w:b/>
          <w:bCs/>
          <w:sz w:val="24"/>
          <w:szCs w:val="24"/>
        </w:rPr>
        <w:br w:type="page"/>
      </w:r>
    </w:p>
    <w:p w:rsidR="00415667" w:rsidRPr="00E51EA1" w:rsidRDefault="009019E7" w:rsidP="002457D3">
      <w:pPr>
        <w:autoSpaceDE w:val="0"/>
        <w:autoSpaceDN w:val="0"/>
        <w:adjustRightInd w:val="0"/>
        <w:spacing w:after="0" w:line="240" w:lineRule="auto"/>
        <w:rPr>
          <w:rFonts w:ascii="Times New Roman" w:hAnsi="Times New Roman" w:cs="Times New Roman"/>
          <w:b/>
          <w:bCs/>
          <w:sz w:val="24"/>
          <w:szCs w:val="24"/>
        </w:rPr>
      </w:pPr>
      <w:r w:rsidRPr="00E51EA1">
        <w:rPr>
          <w:rFonts w:ascii="Times New Roman" w:hAnsi="Times New Roman" w:cs="Times New Roman"/>
          <w:b/>
          <w:bCs/>
          <w:sz w:val="24"/>
          <w:szCs w:val="24"/>
        </w:rPr>
        <w:lastRenderedPageBreak/>
        <w:t>About the company</w:t>
      </w:r>
      <w:r w:rsidR="002457D3" w:rsidRPr="00E51EA1">
        <w:rPr>
          <w:rFonts w:ascii="Times New Roman" w:hAnsi="Times New Roman" w:cs="Times New Roman"/>
          <w:b/>
          <w:bCs/>
          <w:sz w:val="24"/>
          <w:szCs w:val="24"/>
        </w:rPr>
        <w:t>:</w:t>
      </w:r>
      <w:r w:rsidR="00E0606A" w:rsidRPr="00E51EA1">
        <w:rPr>
          <w:rFonts w:ascii="Times New Roman" w:hAnsi="Times New Roman" w:cs="Times New Roman"/>
          <w:b/>
          <w:bCs/>
          <w:sz w:val="24"/>
          <w:szCs w:val="24"/>
        </w:rPr>
        <w:t xml:space="preserve"> </w:t>
      </w:r>
    </w:p>
    <w:p w:rsidR="00415667" w:rsidRPr="00E51EA1" w:rsidRDefault="00415667" w:rsidP="002457D3">
      <w:pPr>
        <w:autoSpaceDE w:val="0"/>
        <w:autoSpaceDN w:val="0"/>
        <w:adjustRightInd w:val="0"/>
        <w:spacing w:after="0" w:line="240" w:lineRule="auto"/>
        <w:rPr>
          <w:rFonts w:ascii="Times New Roman" w:hAnsi="Times New Roman" w:cs="Times New Roman"/>
          <w:b/>
          <w:bCs/>
          <w:sz w:val="24"/>
          <w:szCs w:val="24"/>
        </w:rPr>
      </w:pPr>
    </w:p>
    <w:p w:rsidR="00415667" w:rsidRPr="00E51EA1" w:rsidRDefault="00415667" w:rsidP="00415667">
      <w:pPr>
        <w:autoSpaceDE w:val="0"/>
        <w:autoSpaceDN w:val="0"/>
        <w:adjustRightInd w:val="0"/>
        <w:spacing w:after="0" w:line="240" w:lineRule="auto"/>
        <w:jc w:val="both"/>
        <w:rPr>
          <w:rFonts w:ascii="Times New Roman" w:hAnsi="Times New Roman" w:cs="Times New Roman"/>
          <w:sz w:val="24"/>
          <w:szCs w:val="24"/>
        </w:rPr>
      </w:pPr>
      <w:r w:rsidRPr="00E51EA1">
        <w:rPr>
          <w:rFonts w:ascii="Times New Roman" w:hAnsi="Times New Roman" w:cs="Times New Roman"/>
          <w:sz w:val="24"/>
          <w:szCs w:val="24"/>
        </w:rPr>
        <w:t xml:space="preserve">ABC Corporation is a fortune 1000 company having headquarter in College Station. It has over 5000 employees and has a full-fledged IT team to support its IT operations. We are part of the IT team of ABC Corporation which is responsible to execute the project in order to address the current business problem. The company currently has many applications hosted on the infrastructure in their own data centers – one in College Station and other in Houston. The hardware infrastructure on which the primary systems, i.e. HR/Payroll, CRM, Tech-Support and email, are hosted is nearing end of life and is out of warranty and support. </w:t>
      </w:r>
    </w:p>
    <w:p w:rsidR="00415667" w:rsidRPr="00E51EA1" w:rsidRDefault="00415667" w:rsidP="00415667">
      <w:pPr>
        <w:autoSpaceDE w:val="0"/>
        <w:autoSpaceDN w:val="0"/>
        <w:adjustRightInd w:val="0"/>
        <w:spacing w:after="0" w:line="240" w:lineRule="auto"/>
        <w:jc w:val="both"/>
        <w:rPr>
          <w:rFonts w:ascii="Times New Roman" w:hAnsi="Times New Roman" w:cs="Times New Roman"/>
          <w:sz w:val="24"/>
          <w:szCs w:val="24"/>
        </w:rPr>
      </w:pPr>
    </w:p>
    <w:p w:rsidR="00415667" w:rsidRPr="00E51EA1" w:rsidRDefault="00415667" w:rsidP="00415667">
      <w:pPr>
        <w:autoSpaceDE w:val="0"/>
        <w:autoSpaceDN w:val="0"/>
        <w:adjustRightInd w:val="0"/>
        <w:spacing w:after="0" w:line="240" w:lineRule="auto"/>
        <w:jc w:val="both"/>
        <w:rPr>
          <w:rFonts w:ascii="Times New Roman" w:hAnsi="Times New Roman" w:cs="Times New Roman"/>
          <w:sz w:val="24"/>
          <w:szCs w:val="24"/>
        </w:rPr>
      </w:pPr>
      <w:r w:rsidRPr="00E51EA1">
        <w:rPr>
          <w:rFonts w:ascii="Times New Roman" w:hAnsi="Times New Roman" w:cs="Times New Roman"/>
          <w:sz w:val="24"/>
          <w:szCs w:val="24"/>
        </w:rPr>
        <w:t>The single function application-to-server architecture is not fault tolerant and provides single point of failure. There is no plan in place to restore the four critical applications in case of a localized emergency with respect to power outage, sever weather, terror attack etc. Thus the current architecture needs to be changed in order to build redundancy and provide the business better uptime and system availability.</w:t>
      </w:r>
    </w:p>
    <w:p w:rsidR="00415667" w:rsidRPr="00E51EA1" w:rsidRDefault="00415667" w:rsidP="00415667">
      <w:pPr>
        <w:autoSpaceDE w:val="0"/>
        <w:autoSpaceDN w:val="0"/>
        <w:adjustRightInd w:val="0"/>
        <w:spacing w:after="0" w:line="240" w:lineRule="auto"/>
        <w:jc w:val="both"/>
        <w:rPr>
          <w:rFonts w:ascii="Times New Roman" w:hAnsi="Times New Roman" w:cs="Times New Roman"/>
          <w:sz w:val="24"/>
          <w:szCs w:val="24"/>
        </w:rPr>
      </w:pPr>
    </w:p>
    <w:p w:rsidR="002457D3" w:rsidRPr="00E51EA1" w:rsidRDefault="00415667" w:rsidP="00415667">
      <w:pPr>
        <w:autoSpaceDE w:val="0"/>
        <w:autoSpaceDN w:val="0"/>
        <w:adjustRightInd w:val="0"/>
        <w:spacing w:after="0" w:line="240" w:lineRule="auto"/>
        <w:jc w:val="both"/>
        <w:rPr>
          <w:rFonts w:ascii="Times New Roman" w:hAnsi="Times New Roman" w:cs="Times New Roman"/>
          <w:bCs/>
          <w:sz w:val="24"/>
          <w:szCs w:val="24"/>
        </w:rPr>
      </w:pPr>
      <w:r w:rsidRPr="00E51EA1">
        <w:rPr>
          <w:rFonts w:ascii="Times New Roman" w:hAnsi="Times New Roman" w:cs="Times New Roman"/>
          <w:sz w:val="24"/>
          <w:szCs w:val="24"/>
        </w:rPr>
        <w:t>The management has decided to refresh the hardware and include virtualization for the servers for the primary systems and redesign the architecture for these four critical applications. This will help provide the opportunity to optimize the hardware and save on space, power, cooling and maintenance in addition to providing a more robust system architecture with built in redundancy.</w:t>
      </w:r>
    </w:p>
    <w:p w:rsidR="002457D3" w:rsidRPr="00E51EA1" w:rsidRDefault="002457D3" w:rsidP="002457D3">
      <w:pPr>
        <w:autoSpaceDE w:val="0"/>
        <w:autoSpaceDN w:val="0"/>
        <w:adjustRightInd w:val="0"/>
        <w:spacing w:after="0" w:line="240" w:lineRule="auto"/>
        <w:rPr>
          <w:rFonts w:ascii="Times New Roman" w:hAnsi="Times New Roman" w:cs="Times New Roman"/>
          <w:b/>
          <w:bCs/>
          <w:sz w:val="24"/>
          <w:szCs w:val="24"/>
        </w:rPr>
      </w:pPr>
    </w:p>
    <w:p w:rsidR="002457D3" w:rsidRPr="00E51EA1" w:rsidRDefault="009019E7" w:rsidP="002457D3">
      <w:pPr>
        <w:autoSpaceDE w:val="0"/>
        <w:autoSpaceDN w:val="0"/>
        <w:adjustRightInd w:val="0"/>
        <w:spacing w:after="0" w:line="240" w:lineRule="auto"/>
        <w:rPr>
          <w:rFonts w:ascii="Times New Roman" w:hAnsi="Times New Roman" w:cs="Times New Roman"/>
          <w:b/>
          <w:bCs/>
          <w:sz w:val="24"/>
          <w:szCs w:val="24"/>
        </w:rPr>
      </w:pPr>
      <w:r w:rsidRPr="00E51EA1">
        <w:rPr>
          <w:rFonts w:ascii="Times New Roman" w:hAnsi="Times New Roman" w:cs="Times New Roman"/>
          <w:b/>
          <w:bCs/>
          <w:sz w:val="24"/>
          <w:szCs w:val="24"/>
        </w:rPr>
        <w:t>High level project scope</w:t>
      </w:r>
      <w:r w:rsidR="002457D3" w:rsidRPr="00E51EA1">
        <w:rPr>
          <w:rFonts w:ascii="Times New Roman" w:hAnsi="Times New Roman" w:cs="Times New Roman"/>
          <w:b/>
          <w:bCs/>
          <w:sz w:val="24"/>
          <w:szCs w:val="24"/>
        </w:rPr>
        <w:t>:</w:t>
      </w:r>
    </w:p>
    <w:p w:rsidR="00415667" w:rsidRPr="00E51EA1" w:rsidRDefault="00415667" w:rsidP="002457D3">
      <w:pPr>
        <w:autoSpaceDE w:val="0"/>
        <w:autoSpaceDN w:val="0"/>
        <w:adjustRightInd w:val="0"/>
        <w:spacing w:after="0" w:line="240" w:lineRule="auto"/>
        <w:rPr>
          <w:rFonts w:ascii="Times New Roman" w:hAnsi="Times New Roman" w:cs="Times New Roman"/>
          <w:b/>
          <w:bCs/>
          <w:sz w:val="24"/>
          <w:szCs w:val="24"/>
        </w:rPr>
      </w:pPr>
    </w:p>
    <w:p w:rsidR="00415667" w:rsidRPr="00E51EA1" w:rsidRDefault="00415667" w:rsidP="00C73304">
      <w:pPr>
        <w:autoSpaceDE w:val="0"/>
        <w:autoSpaceDN w:val="0"/>
        <w:adjustRightInd w:val="0"/>
        <w:spacing w:after="0" w:line="240" w:lineRule="auto"/>
        <w:jc w:val="both"/>
        <w:rPr>
          <w:rFonts w:ascii="Times New Roman" w:hAnsi="Times New Roman" w:cs="Times New Roman"/>
          <w:sz w:val="24"/>
          <w:szCs w:val="24"/>
        </w:rPr>
      </w:pPr>
      <w:r w:rsidRPr="00E51EA1">
        <w:rPr>
          <w:rFonts w:ascii="Times New Roman" w:hAnsi="Times New Roman" w:cs="Times New Roman"/>
          <w:sz w:val="24"/>
          <w:szCs w:val="24"/>
        </w:rPr>
        <w:t>The proj</w:t>
      </w:r>
      <w:r w:rsidR="00070C11" w:rsidRPr="00E51EA1">
        <w:rPr>
          <w:rFonts w:ascii="Times New Roman" w:hAnsi="Times New Roman" w:cs="Times New Roman"/>
          <w:sz w:val="24"/>
          <w:szCs w:val="24"/>
        </w:rPr>
        <w:t>ect will focus on complete analysis</w:t>
      </w:r>
      <w:r w:rsidRPr="00E51EA1">
        <w:rPr>
          <w:rFonts w:ascii="Times New Roman" w:hAnsi="Times New Roman" w:cs="Times New Roman"/>
          <w:sz w:val="24"/>
          <w:szCs w:val="24"/>
        </w:rPr>
        <w:t xml:space="preserve"> of the current system for the four critical applications i.e. HR/Payroll, CRM, Tech Support and email to enable the team to architect a solution with built in redundancy for the infrastructure on which the applications are hosted on. The project will focus on creating a virtual environment for the applications, mirror primary and secondary data bases, load balance two data centers to provide high availability across geographical locations. </w:t>
      </w:r>
    </w:p>
    <w:p w:rsidR="00070C11" w:rsidRPr="00E51EA1" w:rsidRDefault="00070C11" w:rsidP="00C73304">
      <w:pPr>
        <w:autoSpaceDE w:val="0"/>
        <w:autoSpaceDN w:val="0"/>
        <w:adjustRightInd w:val="0"/>
        <w:spacing w:after="0" w:line="240" w:lineRule="auto"/>
        <w:jc w:val="both"/>
        <w:rPr>
          <w:rFonts w:ascii="Times New Roman" w:hAnsi="Times New Roman" w:cs="Times New Roman"/>
          <w:sz w:val="24"/>
          <w:szCs w:val="24"/>
        </w:rPr>
      </w:pPr>
    </w:p>
    <w:p w:rsidR="00070C11" w:rsidRPr="00E51EA1" w:rsidRDefault="00070C11" w:rsidP="00917B5D">
      <w:pPr>
        <w:autoSpaceDE w:val="0"/>
        <w:autoSpaceDN w:val="0"/>
        <w:adjustRightInd w:val="0"/>
        <w:spacing w:after="0" w:line="240" w:lineRule="auto"/>
        <w:jc w:val="both"/>
        <w:rPr>
          <w:rFonts w:ascii="Times New Roman" w:hAnsi="Times New Roman" w:cs="Times New Roman"/>
          <w:sz w:val="24"/>
          <w:szCs w:val="24"/>
        </w:rPr>
      </w:pPr>
      <w:r w:rsidRPr="00E51EA1">
        <w:rPr>
          <w:rFonts w:ascii="Times New Roman" w:hAnsi="Times New Roman" w:cs="Times New Roman"/>
          <w:sz w:val="24"/>
          <w:szCs w:val="24"/>
        </w:rPr>
        <w:t xml:space="preserve">The architecture </w:t>
      </w:r>
      <w:r w:rsidR="00917B5D">
        <w:rPr>
          <w:rFonts w:ascii="Times New Roman" w:hAnsi="Times New Roman" w:cs="Times New Roman"/>
          <w:sz w:val="24"/>
          <w:szCs w:val="24"/>
        </w:rPr>
        <w:t>is</w:t>
      </w:r>
      <w:r w:rsidRPr="00E51EA1">
        <w:rPr>
          <w:rFonts w:ascii="Times New Roman" w:hAnsi="Times New Roman" w:cs="Times New Roman"/>
          <w:sz w:val="24"/>
          <w:szCs w:val="24"/>
        </w:rPr>
        <w:t xml:space="preserve"> designed by the internal IT team as they are skilled and experienced in both infrastructure and the applications of the corporations. </w:t>
      </w:r>
      <w:r w:rsidR="00917B5D">
        <w:rPr>
          <w:rFonts w:ascii="Times New Roman" w:hAnsi="Times New Roman" w:cs="Times New Roman"/>
          <w:sz w:val="24"/>
          <w:szCs w:val="24"/>
        </w:rPr>
        <w:t xml:space="preserve">For the implementation of the new environment </w:t>
      </w:r>
      <w:r w:rsidRPr="00E51EA1">
        <w:rPr>
          <w:rFonts w:ascii="Times New Roman" w:hAnsi="Times New Roman" w:cs="Times New Roman"/>
          <w:sz w:val="24"/>
          <w:szCs w:val="24"/>
        </w:rPr>
        <w:t>a suitable vendor who could execute the implementation, deployment</w:t>
      </w:r>
      <w:r w:rsidR="00917B5D">
        <w:rPr>
          <w:rFonts w:ascii="Times New Roman" w:hAnsi="Times New Roman" w:cs="Times New Roman"/>
          <w:sz w:val="24"/>
          <w:szCs w:val="24"/>
        </w:rPr>
        <w:t xml:space="preserve"> and go live of the new system needs to be selected through this RFP process.</w:t>
      </w:r>
    </w:p>
    <w:p w:rsidR="002457D3" w:rsidRPr="00E51EA1" w:rsidRDefault="002457D3" w:rsidP="00917B5D">
      <w:pPr>
        <w:autoSpaceDE w:val="0"/>
        <w:autoSpaceDN w:val="0"/>
        <w:adjustRightInd w:val="0"/>
        <w:spacing w:after="0" w:line="240" w:lineRule="auto"/>
        <w:jc w:val="both"/>
        <w:rPr>
          <w:rFonts w:ascii="Times New Roman" w:hAnsi="Times New Roman" w:cs="Times New Roman"/>
          <w:b/>
          <w:bCs/>
          <w:sz w:val="24"/>
          <w:szCs w:val="24"/>
        </w:rPr>
      </w:pPr>
    </w:p>
    <w:p w:rsidR="002457D3" w:rsidRPr="00E51EA1" w:rsidRDefault="002457D3" w:rsidP="00917B5D">
      <w:pPr>
        <w:autoSpaceDE w:val="0"/>
        <w:autoSpaceDN w:val="0"/>
        <w:adjustRightInd w:val="0"/>
        <w:spacing w:after="0" w:line="240" w:lineRule="auto"/>
        <w:jc w:val="both"/>
        <w:rPr>
          <w:rFonts w:ascii="Times New Roman" w:hAnsi="Times New Roman" w:cs="Times New Roman"/>
          <w:b/>
          <w:bCs/>
          <w:sz w:val="24"/>
          <w:szCs w:val="24"/>
        </w:rPr>
      </w:pPr>
      <w:r w:rsidRPr="00E51EA1">
        <w:rPr>
          <w:rFonts w:ascii="Times New Roman" w:hAnsi="Times New Roman" w:cs="Times New Roman"/>
          <w:b/>
          <w:bCs/>
          <w:sz w:val="24"/>
          <w:szCs w:val="24"/>
        </w:rPr>
        <w:t>Project and Product Requirements:</w:t>
      </w:r>
    </w:p>
    <w:p w:rsidR="00070C11" w:rsidRPr="00E51EA1" w:rsidRDefault="00070C11" w:rsidP="00917B5D">
      <w:pPr>
        <w:autoSpaceDE w:val="0"/>
        <w:autoSpaceDN w:val="0"/>
        <w:adjustRightInd w:val="0"/>
        <w:spacing w:after="0" w:line="240" w:lineRule="auto"/>
        <w:jc w:val="both"/>
        <w:rPr>
          <w:rFonts w:ascii="Times New Roman" w:hAnsi="Times New Roman" w:cs="Times New Roman"/>
          <w:b/>
          <w:bCs/>
          <w:sz w:val="24"/>
          <w:szCs w:val="24"/>
        </w:rPr>
      </w:pPr>
    </w:p>
    <w:p w:rsidR="00070C11" w:rsidRPr="00E51EA1" w:rsidRDefault="00070C11" w:rsidP="00917B5D">
      <w:pPr>
        <w:autoSpaceDE w:val="0"/>
        <w:autoSpaceDN w:val="0"/>
        <w:adjustRightInd w:val="0"/>
        <w:spacing w:after="0" w:line="240" w:lineRule="auto"/>
        <w:jc w:val="both"/>
        <w:rPr>
          <w:rFonts w:ascii="Times New Roman" w:hAnsi="Times New Roman" w:cs="Times New Roman"/>
          <w:bCs/>
          <w:sz w:val="24"/>
          <w:szCs w:val="24"/>
        </w:rPr>
      </w:pPr>
      <w:r w:rsidRPr="00E51EA1">
        <w:rPr>
          <w:rFonts w:ascii="Times New Roman" w:hAnsi="Times New Roman" w:cs="Times New Roman"/>
          <w:bCs/>
          <w:sz w:val="24"/>
          <w:szCs w:val="24"/>
        </w:rPr>
        <w:t>The project requires a detailed analysis of the current system to architect the new virtualized environment where the four applications will be hosted. The project requirements are detailed as following:</w:t>
      </w:r>
    </w:p>
    <w:p w:rsidR="00070C11" w:rsidRPr="00E51EA1" w:rsidRDefault="00070C11" w:rsidP="002457D3">
      <w:pPr>
        <w:autoSpaceDE w:val="0"/>
        <w:autoSpaceDN w:val="0"/>
        <w:adjustRightInd w:val="0"/>
        <w:spacing w:after="0" w:line="240" w:lineRule="auto"/>
        <w:rPr>
          <w:rFonts w:ascii="Times New Roman" w:hAnsi="Times New Roman" w:cs="Times New Roman"/>
          <w:bCs/>
          <w:sz w:val="24"/>
          <w:szCs w:val="24"/>
        </w:rPr>
      </w:pPr>
    </w:p>
    <w:p w:rsidR="008422E7" w:rsidRPr="00E51EA1" w:rsidRDefault="008422E7">
      <w:pPr>
        <w:rPr>
          <w:rFonts w:ascii="Times New Roman" w:hAnsi="Times New Roman" w:cs="Times New Roman"/>
          <w:b/>
          <w:bCs/>
          <w:sz w:val="24"/>
          <w:szCs w:val="24"/>
        </w:rPr>
      </w:pPr>
      <w:r w:rsidRPr="00E51EA1">
        <w:rPr>
          <w:rFonts w:ascii="Times New Roman" w:hAnsi="Times New Roman" w:cs="Times New Roman"/>
          <w:b/>
          <w:bCs/>
          <w:sz w:val="24"/>
          <w:szCs w:val="24"/>
        </w:rPr>
        <w:br w:type="page"/>
      </w:r>
    </w:p>
    <w:p w:rsidR="00070C11" w:rsidRPr="00E51EA1" w:rsidRDefault="00070C11" w:rsidP="00917B5D">
      <w:pPr>
        <w:autoSpaceDE w:val="0"/>
        <w:autoSpaceDN w:val="0"/>
        <w:adjustRightInd w:val="0"/>
        <w:spacing w:after="0" w:line="240" w:lineRule="auto"/>
        <w:jc w:val="both"/>
        <w:rPr>
          <w:rFonts w:ascii="Times New Roman" w:hAnsi="Times New Roman" w:cs="Times New Roman"/>
          <w:bCs/>
          <w:sz w:val="24"/>
          <w:szCs w:val="24"/>
        </w:rPr>
      </w:pPr>
      <w:r w:rsidRPr="00E51EA1">
        <w:rPr>
          <w:rFonts w:ascii="Times New Roman" w:hAnsi="Times New Roman" w:cs="Times New Roman"/>
          <w:b/>
          <w:bCs/>
          <w:sz w:val="24"/>
          <w:szCs w:val="24"/>
        </w:rPr>
        <w:lastRenderedPageBreak/>
        <w:t>Hardware</w:t>
      </w:r>
      <w:r w:rsidR="009019E7" w:rsidRPr="00E51EA1">
        <w:rPr>
          <w:rFonts w:ascii="Times New Roman" w:hAnsi="Times New Roman" w:cs="Times New Roman"/>
          <w:b/>
          <w:bCs/>
          <w:sz w:val="24"/>
          <w:szCs w:val="24"/>
        </w:rPr>
        <w:t xml:space="preserve"> – to be provided by Hardware vendor</w:t>
      </w:r>
      <w:r w:rsidRPr="00E51EA1">
        <w:rPr>
          <w:rFonts w:ascii="Times New Roman" w:hAnsi="Times New Roman" w:cs="Times New Roman"/>
          <w:b/>
          <w:bCs/>
          <w:sz w:val="24"/>
          <w:szCs w:val="24"/>
        </w:rPr>
        <w:t xml:space="preserve">: </w:t>
      </w:r>
      <w:r w:rsidRPr="00E51EA1">
        <w:rPr>
          <w:rFonts w:ascii="Times New Roman" w:hAnsi="Times New Roman" w:cs="Times New Roman"/>
          <w:bCs/>
          <w:sz w:val="24"/>
          <w:szCs w:val="24"/>
        </w:rPr>
        <w:t>Servers, Storage, routers, switches, load balancers, firewalls</w:t>
      </w:r>
      <w:r w:rsidR="009019E7" w:rsidRPr="00E51EA1">
        <w:rPr>
          <w:rFonts w:ascii="Times New Roman" w:hAnsi="Times New Roman" w:cs="Times New Roman"/>
          <w:bCs/>
          <w:sz w:val="24"/>
          <w:szCs w:val="24"/>
        </w:rPr>
        <w:t xml:space="preserve"> </w:t>
      </w:r>
    </w:p>
    <w:p w:rsidR="00070C11" w:rsidRPr="00E51EA1" w:rsidRDefault="00070C11" w:rsidP="00917B5D">
      <w:pPr>
        <w:autoSpaceDE w:val="0"/>
        <w:autoSpaceDN w:val="0"/>
        <w:adjustRightInd w:val="0"/>
        <w:spacing w:after="0" w:line="240" w:lineRule="auto"/>
        <w:jc w:val="both"/>
        <w:rPr>
          <w:rFonts w:ascii="Times New Roman" w:hAnsi="Times New Roman" w:cs="Times New Roman"/>
          <w:bCs/>
          <w:sz w:val="24"/>
          <w:szCs w:val="24"/>
        </w:rPr>
      </w:pPr>
    </w:p>
    <w:p w:rsidR="00070C11" w:rsidRPr="00E51EA1" w:rsidRDefault="00070C11" w:rsidP="00917B5D">
      <w:pPr>
        <w:autoSpaceDE w:val="0"/>
        <w:autoSpaceDN w:val="0"/>
        <w:adjustRightInd w:val="0"/>
        <w:spacing w:after="0" w:line="240" w:lineRule="auto"/>
        <w:jc w:val="both"/>
        <w:rPr>
          <w:rFonts w:ascii="Times New Roman" w:hAnsi="Times New Roman" w:cs="Times New Roman"/>
          <w:bCs/>
          <w:sz w:val="24"/>
          <w:szCs w:val="24"/>
        </w:rPr>
      </w:pPr>
      <w:r w:rsidRPr="00E51EA1">
        <w:rPr>
          <w:rFonts w:ascii="Times New Roman" w:hAnsi="Times New Roman" w:cs="Times New Roman"/>
          <w:b/>
          <w:bCs/>
          <w:sz w:val="24"/>
          <w:szCs w:val="24"/>
        </w:rPr>
        <w:t>Software</w:t>
      </w:r>
      <w:r w:rsidR="009019E7" w:rsidRPr="00E51EA1">
        <w:rPr>
          <w:rFonts w:ascii="Times New Roman" w:hAnsi="Times New Roman" w:cs="Times New Roman"/>
          <w:b/>
          <w:bCs/>
          <w:sz w:val="24"/>
          <w:szCs w:val="24"/>
        </w:rPr>
        <w:t xml:space="preserve"> – to be provided by software vendor</w:t>
      </w:r>
      <w:r w:rsidRPr="00E51EA1">
        <w:rPr>
          <w:rFonts w:ascii="Times New Roman" w:hAnsi="Times New Roman" w:cs="Times New Roman"/>
          <w:b/>
          <w:bCs/>
          <w:sz w:val="24"/>
          <w:szCs w:val="24"/>
        </w:rPr>
        <w:t xml:space="preserve">: </w:t>
      </w:r>
      <w:r w:rsidRPr="00E51EA1">
        <w:rPr>
          <w:rFonts w:ascii="Times New Roman" w:hAnsi="Times New Roman" w:cs="Times New Roman"/>
          <w:bCs/>
          <w:sz w:val="24"/>
          <w:szCs w:val="24"/>
        </w:rPr>
        <w:t>Virtualization software (</w:t>
      </w:r>
      <w:proofErr w:type="spellStart"/>
      <w:r w:rsidRPr="00E51EA1">
        <w:rPr>
          <w:rFonts w:ascii="Times New Roman" w:hAnsi="Times New Roman" w:cs="Times New Roman"/>
          <w:bCs/>
          <w:sz w:val="24"/>
          <w:szCs w:val="24"/>
        </w:rPr>
        <w:t>HyperV</w:t>
      </w:r>
      <w:proofErr w:type="spellEnd"/>
      <w:r w:rsidRPr="00E51EA1">
        <w:rPr>
          <w:rFonts w:ascii="Times New Roman" w:hAnsi="Times New Roman" w:cs="Times New Roman"/>
          <w:bCs/>
          <w:sz w:val="24"/>
          <w:szCs w:val="24"/>
        </w:rPr>
        <w:t xml:space="preserve"> or VM ware) – to be selected along with the deployment partner.</w:t>
      </w:r>
    </w:p>
    <w:p w:rsidR="00070C11" w:rsidRPr="00E51EA1" w:rsidRDefault="00070C11" w:rsidP="00917B5D">
      <w:pPr>
        <w:autoSpaceDE w:val="0"/>
        <w:autoSpaceDN w:val="0"/>
        <w:adjustRightInd w:val="0"/>
        <w:spacing w:after="0" w:line="240" w:lineRule="auto"/>
        <w:jc w:val="both"/>
        <w:rPr>
          <w:rFonts w:ascii="Times New Roman" w:hAnsi="Times New Roman" w:cs="Times New Roman"/>
          <w:bCs/>
          <w:sz w:val="24"/>
          <w:szCs w:val="24"/>
        </w:rPr>
      </w:pPr>
    </w:p>
    <w:p w:rsidR="00070C11" w:rsidRPr="00E51EA1" w:rsidRDefault="00070C11" w:rsidP="00917B5D">
      <w:pPr>
        <w:autoSpaceDE w:val="0"/>
        <w:autoSpaceDN w:val="0"/>
        <w:adjustRightInd w:val="0"/>
        <w:spacing w:after="0" w:line="240" w:lineRule="auto"/>
        <w:jc w:val="both"/>
        <w:rPr>
          <w:rFonts w:ascii="Times New Roman" w:hAnsi="Times New Roman" w:cs="Times New Roman"/>
          <w:bCs/>
          <w:sz w:val="24"/>
          <w:szCs w:val="24"/>
        </w:rPr>
      </w:pPr>
      <w:r w:rsidRPr="00E51EA1">
        <w:rPr>
          <w:rFonts w:ascii="Times New Roman" w:hAnsi="Times New Roman" w:cs="Times New Roman"/>
          <w:b/>
          <w:bCs/>
          <w:sz w:val="24"/>
          <w:szCs w:val="24"/>
        </w:rPr>
        <w:t xml:space="preserve">Implementation partner: </w:t>
      </w:r>
      <w:r w:rsidRPr="00E51EA1">
        <w:rPr>
          <w:rFonts w:ascii="Times New Roman" w:hAnsi="Times New Roman" w:cs="Times New Roman"/>
          <w:bCs/>
          <w:sz w:val="24"/>
          <w:szCs w:val="24"/>
        </w:rPr>
        <w:t xml:space="preserve">To be selected from the list of existing vendors </w:t>
      </w:r>
      <w:r w:rsidR="00F94B4C" w:rsidRPr="00E51EA1">
        <w:rPr>
          <w:rFonts w:ascii="Times New Roman" w:hAnsi="Times New Roman" w:cs="Times New Roman"/>
          <w:bCs/>
          <w:sz w:val="24"/>
          <w:szCs w:val="24"/>
        </w:rPr>
        <w:t>based on the competitive bidding as part of the response to this RFP.</w:t>
      </w:r>
    </w:p>
    <w:p w:rsidR="002457D3" w:rsidRPr="00E51EA1" w:rsidRDefault="002457D3" w:rsidP="00917B5D">
      <w:pPr>
        <w:autoSpaceDE w:val="0"/>
        <w:autoSpaceDN w:val="0"/>
        <w:adjustRightInd w:val="0"/>
        <w:spacing w:after="0" w:line="240" w:lineRule="auto"/>
        <w:jc w:val="both"/>
        <w:rPr>
          <w:rFonts w:ascii="Times New Roman" w:hAnsi="Times New Roman" w:cs="Times New Roman"/>
          <w:b/>
          <w:bCs/>
          <w:sz w:val="24"/>
          <w:szCs w:val="24"/>
        </w:rPr>
      </w:pPr>
    </w:p>
    <w:p w:rsidR="00F94B4C" w:rsidRPr="00E51EA1" w:rsidRDefault="00F94B4C" w:rsidP="00917B5D">
      <w:pPr>
        <w:pStyle w:val="Heading2"/>
        <w:jc w:val="both"/>
        <w:rPr>
          <w:rFonts w:ascii="Times New Roman" w:hAnsi="Times New Roman" w:cs="Times New Roman"/>
          <w:szCs w:val="24"/>
        </w:rPr>
      </w:pPr>
      <w:r w:rsidRPr="00E51EA1">
        <w:rPr>
          <w:rFonts w:ascii="Times New Roman" w:hAnsi="Times New Roman" w:cs="Times New Roman"/>
          <w:szCs w:val="24"/>
        </w:rPr>
        <w:t>Technical Contact</w:t>
      </w:r>
      <w:r w:rsidR="00917B5D">
        <w:rPr>
          <w:rFonts w:ascii="Times New Roman" w:hAnsi="Times New Roman" w:cs="Times New Roman"/>
          <w:szCs w:val="24"/>
        </w:rPr>
        <w:t xml:space="preserve"> for the RFP</w:t>
      </w:r>
    </w:p>
    <w:p w:rsidR="00F94B4C" w:rsidRPr="00E51EA1" w:rsidRDefault="00F94B4C" w:rsidP="00917B5D">
      <w:pPr>
        <w:jc w:val="both"/>
        <w:rPr>
          <w:rFonts w:ascii="Times New Roman" w:hAnsi="Times New Roman" w:cs="Times New Roman"/>
          <w:sz w:val="24"/>
          <w:szCs w:val="24"/>
          <w:lang w:eastAsia="ja-JP"/>
        </w:rPr>
      </w:pPr>
      <w:r w:rsidRPr="00E51EA1">
        <w:rPr>
          <w:rFonts w:ascii="Times New Roman" w:hAnsi="Times New Roman" w:cs="Times New Roman"/>
          <w:sz w:val="24"/>
          <w:szCs w:val="24"/>
          <w:lang w:eastAsia="ja-JP"/>
        </w:rPr>
        <w:t>Any questions concerning technical specifications or Statement of Work (SOW) requirements must be directed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6500"/>
      </w:tblGrid>
      <w:tr w:rsidR="00F94B4C" w:rsidRPr="00E51EA1" w:rsidTr="00E21040">
        <w:trPr>
          <w:trHeight w:val="332"/>
        </w:trPr>
        <w:tc>
          <w:tcPr>
            <w:tcW w:w="1608" w:type="dxa"/>
            <w:tcBorders>
              <w:bottom w:val="single" w:sz="4" w:space="0" w:color="auto"/>
            </w:tcBorders>
            <w:shd w:val="clear" w:color="auto" w:fill="E0E0E0"/>
            <w:vAlign w:val="center"/>
          </w:tcPr>
          <w:p w:rsidR="00F94B4C" w:rsidRPr="00E51EA1" w:rsidRDefault="00F94B4C" w:rsidP="00E21040">
            <w:pPr>
              <w:rPr>
                <w:rFonts w:ascii="Times New Roman" w:hAnsi="Times New Roman" w:cs="Times New Roman"/>
                <w:b/>
                <w:sz w:val="24"/>
                <w:szCs w:val="24"/>
                <w:lang w:eastAsia="ja-JP"/>
              </w:rPr>
            </w:pPr>
            <w:r w:rsidRPr="00E51EA1">
              <w:rPr>
                <w:rFonts w:ascii="Times New Roman" w:hAnsi="Times New Roman" w:cs="Times New Roman"/>
                <w:b/>
                <w:sz w:val="24"/>
                <w:szCs w:val="24"/>
                <w:lang w:eastAsia="ja-JP"/>
              </w:rPr>
              <w:t>Designation</w:t>
            </w:r>
          </w:p>
        </w:tc>
        <w:tc>
          <w:tcPr>
            <w:tcW w:w="6500" w:type="dxa"/>
            <w:tcBorders>
              <w:bottom w:val="single" w:sz="4" w:space="0" w:color="auto"/>
            </w:tcBorders>
            <w:shd w:val="clear" w:color="auto" w:fill="E0E0E0"/>
            <w:vAlign w:val="center"/>
          </w:tcPr>
          <w:p w:rsidR="00F94B4C" w:rsidRPr="00E51EA1" w:rsidRDefault="00F94B4C" w:rsidP="00E21040">
            <w:pPr>
              <w:rPr>
                <w:rFonts w:ascii="Times New Roman" w:hAnsi="Times New Roman" w:cs="Times New Roman"/>
                <w:sz w:val="24"/>
                <w:szCs w:val="24"/>
                <w:lang w:eastAsia="ja-JP"/>
              </w:rPr>
            </w:pPr>
            <w:r w:rsidRPr="00E51EA1">
              <w:rPr>
                <w:rFonts w:ascii="Times New Roman" w:hAnsi="Times New Roman" w:cs="Times New Roman"/>
                <w:sz w:val="24"/>
                <w:szCs w:val="24"/>
                <w:lang w:eastAsia="ja-JP"/>
              </w:rPr>
              <w:t>Technical Architect</w:t>
            </w:r>
          </w:p>
        </w:tc>
      </w:tr>
      <w:tr w:rsidR="00F94B4C" w:rsidRPr="00E51EA1" w:rsidTr="00E21040">
        <w:trPr>
          <w:trHeight w:val="440"/>
        </w:trPr>
        <w:tc>
          <w:tcPr>
            <w:tcW w:w="1608" w:type="dxa"/>
            <w:tcBorders>
              <w:bottom w:val="single" w:sz="4" w:space="0" w:color="auto"/>
            </w:tcBorders>
            <w:shd w:val="clear" w:color="auto" w:fill="CCCCCC"/>
            <w:vAlign w:val="center"/>
          </w:tcPr>
          <w:p w:rsidR="00F94B4C" w:rsidRPr="00E51EA1" w:rsidRDefault="00F94B4C" w:rsidP="00E21040">
            <w:pPr>
              <w:rPr>
                <w:rFonts w:ascii="Times New Roman" w:hAnsi="Times New Roman" w:cs="Times New Roman"/>
                <w:b/>
                <w:sz w:val="24"/>
                <w:szCs w:val="24"/>
                <w:lang w:eastAsia="ja-JP"/>
              </w:rPr>
            </w:pPr>
            <w:r w:rsidRPr="00E51EA1">
              <w:rPr>
                <w:rFonts w:ascii="Times New Roman" w:hAnsi="Times New Roman" w:cs="Times New Roman"/>
                <w:b/>
                <w:sz w:val="24"/>
                <w:szCs w:val="24"/>
                <w:lang w:eastAsia="ja-JP"/>
              </w:rPr>
              <w:t>Address</w:t>
            </w:r>
          </w:p>
        </w:tc>
        <w:tc>
          <w:tcPr>
            <w:tcW w:w="6500" w:type="dxa"/>
            <w:tcBorders>
              <w:bottom w:val="single" w:sz="4" w:space="0" w:color="auto"/>
            </w:tcBorders>
            <w:shd w:val="clear" w:color="auto" w:fill="CCCCCC"/>
            <w:vAlign w:val="center"/>
          </w:tcPr>
          <w:p w:rsidR="00F94B4C" w:rsidRPr="00E51EA1" w:rsidRDefault="00F94B4C" w:rsidP="00E21040">
            <w:pPr>
              <w:rPr>
                <w:rFonts w:ascii="Times New Roman" w:hAnsi="Times New Roman" w:cs="Times New Roman"/>
                <w:sz w:val="24"/>
                <w:szCs w:val="24"/>
                <w:lang w:eastAsia="ja-JP"/>
              </w:rPr>
            </w:pPr>
            <w:r w:rsidRPr="00E51EA1">
              <w:rPr>
                <w:rFonts w:ascii="Times New Roman" w:hAnsi="Times New Roman" w:cs="Times New Roman"/>
                <w:sz w:val="24"/>
                <w:szCs w:val="24"/>
                <w:lang w:eastAsia="ja-JP"/>
              </w:rPr>
              <w:t>ABC Corp, Head Office, TX, USA</w:t>
            </w:r>
          </w:p>
        </w:tc>
      </w:tr>
      <w:tr w:rsidR="00F94B4C" w:rsidRPr="00E51EA1" w:rsidTr="00E21040">
        <w:trPr>
          <w:trHeight w:val="440"/>
        </w:trPr>
        <w:tc>
          <w:tcPr>
            <w:tcW w:w="1608" w:type="dxa"/>
            <w:tcBorders>
              <w:bottom w:val="single" w:sz="4" w:space="0" w:color="auto"/>
            </w:tcBorders>
            <w:shd w:val="clear" w:color="auto" w:fill="E0E0E0"/>
            <w:vAlign w:val="center"/>
          </w:tcPr>
          <w:p w:rsidR="00F94B4C" w:rsidRPr="00E51EA1" w:rsidRDefault="00F94B4C" w:rsidP="00E21040">
            <w:pPr>
              <w:rPr>
                <w:rFonts w:ascii="Times New Roman" w:hAnsi="Times New Roman" w:cs="Times New Roman"/>
                <w:b/>
                <w:sz w:val="24"/>
                <w:szCs w:val="24"/>
                <w:lang w:eastAsia="ja-JP"/>
              </w:rPr>
            </w:pPr>
            <w:r w:rsidRPr="00E51EA1">
              <w:rPr>
                <w:rFonts w:ascii="Times New Roman" w:hAnsi="Times New Roman" w:cs="Times New Roman"/>
                <w:b/>
                <w:sz w:val="24"/>
                <w:szCs w:val="24"/>
                <w:lang w:eastAsia="ja-JP"/>
              </w:rPr>
              <w:t>Phone</w:t>
            </w:r>
          </w:p>
        </w:tc>
        <w:tc>
          <w:tcPr>
            <w:tcW w:w="6500" w:type="dxa"/>
            <w:tcBorders>
              <w:bottom w:val="single" w:sz="4" w:space="0" w:color="auto"/>
            </w:tcBorders>
            <w:shd w:val="clear" w:color="auto" w:fill="E0E0E0"/>
            <w:vAlign w:val="center"/>
          </w:tcPr>
          <w:p w:rsidR="00F94B4C" w:rsidRPr="00E51EA1" w:rsidRDefault="00F94B4C" w:rsidP="00E21040">
            <w:pPr>
              <w:rPr>
                <w:rFonts w:ascii="Times New Roman" w:hAnsi="Times New Roman" w:cs="Times New Roman"/>
                <w:sz w:val="24"/>
                <w:szCs w:val="24"/>
                <w:lang w:eastAsia="ja-JP"/>
              </w:rPr>
            </w:pPr>
            <w:r w:rsidRPr="00E51EA1">
              <w:rPr>
                <w:rFonts w:ascii="Times New Roman" w:hAnsi="Times New Roman" w:cs="Times New Roman"/>
                <w:sz w:val="24"/>
                <w:szCs w:val="24"/>
                <w:lang w:eastAsia="ja-JP"/>
              </w:rPr>
              <w:t>123 456 8596</w:t>
            </w:r>
          </w:p>
        </w:tc>
      </w:tr>
      <w:tr w:rsidR="00F94B4C" w:rsidRPr="00E51EA1" w:rsidTr="00E21040">
        <w:trPr>
          <w:trHeight w:val="350"/>
        </w:trPr>
        <w:tc>
          <w:tcPr>
            <w:tcW w:w="1608" w:type="dxa"/>
            <w:tcBorders>
              <w:bottom w:val="single" w:sz="4" w:space="0" w:color="auto"/>
            </w:tcBorders>
            <w:shd w:val="clear" w:color="auto" w:fill="CCCCCC"/>
            <w:vAlign w:val="center"/>
          </w:tcPr>
          <w:p w:rsidR="00F94B4C" w:rsidRPr="00E51EA1" w:rsidRDefault="00F94B4C" w:rsidP="00E21040">
            <w:pPr>
              <w:rPr>
                <w:rFonts w:ascii="Times New Roman" w:hAnsi="Times New Roman" w:cs="Times New Roman"/>
                <w:b/>
                <w:sz w:val="24"/>
                <w:szCs w:val="24"/>
                <w:lang w:eastAsia="ja-JP"/>
              </w:rPr>
            </w:pPr>
            <w:r w:rsidRPr="00E51EA1">
              <w:rPr>
                <w:rFonts w:ascii="Times New Roman" w:hAnsi="Times New Roman" w:cs="Times New Roman"/>
                <w:b/>
                <w:sz w:val="24"/>
                <w:szCs w:val="24"/>
                <w:lang w:eastAsia="ja-JP"/>
              </w:rPr>
              <w:t>FAX</w:t>
            </w:r>
          </w:p>
        </w:tc>
        <w:tc>
          <w:tcPr>
            <w:tcW w:w="6500" w:type="dxa"/>
            <w:tcBorders>
              <w:bottom w:val="single" w:sz="4" w:space="0" w:color="auto"/>
            </w:tcBorders>
            <w:shd w:val="clear" w:color="auto" w:fill="CCCCCC"/>
            <w:vAlign w:val="center"/>
          </w:tcPr>
          <w:p w:rsidR="00F94B4C" w:rsidRPr="00E51EA1" w:rsidRDefault="00F94B4C" w:rsidP="00E21040">
            <w:pPr>
              <w:rPr>
                <w:rFonts w:ascii="Times New Roman" w:hAnsi="Times New Roman" w:cs="Times New Roman"/>
                <w:sz w:val="24"/>
                <w:szCs w:val="24"/>
                <w:lang w:eastAsia="ja-JP"/>
              </w:rPr>
            </w:pPr>
            <w:r w:rsidRPr="00E51EA1">
              <w:rPr>
                <w:rFonts w:ascii="Times New Roman" w:hAnsi="Times New Roman" w:cs="Times New Roman"/>
                <w:sz w:val="24"/>
                <w:szCs w:val="24"/>
                <w:lang w:eastAsia="ja-JP"/>
              </w:rPr>
              <w:t>258 263 5468</w:t>
            </w:r>
          </w:p>
        </w:tc>
      </w:tr>
      <w:tr w:rsidR="00F94B4C" w:rsidRPr="00E51EA1" w:rsidTr="00E21040">
        <w:trPr>
          <w:trHeight w:val="350"/>
        </w:trPr>
        <w:tc>
          <w:tcPr>
            <w:tcW w:w="1608" w:type="dxa"/>
            <w:shd w:val="clear" w:color="auto" w:fill="E0E0E0"/>
            <w:vAlign w:val="center"/>
          </w:tcPr>
          <w:p w:rsidR="00F94B4C" w:rsidRPr="00E51EA1" w:rsidRDefault="00F94B4C" w:rsidP="00E21040">
            <w:pPr>
              <w:rPr>
                <w:rFonts w:ascii="Times New Roman" w:hAnsi="Times New Roman" w:cs="Times New Roman"/>
                <w:b/>
                <w:sz w:val="24"/>
                <w:szCs w:val="24"/>
                <w:lang w:eastAsia="ja-JP"/>
              </w:rPr>
            </w:pPr>
            <w:r w:rsidRPr="00E51EA1">
              <w:rPr>
                <w:rFonts w:ascii="Times New Roman" w:hAnsi="Times New Roman" w:cs="Times New Roman"/>
                <w:b/>
                <w:sz w:val="24"/>
                <w:szCs w:val="24"/>
                <w:lang w:eastAsia="ja-JP"/>
              </w:rPr>
              <w:t>Email</w:t>
            </w:r>
          </w:p>
        </w:tc>
        <w:tc>
          <w:tcPr>
            <w:tcW w:w="6500" w:type="dxa"/>
            <w:shd w:val="clear" w:color="auto" w:fill="E0E0E0"/>
            <w:vAlign w:val="center"/>
          </w:tcPr>
          <w:p w:rsidR="00F94B4C" w:rsidRPr="00E51EA1" w:rsidRDefault="00EC6CAB" w:rsidP="00E21040">
            <w:pPr>
              <w:rPr>
                <w:rFonts w:ascii="Times New Roman" w:hAnsi="Times New Roman" w:cs="Times New Roman"/>
                <w:sz w:val="24"/>
                <w:szCs w:val="24"/>
                <w:lang w:eastAsia="ja-JP"/>
              </w:rPr>
            </w:pPr>
            <w:hyperlink r:id="rId7" w:history="1">
              <w:r w:rsidR="00E51EA1" w:rsidRPr="00A94D58">
                <w:rPr>
                  <w:rStyle w:val="Hyperlink"/>
                  <w:rFonts w:ascii="Times New Roman" w:hAnsi="Times New Roman" w:cs="Times New Roman"/>
                  <w:sz w:val="24"/>
                  <w:szCs w:val="24"/>
                  <w:lang w:eastAsia="ja-JP"/>
                </w:rPr>
                <w:t>xyz@abc.com</w:t>
              </w:r>
            </w:hyperlink>
            <w:r w:rsidR="00E51EA1">
              <w:rPr>
                <w:rFonts w:ascii="Times New Roman" w:hAnsi="Times New Roman" w:cs="Times New Roman"/>
                <w:sz w:val="24"/>
                <w:szCs w:val="24"/>
                <w:lang w:eastAsia="ja-JP"/>
              </w:rPr>
              <w:t xml:space="preserve"> </w:t>
            </w:r>
          </w:p>
        </w:tc>
      </w:tr>
    </w:tbl>
    <w:p w:rsidR="00F94B4C" w:rsidRPr="00E51EA1" w:rsidRDefault="00F94B4C" w:rsidP="00F94B4C">
      <w:pPr>
        <w:rPr>
          <w:rFonts w:ascii="Times New Roman" w:hAnsi="Times New Roman" w:cs="Times New Roman"/>
          <w:sz w:val="24"/>
          <w:szCs w:val="24"/>
          <w:lang w:eastAsia="ja-JP"/>
        </w:rPr>
      </w:pPr>
    </w:p>
    <w:p w:rsidR="00F94B4C" w:rsidRPr="00E51EA1" w:rsidRDefault="00F94B4C" w:rsidP="00F94B4C">
      <w:pPr>
        <w:pStyle w:val="Heading2"/>
        <w:rPr>
          <w:rFonts w:ascii="Times New Roman" w:hAnsi="Times New Roman" w:cs="Times New Roman"/>
          <w:szCs w:val="24"/>
        </w:rPr>
      </w:pPr>
      <w:r w:rsidRPr="00E51EA1">
        <w:rPr>
          <w:rFonts w:ascii="Times New Roman" w:hAnsi="Times New Roman" w:cs="Times New Roman"/>
          <w:szCs w:val="24"/>
        </w:rPr>
        <w:t>Procurement Contact</w:t>
      </w:r>
      <w:r w:rsidR="00917B5D">
        <w:rPr>
          <w:rFonts w:ascii="Times New Roman" w:hAnsi="Times New Roman" w:cs="Times New Roman"/>
          <w:szCs w:val="24"/>
        </w:rPr>
        <w:t xml:space="preserve"> for the RFP</w:t>
      </w:r>
    </w:p>
    <w:p w:rsidR="00F94B4C" w:rsidRPr="00E51EA1" w:rsidRDefault="00F94B4C" w:rsidP="00F94B4C">
      <w:pPr>
        <w:rPr>
          <w:rFonts w:ascii="Times New Roman" w:hAnsi="Times New Roman" w:cs="Times New Roman"/>
          <w:sz w:val="24"/>
          <w:szCs w:val="24"/>
          <w:lang w:eastAsia="ja-JP"/>
        </w:rPr>
      </w:pPr>
      <w:r w:rsidRPr="00E51EA1">
        <w:rPr>
          <w:rFonts w:ascii="Times New Roman" w:hAnsi="Times New Roman" w:cs="Times New Roman"/>
          <w:sz w:val="24"/>
          <w:szCs w:val="24"/>
          <w:lang w:eastAsia="ja-JP"/>
        </w:rPr>
        <w:t>Any questions regarding contractual terms and conditions or proposal format must be directed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6500"/>
      </w:tblGrid>
      <w:tr w:rsidR="00F94B4C" w:rsidRPr="00E51EA1" w:rsidTr="00E21040">
        <w:trPr>
          <w:trHeight w:val="332"/>
        </w:trPr>
        <w:tc>
          <w:tcPr>
            <w:tcW w:w="1608" w:type="dxa"/>
            <w:tcBorders>
              <w:bottom w:val="single" w:sz="4" w:space="0" w:color="auto"/>
            </w:tcBorders>
            <w:shd w:val="clear" w:color="auto" w:fill="E0E0E0"/>
            <w:vAlign w:val="center"/>
          </w:tcPr>
          <w:p w:rsidR="00F94B4C" w:rsidRPr="00E51EA1" w:rsidRDefault="00F94B4C" w:rsidP="00E21040">
            <w:pPr>
              <w:rPr>
                <w:rFonts w:ascii="Times New Roman" w:hAnsi="Times New Roman" w:cs="Times New Roman"/>
                <w:b/>
                <w:sz w:val="24"/>
                <w:szCs w:val="24"/>
                <w:lang w:eastAsia="ja-JP"/>
              </w:rPr>
            </w:pPr>
            <w:r w:rsidRPr="00E51EA1">
              <w:rPr>
                <w:rFonts w:ascii="Times New Roman" w:hAnsi="Times New Roman" w:cs="Times New Roman"/>
                <w:b/>
                <w:sz w:val="24"/>
                <w:szCs w:val="24"/>
                <w:lang w:eastAsia="ja-JP"/>
              </w:rPr>
              <w:t>Name</w:t>
            </w:r>
          </w:p>
        </w:tc>
        <w:tc>
          <w:tcPr>
            <w:tcW w:w="6500" w:type="dxa"/>
            <w:tcBorders>
              <w:bottom w:val="single" w:sz="4" w:space="0" w:color="auto"/>
            </w:tcBorders>
            <w:shd w:val="clear" w:color="auto" w:fill="E0E0E0"/>
            <w:vAlign w:val="center"/>
          </w:tcPr>
          <w:p w:rsidR="00F94B4C" w:rsidRPr="00E51EA1" w:rsidRDefault="00F94B4C" w:rsidP="00E21040">
            <w:pPr>
              <w:rPr>
                <w:rFonts w:ascii="Times New Roman" w:hAnsi="Times New Roman" w:cs="Times New Roman"/>
                <w:sz w:val="24"/>
                <w:szCs w:val="24"/>
                <w:lang w:eastAsia="ja-JP"/>
              </w:rPr>
            </w:pPr>
            <w:r w:rsidRPr="00E51EA1">
              <w:rPr>
                <w:rFonts w:ascii="Times New Roman" w:hAnsi="Times New Roman" w:cs="Times New Roman"/>
                <w:sz w:val="24"/>
                <w:szCs w:val="24"/>
                <w:lang w:eastAsia="ja-JP"/>
              </w:rPr>
              <w:t>Procurement Manager</w:t>
            </w:r>
          </w:p>
        </w:tc>
      </w:tr>
      <w:tr w:rsidR="00F94B4C" w:rsidRPr="00E51EA1" w:rsidTr="00E21040">
        <w:trPr>
          <w:trHeight w:val="440"/>
        </w:trPr>
        <w:tc>
          <w:tcPr>
            <w:tcW w:w="1608" w:type="dxa"/>
            <w:tcBorders>
              <w:bottom w:val="single" w:sz="4" w:space="0" w:color="auto"/>
            </w:tcBorders>
            <w:shd w:val="clear" w:color="auto" w:fill="CCCCCC"/>
            <w:vAlign w:val="center"/>
          </w:tcPr>
          <w:p w:rsidR="00F94B4C" w:rsidRPr="00E51EA1" w:rsidRDefault="00F94B4C" w:rsidP="00F94B4C">
            <w:pPr>
              <w:rPr>
                <w:rFonts w:ascii="Times New Roman" w:hAnsi="Times New Roman" w:cs="Times New Roman"/>
                <w:b/>
                <w:sz w:val="24"/>
                <w:szCs w:val="24"/>
                <w:lang w:eastAsia="ja-JP"/>
              </w:rPr>
            </w:pPr>
            <w:r w:rsidRPr="00E51EA1">
              <w:rPr>
                <w:rFonts w:ascii="Times New Roman" w:hAnsi="Times New Roman" w:cs="Times New Roman"/>
                <w:b/>
                <w:sz w:val="24"/>
                <w:szCs w:val="24"/>
                <w:lang w:eastAsia="ja-JP"/>
              </w:rPr>
              <w:t>Address</w:t>
            </w:r>
          </w:p>
        </w:tc>
        <w:tc>
          <w:tcPr>
            <w:tcW w:w="6500" w:type="dxa"/>
            <w:tcBorders>
              <w:bottom w:val="single" w:sz="4" w:space="0" w:color="auto"/>
            </w:tcBorders>
            <w:shd w:val="clear" w:color="auto" w:fill="CCCCCC"/>
            <w:vAlign w:val="center"/>
          </w:tcPr>
          <w:p w:rsidR="00F94B4C" w:rsidRPr="00E51EA1" w:rsidRDefault="00F94B4C" w:rsidP="00F94B4C">
            <w:pPr>
              <w:rPr>
                <w:rFonts w:ascii="Times New Roman" w:hAnsi="Times New Roman" w:cs="Times New Roman"/>
                <w:sz w:val="24"/>
                <w:szCs w:val="24"/>
                <w:lang w:eastAsia="ja-JP"/>
              </w:rPr>
            </w:pPr>
            <w:r w:rsidRPr="00E51EA1">
              <w:rPr>
                <w:rFonts w:ascii="Times New Roman" w:hAnsi="Times New Roman" w:cs="Times New Roman"/>
                <w:sz w:val="24"/>
                <w:szCs w:val="24"/>
                <w:lang w:eastAsia="ja-JP"/>
              </w:rPr>
              <w:t>ABC Corp, Head Office, TX, USA</w:t>
            </w:r>
          </w:p>
        </w:tc>
      </w:tr>
      <w:tr w:rsidR="00F94B4C" w:rsidRPr="00E51EA1" w:rsidTr="00E21040">
        <w:trPr>
          <w:trHeight w:val="440"/>
        </w:trPr>
        <w:tc>
          <w:tcPr>
            <w:tcW w:w="1608" w:type="dxa"/>
            <w:tcBorders>
              <w:bottom w:val="single" w:sz="4" w:space="0" w:color="auto"/>
            </w:tcBorders>
            <w:shd w:val="clear" w:color="auto" w:fill="E0E0E0"/>
            <w:vAlign w:val="center"/>
          </w:tcPr>
          <w:p w:rsidR="00F94B4C" w:rsidRPr="00E51EA1" w:rsidRDefault="00F94B4C" w:rsidP="00F94B4C">
            <w:pPr>
              <w:rPr>
                <w:rFonts w:ascii="Times New Roman" w:hAnsi="Times New Roman" w:cs="Times New Roman"/>
                <w:b/>
                <w:sz w:val="24"/>
                <w:szCs w:val="24"/>
                <w:lang w:eastAsia="ja-JP"/>
              </w:rPr>
            </w:pPr>
            <w:r w:rsidRPr="00E51EA1">
              <w:rPr>
                <w:rFonts w:ascii="Times New Roman" w:hAnsi="Times New Roman" w:cs="Times New Roman"/>
                <w:b/>
                <w:sz w:val="24"/>
                <w:szCs w:val="24"/>
                <w:lang w:eastAsia="ja-JP"/>
              </w:rPr>
              <w:t>Phone</w:t>
            </w:r>
          </w:p>
        </w:tc>
        <w:tc>
          <w:tcPr>
            <w:tcW w:w="6500" w:type="dxa"/>
            <w:tcBorders>
              <w:bottom w:val="single" w:sz="4" w:space="0" w:color="auto"/>
            </w:tcBorders>
            <w:shd w:val="clear" w:color="auto" w:fill="E0E0E0"/>
            <w:vAlign w:val="center"/>
          </w:tcPr>
          <w:p w:rsidR="00F94B4C" w:rsidRPr="00E51EA1" w:rsidRDefault="00F94B4C" w:rsidP="00F94B4C">
            <w:pPr>
              <w:rPr>
                <w:rFonts w:ascii="Times New Roman" w:hAnsi="Times New Roman" w:cs="Times New Roman"/>
                <w:sz w:val="24"/>
                <w:szCs w:val="24"/>
                <w:lang w:eastAsia="ja-JP"/>
              </w:rPr>
            </w:pPr>
            <w:r w:rsidRPr="00E51EA1">
              <w:rPr>
                <w:rFonts w:ascii="Times New Roman" w:hAnsi="Times New Roman" w:cs="Times New Roman"/>
                <w:sz w:val="24"/>
                <w:szCs w:val="24"/>
                <w:lang w:eastAsia="ja-JP"/>
              </w:rPr>
              <w:t>123 456 8596</w:t>
            </w:r>
          </w:p>
        </w:tc>
      </w:tr>
      <w:tr w:rsidR="00F94B4C" w:rsidRPr="00E51EA1" w:rsidTr="00E21040">
        <w:trPr>
          <w:trHeight w:val="350"/>
        </w:trPr>
        <w:tc>
          <w:tcPr>
            <w:tcW w:w="1608" w:type="dxa"/>
            <w:tcBorders>
              <w:bottom w:val="single" w:sz="4" w:space="0" w:color="auto"/>
            </w:tcBorders>
            <w:shd w:val="clear" w:color="auto" w:fill="CCCCCC"/>
            <w:vAlign w:val="center"/>
          </w:tcPr>
          <w:p w:rsidR="00F94B4C" w:rsidRPr="00E51EA1" w:rsidRDefault="00F94B4C" w:rsidP="00F94B4C">
            <w:pPr>
              <w:rPr>
                <w:rFonts w:ascii="Times New Roman" w:hAnsi="Times New Roman" w:cs="Times New Roman"/>
                <w:b/>
                <w:sz w:val="24"/>
                <w:szCs w:val="24"/>
                <w:lang w:eastAsia="ja-JP"/>
              </w:rPr>
            </w:pPr>
            <w:r w:rsidRPr="00E51EA1">
              <w:rPr>
                <w:rFonts w:ascii="Times New Roman" w:hAnsi="Times New Roman" w:cs="Times New Roman"/>
                <w:b/>
                <w:sz w:val="24"/>
                <w:szCs w:val="24"/>
                <w:lang w:eastAsia="ja-JP"/>
              </w:rPr>
              <w:t>FAX</w:t>
            </w:r>
          </w:p>
        </w:tc>
        <w:tc>
          <w:tcPr>
            <w:tcW w:w="6500" w:type="dxa"/>
            <w:tcBorders>
              <w:bottom w:val="single" w:sz="4" w:space="0" w:color="auto"/>
            </w:tcBorders>
            <w:shd w:val="clear" w:color="auto" w:fill="CCCCCC"/>
            <w:vAlign w:val="center"/>
          </w:tcPr>
          <w:p w:rsidR="00F94B4C" w:rsidRPr="00E51EA1" w:rsidRDefault="00F94B4C" w:rsidP="00F94B4C">
            <w:pPr>
              <w:rPr>
                <w:rFonts w:ascii="Times New Roman" w:hAnsi="Times New Roman" w:cs="Times New Roman"/>
                <w:sz w:val="24"/>
                <w:szCs w:val="24"/>
                <w:lang w:eastAsia="ja-JP"/>
              </w:rPr>
            </w:pPr>
            <w:r w:rsidRPr="00E51EA1">
              <w:rPr>
                <w:rFonts w:ascii="Times New Roman" w:hAnsi="Times New Roman" w:cs="Times New Roman"/>
                <w:sz w:val="24"/>
                <w:szCs w:val="24"/>
                <w:lang w:eastAsia="ja-JP"/>
              </w:rPr>
              <w:t>258 263 5468</w:t>
            </w:r>
          </w:p>
        </w:tc>
      </w:tr>
      <w:tr w:rsidR="00F94B4C" w:rsidRPr="00E51EA1" w:rsidTr="00E21040">
        <w:trPr>
          <w:trHeight w:val="350"/>
        </w:trPr>
        <w:tc>
          <w:tcPr>
            <w:tcW w:w="1608" w:type="dxa"/>
            <w:shd w:val="clear" w:color="auto" w:fill="E0E0E0"/>
            <w:vAlign w:val="center"/>
          </w:tcPr>
          <w:p w:rsidR="00F94B4C" w:rsidRPr="00E51EA1" w:rsidRDefault="00F94B4C" w:rsidP="00F94B4C">
            <w:pPr>
              <w:rPr>
                <w:rFonts w:ascii="Times New Roman" w:hAnsi="Times New Roman" w:cs="Times New Roman"/>
                <w:b/>
                <w:sz w:val="24"/>
                <w:szCs w:val="24"/>
                <w:lang w:eastAsia="ja-JP"/>
              </w:rPr>
            </w:pPr>
            <w:r w:rsidRPr="00E51EA1">
              <w:rPr>
                <w:rFonts w:ascii="Times New Roman" w:hAnsi="Times New Roman" w:cs="Times New Roman"/>
                <w:b/>
                <w:sz w:val="24"/>
                <w:szCs w:val="24"/>
                <w:lang w:eastAsia="ja-JP"/>
              </w:rPr>
              <w:t>Email</w:t>
            </w:r>
          </w:p>
        </w:tc>
        <w:tc>
          <w:tcPr>
            <w:tcW w:w="6500" w:type="dxa"/>
            <w:shd w:val="clear" w:color="auto" w:fill="E0E0E0"/>
            <w:vAlign w:val="center"/>
          </w:tcPr>
          <w:p w:rsidR="00F94B4C" w:rsidRPr="00E51EA1" w:rsidRDefault="00EC6CAB" w:rsidP="00F94B4C">
            <w:pPr>
              <w:rPr>
                <w:rFonts w:ascii="Times New Roman" w:hAnsi="Times New Roman" w:cs="Times New Roman"/>
                <w:sz w:val="24"/>
                <w:szCs w:val="24"/>
                <w:lang w:eastAsia="ja-JP"/>
              </w:rPr>
            </w:pPr>
            <w:hyperlink r:id="rId8" w:history="1">
              <w:r w:rsidR="00E51EA1" w:rsidRPr="00A94D58">
                <w:rPr>
                  <w:rStyle w:val="Hyperlink"/>
                  <w:rFonts w:ascii="Times New Roman" w:hAnsi="Times New Roman" w:cs="Times New Roman"/>
                  <w:sz w:val="24"/>
                  <w:szCs w:val="24"/>
                  <w:lang w:eastAsia="ja-JP"/>
                </w:rPr>
                <w:t>mnop@abc.com</w:t>
              </w:r>
            </w:hyperlink>
          </w:p>
        </w:tc>
      </w:tr>
    </w:tbl>
    <w:p w:rsidR="00F94B4C" w:rsidRPr="00E51EA1" w:rsidRDefault="00F94B4C" w:rsidP="002457D3">
      <w:pPr>
        <w:autoSpaceDE w:val="0"/>
        <w:autoSpaceDN w:val="0"/>
        <w:adjustRightInd w:val="0"/>
        <w:spacing w:after="0" w:line="240" w:lineRule="auto"/>
        <w:rPr>
          <w:rFonts w:ascii="Times New Roman" w:hAnsi="Times New Roman" w:cs="Times New Roman"/>
          <w:b/>
          <w:bCs/>
          <w:sz w:val="24"/>
          <w:szCs w:val="24"/>
        </w:rPr>
      </w:pPr>
    </w:p>
    <w:p w:rsidR="00F94B4C" w:rsidRPr="00E51EA1" w:rsidRDefault="00F94B4C" w:rsidP="002457D3">
      <w:pPr>
        <w:autoSpaceDE w:val="0"/>
        <w:autoSpaceDN w:val="0"/>
        <w:adjustRightInd w:val="0"/>
        <w:spacing w:after="0" w:line="240" w:lineRule="auto"/>
        <w:rPr>
          <w:rFonts w:ascii="Times New Roman" w:hAnsi="Times New Roman" w:cs="Times New Roman"/>
          <w:b/>
          <w:bCs/>
          <w:sz w:val="24"/>
          <w:szCs w:val="24"/>
        </w:rPr>
      </w:pPr>
    </w:p>
    <w:p w:rsidR="00F94B4C" w:rsidRPr="00917B5D" w:rsidRDefault="00F94B4C" w:rsidP="00917B5D">
      <w:pPr>
        <w:autoSpaceDE w:val="0"/>
        <w:autoSpaceDN w:val="0"/>
        <w:adjustRightInd w:val="0"/>
        <w:spacing w:after="0" w:line="240" w:lineRule="auto"/>
        <w:jc w:val="both"/>
        <w:rPr>
          <w:rFonts w:ascii="Times New Roman" w:hAnsi="Times New Roman" w:cs="Times New Roman"/>
          <w:sz w:val="24"/>
          <w:szCs w:val="24"/>
          <w:lang w:eastAsia="ja-JP"/>
        </w:rPr>
      </w:pPr>
      <w:r w:rsidRPr="00917B5D">
        <w:rPr>
          <w:rFonts w:ascii="Times New Roman" w:hAnsi="Times New Roman" w:cs="Times New Roman"/>
          <w:b/>
          <w:bCs/>
          <w:sz w:val="24"/>
          <w:szCs w:val="24"/>
        </w:rPr>
        <w:t xml:space="preserve">Due Date: </w:t>
      </w:r>
      <w:r w:rsidRPr="00917B5D">
        <w:rPr>
          <w:rFonts w:ascii="Times New Roman" w:hAnsi="Times New Roman" w:cs="Times New Roman"/>
          <w:sz w:val="24"/>
          <w:szCs w:val="24"/>
          <w:lang w:eastAsia="ja-JP"/>
        </w:rPr>
        <w:t xml:space="preserve">A written approval of the Vendor’s intent to reply to this RFP is required by 03/30/2016. All proposals are due by </w:t>
      </w:r>
      <w:r w:rsidRPr="00AA25D5">
        <w:rPr>
          <w:rFonts w:ascii="Times New Roman" w:hAnsi="Times New Roman" w:cs="Times New Roman"/>
          <w:b/>
          <w:sz w:val="24"/>
          <w:szCs w:val="24"/>
          <w:lang w:eastAsia="ja-JP"/>
        </w:rPr>
        <w:t xml:space="preserve">10 am </w:t>
      </w:r>
      <w:r w:rsidR="00E51EA1" w:rsidRPr="00AA25D5">
        <w:rPr>
          <w:rFonts w:ascii="Times New Roman" w:hAnsi="Times New Roman" w:cs="Times New Roman"/>
          <w:b/>
          <w:sz w:val="24"/>
          <w:szCs w:val="24"/>
          <w:lang w:eastAsia="ja-JP"/>
        </w:rPr>
        <w:t>on 04</w:t>
      </w:r>
      <w:r w:rsidRPr="00AA25D5">
        <w:rPr>
          <w:rFonts w:ascii="Times New Roman" w:hAnsi="Times New Roman" w:cs="Times New Roman"/>
          <w:b/>
          <w:sz w:val="24"/>
          <w:szCs w:val="24"/>
          <w:lang w:eastAsia="ja-JP"/>
        </w:rPr>
        <w:t>/10/2016</w:t>
      </w:r>
      <w:r w:rsidRPr="00917B5D">
        <w:rPr>
          <w:rFonts w:ascii="Times New Roman" w:hAnsi="Times New Roman" w:cs="Times New Roman"/>
          <w:sz w:val="24"/>
          <w:szCs w:val="24"/>
          <w:lang w:eastAsia="ja-JP"/>
        </w:rPr>
        <w:t>. Any proposal received at the designated location after the required time and date specified for receipt shall be considered late and non-responsive. Any late proposals will not be evaluated for award.</w:t>
      </w:r>
    </w:p>
    <w:p w:rsidR="00F94B4C" w:rsidRPr="00917B5D" w:rsidRDefault="00F94B4C" w:rsidP="00F94B4C">
      <w:pPr>
        <w:autoSpaceDE w:val="0"/>
        <w:autoSpaceDN w:val="0"/>
        <w:adjustRightInd w:val="0"/>
        <w:spacing w:after="0" w:line="240" w:lineRule="auto"/>
        <w:rPr>
          <w:rFonts w:ascii="Times New Roman" w:hAnsi="Times New Roman" w:cs="Times New Roman"/>
          <w:sz w:val="24"/>
          <w:szCs w:val="24"/>
          <w:lang w:eastAsia="ja-JP"/>
        </w:rPr>
      </w:pPr>
    </w:p>
    <w:p w:rsidR="00F94B4C" w:rsidRPr="00917B5D" w:rsidRDefault="00F94B4C" w:rsidP="002457D3">
      <w:pPr>
        <w:autoSpaceDE w:val="0"/>
        <w:autoSpaceDN w:val="0"/>
        <w:adjustRightInd w:val="0"/>
        <w:spacing w:after="0" w:line="240" w:lineRule="auto"/>
        <w:rPr>
          <w:rFonts w:ascii="Times New Roman" w:hAnsi="Times New Roman" w:cs="Times New Roman"/>
          <w:b/>
          <w:bCs/>
          <w:sz w:val="24"/>
          <w:szCs w:val="24"/>
        </w:rPr>
      </w:pPr>
    </w:p>
    <w:p w:rsidR="00450692" w:rsidRPr="00917B5D" w:rsidRDefault="00450692" w:rsidP="002457D3">
      <w:pPr>
        <w:autoSpaceDE w:val="0"/>
        <w:autoSpaceDN w:val="0"/>
        <w:adjustRightInd w:val="0"/>
        <w:spacing w:after="0" w:line="240" w:lineRule="auto"/>
        <w:rPr>
          <w:rFonts w:ascii="Times New Roman" w:hAnsi="Times New Roman" w:cs="Times New Roman"/>
          <w:b/>
          <w:bCs/>
          <w:sz w:val="24"/>
          <w:szCs w:val="24"/>
        </w:rPr>
      </w:pPr>
      <w:r w:rsidRPr="00917B5D">
        <w:rPr>
          <w:rFonts w:ascii="Times New Roman" w:hAnsi="Times New Roman" w:cs="Times New Roman"/>
          <w:b/>
          <w:bCs/>
          <w:sz w:val="24"/>
          <w:szCs w:val="24"/>
        </w:rPr>
        <w:lastRenderedPageBreak/>
        <w:t>Schedule of Events</w:t>
      </w:r>
      <w:r w:rsidR="008743B5">
        <w:rPr>
          <w:rFonts w:ascii="Times New Roman" w:hAnsi="Times New Roman" w:cs="Times New Roman"/>
          <w:b/>
          <w:bCs/>
          <w:sz w:val="24"/>
          <w:szCs w:val="24"/>
        </w:rPr>
        <w:t xml:space="preserve"> for the project including vendor selection and project go live</w:t>
      </w:r>
      <w:r w:rsidRPr="00917B5D">
        <w:rPr>
          <w:rFonts w:ascii="Times New Roman" w:hAnsi="Times New Roman" w:cs="Times New Roman"/>
          <w:b/>
          <w:bCs/>
          <w:sz w:val="24"/>
          <w:szCs w:val="24"/>
        </w:rPr>
        <w:t>:</w:t>
      </w:r>
    </w:p>
    <w:p w:rsidR="00450692" w:rsidRPr="00917B5D" w:rsidRDefault="00450692" w:rsidP="002457D3">
      <w:pPr>
        <w:autoSpaceDE w:val="0"/>
        <w:autoSpaceDN w:val="0"/>
        <w:adjustRightInd w:val="0"/>
        <w:spacing w:after="0" w:line="240" w:lineRule="auto"/>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5220"/>
        <w:gridCol w:w="1980"/>
      </w:tblGrid>
      <w:tr w:rsidR="00450692" w:rsidRPr="00917B5D" w:rsidTr="00E21040">
        <w:trPr>
          <w:jc w:val="center"/>
        </w:trPr>
        <w:tc>
          <w:tcPr>
            <w:tcW w:w="5220" w:type="dxa"/>
          </w:tcPr>
          <w:p w:rsidR="00450692" w:rsidRPr="00917B5D" w:rsidRDefault="00450692" w:rsidP="00E21040">
            <w:pPr>
              <w:autoSpaceDE w:val="0"/>
              <w:autoSpaceDN w:val="0"/>
              <w:adjustRightInd w:val="0"/>
              <w:rPr>
                <w:rFonts w:ascii="Times New Roman" w:hAnsi="Times New Roman" w:cs="Times New Roman"/>
                <w:b/>
                <w:bCs/>
                <w:sz w:val="24"/>
                <w:szCs w:val="24"/>
              </w:rPr>
            </w:pPr>
            <w:r w:rsidRPr="00917B5D">
              <w:rPr>
                <w:rFonts w:ascii="Times New Roman" w:hAnsi="Times New Roman" w:cs="Times New Roman"/>
                <w:b/>
                <w:bCs/>
                <w:sz w:val="24"/>
                <w:szCs w:val="24"/>
              </w:rPr>
              <w:t>Summary Milestones</w:t>
            </w:r>
          </w:p>
        </w:tc>
        <w:tc>
          <w:tcPr>
            <w:tcW w:w="1980" w:type="dxa"/>
          </w:tcPr>
          <w:p w:rsidR="00450692" w:rsidRPr="00917B5D" w:rsidRDefault="00450692" w:rsidP="00E21040">
            <w:pPr>
              <w:autoSpaceDE w:val="0"/>
              <w:autoSpaceDN w:val="0"/>
              <w:adjustRightInd w:val="0"/>
              <w:rPr>
                <w:rFonts w:ascii="Times New Roman" w:hAnsi="Times New Roman" w:cs="Times New Roman"/>
                <w:b/>
                <w:bCs/>
                <w:sz w:val="24"/>
                <w:szCs w:val="24"/>
              </w:rPr>
            </w:pPr>
            <w:r w:rsidRPr="00917B5D">
              <w:rPr>
                <w:rFonts w:ascii="Times New Roman" w:hAnsi="Times New Roman" w:cs="Times New Roman"/>
                <w:b/>
                <w:bCs/>
                <w:sz w:val="24"/>
                <w:szCs w:val="24"/>
              </w:rPr>
              <w:t>Due Date</w:t>
            </w:r>
          </w:p>
        </w:tc>
      </w:tr>
      <w:tr w:rsidR="00450692" w:rsidRPr="00917B5D" w:rsidTr="00E21040">
        <w:trPr>
          <w:jc w:val="center"/>
        </w:trPr>
        <w:tc>
          <w:tcPr>
            <w:tcW w:w="522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RFP distribution</w:t>
            </w:r>
          </w:p>
        </w:tc>
        <w:tc>
          <w:tcPr>
            <w:tcW w:w="198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15</w:t>
            </w:r>
            <w:r w:rsidRPr="00917B5D">
              <w:rPr>
                <w:rFonts w:ascii="Times New Roman" w:hAnsi="Times New Roman" w:cs="Times New Roman"/>
                <w:bCs/>
                <w:sz w:val="24"/>
                <w:szCs w:val="24"/>
                <w:vertAlign w:val="superscript"/>
              </w:rPr>
              <w:t>th</w:t>
            </w:r>
            <w:r w:rsidRPr="00917B5D">
              <w:rPr>
                <w:rFonts w:ascii="Times New Roman" w:hAnsi="Times New Roman" w:cs="Times New Roman"/>
                <w:bCs/>
                <w:sz w:val="24"/>
                <w:szCs w:val="24"/>
              </w:rPr>
              <w:t xml:space="preserve"> March 2016</w:t>
            </w:r>
          </w:p>
        </w:tc>
      </w:tr>
      <w:tr w:rsidR="00450692" w:rsidRPr="00917B5D" w:rsidTr="00E21040">
        <w:trPr>
          <w:jc w:val="center"/>
        </w:trPr>
        <w:tc>
          <w:tcPr>
            <w:tcW w:w="522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Written confirmation from vendors on bid intention</w:t>
            </w:r>
          </w:p>
        </w:tc>
        <w:tc>
          <w:tcPr>
            <w:tcW w:w="198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30</w:t>
            </w:r>
            <w:r w:rsidRPr="00917B5D">
              <w:rPr>
                <w:rFonts w:ascii="Times New Roman" w:hAnsi="Times New Roman" w:cs="Times New Roman"/>
                <w:bCs/>
                <w:sz w:val="24"/>
                <w:szCs w:val="24"/>
                <w:vertAlign w:val="superscript"/>
              </w:rPr>
              <w:t>th</w:t>
            </w:r>
            <w:r w:rsidRPr="00917B5D">
              <w:rPr>
                <w:rFonts w:ascii="Times New Roman" w:hAnsi="Times New Roman" w:cs="Times New Roman"/>
                <w:bCs/>
                <w:sz w:val="24"/>
                <w:szCs w:val="24"/>
              </w:rPr>
              <w:t xml:space="preserve"> March 2016</w:t>
            </w:r>
          </w:p>
        </w:tc>
      </w:tr>
      <w:tr w:rsidR="00450692" w:rsidRPr="00917B5D" w:rsidTr="00E21040">
        <w:trPr>
          <w:jc w:val="center"/>
        </w:trPr>
        <w:tc>
          <w:tcPr>
            <w:tcW w:w="522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Bid clarification</w:t>
            </w:r>
          </w:p>
        </w:tc>
        <w:tc>
          <w:tcPr>
            <w:tcW w:w="198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5</w:t>
            </w:r>
            <w:r w:rsidRPr="00917B5D">
              <w:rPr>
                <w:rFonts w:ascii="Times New Roman" w:hAnsi="Times New Roman" w:cs="Times New Roman"/>
                <w:bCs/>
                <w:sz w:val="24"/>
                <w:szCs w:val="24"/>
                <w:vertAlign w:val="superscript"/>
              </w:rPr>
              <w:t>th</w:t>
            </w:r>
            <w:r w:rsidRPr="00917B5D">
              <w:rPr>
                <w:rFonts w:ascii="Times New Roman" w:hAnsi="Times New Roman" w:cs="Times New Roman"/>
                <w:bCs/>
                <w:sz w:val="24"/>
                <w:szCs w:val="24"/>
              </w:rPr>
              <w:t xml:space="preserve"> April 2016</w:t>
            </w:r>
          </w:p>
        </w:tc>
      </w:tr>
      <w:tr w:rsidR="00450692" w:rsidRPr="00917B5D" w:rsidTr="00E21040">
        <w:trPr>
          <w:jc w:val="center"/>
        </w:trPr>
        <w:tc>
          <w:tcPr>
            <w:tcW w:w="522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Bid submission</w:t>
            </w:r>
          </w:p>
        </w:tc>
        <w:tc>
          <w:tcPr>
            <w:tcW w:w="198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10</w:t>
            </w:r>
            <w:r w:rsidRPr="00917B5D">
              <w:rPr>
                <w:rFonts w:ascii="Times New Roman" w:hAnsi="Times New Roman" w:cs="Times New Roman"/>
                <w:bCs/>
                <w:sz w:val="24"/>
                <w:szCs w:val="24"/>
                <w:vertAlign w:val="superscript"/>
              </w:rPr>
              <w:t>th</w:t>
            </w:r>
            <w:r w:rsidRPr="00917B5D">
              <w:rPr>
                <w:rFonts w:ascii="Times New Roman" w:hAnsi="Times New Roman" w:cs="Times New Roman"/>
                <w:bCs/>
                <w:sz w:val="24"/>
                <w:szCs w:val="24"/>
              </w:rPr>
              <w:t xml:space="preserve"> April 2016</w:t>
            </w:r>
          </w:p>
        </w:tc>
      </w:tr>
      <w:tr w:rsidR="00450692" w:rsidRPr="00917B5D" w:rsidTr="00E21040">
        <w:trPr>
          <w:jc w:val="center"/>
        </w:trPr>
        <w:tc>
          <w:tcPr>
            <w:tcW w:w="522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Final vendor selection</w:t>
            </w:r>
          </w:p>
        </w:tc>
        <w:tc>
          <w:tcPr>
            <w:tcW w:w="198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25</w:t>
            </w:r>
            <w:r w:rsidRPr="00917B5D">
              <w:rPr>
                <w:rFonts w:ascii="Times New Roman" w:hAnsi="Times New Roman" w:cs="Times New Roman"/>
                <w:bCs/>
                <w:sz w:val="24"/>
                <w:szCs w:val="24"/>
                <w:vertAlign w:val="superscript"/>
              </w:rPr>
              <w:t>th</w:t>
            </w:r>
            <w:r w:rsidRPr="00917B5D">
              <w:rPr>
                <w:rFonts w:ascii="Times New Roman" w:hAnsi="Times New Roman" w:cs="Times New Roman"/>
                <w:bCs/>
                <w:sz w:val="24"/>
                <w:szCs w:val="24"/>
              </w:rPr>
              <w:t xml:space="preserve"> April 2016</w:t>
            </w:r>
          </w:p>
        </w:tc>
      </w:tr>
      <w:tr w:rsidR="00450692" w:rsidRPr="00917B5D" w:rsidTr="00E21040">
        <w:trPr>
          <w:jc w:val="center"/>
        </w:trPr>
        <w:tc>
          <w:tcPr>
            <w:tcW w:w="522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Project kick off</w:t>
            </w:r>
          </w:p>
        </w:tc>
        <w:tc>
          <w:tcPr>
            <w:tcW w:w="198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April 30, 2016</w:t>
            </w:r>
          </w:p>
        </w:tc>
      </w:tr>
      <w:tr w:rsidR="00450692" w:rsidRPr="00917B5D" w:rsidTr="00E21040">
        <w:trPr>
          <w:jc w:val="center"/>
        </w:trPr>
        <w:tc>
          <w:tcPr>
            <w:tcW w:w="522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Hardware and Software BOQ finalization &amp; order</w:t>
            </w:r>
          </w:p>
        </w:tc>
        <w:tc>
          <w:tcPr>
            <w:tcW w:w="198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May 30, 2016</w:t>
            </w:r>
          </w:p>
        </w:tc>
      </w:tr>
      <w:tr w:rsidR="00450692" w:rsidRPr="00917B5D" w:rsidTr="00E21040">
        <w:trPr>
          <w:jc w:val="center"/>
        </w:trPr>
        <w:tc>
          <w:tcPr>
            <w:tcW w:w="522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Hardware and software delivery</w:t>
            </w:r>
          </w:p>
        </w:tc>
        <w:tc>
          <w:tcPr>
            <w:tcW w:w="198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Aug 1, 2016</w:t>
            </w:r>
          </w:p>
        </w:tc>
      </w:tr>
      <w:tr w:rsidR="00450692" w:rsidRPr="00917B5D" w:rsidTr="00E21040">
        <w:trPr>
          <w:jc w:val="center"/>
        </w:trPr>
        <w:tc>
          <w:tcPr>
            <w:tcW w:w="522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Implementation Start</w:t>
            </w:r>
          </w:p>
        </w:tc>
        <w:tc>
          <w:tcPr>
            <w:tcW w:w="198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Aug 1, 2016</w:t>
            </w:r>
          </w:p>
        </w:tc>
      </w:tr>
      <w:tr w:rsidR="00450692" w:rsidRPr="00917B5D" w:rsidTr="00E21040">
        <w:trPr>
          <w:jc w:val="center"/>
        </w:trPr>
        <w:tc>
          <w:tcPr>
            <w:tcW w:w="522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Project go live</w:t>
            </w:r>
          </w:p>
        </w:tc>
        <w:tc>
          <w:tcPr>
            <w:tcW w:w="198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Jan 1, 2017</w:t>
            </w:r>
          </w:p>
        </w:tc>
      </w:tr>
      <w:tr w:rsidR="00450692" w:rsidRPr="00917B5D" w:rsidTr="00E21040">
        <w:trPr>
          <w:jc w:val="center"/>
        </w:trPr>
        <w:tc>
          <w:tcPr>
            <w:tcW w:w="522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Project handover</w:t>
            </w:r>
          </w:p>
        </w:tc>
        <w:tc>
          <w:tcPr>
            <w:tcW w:w="198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Jan 30, 2017</w:t>
            </w:r>
          </w:p>
        </w:tc>
      </w:tr>
      <w:tr w:rsidR="00450692" w:rsidRPr="00917B5D" w:rsidTr="00E21040">
        <w:trPr>
          <w:jc w:val="center"/>
        </w:trPr>
        <w:tc>
          <w:tcPr>
            <w:tcW w:w="522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Sign off</w:t>
            </w:r>
          </w:p>
        </w:tc>
        <w:tc>
          <w:tcPr>
            <w:tcW w:w="1980" w:type="dxa"/>
          </w:tcPr>
          <w:p w:rsidR="00450692" w:rsidRPr="00917B5D" w:rsidRDefault="00450692" w:rsidP="00E21040">
            <w:pPr>
              <w:autoSpaceDE w:val="0"/>
              <w:autoSpaceDN w:val="0"/>
              <w:adjustRightInd w:val="0"/>
              <w:rPr>
                <w:rFonts w:ascii="Times New Roman" w:hAnsi="Times New Roman" w:cs="Times New Roman"/>
                <w:bCs/>
                <w:sz w:val="24"/>
                <w:szCs w:val="24"/>
              </w:rPr>
            </w:pPr>
            <w:r w:rsidRPr="00917B5D">
              <w:rPr>
                <w:rFonts w:ascii="Times New Roman" w:hAnsi="Times New Roman" w:cs="Times New Roman"/>
                <w:bCs/>
                <w:sz w:val="24"/>
                <w:szCs w:val="24"/>
              </w:rPr>
              <w:t>Feb 20, 2017</w:t>
            </w:r>
          </w:p>
        </w:tc>
      </w:tr>
    </w:tbl>
    <w:p w:rsidR="00450692" w:rsidRPr="00917B5D" w:rsidRDefault="00450692" w:rsidP="002457D3">
      <w:pPr>
        <w:autoSpaceDE w:val="0"/>
        <w:autoSpaceDN w:val="0"/>
        <w:adjustRightInd w:val="0"/>
        <w:spacing w:after="0" w:line="240" w:lineRule="auto"/>
        <w:rPr>
          <w:rFonts w:ascii="Times New Roman" w:hAnsi="Times New Roman" w:cs="Times New Roman"/>
          <w:b/>
          <w:bCs/>
          <w:sz w:val="24"/>
          <w:szCs w:val="24"/>
        </w:rPr>
      </w:pPr>
    </w:p>
    <w:p w:rsidR="00450692" w:rsidRPr="00917B5D" w:rsidRDefault="00450692" w:rsidP="002457D3">
      <w:pPr>
        <w:autoSpaceDE w:val="0"/>
        <w:autoSpaceDN w:val="0"/>
        <w:adjustRightInd w:val="0"/>
        <w:spacing w:after="0" w:line="240" w:lineRule="auto"/>
        <w:rPr>
          <w:rFonts w:ascii="Times New Roman" w:hAnsi="Times New Roman" w:cs="Times New Roman"/>
          <w:b/>
          <w:bCs/>
          <w:sz w:val="24"/>
          <w:szCs w:val="24"/>
        </w:rPr>
      </w:pPr>
    </w:p>
    <w:p w:rsidR="00450692" w:rsidRPr="00917B5D" w:rsidRDefault="00450692" w:rsidP="00917B5D">
      <w:pPr>
        <w:autoSpaceDE w:val="0"/>
        <w:autoSpaceDN w:val="0"/>
        <w:adjustRightInd w:val="0"/>
        <w:spacing w:after="0" w:line="240" w:lineRule="auto"/>
        <w:jc w:val="both"/>
        <w:rPr>
          <w:rFonts w:ascii="Times New Roman" w:hAnsi="Times New Roman" w:cs="Times New Roman"/>
          <w:b/>
          <w:bCs/>
          <w:sz w:val="24"/>
          <w:szCs w:val="24"/>
        </w:rPr>
      </w:pPr>
      <w:r w:rsidRPr="00917B5D">
        <w:rPr>
          <w:rFonts w:ascii="Times New Roman" w:hAnsi="Times New Roman" w:cs="Times New Roman"/>
          <w:b/>
          <w:bCs/>
          <w:sz w:val="24"/>
          <w:szCs w:val="24"/>
        </w:rPr>
        <w:t>Guidelines for proposal submission</w:t>
      </w:r>
    </w:p>
    <w:p w:rsidR="00450692" w:rsidRPr="00917B5D" w:rsidRDefault="00450692" w:rsidP="00917B5D">
      <w:pPr>
        <w:autoSpaceDE w:val="0"/>
        <w:autoSpaceDN w:val="0"/>
        <w:adjustRightInd w:val="0"/>
        <w:spacing w:after="0" w:line="240" w:lineRule="auto"/>
        <w:jc w:val="both"/>
        <w:rPr>
          <w:rFonts w:ascii="Times New Roman" w:hAnsi="Times New Roman" w:cs="Times New Roman"/>
          <w:b/>
          <w:bCs/>
          <w:sz w:val="24"/>
          <w:szCs w:val="24"/>
        </w:rPr>
      </w:pPr>
    </w:p>
    <w:p w:rsidR="00450692" w:rsidRPr="00917B5D" w:rsidRDefault="00450692" w:rsidP="00917B5D">
      <w:pPr>
        <w:jc w:val="both"/>
        <w:rPr>
          <w:rFonts w:ascii="Times New Roman" w:hAnsi="Times New Roman" w:cs="Times New Roman"/>
          <w:sz w:val="24"/>
          <w:szCs w:val="24"/>
          <w:lang w:eastAsia="ja-JP"/>
        </w:rPr>
      </w:pPr>
      <w:r w:rsidRPr="00917B5D">
        <w:rPr>
          <w:rFonts w:ascii="Times New Roman" w:hAnsi="Times New Roman" w:cs="Times New Roman"/>
          <w:sz w:val="24"/>
          <w:szCs w:val="24"/>
          <w:lang w:eastAsia="ja-JP"/>
        </w:rPr>
        <w:t xml:space="preserve">Award of the contract subsequent from this RFP will be based upon the most approachable Vendor whose offer will be the most beneficial to </w:t>
      </w:r>
      <w:r w:rsidR="00917B5D">
        <w:rPr>
          <w:rFonts w:ascii="Times New Roman" w:hAnsi="Times New Roman" w:cs="Times New Roman"/>
          <w:sz w:val="24"/>
          <w:szCs w:val="24"/>
          <w:lang w:eastAsia="ja-JP"/>
        </w:rPr>
        <w:t>ABC Co</w:t>
      </w:r>
      <w:r w:rsidRPr="00917B5D">
        <w:rPr>
          <w:rFonts w:ascii="Times New Roman" w:hAnsi="Times New Roman" w:cs="Times New Roman"/>
          <w:sz w:val="24"/>
          <w:szCs w:val="24"/>
          <w:lang w:eastAsia="ja-JP"/>
        </w:rPr>
        <w:t>r</w:t>
      </w:r>
      <w:r w:rsidR="00917B5D">
        <w:rPr>
          <w:rFonts w:ascii="Times New Roman" w:hAnsi="Times New Roman" w:cs="Times New Roman"/>
          <w:sz w:val="24"/>
          <w:szCs w:val="24"/>
          <w:lang w:eastAsia="ja-JP"/>
        </w:rPr>
        <w:t>p</w:t>
      </w:r>
      <w:r w:rsidRPr="00917B5D">
        <w:rPr>
          <w:rFonts w:ascii="Times New Roman" w:hAnsi="Times New Roman" w:cs="Times New Roman"/>
          <w:sz w:val="24"/>
          <w:szCs w:val="24"/>
          <w:lang w:eastAsia="ja-JP"/>
        </w:rPr>
        <w:t xml:space="preserve">. in terms of cost, scope, time and other factors as detailed in a different place in this RFP. </w:t>
      </w:r>
    </w:p>
    <w:p w:rsidR="00450692" w:rsidRPr="00917B5D" w:rsidRDefault="00917B5D" w:rsidP="00917B5D">
      <w:pPr>
        <w:jc w:val="both"/>
        <w:rPr>
          <w:rFonts w:ascii="Times New Roman" w:hAnsi="Times New Roman" w:cs="Times New Roman"/>
          <w:sz w:val="24"/>
          <w:szCs w:val="24"/>
          <w:lang w:eastAsia="ja-JP"/>
        </w:rPr>
      </w:pPr>
      <w:r>
        <w:rPr>
          <w:rFonts w:ascii="Times New Roman" w:hAnsi="Times New Roman" w:cs="Times New Roman"/>
          <w:sz w:val="24"/>
          <w:szCs w:val="24"/>
          <w:lang w:eastAsia="ja-JP"/>
        </w:rPr>
        <w:t>ABC Co</w:t>
      </w:r>
      <w:r w:rsidR="00450692" w:rsidRPr="00917B5D">
        <w:rPr>
          <w:rFonts w:ascii="Times New Roman" w:hAnsi="Times New Roman" w:cs="Times New Roman"/>
          <w:sz w:val="24"/>
          <w:szCs w:val="24"/>
          <w:lang w:eastAsia="ja-JP"/>
        </w:rPr>
        <w:t>r</w:t>
      </w:r>
      <w:r>
        <w:rPr>
          <w:rFonts w:ascii="Times New Roman" w:hAnsi="Times New Roman" w:cs="Times New Roman"/>
          <w:sz w:val="24"/>
          <w:szCs w:val="24"/>
          <w:lang w:eastAsia="ja-JP"/>
        </w:rPr>
        <w:t>p</w:t>
      </w:r>
      <w:r w:rsidR="00450692" w:rsidRPr="00917B5D">
        <w:rPr>
          <w:rFonts w:ascii="Times New Roman" w:hAnsi="Times New Roman" w:cs="Times New Roman"/>
          <w:sz w:val="24"/>
          <w:szCs w:val="24"/>
          <w:lang w:eastAsia="ja-JP"/>
        </w:rPr>
        <w:t xml:space="preserve"> reserves the right to:</w:t>
      </w:r>
    </w:p>
    <w:p w:rsidR="00450692" w:rsidRPr="00917B5D" w:rsidRDefault="00450692" w:rsidP="00917B5D">
      <w:pPr>
        <w:numPr>
          <w:ilvl w:val="0"/>
          <w:numId w:val="9"/>
        </w:numPr>
        <w:spacing w:after="0" w:line="240" w:lineRule="auto"/>
        <w:jc w:val="both"/>
        <w:rPr>
          <w:rFonts w:ascii="Times New Roman" w:hAnsi="Times New Roman" w:cs="Times New Roman"/>
          <w:sz w:val="24"/>
          <w:szCs w:val="24"/>
          <w:lang w:eastAsia="ja-JP"/>
        </w:rPr>
      </w:pPr>
      <w:r w:rsidRPr="00917B5D">
        <w:rPr>
          <w:rFonts w:ascii="Times New Roman" w:hAnsi="Times New Roman" w:cs="Times New Roman"/>
          <w:sz w:val="24"/>
          <w:szCs w:val="24"/>
          <w:lang w:eastAsia="ja-JP"/>
        </w:rPr>
        <w:t>Reject any or all offers and discontinue this RFP process without obligation or liability to any potential Vendor,</w:t>
      </w:r>
    </w:p>
    <w:p w:rsidR="00450692" w:rsidRPr="00917B5D" w:rsidRDefault="00450692" w:rsidP="00917B5D">
      <w:pPr>
        <w:numPr>
          <w:ilvl w:val="0"/>
          <w:numId w:val="9"/>
        </w:numPr>
        <w:spacing w:after="0" w:line="240" w:lineRule="auto"/>
        <w:jc w:val="both"/>
        <w:rPr>
          <w:rFonts w:ascii="Times New Roman" w:hAnsi="Times New Roman" w:cs="Times New Roman"/>
          <w:sz w:val="24"/>
          <w:szCs w:val="24"/>
          <w:lang w:eastAsia="ja-JP"/>
        </w:rPr>
      </w:pPr>
      <w:r w:rsidRPr="00917B5D">
        <w:rPr>
          <w:rFonts w:ascii="Times New Roman" w:hAnsi="Times New Roman" w:cs="Times New Roman"/>
          <w:sz w:val="24"/>
          <w:szCs w:val="24"/>
          <w:lang w:eastAsia="ja-JP"/>
        </w:rPr>
        <w:t>Accept other than the lowest priced offer,</w:t>
      </w:r>
    </w:p>
    <w:p w:rsidR="00450692" w:rsidRPr="00917B5D" w:rsidRDefault="00450692" w:rsidP="00917B5D">
      <w:pPr>
        <w:numPr>
          <w:ilvl w:val="0"/>
          <w:numId w:val="9"/>
        </w:numPr>
        <w:spacing w:after="0" w:line="240" w:lineRule="auto"/>
        <w:jc w:val="both"/>
        <w:rPr>
          <w:rFonts w:ascii="Times New Roman" w:hAnsi="Times New Roman" w:cs="Times New Roman"/>
          <w:sz w:val="24"/>
          <w:szCs w:val="24"/>
          <w:lang w:eastAsia="ja-JP"/>
        </w:rPr>
      </w:pPr>
      <w:r w:rsidRPr="00917B5D">
        <w:rPr>
          <w:rFonts w:ascii="Times New Roman" w:hAnsi="Times New Roman" w:cs="Times New Roman"/>
          <w:sz w:val="24"/>
          <w:szCs w:val="24"/>
          <w:lang w:eastAsia="ja-JP"/>
        </w:rPr>
        <w:t xml:space="preserve">Award a contract on the basis of initial offers received, without discussions or requests for best and final offers, </w:t>
      </w:r>
    </w:p>
    <w:p w:rsidR="00450692" w:rsidRPr="00917B5D" w:rsidRDefault="00450692" w:rsidP="00917B5D">
      <w:pPr>
        <w:numPr>
          <w:ilvl w:val="0"/>
          <w:numId w:val="9"/>
        </w:numPr>
        <w:spacing w:after="0" w:line="240" w:lineRule="auto"/>
        <w:jc w:val="both"/>
        <w:rPr>
          <w:rFonts w:ascii="Times New Roman" w:hAnsi="Times New Roman" w:cs="Times New Roman"/>
          <w:sz w:val="24"/>
          <w:szCs w:val="24"/>
          <w:lang w:eastAsia="ja-JP"/>
        </w:rPr>
      </w:pPr>
      <w:r w:rsidRPr="00917B5D">
        <w:rPr>
          <w:rFonts w:ascii="Times New Roman" w:hAnsi="Times New Roman" w:cs="Times New Roman"/>
          <w:sz w:val="24"/>
          <w:szCs w:val="24"/>
          <w:lang w:eastAsia="ja-JP"/>
        </w:rPr>
        <w:t>Divide the scope and award more than one contract to one or multiple vendors.</w:t>
      </w:r>
    </w:p>
    <w:p w:rsidR="00450692" w:rsidRPr="00917B5D" w:rsidRDefault="00450692" w:rsidP="00917B5D">
      <w:pPr>
        <w:jc w:val="both"/>
        <w:rPr>
          <w:rFonts w:ascii="Times New Roman" w:hAnsi="Times New Roman" w:cs="Times New Roman"/>
          <w:sz w:val="24"/>
          <w:szCs w:val="24"/>
          <w:lang w:eastAsia="ja-JP"/>
        </w:rPr>
      </w:pPr>
    </w:p>
    <w:p w:rsidR="00450692" w:rsidRPr="00917B5D" w:rsidRDefault="00450692" w:rsidP="00917B5D">
      <w:pPr>
        <w:jc w:val="both"/>
        <w:rPr>
          <w:rFonts w:ascii="Times New Roman" w:hAnsi="Times New Roman" w:cs="Times New Roman"/>
          <w:sz w:val="24"/>
          <w:szCs w:val="24"/>
          <w:lang w:eastAsia="ja-JP"/>
        </w:rPr>
      </w:pPr>
      <w:r w:rsidRPr="00917B5D">
        <w:rPr>
          <w:rFonts w:ascii="Times New Roman" w:hAnsi="Times New Roman" w:cs="Times New Roman"/>
          <w:sz w:val="24"/>
          <w:szCs w:val="24"/>
          <w:lang w:eastAsia="ja-JP"/>
        </w:rPr>
        <w:t xml:space="preserve">Vendor's proposal shall be submitted in two parts as set forth below. The Vendor will confine its submission to those matters sufficient to define its proposal and to provide an adequate basis for </w:t>
      </w:r>
      <w:r w:rsidR="00917B5D">
        <w:rPr>
          <w:rFonts w:ascii="Times New Roman" w:hAnsi="Times New Roman" w:cs="Times New Roman"/>
          <w:sz w:val="24"/>
          <w:szCs w:val="24"/>
          <w:lang w:eastAsia="ja-JP"/>
        </w:rPr>
        <w:t>ABC Co</w:t>
      </w:r>
      <w:r w:rsidRPr="00917B5D">
        <w:rPr>
          <w:rFonts w:ascii="Times New Roman" w:hAnsi="Times New Roman" w:cs="Times New Roman"/>
          <w:sz w:val="24"/>
          <w:szCs w:val="24"/>
          <w:lang w:eastAsia="ja-JP"/>
        </w:rPr>
        <w:t>r</w:t>
      </w:r>
      <w:r w:rsidR="00917B5D">
        <w:rPr>
          <w:rFonts w:ascii="Times New Roman" w:hAnsi="Times New Roman" w:cs="Times New Roman"/>
          <w:sz w:val="24"/>
          <w:szCs w:val="24"/>
          <w:lang w:eastAsia="ja-JP"/>
        </w:rPr>
        <w:t>p</w:t>
      </w:r>
      <w:r w:rsidRPr="00917B5D">
        <w:rPr>
          <w:rFonts w:ascii="Times New Roman" w:hAnsi="Times New Roman" w:cs="Times New Roman"/>
          <w:sz w:val="24"/>
          <w:szCs w:val="24"/>
          <w:lang w:eastAsia="ja-JP"/>
        </w:rPr>
        <w:t xml:space="preserve">. </w:t>
      </w:r>
      <w:r w:rsidR="00917B5D" w:rsidRPr="00917B5D">
        <w:rPr>
          <w:rFonts w:ascii="Times New Roman" w:hAnsi="Times New Roman" w:cs="Times New Roman"/>
          <w:sz w:val="24"/>
          <w:szCs w:val="24"/>
          <w:lang w:eastAsia="ja-JP"/>
        </w:rPr>
        <w:t>Evaluation</w:t>
      </w:r>
      <w:r w:rsidRPr="00917B5D">
        <w:rPr>
          <w:rFonts w:ascii="Times New Roman" w:hAnsi="Times New Roman" w:cs="Times New Roman"/>
          <w:sz w:val="24"/>
          <w:szCs w:val="24"/>
          <w:lang w:eastAsia="ja-JP"/>
        </w:rPr>
        <w:t xml:space="preserve"> of the Vendor’s proposal.</w:t>
      </w:r>
    </w:p>
    <w:p w:rsidR="00450692" w:rsidRPr="00917B5D" w:rsidRDefault="00450692" w:rsidP="00917B5D">
      <w:pPr>
        <w:jc w:val="both"/>
        <w:rPr>
          <w:rFonts w:ascii="Times New Roman" w:hAnsi="Times New Roman" w:cs="Times New Roman"/>
          <w:sz w:val="24"/>
          <w:szCs w:val="24"/>
          <w:lang w:eastAsia="ja-JP"/>
        </w:rPr>
      </w:pPr>
      <w:r w:rsidRPr="00917B5D">
        <w:rPr>
          <w:rFonts w:ascii="Times New Roman" w:hAnsi="Times New Roman" w:cs="Times New Roman"/>
          <w:sz w:val="24"/>
          <w:szCs w:val="24"/>
          <w:lang w:eastAsia="ja-JP"/>
        </w:rPr>
        <w:t xml:space="preserve">In order to address the needs of this procurement, </w:t>
      </w:r>
      <w:r w:rsidR="00917B5D">
        <w:rPr>
          <w:rFonts w:ascii="Times New Roman" w:hAnsi="Times New Roman" w:cs="Times New Roman"/>
          <w:sz w:val="24"/>
          <w:szCs w:val="24"/>
          <w:lang w:eastAsia="ja-JP"/>
        </w:rPr>
        <w:t>ABC Co</w:t>
      </w:r>
      <w:r w:rsidRPr="00917B5D">
        <w:rPr>
          <w:rFonts w:ascii="Times New Roman" w:hAnsi="Times New Roman" w:cs="Times New Roman"/>
          <w:sz w:val="24"/>
          <w:szCs w:val="24"/>
          <w:lang w:eastAsia="ja-JP"/>
        </w:rPr>
        <w:t>r</w:t>
      </w:r>
      <w:r w:rsidR="00917B5D">
        <w:rPr>
          <w:rFonts w:ascii="Times New Roman" w:hAnsi="Times New Roman" w:cs="Times New Roman"/>
          <w:sz w:val="24"/>
          <w:szCs w:val="24"/>
          <w:lang w:eastAsia="ja-JP"/>
        </w:rPr>
        <w:t>p</w:t>
      </w:r>
      <w:r w:rsidRPr="00917B5D">
        <w:rPr>
          <w:rFonts w:ascii="Times New Roman" w:hAnsi="Times New Roman" w:cs="Times New Roman"/>
          <w:sz w:val="24"/>
          <w:szCs w:val="24"/>
          <w:lang w:eastAsia="ja-JP"/>
        </w:rPr>
        <w:t xml:space="preserve">. </w:t>
      </w:r>
      <w:r w:rsidR="002D50D2" w:rsidRPr="00917B5D">
        <w:rPr>
          <w:rFonts w:ascii="Times New Roman" w:hAnsi="Times New Roman" w:cs="Times New Roman"/>
          <w:sz w:val="24"/>
          <w:szCs w:val="24"/>
          <w:lang w:eastAsia="ja-JP"/>
        </w:rPr>
        <w:t>Emboldens</w:t>
      </w:r>
      <w:r w:rsidRPr="00917B5D">
        <w:rPr>
          <w:rFonts w:ascii="Times New Roman" w:hAnsi="Times New Roman" w:cs="Times New Roman"/>
          <w:sz w:val="24"/>
          <w:szCs w:val="24"/>
          <w:lang w:eastAsia="ja-JP"/>
        </w:rPr>
        <w:t xml:space="preserve"> Vendors to work </w:t>
      </w:r>
      <w:r w:rsidR="00E51EA1" w:rsidRPr="00917B5D">
        <w:rPr>
          <w:rFonts w:ascii="Times New Roman" w:hAnsi="Times New Roman" w:cs="Times New Roman"/>
          <w:sz w:val="24"/>
          <w:szCs w:val="24"/>
          <w:lang w:eastAsia="ja-JP"/>
        </w:rPr>
        <w:t>supportively</w:t>
      </w:r>
      <w:r w:rsidRPr="00917B5D">
        <w:rPr>
          <w:rFonts w:ascii="Times New Roman" w:hAnsi="Times New Roman" w:cs="Times New Roman"/>
          <w:sz w:val="24"/>
          <w:szCs w:val="24"/>
          <w:lang w:eastAsia="ja-JP"/>
        </w:rPr>
        <w:t xml:space="preserve"> in presenting </w:t>
      </w:r>
      <w:r w:rsidR="00E51EA1" w:rsidRPr="00917B5D">
        <w:rPr>
          <w:rFonts w:ascii="Times New Roman" w:hAnsi="Times New Roman" w:cs="Times New Roman"/>
          <w:sz w:val="24"/>
          <w:szCs w:val="24"/>
          <w:lang w:eastAsia="ja-JP"/>
        </w:rPr>
        <w:t>combined solutions</w:t>
      </w:r>
      <w:r w:rsidRPr="00917B5D">
        <w:rPr>
          <w:rFonts w:ascii="Times New Roman" w:hAnsi="Times New Roman" w:cs="Times New Roman"/>
          <w:sz w:val="24"/>
          <w:szCs w:val="24"/>
          <w:lang w:eastAsia="ja-JP"/>
        </w:rPr>
        <w:t xml:space="preserve">. Vendor team arrangements may be </w:t>
      </w:r>
      <w:r w:rsidR="00E51EA1" w:rsidRPr="00917B5D">
        <w:rPr>
          <w:rFonts w:ascii="Times New Roman" w:hAnsi="Times New Roman" w:cs="Times New Roman"/>
          <w:sz w:val="24"/>
          <w:szCs w:val="24"/>
          <w:lang w:eastAsia="ja-JP"/>
        </w:rPr>
        <w:t>necessary</w:t>
      </w:r>
      <w:r w:rsidRPr="00917B5D">
        <w:rPr>
          <w:rFonts w:ascii="Times New Roman" w:hAnsi="Times New Roman" w:cs="Times New Roman"/>
          <w:sz w:val="24"/>
          <w:szCs w:val="24"/>
          <w:lang w:eastAsia="ja-JP"/>
        </w:rPr>
        <w:t xml:space="preserve"> to enable the companies involved to </w:t>
      </w:r>
      <w:r w:rsidR="00E51EA1" w:rsidRPr="00917B5D">
        <w:rPr>
          <w:rFonts w:ascii="Times New Roman" w:hAnsi="Times New Roman" w:cs="Times New Roman"/>
          <w:sz w:val="24"/>
          <w:szCs w:val="24"/>
          <w:lang w:eastAsia="ja-JP"/>
        </w:rPr>
        <w:t>balance</w:t>
      </w:r>
      <w:r w:rsidRPr="00917B5D">
        <w:rPr>
          <w:rFonts w:ascii="Times New Roman" w:hAnsi="Times New Roman" w:cs="Times New Roman"/>
          <w:sz w:val="24"/>
          <w:szCs w:val="24"/>
          <w:lang w:eastAsia="ja-JP"/>
        </w:rPr>
        <w:t xml:space="preserve"> each other's unique capabilities, while </w:t>
      </w:r>
      <w:r w:rsidR="00E51EA1" w:rsidRPr="00917B5D">
        <w:rPr>
          <w:rFonts w:ascii="Times New Roman" w:hAnsi="Times New Roman" w:cs="Times New Roman"/>
          <w:sz w:val="24"/>
          <w:szCs w:val="24"/>
          <w:lang w:eastAsia="ja-JP"/>
        </w:rPr>
        <w:t>presenting</w:t>
      </w:r>
      <w:r w:rsidRPr="00917B5D">
        <w:rPr>
          <w:rFonts w:ascii="Times New Roman" w:hAnsi="Times New Roman" w:cs="Times New Roman"/>
          <w:sz w:val="24"/>
          <w:szCs w:val="24"/>
          <w:lang w:eastAsia="ja-JP"/>
        </w:rPr>
        <w:t xml:space="preserve"> the best </w:t>
      </w:r>
      <w:r w:rsidR="00E51EA1" w:rsidRPr="00917B5D">
        <w:rPr>
          <w:rFonts w:ascii="Times New Roman" w:hAnsi="Times New Roman" w:cs="Times New Roman"/>
          <w:sz w:val="24"/>
          <w:szCs w:val="24"/>
          <w:lang w:eastAsia="ja-JP"/>
        </w:rPr>
        <w:t>blend</w:t>
      </w:r>
      <w:r w:rsidRPr="00917B5D">
        <w:rPr>
          <w:rFonts w:ascii="Times New Roman" w:hAnsi="Times New Roman" w:cs="Times New Roman"/>
          <w:sz w:val="24"/>
          <w:szCs w:val="24"/>
          <w:lang w:eastAsia="ja-JP"/>
        </w:rPr>
        <w:t xml:space="preserve"> of performance, cost, and delivery for the implementation services being provided under this RFP. </w:t>
      </w:r>
      <w:r w:rsidR="00917B5D">
        <w:rPr>
          <w:rFonts w:ascii="Times New Roman" w:hAnsi="Times New Roman" w:cs="Times New Roman"/>
          <w:sz w:val="24"/>
          <w:szCs w:val="24"/>
          <w:lang w:eastAsia="ja-JP"/>
        </w:rPr>
        <w:t>ABC Corp</w:t>
      </w:r>
      <w:r w:rsidRPr="00917B5D">
        <w:rPr>
          <w:rFonts w:ascii="Times New Roman" w:hAnsi="Times New Roman" w:cs="Times New Roman"/>
          <w:sz w:val="24"/>
          <w:szCs w:val="24"/>
          <w:lang w:eastAsia="ja-JP"/>
        </w:rPr>
        <w:t xml:space="preserve"> will recognize the </w:t>
      </w:r>
      <w:r w:rsidR="00E51EA1" w:rsidRPr="00917B5D">
        <w:rPr>
          <w:rFonts w:ascii="Times New Roman" w:hAnsi="Times New Roman" w:cs="Times New Roman"/>
          <w:sz w:val="24"/>
          <w:szCs w:val="24"/>
          <w:lang w:eastAsia="ja-JP"/>
        </w:rPr>
        <w:t>veracity</w:t>
      </w:r>
      <w:r w:rsidRPr="00917B5D">
        <w:rPr>
          <w:rFonts w:ascii="Times New Roman" w:hAnsi="Times New Roman" w:cs="Times New Roman"/>
          <w:sz w:val="24"/>
          <w:szCs w:val="24"/>
          <w:lang w:eastAsia="ja-JP"/>
        </w:rPr>
        <w:t xml:space="preserve"> and validity of Vendor team arrangements provided that: </w:t>
      </w:r>
    </w:p>
    <w:p w:rsidR="00450692" w:rsidRPr="00917B5D" w:rsidRDefault="00450692" w:rsidP="00917B5D">
      <w:pPr>
        <w:numPr>
          <w:ilvl w:val="0"/>
          <w:numId w:val="9"/>
        </w:numPr>
        <w:spacing w:after="0" w:line="240" w:lineRule="auto"/>
        <w:jc w:val="both"/>
        <w:rPr>
          <w:rFonts w:ascii="Times New Roman" w:hAnsi="Times New Roman" w:cs="Times New Roman"/>
          <w:sz w:val="24"/>
          <w:szCs w:val="24"/>
          <w:lang w:eastAsia="ja-JP"/>
        </w:rPr>
      </w:pPr>
      <w:r w:rsidRPr="00917B5D">
        <w:rPr>
          <w:rFonts w:ascii="Times New Roman" w:hAnsi="Times New Roman" w:cs="Times New Roman"/>
          <w:sz w:val="24"/>
          <w:szCs w:val="24"/>
          <w:lang w:eastAsia="ja-JP"/>
        </w:rPr>
        <w:lastRenderedPageBreak/>
        <w:t xml:space="preserve">The arrangements are identified and relationships are fully disclosed, </w:t>
      </w:r>
      <w:r w:rsidRPr="00917B5D">
        <w:rPr>
          <w:rFonts w:ascii="Times New Roman" w:hAnsi="Times New Roman" w:cs="Times New Roman"/>
          <w:b/>
          <w:sz w:val="24"/>
          <w:szCs w:val="24"/>
          <w:lang w:eastAsia="ja-JP"/>
        </w:rPr>
        <w:t xml:space="preserve">and </w:t>
      </w:r>
    </w:p>
    <w:p w:rsidR="00450692" w:rsidRPr="00917B5D" w:rsidRDefault="00450692" w:rsidP="00917B5D">
      <w:pPr>
        <w:numPr>
          <w:ilvl w:val="0"/>
          <w:numId w:val="9"/>
        </w:numPr>
        <w:spacing w:after="0" w:line="240" w:lineRule="auto"/>
        <w:jc w:val="both"/>
        <w:rPr>
          <w:rFonts w:ascii="Times New Roman" w:hAnsi="Times New Roman" w:cs="Times New Roman"/>
          <w:sz w:val="24"/>
          <w:szCs w:val="24"/>
          <w:lang w:eastAsia="ja-JP"/>
        </w:rPr>
      </w:pPr>
      <w:r w:rsidRPr="00917B5D">
        <w:rPr>
          <w:rFonts w:ascii="Times New Roman" w:hAnsi="Times New Roman" w:cs="Times New Roman"/>
          <w:sz w:val="24"/>
          <w:szCs w:val="24"/>
          <w:lang w:eastAsia="ja-JP"/>
        </w:rPr>
        <w:t>A prime Vendor is designated that will be fully responsible for all contract performance.</w:t>
      </w:r>
    </w:p>
    <w:p w:rsidR="00450692" w:rsidRPr="00917B5D" w:rsidRDefault="00450692" w:rsidP="00917B5D">
      <w:pPr>
        <w:jc w:val="both"/>
        <w:rPr>
          <w:rFonts w:ascii="Times New Roman" w:hAnsi="Times New Roman" w:cs="Times New Roman"/>
          <w:sz w:val="24"/>
          <w:szCs w:val="24"/>
          <w:lang w:eastAsia="ja-JP"/>
        </w:rPr>
      </w:pPr>
    </w:p>
    <w:p w:rsidR="00450692" w:rsidRPr="00E51EA1" w:rsidRDefault="00450692" w:rsidP="00917B5D">
      <w:pPr>
        <w:jc w:val="both"/>
        <w:rPr>
          <w:rFonts w:ascii="Times New Roman" w:hAnsi="Times New Roman" w:cs="Times New Roman"/>
          <w:sz w:val="24"/>
          <w:szCs w:val="24"/>
          <w:lang w:eastAsia="ja-JP"/>
        </w:rPr>
      </w:pPr>
      <w:r w:rsidRPr="00917B5D">
        <w:rPr>
          <w:rFonts w:ascii="Times New Roman" w:hAnsi="Times New Roman" w:cs="Times New Roman"/>
          <w:sz w:val="24"/>
          <w:szCs w:val="24"/>
          <w:lang w:eastAsia="ja-JP"/>
        </w:rPr>
        <w:t xml:space="preserve">Vendor’s proposal in response to this RFP will be incorporated into the final agreement between </w:t>
      </w:r>
      <w:r w:rsidR="00917B5D">
        <w:rPr>
          <w:rFonts w:ascii="Times New Roman" w:hAnsi="Times New Roman" w:cs="Times New Roman"/>
          <w:sz w:val="24"/>
          <w:szCs w:val="24"/>
          <w:lang w:eastAsia="ja-JP"/>
        </w:rPr>
        <w:t>ABC Co</w:t>
      </w:r>
      <w:r w:rsidRPr="00917B5D">
        <w:rPr>
          <w:rFonts w:ascii="Times New Roman" w:hAnsi="Times New Roman" w:cs="Times New Roman"/>
          <w:sz w:val="24"/>
          <w:szCs w:val="24"/>
          <w:lang w:eastAsia="ja-JP"/>
        </w:rPr>
        <w:t>r</w:t>
      </w:r>
      <w:r w:rsidR="00917B5D">
        <w:rPr>
          <w:rFonts w:ascii="Times New Roman" w:hAnsi="Times New Roman" w:cs="Times New Roman"/>
          <w:sz w:val="24"/>
          <w:szCs w:val="24"/>
          <w:lang w:eastAsia="ja-JP"/>
        </w:rPr>
        <w:t>p.</w:t>
      </w:r>
      <w:r w:rsidRPr="00917B5D">
        <w:rPr>
          <w:rFonts w:ascii="Times New Roman" w:hAnsi="Times New Roman" w:cs="Times New Roman"/>
          <w:sz w:val="24"/>
          <w:szCs w:val="24"/>
          <w:lang w:eastAsia="ja-JP"/>
        </w:rPr>
        <w:t xml:space="preserve"> and the selected Vendor(s). The submitted proposals are suggested to include each of the following sections:</w:t>
      </w:r>
    </w:p>
    <w:p w:rsidR="00450692" w:rsidRPr="00E51EA1" w:rsidRDefault="00450692" w:rsidP="00917B5D">
      <w:pPr>
        <w:numPr>
          <w:ilvl w:val="0"/>
          <w:numId w:val="10"/>
        </w:numPr>
        <w:tabs>
          <w:tab w:val="clear" w:pos="1440"/>
          <w:tab w:val="num" w:pos="700"/>
        </w:tabs>
        <w:spacing w:after="0" w:line="240" w:lineRule="auto"/>
        <w:ind w:left="700" w:hanging="300"/>
        <w:jc w:val="both"/>
        <w:rPr>
          <w:rFonts w:ascii="Times New Roman" w:hAnsi="Times New Roman" w:cs="Times New Roman"/>
          <w:sz w:val="24"/>
          <w:szCs w:val="24"/>
          <w:lang w:eastAsia="ja-JP"/>
        </w:rPr>
      </w:pPr>
      <w:r w:rsidRPr="00E51EA1">
        <w:rPr>
          <w:rFonts w:ascii="Times New Roman" w:hAnsi="Times New Roman" w:cs="Times New Roman"/>
          <w:sz w:val="24"/>
          <w:szCs w:val="24"/>
          <w:lang w:eastAsia="ja-JP"/>
        </w:rPr>
        <w:t>Executive Summary</w:t>
      </w:r>
    </w:p>
    <w:p w:rsidR="00450692" w:rsidRPr="00E51EA1" w:rsidRDefault="00450692" w:rsidP="00917B5D">
      <w:pPr>
        <w:numPr>
          <w:ilvl w:val="0"/>
          <w:numId w:val="10"/>
        </w:numPr>
        <w:tabs>
          <w:tab w:val="clear" w:pos="1440"/>
          <w:tab w:val="num" w:pos="700"/>
        </w:tabs>
        <w:spacing w:after="0" w:line="240" w:lineRule="auto"/>
        <w:ind w:left="700" w:hanging="300"/>
        <w:jc w:val="both"/>
        <w:rPr>
          <w:rFonts w:ascii="Times New Roman" w:hAnsi="Times New Roman" w:cs="Times New Roman"/>
          <w:sz w:val="24"/>
          <w:szCs w:val="24"/>
          <w:lang w:eastAsia="ja-JP"/>
        </w:rPr>
      </w:pPr>
      <w:r w:rsidRPr="00E51EA1">
        <w:rPr>
          <w:rFonts w:ascii="Times New Roman" w:hAnsi="Times New Roman" w:cs="Times New Roman"/>
          <w:sz w:val="24"/>
          <w:szCs w:val="24"/>
          <w:lang w:eastAsia="ja-JP"/>
        </w:rPr>
        <w:t>Approach and Methodology</w:t>
      </w:r>
    </w:p>
    <w:p w:rsidR="00450692" w:rsidRPr="00E51EA1" w:rsidRDefault="00450692" w:rsidP="00917B5D">
      <w:pPr>
        <w:numPr>
          <w:ilvl w:val="0"/>
          <w:numId w:val="10"/>
        </w:numPr>
        <w:tabs>
          <w:tab w:val="clear" w:pos="1440"/>
          <w:tab w:val="num" w:pos="700"/>
        </w:tabs>
        <w:spacing w:after="0" w:line="240" w:lineRule="auto"/>
        <w:ind w:left="700" w:hanging="300"/>
        <w:jc w:val="both"/>
        <w:rPr>
          <w:rFonts w:ascii="Times New Roman" w:hAnsi="Times New Roman" w:cs="Times New Roman"/>
          <w:sz w:val="24"/>
          <w:szCs w:val="24"/>
          <w:lang w:eastAsia="ja-JP"/>
        </w:rPr>
      </w:pPr>
      <w:r w:rsidRPr="00E51EA1">
        <w:rPr>
          <w:rFonts w:ascii="Times New Roman" w:hAnsi="Times New Roman" w:cs="Times New Roman"/>
          <w:sz w:val="24"/>
          <w:szCs w:val="24"/>
          <w:lang w:eastAsia="ja-JP"/>
        </w:rPr>
        <w:t>Project Deliverables</w:t>
      </w:r>
    </w:p>
    <w:p w:rsidR="00450692" w:rsidRPr="00E51EA1" w:rsidRDefault="00450692" w:rsidP="00917B5D">
      <w:pPr>
        <w:numPr>
          <w:ilvl w:val="0"/>
          <w:numId w:val="10"/>
        </w:numPr>
        <w:tabs>
          <w:tab w:val="clear" w:pos="1440"/>
          <w:tab w:val="num" w:pos="700"/>
        </w:tabs>
        <w:spacing w:after="0" w:line="240" w:lineRule="auto"/>
        <w:ind w:left="700" w:hanging="300"/>
        <w:jc w:val="both"/>
        <w:rPr>
          <w:rFonts w:ascii="Times New Roman" w:hAnsi="Times New Roman" w:cs="Times New Roman"/>
          <w:sz w:val="24"/>
          <w:szCs w:val="24"/>
          <w:lang w:eastAsia="ja-JP"/>
        </w:rPr>
      </w:pPr>
      <w:r w:rsidRPr="00E51EA1">
        <w:rPr>
          <w:rFonts w:ascii="Times New Roman" w:hAnsi="Times New Roman" w:cs="Times New Roman"/>
          <w:sz w:val="24"/>
          <w:szCs w:val="24"/>
          <w:lang w:eastAsia="ja-JP"/>
        </w:rPr>
        <w:t>Project Management Approach</w:t>
      </w:r>
    </w:p>
    <w:p w:rsidR="00450692" w:rsidRPr="00E51EA1" w:rsidRDefault="00450692" w:rsidP="00917B5D">
      <w:pPr>
        <w:numPr>
          <w:ilvl w:val="0"/>
          <w:numId w:val="10"/>
        </w:numPr>
        <w:tabs>
          <w:tab w:val="clear" w:pos="1440"/>
          <w:tab w:val="num" w:pos="700"/>
        </w:tabs>
        <w:spacing w:after="0" w:line="240" w:lineRule="auto"/>
        <w:ind w:left="700" w:hanging="300"/>
        <w:jc w:val="both"/>
        <w:rPr>
          <w:rFonts w:ascii="Times New Roman" w:hAnsi="Times New Roman" w:cs="Times New Roman"/>
          <w:sz w:val="24"/>
          <w:szCs w:val="24"/>
          <w:lang w:eastAsia="ja-JP"/>
        </w:rPr>
      </w:pPr>
      <w:r w:rsidRPr="00E51EA1">
        <w:rPr>
          <w:rFonts w:ascii="Times New Roman" w:hAnsi="Times New Roman" w:cs="Times New Roman"/>
          <w:sz w:val="24"/>
          <w:szCs w:val="24"/>
          <w:lang w:eastAsia="ja-JP"/>
        </w:rPr>
        <w:t>Detailed and Itemized Pricing</w:t>
      </w:r>
      <w:r w:rsidR="00E51EA1" w:rsidRPr="00E51EA1">
        <w:rPr>
          <w:rFonts w:ascii="Times New Roman" w:hAnsi="Times New Roman" w:cs="Times New Roman"/>
          <w:sz w:val="24"/>
          <w:szCs w:val="24"/>
          <w:lang w:eastAsia="ja-JP"/>
        </w:rPr>
        <w:t xml:space="preserve"> and a final price for the complete project</w:t>
      </w:r>
    </w:p>
    <w:p w:rsidR="00450692" w:rsidRPr="00E51EA1" w:rsidRDefault="00450692" w:rsidP="00917B5D">
      <w:pPr>
        <w:numPr>
          <w:ilvl w:val="0"/>
          <w:numId w:val="10"/>
        </w:numPr>
        <w:tabs>
          <w:tab w:val="clear" w:pos="1440"/>
          <w:tab w:val="num" w:pos="700"/>
        </w:tabs>
        <w:spacing w:after="0" w:line="240" w:lineRule="auto"/>
        <w:ind w:left="700" w:hanging="300"/>
        <w:jc w:val="both"/>
        <w:rPr>
          <w:rFonts w:ascii="Times New Roman" w:hAnsi="Times New Roman" w:cs="Times New Roman"/>
          <w:sz w:val="24"/>
          <w:szCs w:val="24"/>
          <w:lang w:eastAsia="ja-JP"/>
        </w:rPr>
      </w:pPr>
      <w:r w:rsidRPr="00E51EA1">
        <w:rPr>
          <w:rFonts w:ascii="Times New Roman" w:hAnsi="Times New Roman" w:cs="Times New Roman"/>
          <w:sz w:val="24"/>
          <w:szCs w:val="24"/>
          <w:lang w:eastAsia="ja-JP"/>
        </w:rPr>
        <w:t xml:space="preserve">Appendix: </w:t>
      </w:r>
      <w:r w:rsidR="00E51EA1" w:rsidRPr="00E51EA1">
        <w:rPr>
          <w:rFonts w:ascii="Times New Roman" w:hAnsi="Times New Roman" w:cs="Times New Roman"/>
          <w:sz w:val="24"/>
          <w:szCs w:val="24"/>
          <w:lang w:eastAsia="ja-JP"/>
        </w:rPr>
        <w:t xml:space="preserve">5 </w:t>
      </w:r>
      <w:r w:rsidRPr="00E51EA1">
        <w:rPr>
          <w:rFonts w:ascii="Times New Roman" w:hAnsi="Times New Roman" w:cs="Times New Roman"/>
          <w:sz w:val="24"/>
          <w:szCs w:val="24"/>
          <w:lang w:eastAsia="ja-JP"/>
        </w:rPr>
        <w:t>References</w:t>
      </w:r>
      <w:r w:rsidR="00E51EA1" w:rsidRPr="00E51EA1">
        <w:rPr>
          <w:rFonts w:ascii="Times New Roman" w:hAnsi="Times New Roman" w:cs="Times New Roman"/>
          <w:sz w:val="24"/>
          <w:szCs w:val="24"/>
          <w:lang w:eastAsia="ja-JP"/>
        </w:rPr>
        <w:t xml:space="preserve"> of similar projects</w:t>
      </w:r>
    </w:p>
    <w:p w:rsidR="00450692" w:rsidRPr="00E51EA1" w:rsidRDefault="00450692" w:rsidP="00917B5D">
      <w:pPr>
        <w:numPr>
          <w:ilvl w:val="0"/>
          <w:numId w:val="10"/>
        </w:numPr>
        <w:tabs>
          <w:tab w:val="clear" w:pos="1440"/>
          <w:tab w:val="num" w:pos="700"/>
        </w:tabs>
        <w:spacing w:after="0" w:line="240" w:lineRule="auto"/>
        <w:ind w:left="700" w:hanging="300"/>
        <w:jc w:val="both"/>
        <w:rPr>
          <w:rFonts w:ascii="Times New Roman" w:hAnsi="Times New Roman" w:cs="Times New Roman"/>
          <w:sz w:val="24"/>
          <w:szCs w:val="24"/>
          <w:lang w:eastAsia="ja-JP"/>
        </w:rPr>
      </w:pPr>
      <w:r w:rsidRPr="00E51EA1">
        <w:rPr>
          <w:rFonts w:ascii="Times New Roman" w:hAnsi="Times New Roman" w:cs="Times New Roman"/>
          <w:sz w:val="24"/>
          <w:szCs w:val="24"/>
          <w:lang w:eastAsia="ja-JP"/>
        </w:rPr>
        <w:t>Appendix: Project Team Staffing</w:t>
      </w:r>
      <w:r w:rsidR="00E51EA1" w:rsidRPr="00E51EA1">
        <w:rPr>
          <w:rFonts w:ascii="Times New Roman" w:hAnsi="Times New Roman" w:cs="Times New Roman"/>
          <w:sz w:val="24"/>
          <w:szCs w:val="24"/>
          <w:lang w:eastAsia="ja-JP"/>
        </w:rPr>
        <w:t xml:space="preserve"> – with breakup of onsite and offshore team</w:t>
      </w:r>
      <w:r w:rsidR="00073E3B">
        <w:rPr>
          <w:rFonts w:ascii="Times New Roman" w:hAnsi="Times New Roman" w:cs="Times New Roman"/>
          <w:sz w:val="24"/>
          <w:szCs w:val="24"/>
          <w:lang w:eastAsia="ja-JP"/>
        </w:rPr>
        <w:t xml:space="preserve"> and profiles</w:t>
      </w:r>
      <w:bookmarkStart w:id="0" w:name="_GoBack"/>
      <w:bookmarkEnd w:id="0"/>
    </w:p>
    <w:p w:rsidR="00450692" w:rsidRPr="00E51EA1" w:rsidRDefault="00450692" w:rsidP="00917B5D">
      <w:pPr>
        <w:numPr>
          <w:ilvl w:val="0"/>
          <w:numId w:val="10"/>
        </w:numPr>
        <w:tabs>
          <w:tab w:val="clear" w:pos="1440"/>
          <w:tab w:val="num" w:pos="700"/>
        </w:tabs>
        <w:spacing w:after="0" w:line="240" w:lineRule="auto"/>
        <w:ind w:left="700" w:hanging="300"/>
        <w:jc w:val="both"/>
        <w:rPr>
          <w:rFonts w:ascii="Times New Roman" w:hAnsi="Times New Roman" w:cs="Times New Roman"/>
          <w:sz w:val="24"/>
          <w:szCs w:val="24"/>
          <w:lang w:eastAsia="ja-JP"/>
        </w:rPr>
      </w:pPr>
      <w:r w:rsidRPr="00E51EA1">
        <w:rPr>
          <w:rFonts w:ascii="Times New Roman" w:hAnsi="Times New Roman" w:cs="Times New Roman"/>
          <w:sz w:val="24"/>
          <w:szCs w:val="24"/>
          <w:lang w:eastAsia="ja-JP"/>
        </w:rPr>
        <w:t>Appendix: Company Overview</w:t>
      </w:r>
    </w:p>
    <w:p w:rsidR="00450692" w:rsidRDefault="00450692" w:rsidP="00917B5D">
      <w:pPr>
        <w:autoSpaceDE w:val="0"/>
        <w:autoSpaceDN w:val="0"/>
        <w:adjustRightInd w:val="0"/>
        <w:spacing w:after="0" w:line="240" w:lineRule="auto"/>
        <w:jc w:val="both"/>
        <w:rPr>
          <w:rFonts w:ascii="Times New Roman" w:hAnsi="Times New Roman" w:cs="Times New Roman"/>
          <w:b/>
          <w:bCs/>
          <w:sz w:val="24"/>
          <w:szCs w:val="24"/>
        </w:rPr>
      </w:pPr>
    </w:p>
    <w:p w:rsidR="002D50D2" w:rsidRDefault="002D50D2" w:rsidP="00917B5D">
      <w:pPr>
        <w:autoSpaceDE w:val="0"/>
        <w:autoSpaceDN w:val="0"/>
        <w:adjustRightInd w:val="0"/>
        <w:spacing w:after="0" w:line="240" w:lineRule="auto"/>
        <w:jc w:val="both"/>
        <w:rPr>
          <w:rFonts w:ascii="Times New Roman" w:hAnsi="Times New Roman" w:cs="Times New Roman"/>
          <w:sz w:val="24"/>
          <w:szCs w:val="24"/>
          <w:lang w:eastAsia="ja-JP"/>
        </w:rPr>
      </w:pPr>
      <w:r w:rsidRPr="002D50D2">
        <w:rPr>
          <w:rFonts w:ascii="Times New Roman" w:hAnsi="Times New Roman" w:cs="Times New Roman"/>
          <w:b/>
          <w:bCs/>
          <w:sz w:val="24"/>
          <w:szCs w:val="24"/>
        </w:rPr>
        <w:t>Mode of submission:</w:t>
      </w:r>
      <w:r w:rsidRPr="00E51EA1">
        <w:rPr>
          <w:rFonts w:ascii="Times New Roman" w:hAnsi="Times New Roman" w:cs="Times New Roman"/>
          <w:sz w:val="24"/>
          <w:szCs w:val="24"/>
          <w:lang w:eastAsia="ja-JP"/>
        </w:rPr>
        <w:t xml:space="preserve"> All proposals needs to be submitted in hard copy to the ABC Corp. procurement department in two separate envelops. </w:t>
      </w:r>
    </w:p>
    <w:p w:rsidR="00917B5D" w:rsidRPr="00E51EA1" w:rsidRDefault="00917B5D" w:rsidP="00917B5D">
      <w:pPr>
        <w:autoSpaceDE w:val="0"/>
        <w:autoSpaceDN w:val="0"/>
        <w:adjustRightInd w:val="0"/>
        <w:spacing w:after="0" w:line="240" w:lineRule="auto"/>
        <w:jc w:val="both"/>
        <w:rPr>
          <w:rFonts w:ascii="Times New Roman" w:hAnsi="Times New Roman" w:cs="Times New Roman"/>
          <w:sz w:val="24"/>
          <w:szCs w:val="24"/>
          <w:lang w:eastAsia="ja-JP"/>
        </w:rPr>
      </w:pPr>
    </w:p>
    <w:p w:rsidR="002D50D2" w:rsidRPr="00917B5D" w:rsidRDefault="002D50D2" w:rsidP="00917B5D">
      <w:pPr>
        <w:autoSpaceDE w:val="0"/>
        <w:autoSpaceDN w:val="0"/>
        <w:adjustRightInd w:val="0"/>
        <w:spacing w:after="0" w:line="240" w:lineRule="auto"/>
        <w:ind w:left="720"/>
        <w:jc w:val="both"/>
        <w:rPr>
          <w:rFonts w:ascii="Times New Roman" w:hAnsi="Times New Roman" w:cs="Times New Roman"/>
          <w:sz w:val="24"/>
          <w:szCs w:val="24"/>
          <w:lang w:eastAsia="ja-JP"/>
        </w:rPr>
      </w:pPr>
      <w:r w:rsidRPr="00917B5D">
        <w:rPr>
          <w:rFonts w:ascii="Times New Roman" w:hAnsi="Times New Roman" w:cs="Times New Roman"/>
          <w:b/>
          <w:sz w:val="24"/>
          <w:szCs w:val="24"/>
          <w:lang w:eastAsia="ja-JP"/>
        </w:rPr>
        <w:t>Envelop 1:</w:t>
      </w:r>
      <w:r w:rsidRPr="00917B5D">
        <w:rPr>
          <w:rFonts w:ascii="Times New Roman" w:hAnsi="Times New Roman" w:cs="Times New Roman"/>
          <w:sz w:val="24"/>
          <w:szCs w:val="24"/>
          <w:lang w:eastAsia="ja-JP"/>
        </w:rPr>
        <w:t xml:space="preserve"> Technical </w:t>
      </w:r>
      <w:r w:rsidR="00917B5D" w:rsidRPr="00917B5D">
        <w:rPr>
          <w:rFonts w:ascii="Times New Roman" w:hAnsi="Times New Roman" w:cs="Times New Roman"/>
          <w:sz w:val="24"/>
          <w:szCs w:val="24"/>
          <w:lang w:eastAsia="ja-JP"/>
        </w:rPr>
        <w:t>proposal</w:t>
      </w:r>
      <w:r w:rsidRPr="00917B5D">
        <w:rPr>
          <w:rFonts w:ascii="Times New Roman" w:hAnsi="Times New Roman" w:cs="Times New Roman"/>
          <w:sz w:val="24"/>
          <w:szCs w:val="24"/>
          <w:lang w:eastAsia="ja-JP"/>
        </w:rPr>
        <w:t xml:space="preserve"> – 2 hard copy and 1 soft copy in CD / Flash drive</w:t>
      </w:r>
    </w:p>
    <w:p w:rsidR="002D50D2" w:rsidRPr="00917B5D" w:rsidRDefault="002D50D2" w:rsidP="00917B5D">
      <w:pPr>
        <w:autoSpaceDE w:val="0"/>
        <w:autoSpaceDN w:val="0"/>
        <w:adjustRightInd w:val="0"/>
        <w:spacing w:after="0" w:line="240" w:lineRule="auto"/>
        <w:ind w:left="720"/>
        <w:jc w:val="both"/>
        <w:rPr>
          <w:rFonts w:ascii="Times New Roman" w:hAnsi="Times New Roman" w:cs="Times New Roman"/>
          <w:bCs/>
          <w:sz w:val="24"/>
          <w:szCs w:val="24"/>
        </w:rPr>
      </w:pPr>
      <w:r w:rsidRPr="00917B5D">
        <w:rPr>
          <w:rFonts w:ascii="Times New Roman" w:hAnsi="Times New Roman" w:cs="Times New Roman"/>
          <w:b/>
          <w:sz w:val="24"/>
          <w:szCs w:val="24"/>
          <w:lang w:eastAsia="ja-JP"/>
        </w:rPr>
        <w:t>Envelop 2:</w:t>
      </w:r>
      <w:r w:rsidRPr="00917B5D">
        <w:rPr>
          <w:rFonts w:ascii="Times New Roman" w:hAnsi="Times New Roman" w:cs="Times New Roman"/>
          <w:sz w:val="24"/>
          <w:szCs w:val="24"/>
          <w:lang w:eastAsia="ja-JP"/>
        </w:rPr>
        <w:t xml:space="preserve"> Commercial </w:t>
      </w:r>
      <w:r w:rsidR="00917B5D" w:rsidRPr="00917B5D">
        <w:rPr>
          <w:rFonts w:ascii="Times New Roman" w:hAnsi="Times New Roman" w:cs="Times New Roman"/>
          <w:sz w:val="24"/>
          <w:szCs w:val="24"/>
          <w:lang w:eastAsia="ja-JP"/>
        </w:rPr>
        <w:t>proposal</w:t>
      </w:r>
      <w:r w:rsidRPr="00917B5D">
        <w:rPr>
          <w:rFonts w:ascii="Times New Roman" w:hAnsi="Times New Roman" w:cs="Times New Roman"/>
          <w:sz w:val="24"/>
          <w:szCs w:val="24"/>
          <w:lang w:eastAsia="ja-JP"/>
        </w:rPr>
        <w:t xml:space="preserve"> – 2 hard copy and 1 soft copy in CD / Flash drive</w:t>
      </w:r>
    </w:p>
    <w:p w:rsidR="002D50D2" w:rsidRPr="00E51EA1" w:rsidRDefault="002D50D2" w:rsidP="00917B5D">
      <w:pPr>
        <w:autoSpaceDE w:val="0"/>
        <w:autoSpaceDN w:val="0"/>
        <w:adjustRightInd w:val="0"/>
        <w:spacing w:after="0" w:line="240" w:lineRule="auto"/>
        <w:jc w:val="both"/>
        <w:rPr>
          <w:rFonts w:ascii="Times New Roman" w:hAnsi="Times New Roman" w:cs="Times New Roman"/>
          <w:b/>
          <w:bCs/>
          <w:sz w:val="24"/>
          <w:szCs w:val="24"/>
        </w:rPr>
      </w:pPr>
    </w:p>
    <w:p w:rsidR="00E51EA1" w:rsidRPr="00E51EA1" w:rsidRDefault="00032DCA" w:rsidP="00917B5D">
      <w:pPr>
        <w:pStyle w:val="Heading2"/>
        <w:jc w:val="both"/>
        <w:rPr>
          <w:rFonts w:ascii="Times New Roman" w:hAnsi="Times New Roman" w:cs="Times New Roman"/>
          <w:szCs w:val="24"/>
        </w:rPr>
      </w:pPr>
      <w:r>
        <w:rPr>
          <w:rFonts w:ascii="Times New Roman" w:hAnsi="Times New Roman" w:cs="Times New Roman"/>
          <w:szCs w:val="24"/>
        </w:rPr>
        <w:t>Scope of Work</w:t>
      </w:r>
      <w:r w:rsidR="002D50D2">
        <w:rPr>
          <w:rFonts w:ascii="Times New Roman" w:hAnsi="Times New Roman" w:cs="Times New Roman"/>
          <w:szCs w:val="24"/>
        </w:rPr>
        <w:t xml:space="preserve"> r</w:t>
      </w:r>
      <w:r w:rsidR="002D50D2">
        <w:rPr>
          <w:rFonts w:ascii="Times New Roman" w:hAnsi="Times New Roman" w:cs="Times New Roman"/>
          <w:szCs w:val="24"/>
        </w:rPr>
        <w:t>equirement</w:t>
      </w:r>
    </w:p>
    <w:p w:rsidR="00E51EA1" w:rsidRPr="00E51EA1" w:rsidRDefault="00E51EA1" w:rsidP="00917B5D">
      <w:pPr>
        <w:jc w:val="both"/>
        <w:rPr>
          <w:rFonts w:ascii="Times New Roman" w:hAnsi="Times New Roman" w:cs="Times New Roman"/>
          <w:sz w:val="24"/>
          <w:szCs w:val="24"/>
          <w:lang w:eastAsia="ja-JP"/>
        </w:rPr>
      </w:pPr>
      <w:r w:rsidRPr="00E51EA1">
        <w:rPr>
          <w:rFonts w:ascii="Times New Roman" w:hAnsi="Times New Roman" w:cs="Times New Roman"/>
          <w:sz w:val="24"/>
          <w:szCs w:val="24"/>
          <w:lang w:eastAsia="ja-JP"/>
        </w:rPr>
        <w:t xml:space="preserve">The following information should be used to determine the scope of this project and provide pricing for this engagement: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E51EA1" w:rsidRPr="00E51EA1" w:rsidTr="00E21040">
        <w:trPr>
          <w:trHeight w:val="490"/>
        </w:trPr>
        <w:tc>
          <w:tcPr>
            <w:tcW w:w="8856" w:type="dxa"/>
            <w:tcBorders>
              <w:bottom w:val="single" w:sz="4" w:space="0" w:color="auto"/>
            </w:tcBorders>
            <w:shd w:val="clear" w:color="auto" w:fill="E0E0E0"/>
          </w:tcPr>
          <w:p w:rsidR="00E51EA1" w:rsidRPr="00E51EA1" w:rsidRDefault="00032DCA" w:rsidP="00E21040">
            <w:pPr>
              <w:rPr>
                <w:rFonts w:ascii="Times New Roman" w:hAnsi="Times New Roman" w:cs="Times New Roman"/>
                <w:b/>
                <w:sz w:val="24"/>
                <w:szCs w:val="24"/>
                <w:lang w:eastAsia="ja-JP"/>
              </w:rPr>
            </w:pPr>
            <w:r>
              <w:rPr>
                <w:rFonts w:ascii="Times New Roman" w:hAnsi="Times New Roman" w:cs="Times New Roman"/>
                <w:b/>
                <w:sz w:val="24"/>
                <w:szCs w:val="24"/>
                <w:lang w:eastAsia="ja-JP"/>
              </w:rPr>
              <w:t>Infrastructure for HR System</w:t>
            </w:r>
          </w:p>
          <w:p w:rsidR="00E51EA1" w:rsidRDefault="00032DCA" w:rsidP="00E21040">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Server and Storage BOQ</w:t>
            </w:r>
          </w:p>
          <w:p w:rsidR="00032DCA" w:rsidRPr="00E51EA1" w:rsidRDefault="00032DCA" w:rsidP="00E21040">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Software BOQ</w:t>
            </w:r>
          </w:p>
          <w:p w:rsidR="00E51EA1" w:rsidRPr="00E51EA1" w:rsidRDefault="00032DCA" w:rsidP="000509AB">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Network </w:t>
            </w:r>
            <w:r w:rsidR="000509AB">
              <w:rPr>
                <w:rFonts w:ascii="Times New Roman" w:hAnsi="Times New Roman" w:cs="Times New Roman"/>
                <w:sz w:val="24"/>
                <w:szCs w:val="24"/>
                <w:lang w:eastAsia="ja-JP"/>
              </w:rPr>
              <w:t>&amp; Security e</w:t>
            </w:r>
            <w:r>
              <w:rPr>
                <w:rFonts w:ascii="Times New Roman" w:hAnsi="Times New Roman" w:cs="Times New Roman"/>
                <w:sz w:val="24"/>
                <w:szCs w:val="24"/>
                <w:lang w:eastAsia="ja-JP"/>
              </w:rPr>
              <w:t xml:space="preserve">lements </w:t>
            </w:r>
          </w:p>
        </w:tc>
      </w:tr>
      <w:tr w:rsidR="00E51EA1" w:rsidRPr="00E51EA1" w:rsidTr="00E21040">
        <w:trPr>
          <w:trHeight w:val="490"/>
        </w:trPr>
        <w:tc>
          <w:tcPr>
            <w:tcW w:w="8856" w:type="dxa"/>
            <w:tcBorders>
              <w:bottom w:val="single" w:sz="4" w:space="0" w:color="auto"/>
            </w:tcBorders>
            <w:shd w:val="clear" w:color="auto" w:fill="CCCCCC"/>
          </w:tcPr>
          <w:p w:rsidR="00E51EA1" w:rsidRPr="00E51EA1" w:rsidRDefault="00032DCA" w:rsidP="00E21040">
            <w:pPr>
              <w:rPr>
                <w:rFonts w:ascii="Times New Roman" w:hAnsi="Times New Roman" w:cs="Times New Roman"/>
                <w:b/>
                <w:sz w:val="24"/>
                <w:szCs w:val="24"/>
                <w:lang w:eastAsia="ja-JP"/>
              </w:rPr>
            </w:pPr>
            <w:r>
              <w:rPr>
                <w:rFonts w:ascii="Times New Roman" w:hAnsi="Times New Roman" w:cs="Times New Roman"/>
                <w:b/>
                <w:sz w:val="24"/>
                <w:szCs w:val="24"/>
                <w:lang w:eastAsia="ja-JP"/>
              </w:rPr>
              <w:t>Infrastructure for payroll, CRM &amp; Tech Support</w:t>
            </w:r>
          </w:p>
          <w:p w:rsidR="00032DCA" w:rsidRDefault="00032DCA" w:rsidP="00032DCA">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Server and Storage BOQ</w:t>
            </w:r>
          </w:p>
          <w:p w:rsidR="00032DCA" w:rsidRPr="00E51EA1" w:rsidRDefault="00032DCA" w:rsidP="00032DCA">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Software BOQ</w:t>
            </w:r>
          </w:p>
          <w:p w:rsidR="00E51EA1" w:rsidRPr="00E51EA1" w:rsidRDefault="000509AB" w:rsidP="00032DCA">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Internal network for switching and routing</w:t>
            </w:r>
          </w:p>
        </w:tc>
      </w:tr>
      <w:tr w:rsidR="00E51EA1" w:rsidRPr="00E51EA1" w:rsidTr="00E21040">
        <w:trPr>
          <w:trHeight w:val="490"/>
        </w:trPr>
        <w:tc>
          <w:tcPr>
            <w:tcW w:w="8856" w:type="dxa"/>
            <w:tcBorders>
              <w:bottom w:val="single" w:sz="4" w:space="0" w:color="auto"/>
            </w:tcBorders>
            <w:shd w:val="clear" w:color="auto" w:fill="E0E0E0"/>
          </w:tcPr>
          <w:p w:rsidR="00E51EA1" w:rsidRPr="00E51EA1" w:rsidRDefault="00E51EA1" w:rsidP="00E21040">
            <w:pPr>
              <w:rPr>
                <w:rFonts w:ascii="Times New Roman" w:hAnsi="Times New Roman" w:cs="Times New Roman"/>
                <w:b/>
                <w:sz w:val="24"/>
                <w:szCs w:val="24"/>
                <w:lang w:eastAsia="ja-JP"/>
              </w:rPr>
            </w:pPr>
            <w:r w:rsidRPr="00E51EA1">
              <w:rPr>
                <w:rFonts w:ascii="Times New Roman" w:hAnsi="Times New Roman" w:cs="Times New Roman"/>
                <w:b/>
                <w:sz w:val="24"/>
                <w:szCs w:val="24"/>
                <w:lang w:eastAsia="ja-JP"/>
              </w:rPr>
              <w:t>Server Configuration Reviews</w:t>
            </w:r>
          </w:p>
          <w:p w:rsidR="00E51EA1" w:rsidRDefault="00032DCA" w:rsidP="00E21040">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Review the BOQ for hardware and software before the order is placed</w:t>
            </w:r>
          </w:p>
          <w:p w:rsidR="00032DCA" w:rsidRDefault="00032DCA" w:rsidP="00E21040">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Review of current configuration </w:t>
            </w:r>
          </w:p>
          <w:p w:rsidR="00032DCA" w:rsidRPr="00032DCA" w:rsidRDefault="00032DCA" w:rsidP="00032DCA">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Propose changes to the configuration and processes for the new environment </w:t>
            </w:r>
          </w:p>
        </w:tc>
      </w:tr>
    </w:tbl>
    <w:p w:rsidR="00AF2612" w:rsidRDefault="00AF2612">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E51EA1" w:rsidRPr="00E51EA1" w:rsidTr="00E21040">
        <w:trPr>
          <w:trHeight w:val="490"/>
        </w:trPr>
        <w:tc>
          <w:tcPr>
            <w:tcW w:w="8856" w:type="dxa"/>
            <w:tcBorders>
              <w:bottom w:val="single" w:sz="4" w:space="0" w:color="auto"/>
            </w:tcBorders>
            <w:shd w:val="clear" w:color="auto" w:fill="CCCCCC"/>
          </w:tcPr>
          <w:p w:rsidR="00E51EA1" w:rsidRPr="00E51EA1" w:rsidRDefault="00032DCA" w:rsidP="00E21040">
            <w:pPr>
              <w:rPr>
                <w:rFonts w:ascii="Times New Roman" w:hAnsi="Times New Roman" w:cs="Times New Roman"/>
                <w:b/>
                <w:sz w:val="24"/>
                <w:szCs w:val="24"/>
                <w:lang w:eastAsia="ja-JP"/>
              </w:rPr>
            </w:pPr>
            <w:r>
              <w:rPr>
                <w:rFonts w:ascii="Times New Roman" w:hAnsi="Times New Roman" w:cs="Times New Roman"/>
                <w:b/>
                <w:sz w:val="24"/>
                <w:szCs w:val="24"/>
                <w:lang w:eastAsia="ja-JP"/>
              </w:rPr>
              <w:lastRenderedPageBreak/>
              <w:t xml:space="preserve">Data migration </w:t>
            </w:r>
          </w:p>
          <w:p w:rsidR="00E51EA1" w:rsidRPr="00E51EA1" w:rsidRDefault="00032DCA" w:rsidP="00E21040">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Migrate data from the old system to the new environment</w:t>
            </w:r>
          </w:p>
          <w:p w:rsidR="00E51EA1" w:rsidRPr="00E51EA1" w:rsidRDefault="00032DCA" w:rsidP="00E21040">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Testing the data post migration</w:t>
            </w:r>
          </w:p>
        </w:tc>
      </w:tr>
      <w:tr w:rsidR="00E51EA1" w:rsidRPr="00E51EA1" w:rsidTr="00E21040">
        <w:trPr>
          <w:trHeight w:val="490"/>
        </w:trPr>
        <w:tc>
          <w:tcPr>
            <w:tcW w:w="8856" w:type="dxa"/>
            <w:tcBorders>
              <w:bottom w:val="single" w:sz="4" w:space="0" w:color="auto"/>
            </w:tcBorders>
            <w:shd w:val="clear" w:color="auto" w:fill="E0E0E0"/>
          </w:tcPr>
          <w:p w:rsidR="00E51EA1" w:rsidRPr="00E51EA1" w:rsidRDefault="00032DCA" w:rsidP="00E21040">
            <w:pPr>
              <w:rPr>
                <w:rFonts w:ascii="Times New Roman" w:hAnsi="Times New Roman" w:cs="Times New Roman"/>
                <w:b/>
                <w:sz w:val="24"/>
                <w:szCs w:val="24"/>
                <w:lang w:eastAsia="ja-JP"/>
              </w:rPr>
            </w:pPr>
            <w:r>
              <w:rPr>
                <w:rFonts w:ascii="Times New Roman" w:hAnsi="Times New Roman" w:cs="Times New Roman"/>
                <w:b/>
                <w:sz w:val="24"/>
                <w:szCs w:val="24"/>
                <w:lang w:eastAsia="ja-JP"/>
              </w:rPr>
              <w:t>Training plan</w:t>
            </w:r>
          </w:p>
          <w:p w:rsidR="00E51EA1" w:rsidRDefault="00032DCA" w:rsidP="00E21040">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Provide training plan for the new system</w:t>
            </w:r>
          </w:p>
          <w:p w:rsidR="00E51EA1" w:rsidRPr="00032DCA" w:rsidRDefault="00032DCA" w:rsidP="00032DCA">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Conduct training and handover </w:t>
            </w:r>
          </w:p>
        </w:tc>
      </w:tr>
      <w:tr w:rsidR="00E51EA1" w:rsidRPr="00E51EA1" w:rsidTr="00E21040">
        <w:trPr>
          <w:trHeight w:val="490"/>
        </w:trPr>
        <w:tc>
          <w:tcPr>
            <w:tcW w:w="8856" w:type="dxa"/>
            <w:shd w:val="clear" w:color="auto" w:fill="CCCCCC"/>
          </w:tcPr>
          <w:p w:rsidR="00E51EA1" w:rsidRPr="00E51EA1" w:rsidRDefault="00032DCA" w:rsidP="00E21040">
            <w:pPr>
              <w:rPr>
                <w:rFonts w:ascii="Times New Roman" w:hAnsi="Times New Roman" w:cs="Times New Roman"/>
                <w:b/>
                <w:sz w:val="24"/>
                <w:szCs w:val="24"/>
                <w:lang w:eastAsia="ja-JP"/>
              </w:rPr>
            </w:pPr>
            <w:r>
              <w:rPr>
                <w:rFonts w:ascii="Times New Roman" w:hAnsi="Times New Roman" w:cs="Times New Roman"/>
                <w:b/>
                <w:sz w:val="24"/>
                <w:szCs w:val="24"/>
                <w:lang w:eastAsia="ja-JP"/>
              </w:rPr>
              <w:t>System Testing &amp; Handover</w:t>
            </w:r>
          </w:p>
          <w:p w:rsidR="00E51EA1" w:rsidRDefault="00032DCA" w:rsidP="00E21040">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Test each system independently</w:t>
            </w:r>
          </w:p>
          <w:p w:rsidR="00032DCA" w:rsidRDefault="00032DCA" w:rsidP="00E21040">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Test all the system working simultaneously </w:t>
            </w:r>
          </w:p>
          <w:p w:rsidR="00032DCA" w:rsidRDefault="00032DCA" w:rsidP="00E21040">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Complete documentation of implementation and support </w:t>
            </w:r>
          </w:p>
          <w:p w:rsidR="00032DCA" w:rsidRPr="00E51EA1" w:rsidRDefault="00032DCA" w:rsidP="00E21040">
            <w:pPr>
              <w:numPr>
                <w:ilvl w:val="0"/>
                <w:numId w:val="9"/>
              </w:numPr>
              <w:spacing w:after="0" w:line="240" w:lineRule="auto"/>
              <w:rPr>
                <w:rFonts w:ascii="Times New Roman" w:hAnsi="Times New Roman" w:cs="Times New Roman"/>
                <w:sz w:val="24"/>
                <w:szCs w:val="24"/>
                <w:lang w:eastAsia="ja-JP"/>
              </w:rPr>
            </w:pPr>
            <w:r>
              <w:rPr>
                <w:rFonts w:ascii="Times New Roman" w:hAnsi="Times New Roman" w:cs="Times New Roman"/>
                <w:sz w:val="24"/>
                <w:szCs w:val="24"/>
                <w:lang w:eastAsia="ja-JP"/>
              </w:rPr>
              <w:t>Handover formalities and project signoff</w:t>
            </w:r>
          </w:p>
        </w:tc>
      </w:tr>
    </w:tbl>
    <w:p w:rsidR="00E51EA1" w:rsidRPr="00E51EA1" w:rsidRDefault="00E51EA1" w:rsidP="00E51EA1">
      <w:pPr>
        <w:rPr>
          <w:rFonts w:ascii="Times New Roman" w:hAnsi="Times New Roman" w:cs="Times New Roman"/>
          <w:sz w:val="24"/>
          <w:szCs w:val="24"/>
          <w:lang w:eastAsia="ja-JP"/>
        </w:rPr>
      </w:pPr>
    </w:p>
    <w:p w:rsidR="00E51EA1" w:rsidRPr="00917B5D" w:rsidRDefault="00E51EA1" w:rsidP="00917B5D">
      <w:pPr>
        <w:pStyle w:val="Heading2"/>
        <w:jc w:val="both"/>
        <w:rPr>
          <w:rFonts w:ascii="Times New Roman" w:hAnsi="Times New Roman" w:cs="Times New Roman"/>
          <w:szCs w:val="24"/>
        </w:rPr>
      </w:pPr>
      <w:bookmarkStart w:id="1" w:name="_Toc211964276"/>
      <w:r w:rsidRPr="00917B5D">
        <w:rPr>
          <w:rFonts w:ascii="Times New Roman" w:hAnsi="Times New Roman" w:cs="Times New Roman"/>
          <w:szCs w:val="24"/>
        </w:rPr>
        <w:t>D</w:t>
      </w:r>
      <w:bookmarkEnd w:id="1"/>
      <w:r w:rsidR="002D50D2" w:rsidRPr="00917B5D">
        <w:rPr>
          <w:rFonts w:ascii="Times New Roman" w:hAnsi="Times New Roman" w:cs="Times New Roman"/>
          <w:szCs w:val="24"/>
        </w:rPr>
        <w:t>eliverables</w:t>
      </w:r>
    </w:p>
    <w:p w:rsidR="00E51EA1" w:rsidRPr="00917B5D" w:rsidRDefault="00E51EA1" w:rsidP="00917B5D">
      <w:pPr>
        <w:jc w:val="both"/>
        <w:rPr>
          <w:rFonts w:ascii="Times New Roman" w:hAnsi="Times New Roman" w:cs="Times New Roman"/>
          <w:sz w:val="24"/>
          <w:szCs w:val="24"/>
          <w:lang w:eastAsia="ja-JP"/>
        </w:rPr>
      </w:pPr>
      <w:r w:rsidRPr="00917B5D">
        <w:rPr>
          <w:rFonts w:ascii="Times New Roman" w:hAnsi="Times New Roman" w:cs="Times New Roman"/>
          <w:sz w:val="24"/>
          <w:szCs w:val="24"/>
          <w:lang w:eastAsia="ja-JP"/>
        </w:rPr>
        <w:t xml:space="preserve">At the </w:t>
      </w:r>
      <w:r w:rsidR="002D50D2" w:rsidRPr="00917B5D">
        <w:rPr>
          <w:rFonts w:ascii="Times New Roman" w:hAnsi="Times New Roman" w:cs="Times New Roman"/>
          <w:sz w:val="24"/>
          <w:szCs w:val="24"/>
          <w:lang w:eastAsia="ja-JP"/>
        </w:rPr>
        <w:t>supposition</w:t>
      </w:r>
      <w:r w:rsidRPr="00917B5D">
        <w:rPr>
          <w:rFonts w:ascii="Times New Roman" w:hAnsi="Times New Roman" w:cs="Times New Roman"/>
          <w:sz w:val="24"/>
          <w:szCs w:val="24"/>
          <w:lang w:eastAsia="ja-JP"/>
        </w:rPr>
        <w:t xml:space="preserve"> of the assessment, </w:t>
      </w:r>
      <w:r w:rsidR="002D50D2" w:rsidRPr="00917B5D">
        <w:rPr>
          <w:rFonts w:ascii="Times New Roman" w:hAnsi="Times New Roman" w:cs="Times New Roman"/>
          <w:sz w:val="24"/>
          <w:szCs w:val="24"/>
          <w:lang w:eastAsia="ja-JP"/>
        </w:rPr>
        <w:t>ABC Corp.</w:t>
      </w:r>
      <w:r w:rsidRPr="00917B5D">
        <w:rPr>
          <w:rFonts w:ascii="Times New Roman" w:hAnsi="Times New Roman" w:cs="Times New Roman"/>
          <w:sz w:val="24"/>
          <w:szCs w:val="24"/>
          <w:lang w:eastAsia="ja-JP"/>
        </w:rPr>
        <w:t xml:space="preserve"> </w:t>
      </w:r>
      <w:r w:rsidR="002D50D2" w:rsidRPr="00917B5D">
        <w:rPr>
          <w:rFonts w:ascii="Times New Roman" w:hAnsi="Times New Roman" w:cs="Times New Roman"/>
          <w:sz w:val="24"/>
          <w:szCs w:val="24"/>
          <w:lang w:eastAsia="ja-JP"/>
        </w:rPr>
        <w:t>necessitates</w:t>
      </w:r>
      <w:r w:rsidRPr="00917B5D">
        <w:rPr>
          <w:rFonts w:ascii="Times New Roman" w:hAnsi="Times New Roman" w:cs="Times New Roman"/>
          <w:sz w:val="24"/>
          <w:szCs w:val="24"/>
          <w:lang w:eastAsia="ja-JP"/>
        </w:rPr>
        <w:t xml:space="preserve"> written documentation of the approach, findings, and recommendations associated with this project. A formal presentation of the findings and recommendations to senior management may also be required. The documentation should consist of the following:</w:t>
      </w:r>
    </w:p>
    <w:p w:rsidR="00E51EA1" w:rsidRPr="00917B5D" w:rsidRDefault="002D50D2" w:rsidP="00917B5D">
      <w:pPr>
        <w:jc w:val="both"/>
        <w:rPr>
          <w:rFonts w:ascii="Times New Roman" w:hAnsi="Times New Roman" w:cs="Times New Roman"/>
          <w:b/>
          <w:i/>
          <w:sz w:val="24"/>
          <w:szCs w:val="24"/>
          <w:lang w:eastAsia="ja-JP"/>
        </w:rPr>
      </w:pPr>
      <w:r w:rsidRPr="00917B5D">
        <w:rPr>
          <w:rFonts w:ascii="Times New Roman" w:hAnsi="Times New Roman" w:cs="Times New Roman"/>
          <w:b/>
          <w:i/>
          <w:sz w:val="24"/>
          <w:szCs w:val="24"/>
          <w:lang w:eastAsia="ja-JP"/>
        </w:rPr>
        <w:t>Technical findings report</w:t>
      </w:r>
    </w:p>
    <w:p w:rsidR="00E51EA1" w:rsidRPr="00E51EA1" w:rsidRDefault="00E51EA1" w:rsidP="00917B5D">
      <w:pPr>
        <w:jc w:val="both"/>
        <w:rPr>
          <w:rFonts w:ascii="Times New Roman" w:hAnsi="Times New Roman" w:cs="Times New Roman"/>
          <w:sz w:val="24"/>
          <w:szCs w:val="24"/>
          <w:lang w:eastAsia="ja-JP"/>
        </w:rPr>
      </w:pPr>
      <w:r w:rsidRPr="00917B5D">
        <w:rPr>
          <w:rFonts w:ascii="Times New Roman" w:hAnsi="Times New Roman" w:cs="Times New Roman"/>
          <w:sz w:val="24"/>
          <w:szCs w:val="24"/>
          <w:lang w:eastAsia="ja-JP"/>
        </w:rPr>
        <w:t xml:space="preserve">A document developed for the use of </w:t>
      </w:r>
      <w:r w:rsidR="002D50D2" w:rsidRPr="00917B5D">
        <w:rPr>
          <w:rFonts w:ascii="Times New Roman" w:hAnsi="Times New Roman" w:cs="Times New Roman"/>
          <w:sz w:val="24"/>
          <w:szCs w:val="24"/>
          <w:lang w:eastAsia="ja-JP"/>
        </w:rPr>
        <w:t>ABC Corp.</w:t>
      </w:r>
      <w:r w:rsidRPr="00917B5D">
        <w:rPr>
          <w:rFonts w:ascii="Times New Roman" w:hAnsi="Times New Roman" w:cs="Times New Roman"/>
          <w:sz w:val="24"/>
          <w:szCs w:val="24"/>
          <w:lang w:eastAsia="ja-JP"/>
        </w:rPr>
        <w:t xml:space="preserve">’s technical staff which discusses: the </w:t>
      </w:r>
      <w:r w:rsidR="00917B5D" w:rsidRPr="00917B5D">
        <w:rPr>
          <w:rFonts w:ascii="Times New Roman" w:hAnsi="Times New Roman" w:cs="Times New Roman"/>
          <w:sz w:val="24"/>
          <w:szCs w:val="24"/>
          <w:lang w:eastAsia="ja-JP"/>
        </w:rPr>
        <w:t>approach</w:t>
      </w:r>
      <w:r w:rsidRPr="00917B5D">
        <w:rPr>
          <w:rFonts w:ascii="Times New Roman" w:hAnsi="Times New Roman" w:cs="Times New Roman"/>
          <w:sz w:val="24"/>
          <w:szCs w:val="24"/>
          <w:lang w:eastAsia="ja-JP"/>
        </w:rPr>
        <w:t xml:space="preserve"> employed, </w:t>
      </w:r>
      <w:r w:rsidR="00917B5D" w:rsidRPr="00917B5D">
        <w:rPr>
          <w:rFonts w:ascii="Times New Roman" w:hAnsi="Times New Roman" w:cs="Times New Roman"/>
          <w:sz w:val="24"/>
          <w:szCs w:val="24"/>
          <w:lang w:eastAsia="ja-JP"/>
        </w:rPr>
        <w:t>deliverables, policy and processes.</w:t>
      </w:r>
    </w:p>
    <w:p w:rsidR="00E51EA1" w:rsidRPr="002D50D2" w:rsidRDefault="002D50D2" w:rsidP="00917B5D">
      <w:pPr>
        <w:jc w:val="both"/>
        <w:rPr>
          <w:rFonts w:ascii="Times New Roman" w:hAnsi="Times New Roman" w:cs="Times New Roman"/>
          <w:b/>
          <w:i/>
          <w:sz w:val="24"/>
          <w:szCs w:val="24"/>
          <w:lang w:eastAsia="ja-JP"/>
        </w:rPr>
      </w:pPr>
      <w:r w:rsidRPr="002D50D2">
        <w:rPr>
          <w:rFonts w:ascii="Times New Roman" w:hAnsi="Times New Roman" w:cs="Times New Roman"/>
          <w:b/>
          <w:i/>
          <w:sz w:val="24"/>
          <w:szCs w:val="24"/>
          <w:lang w:eastAsia="ja-JP"/>
        </w:rPr>
        <w:t>Executive summary report</w:t>
      </w:r>
    </w:p>
    <w:p w:rsidR="00E51EA1" w:rsidRPr="00E51EA1" w:rsidRDefault="00E51EA1" w:rsidP="00917B5D">
      <w:pPr>
        <w:jc w:val="both"/>
        <w:rPr>
          <w:rFonts w:ascii="Times New Roman" w:hAnsi="Times New Roman" w:cs="Times New Roman"/>
          <w:sz w:val="24"/>
          <w:szCs w:val="24"/>
          <w:highlight w:val="yellow"/>
          <w:lang w:eastAsia="ja-JP"/>
        </w:rPr>
      </w:pPr>
      <w:r w:rsidRPr="00E51EA1">
        <w:rPr>
          <w:rFonts w:ascii="Times New Roman" w:hAnsi="Times New Roman" w:cs="Times New Roman"/>
          <w:sz w:val="24"/>
          <w:szCs w:val="24"/>
          <w:lang w:eastAsia="ja-JP"/>
        </w:rPr>
        <w:t>A document developed to summarize the scope, approach, findings and recommendations, in a manner suitable for senior management.</w:t>
      </w:r>
    </w:p>
    <w:p w:rsidR="00450692" w:rsidRPr="00E51EA1" w:rsidRDefault="00450692" w:rsidP="00917B5D">
      <w:pPr>
        <w:autoSpaceDE w:val="0"/>
        <w:autoSpaceDN w:val="0"/>
        <w:adjustRightInd w:val="0"/>
        <w:spacing w:after="0" w:line="240" w:lineRule="auto"/>
        <w:jc w:val="both"/>
        <w:rPr>
          <w:rFonts w:ascii="Times New Roman" w:hAnsi="Times New Roman" w:cs="Times New Roman"/>
          <w:b/>
          <w:bCs/>
          <w:sz w:val="24"/>
          <w:szCs w:val="24"/>
        </w:rPr>
      </w:pPr>
    </w:p>
    <w:p w:rsidR="005D45A8" w:rsidRPr="00E51EA1" w:rsidRDefault="00450692" w:rsidP="00917B5D">
      <w:pPr>
        <w:autoSpaceDE w:val="0"/>
        <w:autoSpaceDN w:val="0"/>
        <w:adjustRightInd w:val="0"/>
        <w:spacing w:after="0" w:line="240" w:lineRule="auto"/>
        <w:jc w:val="both"/>
        <w:rPr>
          <w:rFonts w:ascii="Times New Roman" w:hAnsi="Times New Roman" w:cs="Times New Roman"/>
          <w:bCs/>
          <w:sz w:val="24"/>
          <w:szCs w:val="24"/>
        </w:rPr>
      </w:pPr>
      <w:r w:rsidRPr="00E51EA1">
        <w:rPr>
          <w:rFonts w:ascii="Times New Roman" w:hAnsi="Times New Roman" w:cs="Times New Roman"/>
          <w:b/>
          <w:bCs/>
          <w:sz w:val="24"/>
          <w:szCs w:val="24"/>
        </w:rPr>
        <w:t xml:space="preserve">Selection </w:t>
      </w:r>
      <w:r w:rsidR="002457D3" w:rsidRPr="00E51EA1">
        <w:rPr>
          <w:rFonts w:ascii="Times New Roman" w:hAnsi="Times New Roman" w:cs="Times New Roman"/>
          <w:b/>
          <w:bCs/>
          <w:sz w:val="24"/>
          <w:szCs w:val="24"/>
        </w:rPr>
        <w:t>Criteria:</w:t>
      </w:r>
      <w:r w:rsidR="008422E7" w:rsidRPr="00E51EA1">
        <w:rPr>
          <w:rFonts w:ascii="Times New Roman" w:hAnsi="Times New Roman" w:cs="Times New Roman"/>
          <w:b/>
          <w:bCs/>
          <w:sz w:val="24"/>
          <w:szCs w:val="24"/>
        </w:rPr>
        <w:t xml:space="preserve"> </w:t>
      </w:r>
      <w:r w:rsidR="00C73304" w:rsidRPr="00E51EA1">
        <w:rPr>
          <w:rFonts w:ascii="Times New Roman" w:hAnsi="Times New Roman" w:cs="Times New Roman"/>
          <w:bCs/>
          <w:sz w:val="24"/>
          <w:szCs w:val="24"/>
        </w:rPr>
        <w:t xml:space="preserve">The final criteria for </w:t>
      </w:r>
      <w:r w:rsidRPr="00E51EA1">
        <w:rPr>
          <w:rFonts w:ascii="Times New Roman" w:hAnsi="Times New Roman" w:cs="Times New Roman"/>
          <w:bCs/>
          <w:sz w:val="24"/>
          <w:szCs w:val="24"/>
        </w:rPr>
        <w:t xml:space="preserve">selection </w:t>
      </w:r>
      <w:r w:rsidR="00C73304" w:rsidRPr="00E51EA1">
        <w:rPr>
          <w:rFonts w:ascii="Times New Roman" w:hAnsi="Times New Roman" w:cs="Times New Roman"/>
          <w:bCs/>
          <w:sz w:val="24"/>
          <w:szCs w:val="24"/>
        </w:rPr>
        <w:t>will be a fully functional system where the four environments are moved and go live with the desired uptime and functionality. Examples of the breakdown of the acceptance criteria are provided below:</w:t>
      </w:r>
    </w:p>
    <w:p w:rsidR="008B5AFA" w:rsidRPr="00E51EA1" w:rsidRDefault="008B5AFA" w:rsidP="00917B5D">
      <w:pPr>
        <w:autoSpaceDE w:val="0"/>
        <w:autoSpaceDN w:val="0"/>
        <w:adjustRightInd w:val="0"/>
        <w:spacing w:after="0" w:line="240" w:lineRule="auto"/>
        <w:jc w:val="both"/>
        <w:rPr>
          <w:rFonts w:ascii="Times New Roman" w:hAnsi="Times New Roman" w:cs="Times New Roman"/>
          <w:b/>
          <w:bCs/>
          <w:sz w:val="24"/>
          <w:szCs w:val="24"/>
        </w:rPr>
      </w:pPr>
    </w:p>
    <w:p w:rsidR="005D45A8" w:rsidRPr="00E51EA1" w:rsidRDefault="005D45A8" w:rsidP="00917B5D">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sidRPr="00E51EA1">
        <w:rPr>
          <w:rFonts w:ascii="Times New Roman" w:hAnsi="Times New Roman" w:cs="Times New Roman"/>
          <w:bCs/>
          <w:sz w:val="24"/>
          <w:szCs w:val="24"/>
        </w:rPr>
        <w:t>All requireme</w:t>
      </w:r>
      <w:r w:rsidR="00114875" w:rsidRPr="00E51EA1">
        <w:rPr>
          <w:rFonts w:ascii="Times New Roman" w:hAnsi="Times New Roman" w:cs="Times New Roman"/>
          <w:bCs/>
          <w:sz w:val="24"/>
          <w:szCs w:val="24"/>
        </w:rPr>
        <w:t xml:space="preserve">nts need </w:t>
      </w:r>
      <w:r w:rsidR="002D50D2">
        <w:rPr>
          <w:rFonts w:ascii="Times New Roman" w:hAnsi="Times New Roman" w:cs="Times New Roman"/>
          <w:bCs/>
          <w:sz w:val="24"/>
          <w:szCs w:val="24"/>
        </w:rPr>
        <w:t>in full compliance to the scope of work mentioned in the RFP</w:t>
      </w:r>
      <w:r w:rsidR="00114875" w:rsidRPr="00E51EA1">
        <w:rPr>
          <w:rFonts w:ascii="Times New Roman" w:hAnsi="Times New Roman" w:cs="Times New Roman"/>
          <w:bCs/>
          <w:sz w:val="24"/>
          <w:szCs w:val="24"/>
        </w:rPr>
        <w:t>.</w:t>
      </w:r>
    </w:p>
    <w:p w:rsidR="002D50D2" w:rsidRDefault="002D50D2" w:rsidP="00917B5D">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RFP response to be in compliance to the RFP requirement</w:t>
      </w:r>
    </w:p>
    <w:p w:rsidR="002D50D2" w:rsidRDefault="002D50D2" w:rsidP="00917B5D">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validity and effectiveness of the proposed approach and methodology</w:t>
      </w:r>
    </w:p>
    <w:p w:rsidR="002D50D2" w:rsidRDefault="002D50D2" w:rsidP="00917B5D">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References and their relevance to the project</w:t>
      </w:r>
    </w:p>
    <w:p w:rsidR="002D50D2" w:rsidRDefault="002D50D2" w:rsidP="00917B5D">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Prior experience</w:t>
      </w:r>
    </w:p>
    <w:p w:rsidR="002D50D2" w:rsidRDefault="002D50D2" w:rsidP="00917B5D">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Compliance to the timelines and scope and confirmation to the delivery quality</w:t>
      </w:r>
    </w:p>
    <w:p w:rsidR="00AB185A" w:rsidRDefault="00AB185A" w:rsidP="00917B5D">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Proposed team skill and experience</w:t>
      </w:r>
    </w:p>
    <w:p w:rsidR="002D50D2" w:rsidRDefault="00AB185A" w:rsidP="00917B5D">
      <w:pPr>
        <w:pStyle w:val="ListParagraph"/>
        <w:numPr>
          <w:ilvl w:val="0"/>
          <w:numId w:val="8"/>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Commercial offer</w:t>
      </w:r>
    </w:p>
    <w:p w:rsidR="002D50D2" w:rsidRDefault="002D50D2" w:rsidP="00917B5D">
      <w:pPr>
        <w:autoSpaceDE w:val="0"/>
        <w:autoSpaceDN w:val="0"/>
        <w:adjustRightInd w:val="0"/>
        <w:spacing w:after="0" w:line="240" w:lineRule="auto"/>
        <w:jc w:val="both"/>
        <w:rPr>
          <w:rFonts w:ascii="Times New Roman" w:hAnsi="Times New Roman" w:cs="Times New Roman"/>
          <w:bCs/>
          <w:sz w:val="24"/>
          <w:szCs w:val="24"/>
        </w:rPr>
      </w:pPr>
    </w:p>
    <w:p w:rsidR="008422E7" w:rsidRDefault="002D50D2" w:rsidP="00917B5D">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technical proposal will have 60% weightage and the commercials will have 40% wastage in the final decision for the project. The decision of the ABC Corp. team will be final.</w:t>
      </w:r>
    </w:p>
    <w:p w:rsidR="002D50D2" w:rsidRDefault="002D50D2" w:rsidP="00917B5D">
      <w:pPr>
        <w:autoSpaceDE w:val="0"/>
        <w:autoSpaceDN w:val="0"/>
        <w:adjustRightInd w:val="0"/>
        <w:spacing w:after="0" w:line="240" w:lineRule="auto"/>
        <w:jc w:val="both"/>
        <w:rPr>
          <w:rFonts w:ascii="Times New Roman" w:hAnsi="Times New Roman" w:cs="Times New Roman"/>
          <w:bCs/>
          <w:sz w:val="24"/>
          <w:szCs w:val="24"/>
        </w:rPr>
      </w:pPr>
    </w:p>
    <w:p w:rsidR="002D50D2" w:rsidRDefault="002D50D2" w:rsidP="00917B5D">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All contractual terms and conditions will be as per the current master agreement as this is a closed RFP circulated among the vendors currently engaged for various services at ABC Corp. Any deviation should be brought to the notice of ABC Corp. procurement team immediately so that it could be resolved before the due date for the RFP submission.</w:t>
      </w:r>
    </w:p>
    <w:p w:rsidR="002D50D2" w:rsidRPr="00E51EA1" w:rsidRDefault="002D50D2" w:rsidP="00917B5D">
      <w:pPr>
        <w:autoSpaceDE w:val="0"/>
        <w:autoSpaceDN w:val="0"/>
        <w:adjustRightInd w:val="0"/>
        <w:spacing w:after="0" w:line="240" w:lineRule="auto"/>
        <w:jc w:val="both"/>
        <w:rPr>
          <w:rFonts w:ascii="Times New Roman" w:hAnsi="Times New Roman" w:cs="Times New Roman"/>
          <w:b/>
          <w:bCs/>
          <w:sz w:val="24"/>
          <w:szCs w:val="24"/>
        </w:rPr>
      </w:pPr>
    </w:p>
    <w:p w:rsidR="002457D3" w:rsidRPr="00E51EA1" w:rsidRDefault="00E51EA1" w:rsidP="00917B5D">
      <w:pPr>
        <w:autoSpaceDE w:val="0"/>
        <w:autoSpaceDN w:val="0"/>
        <w:adjustRightInd w:val="0"/>
        <w:spacing w:after="0" w:line="240" w:lineRule="auto"/>
        <w:jc w:val="both"/>
        <w:rPr>
          <w:rFonts w:ascii="Times New Roman" w:hAnsi="Times New Roman" w:cs="Times New Roman"/>
          <w:bCs/>
          <w:sz w:val="24"/>
          <w:szCs w:val="24"/>
        </w:rPr>
      </w:pPr>
      <w:r w:rsidRPr="00E51EA1">
        <w:rPr>
          <w:rFonts w:ascii="Times New Roman" w:hAnsi="Times New Roman" w:cs="Times New Roman"/>
          <w:bCs/>
          <w:sz w:val="24"/>
          <w:szCs w:val="24"/>
        </w:rPr>
        <w:t>A copy of the RFP duly signed and stamped as a confirmation of acceptance of all the terms, conditions and deliverables needs to be returned to ABC Corp. along with the Technical proposal</w:t>
      </w:r>
      <w:r w:rsidR="002457D3" w:rsidRPr="00E51EA1">
        <w:rPr>
          <w:rFonts w:ascii="Times New Roman" w:hAnsi="Times New Roman" w:cs="Times New Roman"/>
          <w:bCs/>
          <w:sz w:val="24"/>
          <w:szCs w:val="24"/>
        </w:rPr>
        <w:t>:</w:t>
      </w:r>
    </w:p>
    <w:p w:rsidR="002457D3" w:rsidRPr="00E51EA1" w:rsidRDefault="002457D3" w:rsidP="002457D3">
      <w:pPr>
        <w:autoSpaceDE w:val="0"/>
        <w:autoSpaceDN w:val="0"/>
        <w:adjustRightInd w:val="0"/>
        <w:spacing w:after="0" w:line="240" w:lineRule="auto"/>
        <w:rPr>
          <w:rFonts w:ascii="Times New Roman" w:hAnsi="Times New Roman" w:cs="Times New Roman"/>
          <w:b/>
          <w:bCs/>
          <w:sz w:val="24"/>
          <w:szCs w:val="24"/>
        </w:rPr>
      </w:pPr>
    </w:p>
    <w:p w:rsidR="0079324B" w:rsidRPr="00E51EA1" w:rsidRDefault="0079324B" w:rsidP="002457D3">
      <w:pPr>
        <w:autoSpaceDE w:val="0"/>
        <w:autoSpaceDN w:val="0"/>
        <w:adjustRightInd w:val="0"/>
        <w:spacing w:after="0" w:line="240" w:lineRule="auto"/>
        <w:rPr>
          <w:rFonts w:ascii="Times New Roman" w:hAnsi="Times New Roman" w:cs="Times New Roman"/>
          <w:sz w:val="24"/>
          <w:szCs w:val="24"/>
        </w:rPr>
      </w:pPr>
    </w:p>
    <w:p w:rsidR="00917B5D" w:rsidRDefault="00917B5D" w:rsidP="002457D3">
      <w:pPr>
        <w:autoSpaceDE w:val="0"/>
        <w:autoSpaceDN w:val="0"/>
        <w:adjustRightInd w:val="0"/>
        <w:spacing w:after="0" w:line="240" w:lineRule="auto"/>
        <w:rPr>
          <w:rFonts w:ascii="Times New Roman" w:hAnsi="Times New Roman" w:cs="Times New Roman"/>
          <w:sz w:val="24"/>
          <w:szCs w:val="24"/>
        </w:rPr>
      </w:pPr>
    </w:p>
    <w:p w:rsidR="00917B5D" w:rsidRDefault="00917B5D" w:rsidP="002457D3">
      <w:pPr>
        <w:autoSpaceDE w:val="0"/>
        <w:autoSpaceDN w:val="0"/>
        <w:adjustRightInd w:val="0"/>
        <w:spacing w:after="0" w:line="240" w:lineRule="auto"/>
        <w:rPr>
          <w:rFonts w:ascii="Times New Roman" w:hAnsi="Times New Roman" w:cs="Times New Roman"/>
          <w:sz w:val="24"/>
          <w:szCs w:val="24"/>
        </w:rPr>
      </w:pPr>
    </w:p>
    <w:p w:rsidR="00917B5D" w:rsidRDefault="00917B5D" w:rsidP="002457D3">
      <w:pPr>
        <w:autoSpaceDE w:val="0"/>
        <w:autoSpaceDN w:val="0"/>
        <w:adjustRightInd w:val="0"/>
        <w:spacing w:after="0" w:line="240" w:lineRule="auto"/>
        <w:rPr>
          <w:rFonts w:ascii="Times New Roman" w:hAnsi="Times New Roman" w:cs="Times New Roman"/>
          <w:sz w:val="24"/>
          <w:szCs w:val="24"/>
        </w:rPr>
      </w:pPr>
    </w:p>
    <w:p w:rsidR="00917B5D" w:rsidRDefault="00917B5D" w:rsidP="002457D3">
      <w:pPr>
        <w:autoSpaceDE w:val="0"/>
        <w:autoSpaceDN w:val="0"/>
        <w:adjustRightInd w:val="0"/>
        <w:spacing w:after="0" w:line="240" w:lineRule="auto"/>
        <w:rPr>
          <w:rFonts w:ascii="Times New Roman" w:hAnsi="Times New Roman" w:cs="Times New Roman"/>
          <w:sz w:val="24"/>
          <w:szCs w:val="24"/>
        </w:rPr>
      </w:pPr>
    </w:p>
    <w:p w:rsidR="00917B5D" w:rsidRDefault="00917B5D" w:rsidP="002457D3">
      <w:pPr>
        <w:autoSpaceDE w:val="0"/>
        <w:autoSpaceDN w:val="0"/>
        <w:adjustRightInd w:val="0"/>
        <w:spacing w:after="0" w:line="240" w:lineRule="auto"/>
        <w:rPr>
          <w:rFonts w:ascii="Times New Roman" w:hAnsi="Times New Roman" w:cs="Times New Roman"/>
          <w:sz w:val="24"/>
          <w:szCs w:val="24"/>
        </w:rPr>
      </w:pPr>
    </w:p>
    <w:p w:rsidR="0079324B" w:rsidRPr="00E51EA1" w:rsidRDefault="00E51EA1" w:rsidP="002457D3">
      <w:pPr>
        <w:autoSpaceDE w:val="0"/>
        <w:autoSpaceDN w:val="0"/>
        <w:adjustRightInd w:val="0"/>
        <w:spacing w:after="0" w:line="240" w:lineRule="auto"/>
        <w:rPr>
          <w:rFonts w:ascii="Times New Roman" w:hAnsi="Times New Roman" w:cs="Times New Roman"/>
          <w:sz w:val="24"/>
          <w:szCs w:val="24"/>
        </w:rPr>
      </w:pPr>
      <w:r w:rsidRPr="00E51EA1">
        <w:rPr>
          <w:rFonts w:ascii="Times New Roman" w:hAnsi="Times New Roman" w:cs="Times New Roman"/>
          <w:sz w:val="24"/>
          <w:szCs w:val="24"/>
        </w:rPr>
        <w:t>Name</w:t>
      </w:r>
      <w:r w:rsidR="0079324B" w:rsidRPr="00E51EA1">
        <w:rPr>
          <w:rFonts w:ascii="Times New Roman" w:hAnsi="Times New Roman" w:cs="Times New Roman"/>
          <w:sz w:val="24"/>
          <w:szCs w:val="24"/>
        </w:rPr>
        <w:t>_____________________________</w:t>
      </w:r>
      <w:r w:rsidR="0079324B" w:rsidRPr="00E51EA1">
        <w:rPr>
          <w:rFonts w:ascii="Times New Roman" w:hAnsi="Times New Roman" w:cs="Times New Roman"/>
          <w:sz w:val="24"/>
          <w:szCs w:val="24"/>
        </w:rPr>
        <w:tab/>
      </w:r>
      <w:r w:rsidR="0079324B" w:rsidRPr="00E51EA1">
        <w:rPr>
          <w:rFonts w:ascii="Times New Roman" w:hAnsi="Times New Roman" w:cs="Times New Roman"/>
          <w:sz w:val="24"/>
          <w:szCs w:val="24"/>
        </w:rPr>
        <w:tab/>
      </w:r>
      <w:r w:rsidRPr="00E51EA1">
        <w:rPr>
          <w:rFonts w:ascii="Times New Roman" w:hAnsi="Times New Roman" w:cs="Times New Roman"/>
          <w:sz w:val="24"/>
          <w:szCs w:val="24"/>
        </w:rPr>
        <w:t>Name</w:t>
      </w:r>
      <w:r w:rsidR="00917B5D">
        <w:rPr>
          <w:rFonts w:ascii="Times New Roman" w:hAnsi="Times New Roman" w:cs="Times New Roman"/>
          <w:sz w:val="24"/>
          <w:szCs w:val="24"/>
        </w:rPr>
        <w:t xml:space="preserve"> </w:t>
      </w:r>
      <w:r w:rsidR="0079324B" w:rsidRPr="00E51EA1">
        <w:rPr>
          <w:rFonts w:ascii="Times New Roman" w:hAnsi="Times New Roman" w:cs="Times New Roman"/>
          <w:sz w:val="24"/>
          <w:szCs w:val="24"/>
        </w:rPr>
        <w:t>______________________________</w:t>
      </w:r>
    </w:p>
    <w:p w:rsidR="0079324B" w:rsidRPr="00E51EA1" w:rsidRDefault="0079324B" w:rsidP="002457D3">
      <w:pPr>
        <w:autoSpaceDE w:val="0"/>
        <w:autoSpaceDN w:val="0"/>
        <w:adjustRightInd w:val="0"/>
        <w:spacing w:after="0" w:line="240" w:lineRule="auto"/>
        <w:rPr>
          <w:rFonts w:ascii="Times New Roman" w:hAnsi="Times New Roman" w:cs="Times New Roman"/>
          <w:sz w:val="24"/>
          <w:szCs w:val="24"/>
        </w:rPr>
      </w:pPr>
    </w:p>
    <w:p w:rsidR="002457D3" w:rsidRPr="00E51EA1" w:rsidRDefault="00E51EA1" w:rsidP="002457D3">
      <w:pPr>
        <w:autoSpaceDE w:val="0"/>
        <w:autoSpaceDN w:val="0"/>
        <w:adjustRightInd w:val="0"/>
        <w:spacing w:after="0" w:line="240" w:lineRule="auto"/>
        <w:rPr>
          <w:rFonts w:ascii="Times New Roman" w:hAnsi="Times New Roman" w:cs="Times New Roman"/>
          <w:sz w:val="24"/>
          <w:szCs w:val="24"/>
        </w:rPr>
      </w:pPr>
      <w:r w:rsidRPr="00E51EA1">
        <w:rPr>
          <w:rFonts w:ascii="Times New Roman" w:hAnsi="Times New Roman" w:cs="Times New Roman"/>
          <w:sz w:val="24"/>
          <w:szCs w:val="24"/>
        </w:rPr>
        <w:t>Designation:</w:t>
      </w:r>
      <w:r w:rsidRPr="00E51EA1">
        <w:rPr>
          <w:rFonts w:ascii="Times New Roman" w:hAnsi="Times New Roman" w:cs="Times New Roman"/>
          <w:sz w:val="24"/>
          <w:szCs w:val="24"/>
        </w:rPr>
        <w:tab/>
      </w:r>
      <w:r w:rsidRPr="00E51EA1">
        <w:rPr>
          <w:rFonts w:ascii="Times New Roman" w:hAnsi="Times New Roman" w:cs="Times New Roman"/>
          <w:sz w:val="24"/>
          <w:szCs w:val="24"/>
        </w:rPr>
        <w:tab/>
      </w:r>
      <w:r w:rsidR="002457D3" w:rsidRPr="00E51EA1">
        <w:rPr>
          <w:rFonts w:ascii="Times New Roman" w:hAnsi="Times New Roman" w:cs="Times New Roman"/>
          <w:sz w:val="24"/>
          <w:szCs w:val="24"/>
        </w:rPr>
        <w:t xml:space="preserve"> </w:t>
      </w:r>
      <w:r w:rsidR="002457D3" w:rsidRPr="00E51EA1">
        <w:rPr>
          <w:rFonts w:ascii="Times New Roman" w:hAnsi="Times New Roman" w:cs="Times New Roman"/>
          <w:sz w:val="24"/>
          <w:szCs w:val="24"/>
        </w:rPr>
        <w:tab/>
      </w:r>
      <w:r w:rsidR="002457D3" w:rsidRPr="00E51EA1">
        <w:rPr>
          <w:rFonts w:ascii="Times New Roman" w:hAnsi="Times New Roman" w:cs="Times New Roman"/>
          <w:sz w:val="24"/>
          <w:szCs w:val="24"/>
        </w:rPr>
        <w:tab/>
      </w:r>
      <w:r w:rsidR="002457D3" w:rsidRPr="00E51EA1">
        <w:rPr>
          <w:rFonts w:ascii="Times New Roman" w:hAnsi="Times New Roman" w:cs="Times New Roman"/>
          <w:sz w:val="24"/>
          <w:szCs w:val="24"/>
        </w:rPr>
        <w:tab/>
      </w:r>
      <w:r w:rsidR="002457D3" w:rsidRPr="00E51EA1">
        <w:rPr>
          <w:rFonts w:ascii="Times New Roman" w:hAnsi="Times New Roman" w:cs="Times New Roman"/>
          <w:sz w:val="24"/>
          <w:szCs w:val="24"/>
        </w:rPr>
        <w:tab/>
      </w:r>
      <w:r w:rsidRPr="00E51EA1">
        <w:rPr>
          <w:rFonts w:ascii="Times New Roman" w:hAnsi="Times New Roman" w:cs="Times New Roman"/>
          <w:sz w:val="24"/>
          <w:szCs w:val="24"/>
        </w:rPr>
        <w:t>Designation</w:t>
      </w:r>
    </w:p>
    <w:p w:rsidR="0079324B" w:rsidRPr="00E51EA1" w:rsidRDefault="0079324B" w:rsidP="002457D3">
      <w:pPr>
        <w:autoSpaceDE w:val="0"/>
        <w:autoSpaceDN w:val="0"/>
        <w:adjustRightInd w:val="0"/>
        <w:spacing w:after="0" w:line="240" w:lineRule="auto"/>
        <w:rPr>
          <w:rFonts w:ascii="Times New Roman" w:hAnsi="Times New Roman" w:cs="Times New Roman"/>
          <w:sz w:val="24"/>
          <w:szCs w:val="24"/>
        </w:rPr>
      </w:pPr>
    </w:p>
    <w:p w:rsidR="0079324B" w:rsidRPr="00E51EA1" w:rsidRDefault="0079324B" w:rsidP="002457D3">
      <w:pPr>
        <w:autoSpaceDE w:val="0"/>
        <w:autoSpaceDN w:val="0"/>
        <w:adjustRightInd w:val="0"/>
        <w:spacing w:after="0" w:line="240" w:lineRule="auto"/>
        <w:rPr>
          <w:rFonts w:ascii="Times New Roman" w:hAnsi="Times New Roman" w:cs="Times New Roman"/>
          <w:sz w:val="24"/>
          <w:szCs w:val="24"/>
        </w:rPr>
      </w:pPr>
    </w:p>
    <w:p w:rsidR="0079324B" w:rsidRPr="00E51EA1" w:rsidRDefault="0079324B" w:rsidP="002457D3">
      <w:pPr>
        <w:autoSpaceDE w:val="0"/>
        <w:autoSpaceDN w:val="0"/>
        <w:adjustRightInd w:val="0"/>
        <w:spacing w:after="0" w:line="240" w:lineRule="auto"/>
        <w:rPr>
          <w:rFonts w:ascii="Times New Roman" w:hAnsi="Times New Roman" w:cs="Times New Roman"/>
          <w:sz w:val="24"/>
          <w:szCs w:val="24"/>
        </w:rPr>
      </w:pPr>
      <w:r w:rsidRPr="00E51EA1">
        <w:rPr>
          <w:rFonts w:ascii="Times New Roman" w:hAnsi="Times New Roman" w:cs="Times New Roman"/>
          <w:sz w:val="24"/>
          <w:szCs w:val="24"/>
        </w:rPr>
        <w:t xml:space="preserve">_________________________________                </w:t>
      </w:r>
      <w:r w:rsidRPr="00E51EA1">
        <w:rPr>
          <w:rFonts w:ascii="Times New Roman" w:hAnsi="Times New Roman" w:cs="Times New Roman"/>
          <w:sz w:val="24"/>
          <w:szCs w:val="24"/>
        </w:rPr>
        <w:tab/>
        <w:t>___________________________________</w:t>
      </w:r>
    </w:p>
    <w:p w:rsidR="0079324B" w:rsidRPr="00E51EA1" w:rsidRDefault="0079324B" w:rsidP="002457D3">
      <w:pPr>
        <w:autoSpaceDE w:val="0"/>
        <w:autoSpaceDN w:val="0"/>
        <w:adjustRightInd w:val="0"/>
        <w:spacing w:after="0" w:line="240" w:lineRule="auto"/>
        <w:rPr>
          <w:rFonts w:ascii="Times New Roman" w:hAnsi="Times New Roman" w:cs="Times New Roman"/>
          <w:sz w:val="24"/>
          <w:szCs w:val="24"/>
        </w:rPr>
      </w:pPr>
    </w:p>
    <w:p w:rsidR="002457D3" w:rsidRPr="00E51EA1" w:rsidRDefault="00E51EA1" w:rsidP="002457D3">
      <w:pPr>
        <w:autoSpaceDE w:val="0"/>
        <w:autoSpaceDN w:val="0"/>
        <w:adjustRightInd w:val="0"/>
        <w:spacing w:after="0" w:line="240" w:lineRule="auto"/>
        <w:rPr>
          <w:rFonts w:ascii="Times New Roman" w:hAnsi="Times New Roman" w:cs="Times New Roman"/>
          <w:sz w:val="24"/>
          <w:szCs w:val="24"/>
        </w:rPr>
      </w:pPr>
      <w:r w:rsidRPr="00E51EA1">
        <w:rPr>
          <w:rFonts w:ascii="Times New Roman" w:hAnsi="Times New Roman" w:cs="Times New Roman"/>
          <w:sz w:val="24"/>
          <w:szCs w:val="24"/>
        </w:rPr>
        <w:t xml:space="preserve">Organization </w:t>
      </w:r>
      <w:r w:rsidR="0079324B" w:rsidRPr="00E51EA1">
        <w:rPr>
          <w:rFonts w:ascii="Times New Roman" w:hAnsi="Times New Roman" w:cs="Times New Roman"/>
          <w:sz w:val="24"/>
          <w:szCs w:val="24"/>
        </w:rPr>
        <w:t>Name</w:t>
      </w:r>
      <w:r w:rsidR="002457D3" w:rsidRPr="00E51EA1">
        <w:rPr>
          <w:rFonts w:ascii="Times New Roman" w:hAnsi="Times New Roman" w:cs="Times New Roman"/>
          <w:sz w:val="24"/>
          <w:szCs w:val="24"/>
        </w:rPr>
        <w:tab/>
      </w:r>
      <w:r w:rsidR="002457D3" w:rsidRPr="00E51EA1">
        <w:rPr>
          <w:rFonts w:ascii="Times New Roman" w:hAnsi="Times New Roman" w:cs="Times New Roman"/>
          <w:sz w:val="24"/>
          <w:szCs w:val="24"/>
        </w:rPr>
        <w:tab/>
      </w:r>
      <w:r w:rsidR="002457D3" w:rsidRPr="00E51EA1">
        <w:rPr>
          <w:rFonts w:ascii="Times New Roman" w:hAnsi="Times New Roman" w:cs="Times New Roman"/>
          <w:sz w:val="24"/>
          <w:szCs w:val="24"/>
        </w:rPr>
        <w:tab/>
      </w:r>
      <w:r w:rsidR="002457D3" w:rsidRPr="00E51EA1">
        <w:rPr>
          <w:rFonts w:ascii="Times New Roman" w:hAnsi="Times New Roman" w:cs="Times New Roman"/>
          <w:sz w:val="24"/>
          <w:szCs w:val="24"/>
        </w:rPr>
        <w:tab/>
      </w:r>
      <w:r w:rsidRPr="00E51EA1">
        <w:rPr>
          <w:rFonts w:ascii="Times New Roman" w:hAnsi="Times New Roman" w:cs="Times New Roman"/>
          <w:sz w:val="24"/>
          <w:szCs w:val="24"/>
        </w:rPr>
        <w:tab/>
        <w:t>Organization</w:t>
      </w:r>
      <w:r w:rsidR="002457D3" w:rsidRPr="00E51EA1">
        <w:rPr>
          <w:rFonts w:ascii="Times New Roman" w:hAnsi="Times New Roman" w:cs="Times New Roman"/>
          <w:sz w:val="24"/>
          <w:szCs w:val="24"/>
        </w:rPr>
        <w:t xml:space="preserve"> Name</w:t>
      </w:r>
    </w:p>
    <w:p w:rsidR="0079324B" w:rsidRPr="00E51EA1" w:rsidRDefault="0079324B" w:rsidP="002457D3">
      <w:pPr>
        <w:rPr>
          <w:rFonts w:ascii="Times New Roman" w:hAnsi="Times New Roman" w:cs="Times New Roman"/>
          <w:sz w:val="24"/>
          <w:szCs w:val="24"/>
        </w:rPr>
      </w:pPr>
    </w:p>
    <w:p w:rsidR="003120FF" w:rsidRDefault="002457D3" w:rsidP="002D78D0">
      <w:pPr>
        <w:rPr>
          <w:rFonts w:ascii="Times New Roman" w:hAnsi="Times New Roman" w:cs="Times New Roman"/>
          <w:sz w:val="24"/>
          <w:szCs w:val="24"/>
        </w:rPr>
      </w:pPr>
      <w:r w:rsidRPr="00E51EA1">
        <w:rPr>
          <w:rFonts w:ascii="Times New Roman" w:hAnsi="Times New Roman" w:cs="Times New Roman"/>
          <w:sz w:val="24"/>
          <w:szCs w:val="24"/>
        </w:rPr>
        <w:t>Date</w:t>
      </w:r>
      <w:r w:rsidR="0079324B" w:rsidRPr="00E51EA1">
        <w:rPr>
          <w:rFonts w:ascii="Times New Roman" w:hAnsi="Times New Roman" w:cs="Times New Roman"/>
          <w:sz w:val="24"/>
          <w:szCs w:val="24"/>
        </w:rPr>
        <w:t>:</w:t>
      </w:r>
      <w:r w:rsidRPr="00E51EA1">
        <w:rPr>
          <w:rFonts w:ascii="Times New Roman" w:hAnsi="Times New Roman" w:cs="Times New Roman"/>
          <w:sz w:val="24"/>
          <w:szCs w:val="24"/>
        </w:rPr>
        <w:t xml:space="preserve"> </w:t>
      </w:r>
      <w:r w:rsidRPr="00E51EA1">
        <w:rPr>
          <w:rFonts w:ascii="Times New Roman" w:hAnsi="Times New Roman" w:cs="Times New Roman"/>
          <w:sz w:val="24"/>
          <w:szCs w:val="24"/>
        </w:rPr>
        <w:tab/>
      </w:r>
      <w:r w:rsidRPr="00E51EA1">
        <w:rPr>
          <w:rFonts w:ascii="Times New Roman" w:hAnsi="Times New Roman" w:cs="Times New Roman"/>
          <w:sz w:val="24"/>
          <w:szCs w:val="24"/>
        </w:rPr>
        <w:tab/>
      </w:r>
      <w:r w:rsidRPr="00E51EA1">
        <w:rPr>
          <w:rFonts w:ascii="Times New Roman" w:hAnsi="Times New Roman" w:cs="Times New Roman"/>
          <w:sz w:val="24"/>
          <w:szCs w:val="24"/>
        </w:rPr>
        <w:tab/>
      </w:r>
      <w:r w:rsidRPr="00E51EA1">
        <w:rPr>
          <w:rFonts w:ascii="Times New Roman" w:hAnsi="Times New Roman" w:cs="Times New Roman"/>
          <w:sz w:val="24"/>
          <w:szCs w:val="24"/>
        </w:rPr>
        <w:tab/>
      </w:r>
      <w:r w:rsidRPr="00E51EA1">
        <w:rPr>
          <w:rFonts w:ascii="Times New Roman" w:hAnsi="Times New Roman" w:cs="Times New Roman"/>
          <w:sz w:val="24"/>
          <w:szCs w:val="24"/>
        </w:rPr>
        <w:tab/>
      </w:r>
      <w:r w:rsidRPr="00E51EA1">
        <w:rPr>
          <w:rFonts w:ascii="Times New Roman" w:hAnsi="Times New Roman" w:cs="Times New Roman"/>
          <w:sz w:val="24"/>
          <w:szCs w:val="24"/>
        </w:rPr>
        <w:tab/>
      </w:r>
      <w:r w:rsidRPr="00E51EA1">
        <w:rPr>
          <w:rFonts w:ascii="Times New Roman" w:hAnsi="Times New Roman" w:cs="Times New Roman"/>
          <w:sz w:val="24"/>
          <w:szCs w:val="24"/>
        </w:rPr>
        <w:tab/>
        <w:t>Date</w:t>
      </w:r>
      <w:r w:rsidR="0079324B" w:rsidRPr="00E51EA1">
        <w:rPr>
          <w:rFonts w:ascii="Times New Roman" w:hAnsi="Times New Roman" w:cs="Times New Roman"/>
          <w:sz w:val="24"/>
          <w:szCs w:val="24"/>
        </w:rPr>
        <w:t>:</w:t>
      </w:r>
    </w:p>
    <w:p w:rsidR="0025130B" w:rsidRDefault="0025130B" w:rsidP="002D78D0">
      <w:pPr>
        <w:rPr>
          <w:rFonts w:ascii="Times New Roman" w:hAnsi="Times New Roman" w:cs="Times New Roman"/>
          <w:sz w:val="24"/>
          <w:szCs w:val="24"/>
        </w:rPr>
      </w:pPr>
    </w:p>
    <w:p w:rsidR="0025130B" w:rsidRPr="00E51EA1" w:rsidRDefault="0025130B" w:rsidP="002D78D0">
      <w:pPr>
        <w:rPr>
          <w:rFonts w:ascii="Times New Roman" w:hAnsi="Times New Roman" w:cs="Times New Roman"/>
          <w:sz w:val="24"/>
          <w:szCs w:val="24"/>
        </w:rPr>
      </w:pPr>
      <w:r>
        <w:rPr>
          <w:rFonts w:ascii="Times New Roman" w:hAnsi="Times New Roman" w:cs="Times New Roman"/>
          <w:sz w:val="24"/>
          <w:szCs w:val="24"/>
        </w:rPr>
        <w:t>Stamp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Stamp</w:t>
      </w:r>
      <w:proofErr w:type="spellEnd"/>
    </w:p>
    <w:p w:rsidR="003120FF" w:rsidRPr="00E51EA1" w:rsidRDefault="003120FF" w:rsidP="002457D3">
      <w:pPr>
        <w:rPr>
          <w:rFonts w:ascii="Times New Roman" w:hAnsi="Times New Roman" w:cs="Times New Roman"/>
          <w:sz w:val="24"/>
          <w:szCs w:val="24"/>
        </w:rPr>
      </w:pPr>
    </w:p>
    <w:sectPr w:rsidR="003120FF" w:rsidRPr="00E51EA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88A" w:rsidRDefault="0000288A" w:rsidP="00960B07">
      <w:pPr>
        <w:spacing w:after="0" w:line="240" w:lineRule="auto"/>
      </w:pPr>
      <w:r>
        <w:separator/>
      </w:r>
    </w:p>
  </w:endnote>
  <w:endnote w:type="continuationSeparator" w:id="0">
    <w:p w:rsidR="0000288A" w:rsidRDefault="0000288A" w:rsidP="0096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9E7" w:rsidRDefault="009019E7" w:rsidP="009019E7">
    <w:pPr>
      <w:autoSpaceDE w:val="0"/>
      <w:autoSpaceDN w:val="0"/>
      <w:adjustRightInd w:val="0"/>
      <w:spacing w:after="0" w:line="240" w:lineRule="auto"/>
      <w:rPr>
        <w:rFonts w:ascii="Arial" w:hAnsi="Arial" w:cs="Arial"/>
        <w:sz w:val="20"/>
        <w:szCs w:val="20"/>
      </w:rPr>
    </w:pPr>
    <w:r>
      <w:rPr>
        <w:rFonts w:ascii="Arial" w:hAnsi="Arial" w:cs="Arial"/>
        <w:sz w:val="20"/>
        <w:szCs w:val="20"/>
      </w:rPr>
      <w:t>Course Section 601 - Group 4</w:t>
    </w:r>
  </w:p>
  <w:p w:rsidR="009019E7" w:rsidRDefault="009019E7" w:rsidP="009019E7">
    <w:p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Bindra</w:t>
    </w:r>
    <w:proofErr w:type="spellEnd"/>
    <w:r>
      <w:rPr>
        <w:rFonts w:ascii="Arial" w:hAnsi="Arial" w:cs="Arial"/>
        <w:sz w:val="20"/>
        <w:szCs w:val="20"/>
      </w:rPr>
      <w:t xml:space="preserve">, </w:t>
    </w:r>
    <w:proofErr w:type="spellStart"/>
    <w:r>
      <w:rPr>
        <w:rFonts w:ascii="Arial" w:hAnsi="Arial" w:cs="Arial"/>
        <w:sz w:val="20"/>
        <w:szCs w:val="20"/>
      </w:rPr>
      <w:t>Kalra</w:t>
    </w:r>
    <w:proofErr w:type="spellEnd"/>
    <w:r>
      <w:rPr>
        <w:rFonts w:ascii="Arial" w:hAnsi="Arial" w:cs="Arial"/>
        <w:sz w:val="20"/>
        <w:szCs w:val="20"/>
      </w:rPr>
      <w:t>, Prabhakar</w:t>
    </w:r>
  </w:p>
  <w:p w:rsidR="009019E7" w:rsidRDefault="009019E7" w:rsidP="009019E7">
    <w:pPr>
      <w:autoSpaceDE w:val="0"/>
      <w:autoSpaceDN w:val="0"/>
      <w:adjustRightInd w:val="0"/>
      <w:spacing w:after="0" w:line="240" w:lineRule="auto"/>
      <w:rPr>
        <w:rFonts w:ascii="Arial" w:hAnsi="Arial" w:cs="Arial"/>
        <w:sz w:val="20"/>
        <w:szCs w:val="20"/>
      </w:rPr>
    </w:pPr>
    <w:r>
      <w:rPr>
        <w:rFonts w:ascii="Arial" w:hAnsi="Arial" w:cs="Arial"/>
        <w:sz w:val="20"/>
        <w:szCs w:val="20"/>
      </w:rPr>
      <w:t>Title of deliverable: Assignment 9 – Project procurement management</w:t>
    </w:r>
  </w:p>
  <w:p w:rsidR="009019E7" w:rsidRDefault="009019E7" w:rsidP="009019E7">
    <w:pPr>
      <w:autoSpaceDE w:val="0"/>
      <w:autoSpaceDN w:val="0"/>
      <w:adjustRightInd w:val="0"/>
      <w:spacing w:after="0" w:line="240" w:lineRule="auto"/>
      <w:rPr>
        <w:rFonts w:ascii="Arial" w:hAnsi="Arial" w:cs="Arial"/>
        <w:sz w:val="20"/>
        <w:szCs w:val="20"/>
      </w:rPr>
    </w:pPr>
    <w:r>
      <w:rPr>
        <w:rFonts w:ascii="Arial" w:hAnsi="Arial" w:cs="Arial"/>
        <w:sz w:val="20"/>
        <w:szCs w:val="20"/>
      </w:rPr>
      <w:t>Date: 4/25/2016</w:t>
    </w:r>
  </w:p>
  <w:p w:rsidR="009019E7" w:rsidRDefault="009019E7" w:rsidP="009019E7">
    <w:pPr>
      <w:pStyle w:val="Footer"/>
    </w:pPr>
    <w:r>
      <w:rPr>
        <w:rFonts w:ascii="Arial" w:hAnsi="Arial" w:cs="Arial"/>
        <w:sz w:val="20"/>
        <w:szCs w:val="20"/>
      </w:rPr>
      <w:t>Document version 1.0</w:t>
    </w:r>
    <w:r>
      <w:tab/>
    </w:r>
    <w:r>
      <w:tab/>
    </w:r>
    <w:sdt>
      <w:sdtPr>
        <w:id w:val="-712027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C6CAB">
          <w:rPr>
            <w:noProof/>
          </w:rPr>
          <w:t>8</w:t>
        </w:r>
        <w:r>
          <w:rPr>
            <w:noProof/>
          </w:rPr>
          <w:fldChar w:fldCharType="end"/>
        </w:r>
      </w:sdtContent>
    </w:sdt>
  </w:p>
  <w:p w:rsidR="00960B07" w:rsidRDefault="00960B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88A" w:rsidRDefault="0000288A" w:rsidP="00960B07">
      <w:pPr>
        <w:spacing w:after="0" w:line="240" w:lineRule="auto"/>
      </w:pPr>
      <w:r>
        <w:separator/>
      </w:r>
    </w:p>
  </w:footnote>
  <w:footnote w:type="continuationSeparator" w:id="0">
    <w:p w:rsidR="0000288A" w:rsidRDefault="0000288A" w:rsidP="00960B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65AE"/>
    <w:multiLevelType w:val="multilevel"/>
    <w:tmpl w:val="26107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92B3C"/>
    <w:multiLevelType w:val="hybridMultilevel"/>
    <w:tmpl w:val="A22843FC"/>
    <w:lvl w:ilvl="0" w:tplc="62140A0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C31EB1"/>
    <w:multiLevelType w:val="multilevel"/>
    <w:tmpl w:val="44E2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B72C5"/>
    <w:multiLevelType w:val="hybridMultilevel"/>
    <w:tmpl w:val="6ED2F1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159E4"/>
    <w:multiLevelType w:val="hybridMultilevel"/>
    <w:tmpl w:val="82F0B5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103F93"/>
    <w:multiLevelType w:val="hybridMultilevel"/>
    <w:tmpl w:val="591E3B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4865D25"/>
    <w:multiLevelType w:val="hybridMultilevel"/>
    <w:tmpl w:val="3D28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23A81"/>
    <w:multiLevelType w:val="hybridMultilevel"/>
    <w:tmpl w:val="4AEA6AC4"/>
    <w:lvl w:ilvl="0" w:tplc="FFFFFFF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EDC4484"/>
    <w:multiLevelType w:val="multilevel"/>
    <w:tmpl w:val="61E4D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6D0B91"/>
    <w:multiLevelType w:val="hybridMultilevel"/>
    <w:tmpl w:val="F710D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33BA6"/>
    <w:multiLevelType w:val="hybridMultilevel"/>
    <w:tmpl w:val="24565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6"/>
  </w:num>
  <w:num w:numId="4">
    <w:abstractNumId w:val="5"/>
  </w:num>
  <w:num w:numId="5">
    <w:abstractNumId w:val="4"/>
  </w:num>
  <w:num w:numId="6">
    <w:abstractNumId w:val="0"/>
  </w:num>
  <w:num w:numId="7">
    <w:abstractNumId w:val="9"/>
  </w:num>
  <w:num w:numId="8">
    <w:abstractNumId w:val="3"/>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7D3"/>
    <w:rsid w:val="0000288A"/>
    <w:rsid w:val="00023874"/>
    <w:rsid w:val="00032DCA"/>
    <w:rsid w:val="0003372D"/>
    <w:rsid w:val="000509AB"/>
    <w:rsid w:val="00070C11"/>
    <w:rsid w:val="00073E3B"/>
    <w:rsid w:val="000760D5"/>
    <w:rsid w:val="000C65C4"/>
    <w:rsid w:val="00107521"/>
    <w:rsid w:val="00114875"/>
    <w:rsid w:val="00150357"/>
    <w:rsid w:val="0019040E"/>
    <w:rsid w:val="001C6EA5"/>
    <w:rsid w:val="0021324A"/>
    <w:rsid w:val="00214CBC"/>
    <w:rsid w:val="002457D3"/>
    <w:rsid w:val="0025130B"/>
    <w:rsid w:val="00266192"/>
    <w:rsid w:val="002D50D2"/>
    <w:rsid w:val="002D78D0"/>
    <w:rsid w:val="002E27C3"/>
    <w:rsid w:val="002F289B"/>
    <w:rsid w:val="003120FF"/>
    <w:rsid w:val="00336DAA"/>
    <w:rsid w:val="0041483F"/>
    <w:rsid w:val="00415667"/>
    <w:rsid w:val="00450692"/>
    <w:rsid w:val="00490867"/>
    <w:rsid w:val="004D1174"/>
    <w:rsid w:val="004D476E"/>
    <w:rsid w:val="004F4C88"/>
    <w:rsid w:val="00505390"/>
    <w:rsid w:val="005217CC"/>
    <w:rsid w:val="005C59A3"/>
    <w:rsid w:val="005D0CC4"/>
    <w:rsid w:val="005D45A8"/>
    <w:rsid w:val="0062386E"/>
    <w:rsid w:val="00663F02"/>
    <w:rsid w:val="006C3452"/>
    <w:rsid w:val="0074497C"/>
    <w:rsid w:val="00777519"/>
    <w:rsid w:val="0078201D"/>
    <w:rsid w:val="0078765D"/>
    <w:rsid w:val="0079324B"/>
    <w:rsid w:val="007E6328"/>
    <w:rsid w:val="00813CF4"/>
    <w:rsid w:val="008422E7"/>
    <w:rsid w:val="008743B5"/>
    <w:rsid w:val="008B5AFA"/>
    <w:rsid w:val="008C5D6F"/>
    <w:rsid w:val="008C5EEF"/>
    <w:rsid w:val="009019E7"/>
    <w:rsid w:val="009165CA"/>
    <w:rsid w:val="00917B5D"/>
    <w:rsid w:val="0095495D"/>
    <w:rsid w:val="00955A5B"/>
    <w:rsid w:val="00960B07"/>
    <w:rsid w:val="00972852"/>
    <w:rsid w:val="00975F91"/>
    <w:rsid w:val="00981995"/>
    <w:rsid w:val="009E5910"/>
    <w:rsid w:val="00A05190"/>
    <w:rsid w:val="00A23C03"/>
    <w:rsid w:val="00A93249"/>
    <w:rsid w:val="00AA25D5"/>
    <w:rsid w:val="00AB185A"/>
    <w:rsid w:val="00AF2612"/>
    <w:rsid w:val="00B106E6"/>
    <w:rsid w:val="00B622C3"/>
    <w:rsid w:val="00C04992"/>
    <w:rsid w:val="00C2640A"/>
    <w:rsid w:val="00C266E4"/>
    <w:rsid w:val="00C70AD6"/>
    <w:rsid w:val="00C73304"/>
    <w:rsid w:val="00C875D8"/>
    <w:rsid w:val="00C95F72"/>
    <w:rsid w:val="00CB0DF7"/>
    <w:rsid w:val="00CB6239"/>
    <w:rsid w:val="00CC27B5"/>
    <w:rsid w:val="00CC5B89"/>
    <w:rsid w:val="00CD0747"/>
    <w:rsid w:val="00D07B1A"/>
    <w:rsid w:val="00D5544E"/>
    <w:rsid w:val="00D5624B"/>
    <w:rsid w:val="00DC5746"/>
    <w:rsid w:val="00DC72FE"/>
    <w:rsid w:val="00DE4F25"/>
    <w:rsid w:val="00E0606A"/>
    <w:rsid w:val="00E25DAD"/>
    <w:rsid w:val="00E43390"/>
    <w:rsid w:val="00E4764C"/>
    <w:rsid w:val="00E5138A"/>
    <w:rsid w:val="00E51EA1"/>
    <w:rsid w:val="00EB3EEA"/>
    <w:rsid w:val="00EC3CC8"/>
    <w:rsid w:val="00EC6CAB"/>
    <w:rsid w:val="00EE649B"/>
    <w:rsid w:val="00F264A5"/>
    <w:rsid w:val="00F36976"/>
    <w:rsid w:val="00F467E9"/>
    <w:rsid w:val="00F52255"/>
    <w:rsid w:val="00F53FFE"/>
    <w:rsid w:val="00F74461"/>
    <w:rsid w:val="00F94B4C"/>
    <w:rsid w:val="00F965FB"/>
    <w:rsid w:val="00FC0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FB8C6-E402-4E8B-8726-40C5DDD5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0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F94B4C"/>
    <w:pPr>
      <w:keepNext/>
      <w:spacing w:before="240" w:after="60" w:line="240" w:lineRule="auto"/>
      <w:outlineLvl w:val="1"/>
    </w:pPr>
    <w:rPr>
      <w:rFonts w:ascii="Arial" w:eastAsia="MS Mincho" w:hAnsi="Arial" w:cs="Arial"/>
      <w:b/>
      <w:bCs/>
      <w:iCs/>
      <w:sz w:val="24"/>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5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45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45A8"/>
    <w:rPr>
      <w:color w:val="0000FF"/>
      <w:u w:val="single"/>
    </w:rPr>
  </w:style>
  <w:style w:type="character" w:customStyle="1" w:styleId="apple-converted-space">
    <w:name w:val="apple-converted-space"/>
    <w:basedOn w:val="DefaultParagraphFont"/>
    <w:rsid w:val="005D45A8"/>
  </w:style>
  <w:style w:type="paragraph" w:styleId="ListParagraph">
    <w:name w:val="List Paragraph"/>
    <w:basedOn w:val="Normal"/>
    <w:uiPriority w:val="34"/>
    <w:qFormat/>
    <w:rsid w:val="00C266E4"/>
    <w:pPr>
      <w:ind w:left="720"/>
      <w:contextualSpacing/>
    </w:pPr>
  </w:style>
  <w:style w:type="paragraph" w:styleId="Header">
    <w:name w:val="header"/>
    <w:basedOn w:val="Normal"/>
    <w:link w:val="HeaderChar"/>
    <w:uiPriority w:val="99"/>
    <w:unhideWhenUsed/>
    <w:rsid w:val="00960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07"/>
  </w:style>
  <w:style w:type="paragraph" w:styleId="Footer">
    <w:name w:val="footer"/>
    <w:basedOn w:val="Normal"/>
    <w:link w:val="FooterChar"/>
    <w:uiPriority w:val="99"/>
    <w:unhideWhenUsed/>
    <w:rsid w:val="00960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07"/>
  </w:style>
  <w:style w:type="paragraph" w:styleId="NoSpacing">
    <w:name w:val="No Spacing"/>
    <w:uiPriority w:val="1"/>
    <w:qFormat/>
    <w:rsid w:val="00C73304"/>
    <w:pPr>
      <w:spacing w:after="0" w:line="240" w:lineRule="auto"/>
    </w:pPr>
  </w:style>
  <w:style w:type="character" w:customStyle="1" w:styleId="Heading2Char">
    <w:name w:val="Heading 2 Char"/>
    <w:basedOn w:val="DefaultParagraphFont"/>
    <w:link w:val="Heading2"/>
    <w:rsid w:val="00F94B4C"/>
    <w:rPr>
      <w:rFonts w:ascii="Arial" w:eastAsia="MS Mincho" w:hAnsi="Arial" w:cs="Arial"/>
      <w:b/>
      <w:bCs/>
      <w:iCs/>
      <w:sz w:val="24"/>
      <w:szCs w:val="28"/>
      <w:lang w:eastAsia="ja-JP"/>
    </w:rPr>
  </w:style>
  <w:style w:type="character" w:customStyle="1" w:styleId="Heading1Char">
    <w:name w:val="Heading 1 Char"/>
    <w:basedOn w:val="DefaultParagraphFont"/>
    <w:link w:val="Heading1"/>
    <w:uiPriority w:val="9"/>
    <w:rsid w:val="004506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554493">
      <w:bodyDiv w:val="1"/>
      <w:marLeft w:val="0"/>
      <w:marRight w:val="0"/>
      <w:marTop w:val="0"/>
      <w:marBottom w:val="0"/>
      <w:divBdr>
        <w:top w:val="none" w:sz="0" w:space="0" w:color="auto"/>
        <w:left w:val="none" w:sz="0" w:space="0" w:color="auto"/>
        <w:bottom w:val="none" w:sz="0" w:space="0" w:color="auto"/>
        <w:right w:val="none" w:sz="0" w:space="0" w:color="auto"/>
      </w:divBdr>
    </w:div>
    <w:div w:id="656883329">
      <w:bodyDiv w:val="1"/>
      <w:marLeft w:val="0"/>
      <w:marRight w:val="0"/>
      <w:marTop w:val="0"/>
      <w:marBottom w:val="0"/>
      <w:divBdr>
        <w:top w:val="none" w:sz="0" w:space="0" w:color="auto"/>
        <w:left w:val="none" w:sz="0" w:space="0" w:color="auto"/>
        <w:bottom w:val="none" w:sz="0" w:space="0" w:color="auto"/>
        <w:right w:val="none" w:sz="0" w:space="0" w:color="auto"/>
      </w:divBdr>
    </w:div>
    <w:div w:id="178029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op@abc.com" TargetMode="External"/><Relationship Id="rId3" Type="http://schemas.openxmlformats.org/officeDocument/2006/relationships/settings" Target="settings.xml"/><Relationship Id="rId7" Type="http://schemas.openxmlformats.org/officeDocument/2006/relationships/hyperlink" Target="mailto:xyz@ab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8</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Amit Kumar</dc:creator>
  <cp:keywords/>
  <dc:description/>
  <cp:lastModifiedBy>amit p</cp:lastModifiedBy>
  <cp:revision>37</cp:revision>
  <cp:lastPrinted>2016-02-15T05:50:00Z</cp:lastPrinted>
  <dcterms:created xsi:type="dcterms:W3CDTF">2016-02-15T01:12:00Z</dcterms:created>
  <dcterms:modified xsi:type="dcterms:W3CDTF">2016-04-24T20:22:00Z</dcterms:modified>
</cp:coreProperties>
</file>