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DIGITAL CORPORATOR &amp; SMART MUNICIPAL SaaS</w:t>
      </w:r>
    </w:p>
    <w:p>
      <w:pPr>
        <w:jc w:val="center"/>
      </w:pPr>
      <w:r>
        <w:rPr>
          <w:b/>
          <w:sz w:val="30"/>
        </w:rPr>
        <w:t>Complete Login Roles, Access Control &amp; Responsibilities</w:t>
      </w:r>
    </w:p>
    <w:p>
      <w:pPr>
        <w:jc w:val="center"/>
      </w:pPr>
      <w:r>
        <w:t>Detailed point-by-point functional specification</w:t>
      </w:r>
    </w:p>
    <w:p>
      <w:pPr>
        <w:pStyle w:val="Heading1"/>
      </w:pPr>
      <w:r>
        <w:t>1. System Overview</w:t>
      </w:r>
    </w:p>
    <w:p>
      <w:r>
        <w:t>The platform is a multi-tenant municipal SaaS system. The functional hierarchy is:</w:t>
      </w:r>
    </w:p>
    <w:p>
      <w:r>
        <w:t>Super Admin → Corporation → Ward → Corporator / Ward Admin → Departments → Department Head → Officer → Staff → Citizen / Contractor</w:t>
      </w:r>
    </w:p>
    <w:p>
      <w:r>
        <w:t>Final structure: 9 authenticated login roles + 1 Public User type without login.</w:t>
      </w:r>
    </w:p>
    <w:p>
      <w:pPr>
        <w:pStyle w:val="Heading1"/>
      </w:pPr>
      <w:r>
        <w:t>2. Final Login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#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  <w:tc>
          <w:tcPr>
            <w:tcW w:type="dxa" w:w="2045"/>
          </w:tcPr>
          <w:p>
            <w:r>
              <w:t>Login Type</w:t>
            </w:r>
          </w:p>
        </w:tc>
        <w:tc>
          <w:tcPr>
            <w:tcW w:type="dxa" w:w="2045"/>
          </w:tcPr>
          <w:p>
            <w:r>
              <w:t>Access Scope</w:t>
            </w:r>
          </w:p>
        </w:tc>
        <w:tc>
          <w:tcPr>
            <w:tcW w:type="dxa" w:w="2045"/>
          </w:tcPr>
          <w:p>
            <w:r>
              <w:t>Primary Purpose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Super Admin</w:t>
            </w:r>
          </w:p>
        </w:tc>
        <w:tc>
          <w:tcPr>
            <w:tcW w:type="dxa" w:w="2045"/>
          </w:tcPr>
          <w:p>
            <w:r>
              <w:t>Email + Password / optional 2FA</w:t>
            </w:r>
          </w:p>
        </w:tc>
        <w:tc>
          <w:tcPr>
            <w:tcW w:type="dxa" w:w="2045"/>
          </w:tcPr>
          <w:p>
            <w:r>
              <w:t>GLOBAL</w:t>
            </w:r>
          </w:p>
        </w:tc>
        <w:tc>
          <w:tcPr>
            <w:tcW w:type="dxa" w:w="2045"/>
          </w:tcPr>
          <w:p>
            <w:r>
              <w:t>SaaS platform administration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Corporation Admin</w:t>
            </w:r>
          </w:p>
        </w:tc>
        <w:tc>
          <w:tcPr>
            <w:tcW w:type="dxa" w:w="2045"/>
          </w:tcPr>
          <w:p>
            <w:r>
              <w:t>Email/Mobile + Password</w:t>
            </w:r>
          </w:p>
        </w:tc>
        <w:tc>
          <w:tcPr>
            <w:tcW w:type="dxa" w:w="2045"/>
          </w:tcPr>
          <w:p>
            <w:r>
              <w:t>CORPORATION</w:t>
            </w:r>
          </w:p>
        </w:tc>
        <w:tc>
          <w:tcPr>
            <w:tcW w:type="dxa" w:w="2045"/>
          </w:tcPr>
          <w:p>
            <w:r>
              <w:t>Corporation administration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Ward Admin</w:t>
            </w:r>
          </w:p>
        </w:tc>
        <w:tc>
          <w:tcPr>
            <w:tcW w:type="dxa" w:w="2045"/>
          </w:tcPr>
          <w:p>
            <w:r>
              <w:t>Email/Mobile + Password</w:t>
            </w:r>
          </w:p>
        </w:tc>
        <w:tc>
          <w:tcPr>
            <w:tcW w:type="dxa" w:w="2045"/>
          </w:tcPr>
          <w:p>
            <w:r>
              <w:t>WARD</w:t>
            </w:r>
          </w:p>
        </w:tc>
        <w:tc>
          <w:tcPr>
            <w:tcW w:type="dxa" w:w="2045"/>
          </w:tcPr>
          <w:p>
            <w:r>
              <w:t>Ward administration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Corporator</w:t>
            </w:r>
          </w:p>
        </w:tc>
        <w:tc>
          <w:tcPr>
            <w:tcW w:type="dxa" w:w="2045"/>
          </w:tcPr>
          <w:p>
            <w:r>
              <w:t>Email/Mobile + Password</w:t>
            </w:r>
          </w:p>
        </w:tc>
        <w:tc>
          <w:tcPr>
            <w:tcW w:type="dxa" w:w="2045"/>
          </w:tcPr>
          <w:p>
            <w:r>
              <w:t>OWN WARD</w:t>
            </w:r>
          </w:p>
        </w:tc>
        <w:tc>
          <w:tcPr>
            <w:tcW w:type="dxa" w:w="2045"/>
          </w:tcPr>
          <w:p>
            <w:r>
              <w:t>Elected representative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Department Head</w:t>
            </w:r>
          </w:p>
        </w:tc>
        <w:tc>
          <w:tcPr>
            <w:tcW w:type="dxa" w:w="2045"/>
          </w:tcPr>
          <w:p>
            <w:r>
              <w:t>Employee ID/Email + Password</w:t>
            </w:r>
          </w:p>
        </w:tc>
        <w:tc>
          <w:tcPr>
            <w:tcW w:type="dxa" w:w="2045"/>
          </w:tcPr>
          <w:p>
            <w:r>
              <w:t>DEPARTMENT</w:t>
            </w:r>
          </w:p>
        </w:tc>
        <w:tc>
          <w:tcPr>
            <w:tcW w:type="dxa" w:w="2045"/>
          </w:tcPr>
          <w:p>
            <w:r>
              <w:t>Department management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Officer</w:t>
            </w:r>
          </w:p>
        </w:tc>
        <w:tc>
          <w:tcPr>
            <w:tcW w:type="dxa" w:w="2045"/>
          </w:tcPr>
          <w:p>
            <w:r>
              <w:t>Employee ID/Mobile + Password</w:t>
            </w:r>
          </w:p>
        </w:tc>
        <w:tc>
          <w:tcPr>
            <w:tcW w:type="dxa" w:w="2045"/>
          </w:tcPr>
          <w:p>
            <w:r>
              <w:t>ASSIGNED</w:t>
            </w:r>
          </w:p>
        </w:tc>
        <w:tc>
          <w:tcPr>
            <w:tcW w:type="dxa" w:w="2045"/>
          </w:tcPr>
          <w:p>
            <w:r>
              <w:t>Field/operational work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Staff</w:t>
            </w:r>
          </w:p>
        </w:tc>
        <w:tc>
          <w:tcPr>
            <w:tcW w:type="dxa" w:w="2045"/>
          </w:tcPr>
          <w:p>
            <w:r>
              <w:t>Employee ID/Mobile + Password</w:t>
            </w:r>
          </w:p>
        </w:tc>
        <w:tc>
          <w:tcPr>
            <w:tcW w:type="dxa" w:w="2045"/>
          </w:tcPr>
          <w:p>
            <w:r>
              <w:t>ASSIGNED TASKS</w:t>
            </w:r>
          </w:p>
        </w:tc>
        <w:tc>
          <w:tcPr>
            <w:tcW w:type="dxa" w:w="2045"/>
          </w:tcPr>
          <w:p>
            <w:r>
              <w:t>Support and data entry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Contractor</w:t>
            </w:r>
          </w:p>
        </w:tc>
        <w:tc>
          <w:tcPr>
            <w:tcW w:type="dxa" w:w="2045"/>
          </w:tcPr>
          <w:p>
            <w:r>
              <w:t>Email/Mobile + Password</w:t>
            </w:r>
          </w:p>
        </w:tc>
        <w:tc>
          <w:tcPr>
            <w:tcW w:type="dxa" w:w="2045"/>
          </w:tcPr>
          <w:p>
            <w:r>
              <w:t>ASSIGNED WORKS</w:t>
            </w:r>
          </w:p>
        </w:tc>
        <w:tc>
          <w:tcPr>
            <w:tcW w:type="dxa" w:w="2045"/>
          </w:tcPr>
          <w:p>
            <w:r>
              <w:t>Development work execution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Citizen</w:t>
            </w:r>
          </w:p>
        </w:tc>
        <w:tc>
          <w:tcPr>
            <w:tcW w:type="dxa" w:w="2045"/>
          </w:tcPr>
          <w:p>
            <w:r>
              <w:t>Mobile + OTP</w:t>
            </w:r>
          </w:p>
        </w:tc>
        <w:tc>
          <w:tcPr>
            <w:tcW w:type="dxa" w:w="2045"/>
          </w:tcPr>
          <w:p>
            <w:r>
              <w:t>OWN</w:t>
            </w:r>
          </w:p>
        </w:tc>
        <w:tc>
          <w:tcPr>
            <w:tcW w:type="dxa" w:w="2045"/>
          </w:tcPr>
          <w:p>
            <w:r>
              <w:t>Citizen services and complaints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Public User</w:t>
            </w:r>
          </w:p>
        </w:tc>
        <w:tc>
          <w:tcPr>
            <w:tcW w:type="dxa" w:w="2045"/>
          </w:tcPr>
          <w:p>
            <w:r>
              <w:t>NO LOGIN</w:t>
            </w:r>
          </w:p>
        </w:tc>
        <w:tc>
          <w:tcPr>
            <w:tcW w:type="dxa" w:w="2045"/>
          </w:tcPr>
          <w:p>
            <w:r>
              <w:t>PUBLIC</w:t>
            </w:r>
          </w:p>
        </w:tc>
        <w:tc>
          <w:tcPr>
            <w:tcW w:type="dxa" w:w="2045"/>
          </w:tcPr>
          <w:p>
            <w:r>
              <w:t>Public information</w:t>
            </w:r>
          </w:p>
        </w:tc>
      </w:tr>
    </w:tbl>
    <w:p>
      <w:pPr>
        <w:pStyle w:val="Heading1"/>
      </w:pPr>
      <w:r>
        <w:t>3. SUPER ADMIN</w:t>
      </w:r>
    </w:p>
    <w:p>
      <w:r>
        <w:rPr>
          <w:b/>
        </w:rPr>
        <w:t>Global SaaS Owner / Platform Administrator</w:t>
      </w:r>
    </w:p>
    <w:p>
      <w:pPr>
        <w:pStyle w:val="ListBullet"/>
      </w:pPr>
      <w:r>
        <w:t>Manage all corporations/tenants.</w:t>
      </w:r>
    </w:p>
    <w:p>
      <w:pPr>
        <w:pStyle w:val="ListBullet"/>
      </w:pPr>
      <w:r>
        <w:t>Create, activate, suspend and deactivate corporations.</w:t>
      </w:r>
    </w:p>
    <w:p>
      <w:pPr>
        <w:pStyle w:val="ListBullet"/>
      </w:pPr>
      <w:r>
        <w:t>Manage SaaS plans, subscriptions and module availability.</w:t>
      </w:r>
    </w:p>
    <w:p>
      <w:pPr>
        <w:pStyle w:val="ListBullet"/>
      </w:pPr>
      <w:r>
        <w:t>Manage global roles, permissions and master data.</w:t>
      </w:r>
    </w:p>
    <w:p>
      <w:pPr>
        <w:pStyle w:val="ListBullet"/>
      </w:pPr>
      <w:r>
        <w:t>Configure global SLA rules and notification templates.</w:t>
      </w:r>
    </w:p>
    <w:p>
      <w:pPr>
        <w:pStyle w:val="ListBullet"/>
      </w:pPr>
      <w:r>
        <w:t>Manage API, GIS and system configuration.</w:t>
      </w:r>
    </w:p>
    <w:p>
      <w:pPr>
        <w:pStyle w:val="ListBullet"/>
      </w:pPr>
      <w:r>
        <w:t>View global analytics, security events and audit logs.</w:t>
      </w:r>
    </w:p>
    <w:p>
      <w:pPr>
        <w:pStyle w:val="ListBullet"/>
      </w:pPr>
      <w:r>
        <w:t>Monitor system health and platform activity.</w:t>
      </w:r>
    </w:p>
    <w:p>
      <w:pPr>
        <w:pStyle w:val="ListBullet"/>
      </w:pPr>
      <w:r>
        <w:t>Access corporation data only according to explicit global permissions.</w:t>
      </w:r>
    </w:p>
    <w:p>
      <w:pPr>
        <w:pStyle w:val="ListBullet"/>
      </w:pPr>
      <w:r>
        <w:t>All sensitive actions must be audited.</w:t>
      </w:r>
    </w:p>
    <w:p>
      <w:pPr>
        <w:pStyle w:val="Heading1"/>
      </w:pPr>
      <w:r>
        <w:t>4. CORPORATION ADMIN</w:t>
      </w:r>
    </w:p>
    <w:p>
      <w:r>
        <w:rPr>
          <w:b/>
        </w:rPr>
        <w:t>Municipal Corporation System Administrator</w:t>
      </w:r>
    </w:p>
    <w:p>
      <w:pPr>
        <w:pStyle w:val="ListBullet"/>
      </w:pPr>
      <w:r>
        <w:t>Manage only the assigned corporation.</w:t>
      </w:r>
    </w:p>
    <w:p>
      <w:pPr>
        <w:pStyle w:val="ListBullet"/>
      </w:pPr>
      <w:r>
        <w:t>Manage corporation profile, settings and enabled modules.</w:t>
      </w:r>
    </w:p>
    <w:p>
      <w:pPr>
        <w:pStyle w:val="ListBullet"/>
      </w:pPr>
      <w:r>
        <w:t>Create/manage wards and ward administrators.</w:t>
      </w:r>
    </w:p>
    <w:p>
      <w:pPr>
        <w:pStyle w:val="ListBullet"/>
      </w:pPr>
      <w:r>
        <w:t>Create/manage departments and department heads.</w:t>
      </w:r>
    </w:p>
    <w:p>
      <w:pPr>
        <w:pStyle w:val="ListBullet"/>
      </w:pPr>
      <w:r>
        <w:t>Create/manage corporators, officers and staff according to permissions.</w:t>
      </w:r>
    </w:p>
    <w:p>
      <w:pPr>
        <w:pStyle w:val="ListBullet"/>
      </w:pPr>
      <w:r>
        <w:t>Manage corporation-wide complaints and escalations.</w:t>
      </w:r>
    </w:p>
    <w:p>
      <w:pPr>
        <w:pStyle w:val="ListBullet"/>
      </w:pPr>
      <w:r>
        <w:t>Manage development works, estimates, approvals, contractors and work orders.</w:t>
      </w:r>
    </w:p>
    <w:p>
      <w:pPr>
        <w:pStyle w:val="ListBullet"/>
      </w:pPr>
      <w:r>
        <w:t>Manage budget, funds, expenditure and payments according to authority.</w:t>
      </w:r>
    </w:p>
    <w:p>
      <w:pPr>
        <w:pStyle w:val="ListBullet"/>
      </w:pPr>
      <w:r>
        <w:t>Manage corporation documents, GIS, services and notifications.</w:t>
      </w:r>
    </w:p>
    <w:p>
      <w:pPr>
        <w:pStyle w:val="ListBullet"/>
      </w:pPr>
      <w:r>
        <w:t>View corporation-wide reports and analytics.</w:t>
      </w:r>
    </w:p>
    <w:p>
      <w:pPr>
        <w:pStyle w:val="ListBullet"/>
      </w:pPr>
      <w:r>
        <w:t>Cannot access another corporation.</w:t>
      </w:r>
    </w:p>
    <w:p>
      <w:pPr>
        <w:pStyle w:val="Heading1"/>
      </w:pPr>
      <w:r>
        <w:t>5. WARD ADMIN</w:t>
      </w:r>
    </w:p>
    <w:p>
      <w:r>
        <w:rPr>
          <w:b/>
        </w:rPr>
        <w:t>Ward-level Administrator</w:t>
      </w:r>
    </w:p>
    <w:p>
      <w:pPr>
        <w:pStyle w:val="ListBullet"/>
      </w:pPr>
      <w:r>
        <w:t>Access only the assigned ward.</w:t>
      </w:r>
    </w:p>
    <w:p>
      <w:pPr>
        <w:pStyle w:val="ListBullet"/>
      </w:pPr>
      <w:r>
        <w:t>Manage/view ward dashboard and ward profile.</w:t>
      </w:r>
    </w:p>
    <w:p>
      <w:pPr>
        <w:pStyle w:val="ListBullet"/>
      </w:pPr>
      <w:r>
        <w:t>Monitor complaints and complaint assignments.</w:t>
      </w:r>
    </w:p>
    <w:p>
      <w:pPr>
        <w:pStyle w:val="ListBullet"/>
      </w:pPr>
      <w:r>
        <w:t>Monitor development works and progress.</w:t>
      </w:r>
    </w:p>
    <w:p>
      <w:pPr>
        <w:pStyle w:val="ListBullet"/>
      </w:pPr>
      <w:r>
        <w:t>Monitor ward assets and GIS.</w:t>
      </w:r>
    </w:p>
    <w:p>
      <w:pPr>
        <w:pStyle w:val="ListBullet"/>
      </w:pPr>
      <w:r>
        <w:t>Coordinate ward officers and tasks where permitted.</w:t>
      </w:r>
    </w:p>
    <w:p>
      <w:pPr>
        <w:pStyle w:val="ListBullet"/>
      </w:pPr>
      <w:r>
        <w:t>View ward funds and utilization where permitted.</w:t>
      </w:r>
    </w:p>
    <w:p>
      <w:pPr>
        <w:pStyle w:val="ListBullet"/>
      </w:pPr>
      <w:r>
        <w:t>Monitor follow-ups, meetings, notifications and reports.</w:t>
      </w:r>
    </w:p>
    <w:p>
      <w:pPr>
        <w:pStyle w:val="ListBullet"/>
      </w:pPr>
      <w:r>
        <w:t>Cannot manage SaaS plans or global settings.</w:t>
      </w:r>
    </w:p>
    <w:p>
      <w:pPr>
        <w:pStyle w:val="ListBullet"/>
      </w:pPr>
      <w:r>
        <w:t>Cannot access another corporation or unrelated ward.</w:t>
      </w:r>
    </w:p>
    <w:p>
      <w:pPr>
        <w:pStyle w:val="Heading1"/>
      </w:pPr>
      <w:r>
        <w:t>6. CORPORATOR</w:t>
      </w:r>
    </w:p>
    <w:p>
      <w:r>
        <w:rPr>
          <w:b/>
        </w:rPr>
        <w:t>Elected Representative / Digital Ward Representative</w:t>
      </w:r>
    </w:p>
    <w:p>
      <w:pPr>
        <w:pStyle w:val="ListBullet"/>
      </w:pPr>
      <w:r>
        <w:t>Default access is only the assigned ward.</w:t>
      </w:r>
    </w:p>
    <w:p>
      <w:pPr>
        <w:pStyle w:val="ListBullet"/>
      </w:pPr>
      <w:r>
        <w:t>View ward dashboard, KPIs and performance.</w:t>
      </w:r>
    </w:p>
    <w:p>
      <w:pPr>
        <w:pStyle w:val="ListBullet"/>
      </w:pPr>
      <w:r>
        <w:t>Monitor citizen complaints and their timelines.</w:t>
      </w:r>
    </w:p>
    <w:p>
      <w:pPr>
        <w:pStyle w:val="ListBullet"/>
      </w:pPr>
      <w:r>
        <w:t>Monitor SLA breaches and escalations.</w:t>
      </w:r>
    </w:p>
    <w:p>
      <w:pPr>
        <w:pStyle w:val="ListBullet"/>
      </w:pPr>
      <w:r>
        <w:t>Monitor development works, progress, delays, photos and inspections.</w:t>
      </w:r>
    </w:p>
    <w:p>
      <w:pPr>
        <w:pStyle w:val="ListBullet"/>
      </w:pPr>
      <w:r>
        <w:t>View ward budget, allocation and utilization according to permission.</w:t>
      </w:r>
    </w:p>
    <w:p>
      <w:pPr>
        <w:pStyle w:val="ListBullet"/>
      </w:pPr>
      <w:r>
        <w:t>View meetings, agendas, proposals, resolutions and follow-ups.</w:t>
      </w:r>
    </w:p>
    <w:p>
      <w:pPr>
        <w:pStyle w:val="ListBullet"/>
      </w:pPr>
      <w:r>
        <w:t>Monitor department and officer performance within ward scope.</w:t>
      </w:r>
    </w:p>
    <w:p>
      <w:pPr>
        <w:pStyle w:val="ListBullet"/>
      </w:pPr>
      <w:r>
        <w:t>Use ward GIS for complaints, works and assets.</w:t>
      </w:r>
    </w:p>
    <w:p>
      <w:pPr>
        <w:pStyle w:val="ListBullet"/>
      </w:pPr>
      <w:r>
        <w:t>Generate ward-level reports.</w:t>
      </w:r>
    </w:p>
    <w:p>
      <w:pPr>
        <w:pStyle w:val="ListBullet"/>
      </w:pPr>
      <w:r>
        <w:t>Receive alerts for SLA breaches, delayed works and pending follow-ups.</w:t>
      </w:r>
    </w:p>
    <w:p>
      <w:pPr>
        <w:pStyle w:val="ListBullet"/>
      </w:pPr>
      <w:r>
        <w:t>Cannot change ward assignment or access another ward without explicit permission.</w:t>
      </w:r>
    </w:p>
    <w:p>
      <w:pPr>
        <w:pStyle w:val="ListBullet"/>
      </w:pPr>
      <w:r>
        <w:t>Cannot process confidential financial actions unless authorized.</w:t>
      </w:r>
    </w:p>
    <w:p>
      <w:pPr>
        <w:pStyle w:val="Heading1"/>
      </w:pPr>
      <w:r>
        <w:t>7. DEPARTMENT HEAD</w:t>
      </w:r>
    </w:p>
    <w:p>
      <w:r>
        <w:rPr>
          <w:b/>
        </w:rPr>
        <w:t>Municipal Department Manager</w:t>
      </w:r>
    </w:p>
    <w:p>
      <w:pPr>
        <w:pStyle w:val="ListBullet"/>
      </w:pPr>
      <w:r>
        <w:t>Access own corporation and assigned department.</w:t>
      </w:r>
    </w:p>
    <w:p>
      <w:pPr>
        <w:pStyle w:val="ListBullet"/>
      </w:pPr>
      <w:r>
        <w:t>View department complaints.</w:t>
      </w:r>
    </w:p>
    <w:p>
      <w:pPr>
        <w:pStyle w:val="ListBullet"/>
      </w:pPr>
      <w:r>
        <w:t>Assign/reassign authorized complaints to officers.</w:t>
      </w:r>
    </w:p>
    <w:p>
      <w:pPr>
        <w:pStyle w:val="ListBullet"/>
      </w:pPr>
      <w:r>
        <w:t>Monitor SLA, pending cases and escalations.</w:t>
      </w:r>
    </w:p>
    <w:p>
      <w:pPr>
        <w:pStyle w:val="ListBullet"/>
      </w:pPr>
      <w:r>
        <w:t>Review complaint resolution and inspection information.</w:t>
      </w:r>
    </w:p>
    <w:p>
      <w:pPr>
        <w:pStyle w:val="ListBullet"/>
      </w:pPr>
      <w:r>
        <w:t>Monitor department development works and contractors.</w:t>
      </w:r>
    </w:p>
    <w:p>
      <w:pPr>
        <w:pStyle w:val="ListBullet"/>
      </w:pPr>
      <w:r>
        <w:t>View department budget and expenditure where authorized.</w:t>
      </w:r>
    </w:p>
    <w:p>
      <w:pPr>
        <w:pStyle w:val="ListBullet"/>
      </w:pPr>
      <w:r>
        <w:t>Monitor officer workload and performance.</w:t>
      </w:r>
    </w:p>
    <w:p>
      <w:pPr>
        <w:pStyle w:val="ListBullet"/>
      </w:pPr>
      <w:r>
        <w:t>Approve transactions only within configured authority limits.</w:t>
      </w:r>
    </w:p>
    <w:p>
      <w:pPr>
        <w:pStyle w:val="ListBullet"/>
      </w:pPr>
      <w:r>
        <w:t>Cannot access unrelated departments or corporations.</w:t>
      </w:r>
    </w:p>
    <w:p>
      <w:pPr>
        <w:pStyle w:val="Heading1"/>
      </w:pPr>
      <w:r>
        <w:t>8. OFFICER</w:t>
      </w:r>
    </w:p>
    <w:p>
      <w:r>
        <w:rPr>
          <w:b/>
        </w:rPr>
        <w:t>Field / Operational Municipal Officer</w:t>
      </w:r>
    </w:p>
    <w:p>
      <w:pPr>
        <w:pStyle w:val="ListBullet"/>
      </w:pPr>
      <w:r>
        <w:t>View assigned complaints and authorized department/ward records.</w:t>
      </w:r>
    </w:p>
    <w:p>
      <w:pPr>
        <w:pStyle w:val="ListBullet"/>
      </w:pPr>
      <w:r>
        <w:t>Accept assigned complaints.</w:t>
      </w:r>
    </w:p>
    <w:p>
      <w:pPr>
        <w:pStyle w:val="ListBullet"/>
      </w:pPr>
      <w:r>
        <w:t>Perform site inspections.</w:t>
      </w:r>
    </w:p>
    <w:p>
      <w:pPr>
        <w:pStyle w:val="ListBullet"/>
      </w:pPr>
      <w:r>
        <w:t>Capture findings, remarks and GPS where available.</w:t>
      </w:r>
    </w:p>
    <w:p>
      <w:pPr>
        <w:pStyle w:val="ListBullet"/>
      </w:pPr>
      <w:r>
        <w:t>Upload inspection evidence.</w:t>
      </w:r>
    </w:p>
    <w:p>
      <w:pPr>
        <w:pStyle w:val="ListBullet"/>
      </w:pPr>
      <w:r>
        <w:t>Update complaint progress.</w:t>
      </w:r>
    </w:p>
    <w:p>
      <w:pPr>
        <w:pStyle w:val="ListBullet"/>
      </w:pPr>
      <w:r>
        <w:t>Submit complaint resolution.</w:t>
      </w:r>
    </w:p>
    <w:p>
      <w:pPr>
        <w:pStyle w:val="ListBullet"/>
      </w:pPr>
      <w:r>
        <w:t>View/update assigned development works.</w:t>
      </w:r>
    </w:p>
    <w:p>
      <w:pPr>
        <w:pStyle w:val="ListBullet"/>
      </w:pPr>
      <w:r>
        <w:t>Perform work inspections.</w:t>
      </w:r>
    </w:p>
    <w:p>
      <w:pPr>
        <w:pStyle w:val="ListBullet"/>
      </w:pPr>
      <w:r>
        <w:t>Upload work progress and completion documents.</w:t>
      </w:r>
    </w:p>
    <w:p>
      <w:pPr>
        <w:pStyle w:val="ListBullet"/>
      </w:pPr>
      <w:r>
        <w:t>Submit bill/expenditure information where authorized.</w:t>
      </w:r>
    </w:p>
    <w:p>
      <w:pPr>
        <w:pStyle w:val="ListBullet"/>
      </w:pPr>
      <w:r>
        <w:t>Cannot approve their own financial transaction when maker-checker is enabled.</w:t>
      </w:r>
    </w:p>
    <w:p>
      <w:pPr>
        <w:pStyle w:val="ListBullet"/>
      </w:pPr>
      <w:r>
        <w:t>Cannot access unauthorized corporation, ward or department data.</w:t>
      </w:r>
    </w:p>
    <w:p>
      <w:pPr>
        <w:pStyle w:val="Heading1"/>
      </w:pPr>
      <w:r>
        <w:t>9. STAFF</w:t>
      </w:r>
    </w:p>
    <w:p>
      <w:r>
        <w:rPr>
          <w:b/>
        </w:rPr>
        <w:t>Office / Field Support Employee</w:t>
      </w:r>
    </w:p>
    <w:p>
      <w:pPr>
        <w:pStyle w:val="ListBullet"/>
      </w:pPr>
      <w:r>
        <w:t>Access only assigned tasks and permitted modules.</w:t>
      </w:r>
    </w:p>
    <w:p>
      <w:pPr>
        <w:pStyle w:val="ListBullet"/>
      </w:pPr>
      <w:r>
        <w:t>Perform data entry and operational updates.</w:t>
      </w:r>
    </w:p>
    <w:p>
      <w:pPr>
        <w:pStyle w:val="ListBullet"/>
      </w:pPr>
      <w:r>
        <w:t>Support complaint processing.</w:t>
      </w:r>
    </w:p>
    <w:p>
      <w:pPr>
        <w:pStyle w:val="ListBullet"/>
      </w:pPr>
      <w:r>
        <w:t>Support field inspections.</w:t>
      </w:r>
    </w:p>
    <w:p>
      <w:pPr>
        <w:pStyle w:val="ListBullet"/>
      </w:pPr>
      <w:r>
        <w:t>Upload permitted documents and photos.</w:t>
      </w:r>
    </w:p>
    <w:p>
      <w:pPr>
        <w:pStyle w:val="ListBullet"/>
      </w:pPr>
      <w:r>
        <w:t>Update assigned task status.</w:t>
      </w:r>
    </w:p>
    <w:p>
      <w:pPr>
        <w:pStyle w:val="ListBullet"/>
      </w:pPr>
      <w:r>
        <w:t>Assist officers in complaints and development works.</w:t>
      </w:r>
    </w:p>
    <w:p>
      <w:pPr>
        <w:pStyle w:val="ListBullet"/>
      </w:pPr>
      <w:r>
        <w:t>Cannot delete critical records unless explicitly permitted.</w:t>
      </w:r>
    </w:p>
    <w:p>
      <w:pPr>
        <w:pStyle w:val="ListBullet"/>
      </w:pPr>
      <w:r>
        <w:t>Cannot approve financial transactions unless specifically authorized.</w:t>
      </w:r>
    </w:p>
    <w:p>
      <w:pPr>
        <w:pStyle w:val="ListBullet"/>
      </w:pPr>
      <w:r>
        <w:t>Cannot access unrelated tenant data.</w:t>
      </w:r>
    </w:p>
    <w:p>
      <w:pPr>
        <w:pStyle w:val="Heading1"/>
      </w:pPr>
      <w:r>
        <w:t>10. CONTRACTOR</w:t>
      </w:r>
    </w:p>
    <w:p>
      <w:r>
        <w:rPr>
          <w:b/>
        </w:rPr>
        <w:t>Development Work Contractor / Agency</w:t>
      </w:r>
    </w:p>
    <w:p>
      <w:pPr>
        <w:pStyle w:val="ListBullet"/>
      </w:pPr>
      <w:r>
        <w:t>Access contractor portal.</w:t>
      </w:r>
    </w:p>
    <w:p>
      <w:pPr>
        <w:pStyle w:val="ListBullet"/>
      </w:pPr>
      <w:r>
        <w:t>View only assigned works.</w:t>
      </w:r>
    </w:p>
    <w:p>
      <w:pPr>
        <w:pStyle w:val="ListBullet"/>
      </w:pPr>
      <w:r>
        <w:t>View permitted work orders and contract information.</w:t>
      </w:r>
    </w:p>
    <w:p>
      <w:pPr>
        <w:pStyle w:val="ListBullet"/>
      </w:pPr>
      <w:r>
        <w:t>View milestones and target dates.</w:t>
      </w:r>
    </w:p>
    <w:p>
      <w:pPr>
        <w:pStyle w:val="ListBullet"/>
      </w:pPr>
      <w:r>
        <w:t>Submit work progress.</w:t>
      </w:r>
    </w:p>
    <w:p>
      <w:pPr>
        <w:pStyle w:val="ListBullet"/>
      </w:pPr>
      <w:r>
        <w:t>Upload progress photographs and documents.</w:t>
      </w:r>
    </w:p>
    <w:p>
      <w:pPr>
        <w:pStyle w:val="ListBullet"/>
      </w:pPr>
      <w:r>
        <w:t>Submit completion information.</w:t>
      </w:r>
    </w:p>
    <w:p>
      <w:pPr>
        <w:pStyle w:val="ListBullet"/>
      </w:pPr>
      <w:r>
        <w:t>Submit bills/invoices where workflow permits.</w:t>
      </w:r>
    </w:p>
    <w:p>
      <w:pPr>
        <w:pStyle w:val="ListBullet"/>
      </w:pPr>
      <w:r>
        <w:t>Respond to authorized work-related requests.</w:t>
      </w:r>
    </w:p>
    <w:p>
      <w:pPr>
        <w:pStyle w:val="ListBullet"/>
      </w:pPr>
      <w:r>
        <w:t>Cannot view other contractors' works or bids.</w:t>
      </w:r>
    </w:p>
    <w:p>
      <w:pPr>
        <w:pStyle w:val="ListBullet"/>
      </w:pPr>
      <w:r>
        <w:t>Cannot modify approved budget, payment status or official approvals.</w:t>
      </w:r>
    </w:p>
    <w:p>
      <w:pPr>
        <w:pStyle w:val="ListBullet"/>
      </w:pPr>
      <w:r>
        <w:t>Cannot access citizen private data.</w:t>
      </w:r>
    </w:p>
    <w:p>
      <w:pPr>
        <w:pStyle w:val="Heading1"/>
      </w:pPr>
      <w:r>
        <w:t>11. CITIZEN</w:t>
      </w:r>
    </w:p>
    <w:p>
      <w:r>
        <w:rPr>
          <w:b/>
        </w:rPr>
        <w:t>Municipal Service User</w:t>
      </w:r>
    </w:p>
    <w:p>
      <w:pPr>
        <w:pStyle w:val="ListBullet"/>
      </w:pPr>
      <w:r>
        <w:t>Login using mobile number and OTP.</w:t>
      </w:r>
    </w:p>
    <w:p>
      <w:pPr>
        <w:pStyle w:val="ListBullet"/>
      </w:pPr>
      <w:r>
        <w:t>Manage own citizen profile.</w:t>
      </w:r>
    </w:p>
    <w:p>
      <w:pPr>
        <w:pStyle w:val="ListBullet"/>
      </w:pPr>
      <w:r>
        <w:t>Register complaints/grievances.</w:t>
      </w:r>
    </w:p>
    <w:p>
      <w:pPr>
        <w:pStyle w:val="ListBullet"/>
      </w:pPr>
      <w:r>
        <w:t>Select complaint category and subcategory.</w:t>
      </w:r>
    </w:p>
    <w:p>
      <w:pPr>
        <w:pStyle w:val="ListBullet"/>
      </w:pPr>
      <w:r>
        <w:t>Upload permitted photos, videos and documents.</w:t>
      </w:r>
    </w:p>
    <w:p>
      <w:pPr>
        <w:pStyle w:val="ListBullet"/>
      </w:pPr>
      <w:r>
        <w:t>Capture/select complaint location.</w:t>
      </w:r>
    </w:p>
    <w:p>
      <w:pPr>
        <w:pStyle w:val="ListBullet"/>
      </w:pPr>
      <w:r>
        <w:t>Track complaint ID, status, SLA and timeline.</w:t>
      </w:r>
    </w:p>
    <w:p>
      <w:pPr>
        <w:pStyle w:val="ListBullet"/>
      </w:pPr>
      <w:r>
        <w:t>View permitted resolution information.</w:t>
      </w:r>
    </w:p>
    <w:p>
      <w:pPr>
        <w:pStyle w:val="ListBullet"/>
      </w:pPr>
      <w:r>
        <w:t>Accept or reject resolution.</w:t>
      </w:r>
    </w:p>
    <w:p>
      <w:pPr>
        <w:pStyle w:val="ListBullet"/>
      </w:pPr>
      <w:r>
        <w:t>Reopen a complaint with reason when permitted.</w:t>
      </w:r>
    </w:p>
    <w:p>
      <w:pPr>
        <w:pStyle w:val="ListBullet"/>
      </w:pPr>
      <w:r>
        <w:t>Provide rating and feedback.</w:t>
      </w:r>
    </w:p>
    <w:p>
      <w:pPr>
        <w:pStyle w:val="ListBullet"/>
      </w:pPr>
      <w:r>
        <w:t>Apply for available citizen services.</w:t>
      </w:r>
    </w:p>
    <w:p>
      <w:pPr>
        <w:pStyle w:val="ListBullet"/>
      </w:pPr>
      <w:r>
        <w:t>Track own applications.</w:t>
      </w:r>
    </w:p>
    <w:p>
      <w:pPr>
        <w:pStyle w:val="ListBullet"/>
      </w:pPr>
      <w:r>
        <w:t>Receive notifications about own complaints/services.</w:t>
      </w:r>
    </w:p>
    <w:p>
      <w:pPr>
        <w:pStyle w:val="ListBullet"/>
      </w:pPr>
      <w:r>
        <w:t>Cannot view other citizens' private records or internal remarks.</w:t>
      </w:r>
    </w:p>
    <w:p>
      <w:pPr>
        <w:pStyle w:val="Heading1"/>
      </w:pPr>
      <w:r>
        <w:t>12. PUBLIC USER</w:t>
      </w:r>
    </w:p>
    <w:p>
      <w:r>
        <w:rPr>
          <w:b/>
        </w:rPr>
        <w:t>No-login Public Portal User</w:t>
      </w:r>
    </w:p>
    <w:p>
      <w:pPr>
        <w:pStyle w:val="ListBullet"/>
      </w:pPr>
      <w:r>
        <w:t>View public corporation information.</w:t>
      </w:r>
    </w:p>
    <w:p>
      <w:pPr>
        <w:pStyle w:val="ListBullet"/>
      </w:pPr>
      <w:r>
        <w:t>View public notices and announcements.</w:t>
      </w:r>
    </w:p>
    <w:p>
      <w:pPr>
        <w:pStyle w:val="ListBullet"/>
      </w:pPr>
      <w:r>
        <w:t>View publicly published development works.</w:t>
      </w:r>
    </w:p>
    <w:p>
      <w:pPr>
        <w:pStyle w:val="ListBullet"/>
      </w:pPr>
      <w:r>
        <w:t>View public work status, progress and selected public cost information.</w:t>
      </w:r>
    </w:p>
    <w:p>
      <w:pPr>
        <w:pStyle w:val="ListBullet"/>
      </w:pPr>
      <w:r>
        <w:t>View public GIS layers where enabled.</w:t>
      </w:r>
    </w:p>
    <w:p>
      <w:pPr>
        <w:pStyle w:val="ListBullet"/>
      </w:pPr>
      <w:r>
        <w:t>View public complaint statistics without personal information.</w:t>
      </w:r>
    </w:p>
    <w:p>
      <w:pPr>
        <w:pStyle w:val="ListBullet"/>
      </w:pPr>
      <w:r>
        <w:t>View publicly available tenders/documents.</w:t>
      </w:r>
    </w:p>
    <w:p>
      <w:pPr>
        <w:pStyle w:val="ListBullet"/>
      </w:pPr>
      <w:r>
        <w:t>View contact information and public services.</w:t>
      </w:r>
    </w:p>
    <w:p>
      <w:pPr>
        <w:pStyle w:val="ListBullet"/>
      </w:pPr>
      <w:r>
        <w:t>Cannot access private citizen information.</w:t>
      </w:r>
    </w:p>
    <w:p>
      <w:pPr>
        <w:pStyle w:val="ListBullet"/>
      </w:pPr>
      <w:r>
        <w:t>Cannot access internal complaints, internal remarks or confidential financial records.</w:t>
      </w:r>
    </w:p>
    <w:p>
      <w:pPr>
        <w:pStyle w:val="Heading1"/>
      </w:pPr>
      <w:r>
        <w:t>13. Module-wise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t>Module</w:t>
            </w:r>
          </w:p>
        </w:tc>
        <w:tc>
          <w:tcPr>
            <w:tcW w:type="dxa" w:w="929"/>
          </w:tcPr>
          <w:p>
            <w:r>
              <w:t>Super Admin</w:t>
            </w:r>
          </w:p>
        </w:tc>
        <w:tc>
          <w:tcPr>
            <w:tcW w:type="dxa" w:w="929"/>
          </w:tcPr>
          <w:p>
            <w:r>
              <w:t>Corp Admin</w:t>
            </w:r>
          </w:p>
        </w:tc>
        <w:tc>
          <w:tcPr>
            <w:tcW w:type="dxa" w:w="929"/>
          </w:tcPr>
          <w:p>
            <w:r>
              <w:t>Ward Admin</w:t>
            </w:r>
          </w:p>
        </w:tc>
        <w:tc>
          <w:tcPr>
            <w:tcW w:type="dxa" w:w="929"/>
          </w:tcPr>
          <w:p>
            <w:r>
              <w:t>Corporator</w:t>
            </w:r>
          </w:p>
        </w:tc>
        <w:tc>
          <w:tcPr>
            <w:tcW w:type="dxa" w:w="929"/>
          </w:tcPr>
          <w:p>
            <w:r>
              <w:t>Dept Head</w:t>
            </w:r>
          </w:p>
        </w:tc>
        <w:tc>
          <w:tcPr>
            <w:tcW w:type="dxa" w:w="929"/>
          </w:tcPr>
          <w:p>
            <w:r>
              <w:t>Officer</w:t>
            </w:r>
          </w:p>
        </w:tc>
        <w:tc>
          <w:tcPr>
            <w:tcW w:type="dxa" w:w="929"/>
          </w:tcPr>
          <w:p>
            <w:r>
              <w:t>Staff</w:t>
            </w:r>
          </w:p>
        </w:tc>
        <w:tc>
          <w:tcPr>
            <w:tcW w:type="dxa" w:w="929"/>
          </w:tcPr>
          <w:p>
            <w:r>
              <w:t>Contractor</w:t>
            </w:r>
          </w:p>
        </w:tc>
        <w:tc>
          <w:tcPr>
            <w:tcW w:type="dxa" w:w="929"/>
          </w:tcPr>
          <w:p>
            <w:r>
              <w:t>Citizen</w:t>
            </w:r>
          </w:p>
        </w:tc>
        <w:tc>
          <w:tcPr>
            <w:tcW w:type="dxa" w:w="929"/>
          </w:tcPr>
          <w:p>
            <w:r>
              <w:t>Public</w:t>
            </w:r>
          </w:p>
        </w:tc>
      </w:tr>
      <w:tr>
        <w:tc>
          <w:tcPr>
            <w:tcW w:type="dxa" w:w="929"/>
          </w:tcPr>
          <w:p>
            <w:r>
              <w:t>Dashboard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 Works</w:t>
            </w:r>
          </w:p>
        </w:tc>
        <w:tc>
          <w:tcPr>
            <w:tcW w:type="dxa" w:w="929"/>
          </w:tcPr>
          <w:p>
            <w:r>
              <w:t>Own</w:t>
            </w:r>
          </w:p>
        </w:tc>
        <w:tc>
          <w:tcPr>
            <w:tcW w:type="dxa" w:w="929"/>
          </w:tcPr>
          <w:p>
            <w:r>
              <w:t>Public</w:t>
            </w:r>
          </w:p>
        </w:tc>
      </w:tr>
      <w:tr>
        <w:tc>
          <w:tcPr>
            <w:tcW w:type="dxa" w:w="929"/>
          </w:tcPr>
          <w:p>
            <w:r>
              <w:t>Complaints</w:t>
            </w:r>
          </w:p>
        </w:tc>
        <w:tc>
          <w:tcPr>
            <w:tcW w:type="dxa" w:w="929"/>
          </w:tcPr>
          <w:p>
            <w:r>
              <w:t>All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 View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Related Work</w:t>
            </w:r>
          </w:p>
        </w:tc>
        <w:tc>
          <w:tcPr>
            <w:tcW w:type="dxa" w:w="929"/>
          </w:tcPr>
          <w:p>
            <w:r>
              <w:t>Own</w:t>
            </w:r>
          </w:p>
        </w:tc>
        <w:tc>
          <w:tcPr>
            <w:tcW w:type="dxa" w:w="929"/>
          </w:tcPr>
          <w:p>
            <w:r>
              <w:t>Public Stats</w:t>
            </w:r>
          </w:p>
        </w:tc>
      </w:tr>
      <w:tr>
        <w:tc>
          <w:tcPr>
            <w:tcW w:type="dxa" w:w="929"/>
          </w:tcPr>
          <w:p>
            <w:r>
              <w:t>Development Works</w:t>
            </w:r>
          </w:p>
        </w:tc>
        <w:tc>
          <w:tcPr>
            <w:tcW w:type="dxa" w:w="929"/>
          </w:tcPr>
          <w:p>
            <w:r>
              <w:t>All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 View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Own Related</w:t>
            </w:r>
          </w:p>
        </w:tc>
        <w:tc>
          <w:tcPr>
            <w:tcW w:type="dxa" w:w="929"/>
          </w:tcPr>
          <w:p>
            <w:r>
              <w:t>Public Works</w:t>
            </w:r>
          </w:p>
        </w:tc>
      </w:tr>
      <w:tr>
        <w:tc>
          <w:tcPr>
            <w:tcW w:type="dxa" w:w="929"/>
          </w:tcPr>
          <w:p>
            <w:r>
              <w:t>Funds/Finance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 View</w:t>
            </w:r>
          </w:p>
        </w:tc>
        <w:tc>
          <w:tcPr>
            <w:tcW w:type="dxa" w:w="929"/>
          </w:tcPr>
          <w:p>
            <w:r>
              <w:t>Ward View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Limited</w:t>
            </w:r>
          </w:p>
        </w:tc>
        <w:tc>
          <w:tcPr>
            <w:tcW w:type="dxa" w:w="929"/>
          </w:tcPr>
          <w:p>
            <w:r>
              <w:t>Limited</w:t>
            </w:r>
          </w:p>
        </w:tc>
        <w:tc>
          <w:tcPr>
            <w:tcW w:type="dxa" w:w="929"/>
          </w:tcPr>
          <w:p>
            <w:r>
              <w:t>No/Assigned</w:t>
            </w:r>
          </w:p>
        </w:tc>
        <w:tc>
          <w:tcPr>
            <w:tcW w:type="dxa" w:w="929"/>
          </w:tcPr>
          <w:p>
            <w:r>
              <w:t>Own View</w:t>
            </w:r>
          </w:p>
        </w:tc>
        <w:tc>
          <w:tcPr>
            <w:tcW w:type="dxa" w:w="929"/>
          </w:tcPr>
          <w:p>
            <w:r>
              <w:t>Selected Public</w:t>
            </w:r>
          </w:p>
        </w:tc>
      </w:tr>
      <w:tr>
        <w:tc>
          <w:tcPr>
            <w:tcW w:type="dxa" w:w="929"/>
          </w:tcPr>
          <w:p>
            <w:r>
              <w:t>Meetings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Relevant</w:t>
            </w:r>
          </w:p>
        </w:tc>
        <w:tc>
          <w:tcPr>
            <w:tcW w:type="dxa" w:w="929"/>
          </w:tcPr>
          <w:p>
            <w:r>
              <w:t>Relevant</w:t>
            </w:r>
          </w:p>
        </w:tc>
        <w:tc>
          <w:tcPr>
            <w:tcW w:type="dxa" w:w="929"/>
          </w:tcPr>
          <w:p>
            <w:r>
              <w:t>Relevant</w:t>
            </w:r>
          </w:p>
        </w:tc>
        <w:tc>
          <w:tcPr>
            <w:tcW w:type="dxa" w:w="929"/>
          </w:tcPr>
          <w:p>
            <w:r>
              <w:t>Invited/Public</w:t>
            </w:r>
          </w:p>
        </w:tc>
        <w:tc>
          <w:tcPr>
            <w:tcW w:type="dxa" w:w="929"/>
          </w:tcPr>
          <w:p>
            <w:r>
              <w:t>Public</w:t>
            </w:r>
          </w:p>
        </w:tc>
      </w:tr>
      <w:tr>
        <w:tc>
          <w:tcPr>
            <w:tcW w:type="dxa" w:w="929"/>
          </w:tcPr>
          <w:p>
            <w:r>
              <w:t>GIS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 Work</w:t>
            </w:r>
          </w:p>
        </w:tc>
        <w:tc>
          <w:tcPr>
            <w:tcW w:type="dxa" w:w="929"/>
          </w:tcPr>
          <w:p>
            <w:r>
              <w:t>Own/Public</w:t>
            </w:r>
          </w:p>
        </w:tc>
        <w:tc>
          <w:tcPr>
            <w:tcW w:type="dxa" w:w="929"/>
          </w:tcPr>
          <w:p>
            <w:r>
              <w:t>Public Layers</w:t>
            </w:r>
          </w:p>
        </w:tc>
      </w:tr>
      <w:tr>
        <w:tc>
          <w:tcPr>
            <w:tcW w:type="dxa" w:w="929"/>
          </w:tcPr>
          <w:p>
            <w:r>
              <w:t>Documents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 Work</w:t>
            </w:r>
          </w:p>
        </w:tc>
        <w:tc>
          <w:tcPr>
            <w:tcW w:type="dxa" w:w="929"/>
          </w:tcPr>
          <w:p>
            <w:r>
              <w:t>Own</w:t>
            </w:r>
          </w:p>
        </w:tc>
        <w:tc>
          <w:tcPr>
            <w:tcW w:type="dxa" w:w="929"/>
          </w:tcPr>
          <w:p>
            <w:r>
              <w:t>Public Only</w:t>
            </w:r>
          </w:p>
        </w:tc>
      </w:tr>
      <w:tr>
        <w:tc>
          <w:tcPr>
            <w:tcW w:type="dxa" w:w="929"/>
          </w:tcPr>
          <w:p>
            <w:r>
              <w:t>Reports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Ward</w:t>
            </w:r>
          </w:p>
        </w:tc>
        <w:tc>
          <w:tcPr>
            <w:tcW w:type="dxa" w:w="929"/>
          </w:tcPr>
          <w:p>
            <w:r>
              <w:t>Department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Assigned</w:t>
            </w:r>
          </w:p>
        </w:tc>
        <w:tc>
          <w:tcPr>
            <w:tcW w:type="dxa" w:w="929"/>
          </w:tcPr>
          <w:p>
            <w:r>
              <w:t>Own</w:t>
            </w:r>
          </w:p>
        </w:tc>
        <w:tc>
          <w:tcPr>
            <w:tcW w:type="dxa" w:w="929"/>
          </w:tcPr>
          <w:p>
            <w:r>
              <w:t>Public</w:t>
            </w:r>
          </w:p>
        </w:tc>
      </w:tr>
      <w:tr>
        <w:tc>
          <w:tcPr>
            <w:tcW w:type="dxa" w:w="929"/>
          </w:tcPr>
          <w:p>
            <w:r>
              <w:t>User Management</w:t>
            </w:r>
          </w:p>
        </w:tc>
        <w:tc>
          <w:tcPr>
            <w:tcW w:type="dxa" w:w="929"/>
          </w:tcPr>
          <w:p>
            <w:r>
              <w:t>Global</w:t>
            </w:r>
          </w:p>
        </w:tc>
        <w:tc>
          <w:tcPr>
            <w:tcW w:type="dxa" w:w="929"/>
          </w:tcPr>
          <w:p>
            <w:r>
              <w:t>Corporation</w:t>
            </w:r>
          </w:p>
        </w:tc>
        <w:tc>
          <w:tcPr>
            <w:tcW w:type="dxa" w:w="929"/>
          </w:tcPr>
          <w:p>
            <w:r>
              <w:t>Limited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Limited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</w:tr>
      <w:tr>
        <w:tc>
          <w:tcPr>
            <w:tcW w:type="dxa" w:w="929"/>
          </w:tcPr>
          <w:p>
            <w:r>
              <w:t>SaaS Management</w:t>
            </w:r>
          </w:p>
        </w:tc>
        <w:tc>
          <w:tcPr>
            <w:tcW w:type="dxa" w:w="929"/>
          </w:tcPr>
          <w:p>
            <w:r>
              <w:t>Yes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  <w:tc>
          <w:tcPr>
            <w:tcW w:type="dxa" w:w="929"/>
          </w:tcPr>
          <w:p>
            <w:r>
              <w:t>No</w:t>
            </w:r>
          </w:p>
        </w:tc>
      </w:tr>
    </w:tbl>
    <w:p>
      <w:pPr>
        <w:pStyle w:val="Heading1"/>
      </w:pPr>
      <w:r>
        <w:t>14. RBAC Architecture</w:t>
      </w:r>
    </w:p>
    <w:p>
      <w:pPr>
        <w:pStyle w:val="ListBullet"/>
      </w:pPr>
      <w:r>
        <w:t>USER → ROLE → PERMISSION → SCOPE</w:t>
      </w:r>
    </w:p>
    <w:p>
      <w:pPr>
        <w:pStyle w:val="ListBullet"/>
      </w:pPr>
      <w:r>
        <w:t>Permissions: VIEW, CREATE, EDIT, DELETE, APPROVE, ASSIGN, REASSIGN, ESCALATE, EXPORT, VERIFY, RESOLVE, CLOSE, REOPEN, UPLOAD, DOWNLOAD, PUBLISH, PROCESS_PAYMENT.</w:t>
      </w:r>
    </w:p>
    <w:p>
      <w:pPr>
        <w:pStyle w:val="ListBullet"/>
      </w:pPr>
      <w:r>
        <w:t>Scopes: GLOBAL, CORPORATION, DEPARTMENT, WARD, ASSIGNED, OWN, PUBLIC.</w:t>
      </w:r>
    </w:p>
    <w:p>
      <w:pPr>
        <w:pStyle w:val="ListBullet"/>
      </w:pPr>
      <w:r>
        <w:t>Examples: Corporator → COMPLAINT_VIEW → WARD; Officer → COMPLAINT_UPDATE → ASSIGNED; Citizen → COMPLAINT_VIEW → OWN; Corporation Admin → COMPLAINT_ASSIGN → CORPORATION; Contractor → WORK_UPDATE → ASSIGNED; Public → WORK_VIEW → PUBLIC.</w:t>
      </w:r>
    </w:p>
    <w:p>
      <w:pPr>
        <w:pStyle w:val="Heading1"/>
      </w:pPr>
      <w:r>
        <w:t>15. Login Architecture</w:t>
      </w:r>
    </w:p>
    <w:p>
      <w:pPr>
        <w:pStyle w:val="ListBullet"/>
      </w:pPr>
      <w:r>
        <w:t>Use one central authentication system for staff/admin/representative/contractor roles. Do not create separate unrelated login implementations.</w:t>
      </w:r>
    </w:p>
    <w:p>
      <w:pPr>
        <w:pStyle w:val="ListBullet"/>
      </w:pPr>
      <w:r>
        <w:t>Citizen uses dedicated Mobile + OTP authentication.</w:t>
      </w:r>
    </w:p>
    <w:p>
      <w:pPr>
        <w:pStyle w:val="ListBullet"/>
      </w:pPr>
      <w:r>
        <w:t>Public User requires no login.</w:t>
      </w:r>
    </w:p>
    <w:p>
      <w:pPr>
        <w:pStyle w:val="ListBullet"/>
      </w:pPr>
      <w:r>
        <w:t>After authentication, detect role and scope, then redirect to the correct dashboard.</w:t>
      </w:r>
    </w:p>
    <w:p>
      <w:pPr>
        <w:pStyle w:val="ListBullet"/>
      </w:pPr>
      <w:r>
        <w:t>SUPER_ADMIN → /super-admin/dashboard</w:t>
      </w:r>
    </w:p>
    <w:p>
      <w:pPr>
        <w:pStyle w:val="ListBullet"/>
      </w:pPr>
      <w:r>
        <w:t>CORPORATION_ADMIN → /corporation/dashboard</w:t>
      </w:r>
    </w:p>
    <w:p>
      <w:pPr>
        <w:pStyle w:val="ListBullet"/>
      </w:pPr>
      <w:r>
        <w:t>WARD_ADMIN → /ward/dashboard</w:t>
      </w:r>
    </w:p>
    <w:p>
      <w:pPr>
        <w:pStyle w:val="ListBullet"/>
      </w:pPr>
      <w:r>
        <w:t>CORPORATOR → /corporator/dashboard</w:t>
      </w:r>
    </w:p>
    <w:p>
      <w:pPr>
        <w:pStyle w:val="ListBullet"/>
      </w:pPr>
      <w:r>
        <w:t>DEPARTMENT_HEAD → /department-head/dashboard</w:t>
      </w:r>
    </w:p>
    <w:p>
      <w:pPr>
        <w:pStyle w:val="ListBullet"/>
      </w:pPr>
      <w:r>
        <w:t>OFFICER → /officer/dashboard</w:t>
      </w:r>
    </w:p>
    <w:p>
      <w:pPr>
        <w:pStyle w:val="ListBullet"/>
      </w:pPr>
      <w:r>
        <w:t>STAFF → /staff/dashboard</w:t>
      </w:r>
    </w:p>
    <w:p>
      <w:pPr>
        <w:pStyle w:val="ListBullet"/>
      </w:pPr>
      <w:r>
        <w:t>CONTRACTOR → /contractor/dashboard</w:t>
      </w:r>
    </w:p>
    <w:p>
      <w:pPr>
        <w:pStyle w:val="ListBullet"/>
      </w:pPr>
      <w:r>
        <w:t>CITIZEN → /citizen/dashboard</w:t>
      </w:r>
    </w:p>
    <w:p>
      <w:pPr>
        <w:pStyle w:val="ListBullet"/>
      </w:pPr>
      <w:r>
        <w:t>PUBLIC → /public</w:t>
      </w:r>
    </w:p>
    <w:p>
      <w:pPr>
        <w:pStyle w:val="Heading1"/>
      </w:pPr>
      <w:r>
        <w:t>16. Authentication &amp; Security Requirements</w:t>
      </w:r>
    </w:p>
    <w:p>
      <w:pPr>
        <w:pStyle w:val="ListBullet"/>
      </w:pPr>
      <w:r>
        <w:t>Hash all passwords; never store plaintext passwords.</w:t>
      </w:r>
    </w:p>
    <w:p>
      <w:pPr>
        <w:pStyle w:val="ListBullet"/>
      </w:pPr>
      <w:r>
        <w:t>Use OTP expiry, retry limits and rate limiting for Citizen login.</w:t>
      </w:r>
    </w:p>
    <w:p>
      <w:pPr>
        <w:pStyle w:val="ListBullet"/>
      </w:pPr>
      <w:r>
        <w:t>Use secure JWT/session expiry and logout.</w:t>
      </w:r>
    </w:p>
    <w:p>
      <w:pPr>
        <w:pStyle w:val="ListBullet"/>
      </w:pPr>
      <w:r>
        <w:t>Rate-limit login endpoints and failed authentication attempts.</w:t>
      </w:r>
    </w:p>
    <w:p>
      <w:pPr>
        <w:pStyle w:val="ListBullet"/>
      </w:pPr>
      <w:r>
        <w:t>Use optional 2FA for Super Admin/high-privilege users.</w:t>
      </w:r>
    </w:p>
    <w:p>
      <w:pPr>
        <w:pStyle w:val="ListBullet"/>
      </w:pPr>
      <w:r>
        <w:t>Never expose passwords, OTPs, API secrets or authentication tokens.</w:t>
      </w:r>
    </w:p>
    <w:p>
      <w:pPr>
        <w:pStyle w:val="ListBullet"/>
      </w:pPr>
      <w:r>
        <w:t>Every protected API must verify authentication, role, permission and scope.</w:t>
      </w:r>
    </w:p>
    <w:p>
      <w:pPr>
        <w:pStyle w:val="ListBullet"/>
      </w:pPr>
      <w:r>
        <w:t>Never trust corporation_id, ward_id, department_id or user_id from the frontend.</w:t>
      </w:r>
    </w:p>
    <w:p>
      <w:pPr>
        <w:pStyle w:val="ListBullet"/>
      </w:pPr>
      <w:r>
        <w:t>Derive tenant/scope from authenticated user context and database.</w:t>
      </w:r>
    </w:p>
    <w:p>
      <w:pPr>
        <w:pStyle w:val="ListBullet"/>
      </w:pPr>
      <w:r>
        <w:t>Prevent IDOR, SQL injection, XSS, unauthorized file access and cross-tenant access.</w:t>
      </w:r>
    </w:p>
    <w:p>
      <w:pPr>
        <w:pStyle w:val="Heading1"/>
      </w:pPr>
      <w:r>
        <w:t>17. Tenant &amp; Scope Isolation</w:t>
      </w:r>
    </w:p>
    <w:p>
      <w:pPr>
        <w:pStyle w:val="ListBullet"/>
      </w:pPr>
      <w:r>
        <w:t>Corporation Admin A must never access Corporation B data.</w:t>
      </w:r>
    </w:p>
    <w:p>
      <w:pPr>
        <w:pStyle w:val="ListBullet"/>
      </w:pPr>
      <w:r>
        <w:t>Corporator Ward 24 must never access Ward 25 unless explicitly authorized.</w:t>
      </w:r>
    </w:p>
    <w:p>
      <w:pPr>
        <w:pStyle w:val="ListBullet"/>
      </w:pPr>
      <w:r>
        <w:t>Department Head must remain within the assigned department.</w:t>
      </w:r>
    </w:p>
    <w:p>
      <w:pPr>
        <w:pStyle w:val="ListBullet"/>
      </w:pPr>
      <w:r>
        <w:t>Officer must remain within assigned department/ward/tasks.</w:t>
      </w:r>
    </w:p>
    <w:p>
      <w:pPr>
        <w:pStyle w:val="ListBullet"/>
      </w:pPr>
      <w:r>
        <w:t>Contractor must remain within assigned works.</w:t>
      </w:r>
    </w:p>
    <w:p>
      <w:pPr>
        <w:pStyle w:val="ListBullet"/>
      </w:pPr>
      <w:r>
        <w:t>Citizen must remain within own records.</w:t>
      </w:r>
    </w:p>
    <w:p>
      <w:pPr>
        <w:pStyle w:val="ListBullet"/>
      </w:pPr>
      <w:r>
        <w:t>Public APIs must return only records explicitly marked public.</w:t>
      </w:r>
    </w:p>
    <w:p>
      <w:pPr>
        <w:pStyle w:val="ListBullet"/>
      </w:pPr>
      <w:r>
        <w:t>Unauthorized object access should return 403 or 404 according to the security policy.</w:t>
      </w:r>
    </w:p>
    <w:p>
      <w:pPr>
        <w:pStyle w:val="Heading1"/>
      </w:pPr>
      <w:r>
        <w:t>18. Role-wise Dashboard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Dashboard Focus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Corporations, SaaS plans, subscriptions, modules, global analytics, system health, security, audit.</w:t>
            </w:r>
          </w:p>
        </w:tc>
      </w:tr>
      <w:tr>
        <w:tc>
          <w:tcPr>
            <w:tcW w:type="dxa" w:w="5112"/>
          </w:tcPr>
          <w:p>
            <w:r>
              <w:t>Corporation Admin</w:t>
            </w:r>
          </w:p>
        </w:tc>
        <w:tc>
          <w:tcPr>
            <w:tcW w:type="dxa" w:w="5112"/>
          </w:tcPr>
          <w:p>
            <w:r>
              <w:t>Corporation KPIs, wards, departments, users, complaints, works, funds, reports.</w:t>
            </w:r>
          </w:p>
        </w:tc>
      </w:tr>
      <w:tr>
        <w:tc>
          <w:tcPr>
            <w:tcW w:type="dxa" w:w="5112"/>
          </w:tcPr>
          <w:p>
            <w:r>
              <w:t>Ward Admin</w:t>
            </w:r>
          </w:p>
        </w:tc>
        <w:tc>
          <w:tcPr>
            <w:tcW w:type="dxa" w:w="5112"/>
          </w:tcPr>
          <w:p>
            <w:r>
              <w:t>Ward KPIs, complaints, works, assets, GIS, follow-ups and ward reports.</w:t>
            </w:r>
          </w:p>
        </w:tc>
      </w:tr>
      <w:tr>
        <w:tc>
          <w:tcPr>
            <w:tcW w:type="dxa" w:w="5112"/>
          </w:tcPr>
          <w:p>
            <w:r>
              <w:t>Corporator</w:t>
            </w:r>
          </w:p>
        </w:tc>
        <w:tc>
          <w:tcPr>
            <w:tcW w:type="dxa" w:w="5112"/>
          </w:tcPr>
          <w:p>
            <w:r>
              <w:t>Own ward complaints, works, funds, meetings, proposals, follow-ups, GIS and alerts.</w:t>
            </w:r>
          </w:p>
        </w:tc>
      </w:tr>
      <w:tr>
        <w:tc>
          <w:tcPr>
            <w:tcW w:type="dxa" w:w="5112"/>
          </w:tcPr>
          <w:p>
            <w:r>
              <w:t>Department Head</w:t>
            </w:r>
          </w:p>
        </w:tc>
        <w:tc>
          <w:tcPr>
            <w:tcW w:type="dxa" w:w="5112"/>
          </w:tcPr>
          <w:p>
            <w:r>
              <w:t>Department complaints, officer workload, works, SLA, finance and performance.</w:t>
            </w:r>
          </w:p>
        </w:tc>
      </w:tr>
      <w:tr>
        <w:tc>
          <w:tcPr>
            <w:tcW w:type="dxa" w:w="5112"/>
          </w:tcPr>
          <w:p>
            <w:r>
              <w:t>Officer</w:t>
            </w:r>
          </w:p>
        </w:tc>
        <w:tc>
          <w:tcPr>
            <w:tcW w:type="dxa" w:w="5112"/>
          </w:tcPr>
          <w:p>
            <w:r>
              <w:t>Assigned complaints, inspections, progress, assigned works and documents.</w:t>
            </w:r>
          </w:p>
        </w:tc>
      </w:tr>
      <w:tr>
        <w:tc>
          <w:tcPr>
            <w:tcW w:type="dxa" w:w="5112"/>
          </w:tcPr>
          <w:p>
            <w:r>
              <w:t>Staff</w:t>
            </w:r>
          </w:p>
        </w:tc>
        <w:tc>
          <w:tcPr>
            <w:tcW w:type="dxa" w:w="5112"/>
          </w:tcPr>
          <w:p>
            <w:r>
              <w:t>Assigned tasks, data entry, field support and document updates.</w:t>
            </w:r>
          </w:p>
        </w:tc>
      </w:tr>
      <w:tr>
        <w:tc>
          <w:tcPr>
            <w:tcW w:type="dxa" w:w="5112"/>
          </w:tcPr>
          <w:p>
            <w:r>
              <w:t>Contractor</w:t>
            </w:r>
          </w:p>
        </w:tc>
        <w:tc>
          <w:tcPr>
            <w:tcW w:type="dxa" w:w="5112"/>
          </w:tcPr>
          <w:p>
            <w:r>
              <w:t>Assigned works, work orders, milestones, progress, documents and bills.</w:t>
            </w:r>
          </w:p>
        </w:tc>
      </w:tr>
      <w:tr>
        <w:tc>
          <w:tcPr>
            <w:tcW w:type="dxa" w:w="5112"/>
          </w:tcPr>
          <w:p>
            <w:r>
              <w:t>Citizen</w:t>
            </w:r>
          </w:p>
        </w:tc>
        <w:tc>
          <w:tcPr>
            <w:tcW w:type="dxa" w:w="5112"/>
          </w:tcPr>
          <w:p>
            <w:r>
              <w:t>Own complaints, services, applications, notifications, profile and feedback.</w:t>
            </w:r>
          </w:p>
        </w:tc>
      </w:tr>
      <w:tr>
        <w:tc>
          <w:tcPr>
            <w:tcW w:type="dxa" w:w="5112"/>
          </w:tcPr>
          <w:p>
            <w:r>
              <w:t>Public</w:t>
            </w:r>
          </w:p>
        </w:tc>
        <w:tc>
          <w:tcPr>
            <w:tcW w:type="dxa" w:w="5112"/>
          </w:tcPr>
          <w:p>
            <w:r>
              <w:t>Public notices, public works, public GIS and transparency information.</w:t>
            </w:r>
          </w:p>
        </w:tc>
      </w:tr>
    </w:tbl>
    <w:p>
      <w:pPr>
        <w:pStyle w:val="Heading1"/>
      </w:pPr>
      <w:r>
        <w:t>19. End-to-End Operational Flow</w:t>
      </w:r>
    </w:p>
    <w:p>
      <w:r>
        <w:t>1. Citizen registers complaint.</w:t>
      </w:r>
    </w:p>
    <w:p>
      <w:r>
        <w:t>2. System identifies corporation and ward.</w:t>
      </w:r>
    </w:p>
    <w:p>
      <w:r>
        <w:t>3. Category determines department and SLA.</w:t>
      </w:r>
    </w:p>
    <w:p>
      <w:r>
        <w:t>4. Complaint is assigned to authorized officer.</w:t>
      </w:r>
    </w:p>
    <w:p>
      <w:r>
        <w:t>5. Officer accepts and performs inspection.</w:t>
      </w:r>
    </w:p>
    <w:p>
      <w:r>
        <w:t>6. Officer updates progress and submits resolution.</w:t>
      </w:r>
    </w:p>
    <w:p>
      <w:r>
        <w:t>7. Corporator monitors complaint at ward level.</w:t>
      </w:r>
    </w:p>
    <w:p>
      <w:r>
        <w:t>8. Citizen verifies resolution.</w:t>
      </w:r>
    </w:p>
    <w:p>
      <w:r>
        <w:t>9. Complaint is closed or reopened.</w:t>
      </w:r>
    </w:p>
    <w:p>
      <w:r>
        <w:t>10. SLA breach triggers escalation and notifications.</w:t>
      </w:r>
    </w:p>
    <w:p>
      <w:r>
        <w:t>11. Development requirements can become proposals/works.</w:t>
      </w:r>
    </w:p>
    <w:p>
      <w:r>
        <w:t>12. Works link to budgets, contractors, work orders, progress, inspections and bills.</w:t>
      </w:r>
    </w:p>
    <w:p>
      <w:r>
        <w:t>13. Financial transactions follow approval limits and audit requirements.</w:t>
      </w:r>
    </w:p>
    <w:p>
      <w:pPr>
        <w:pStyle w:val="Heading1"/>
      </w:pPr>
      <w:r>
        <w:t>20. Role &amp; Permission Database Structure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user_roles</w:t>
      </w:r>
    </w:p>
    <w:p>
      <w:pPr>
        <w:pStyle w:val="ListBullet"/>
      </w:pPr>
      <w:r>
        <w:t>role_permissions</w:t>
      </w:r>
    </w:p>
    <w:p>
      <w:pPr>
        <w:pStyle w:val="ListBullet"/>
      </w:pPr>
      <w:r>
        <w:t>user_scopes</w:t>
      </w:r>
    </w:p>
    <w:p>
      <w:pPr>
        <w:pStyle w:val="ListBullet"/>
      </w:pPr>
      <w:r>
        <w:t>corporation_user_assignments</w:t>
      </w:r>
    </w:p>
    <w:p>
      <w:pPr>
        <w:pStyle w:val="ListBullet"/>
      </w:pPr>
      <w:r>
        <w:t>ward_user_assignments</w:t>
      </w:r>
    </w:p>
    <w:p>
      <w:pPr>
        <w:pStyle w:val="ListBullet"/>
      </w:pPr>
      <w:r>
        <w:t>department_user_assignments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authentication_logs</w:t>
      </w:r>
    </w:p>
    <w:p>
      <w:r>
        <w:t>If equivalent tables already exist from earlier phases, extend them instead of creating duplicates.</w:t>
      </w:r>
    </w:p>
    <w:p>
      <w:pPr>
        <w:pStyle w:val="Heading1"/>
      </w:pPr>
      <w:r>
        <w:t>21. Important Business Rules</w:t>
      </w:r>
    </w:p>
    <w:p>
      <w:pPr>
        <w:pStyle w:val="ListBullet"/>
      </w:pPr>
      <w:r>
        <w:t>Least privilege is the default.</w:t>
      </w:r>
    </w:p>
    <w:p>
      <w:pPr>
        <w:pStyle w:val="ListBullet"/>
      </w:pPr>
      <w:r>
        <w:t>Role assignment must be controlled by authorized administrators.</w:t>
      </w:r>
    </w:p>
    <w:p>
      <w:pPr>
        <w:pStyle w:val="ListBullet"/>
      </w:pPr>
      <w:r>
        <w:t>Scope assignment must be stored and validated at backend level.</w:t>
      </w:r>
    </w:p>
    <w:p>
      <w:pPr>
        <w:pStyle w:val="ListBullet"/>
      </w:pPr>
      <w:r>
        <w:t>Corporator default scope is assigned ward.</w:t>
      </w:r>
    </w:p>
    <w:p>
      <w:pPr>
        <w:pStyle w:val="ListBullet"/>
      </w:pPr>
      <w:r>
        <w:t>Corporation Admin default scope is assigned corporation.</w:t>
      </w:r>
    </w:p>
    <w:p>
      <w:pPr>
        <w:pStyle w:val="ListBullet"/>
      </w:pPr>
      <w:r>
        <w:t>Department Head default scope is assigned department.</w:t>
      </w:r>
    </w:p>
    <w:p>
      <w:pPr>
        <w:pStyle w:val="ListBullet"/>
      </w:pPr>
      <w:r>
        <w:t>Officer default scope is assigned department/ward/tasks.</w:t>
      </w:r>
    </w:p>
    <w:p>
      <w:pPr>
        <w:pStyle w:val="ListBullet"/>
      </w:pPr>
      <w:r>
        <w:t>Contractor default scope is assigned works.</w:t>
      </w:r>
    </w:p>
    <w:p>
      <w:pPr>
        <w:pStyle w:val="ListBullet"/>
      </w:pPr>
      <w:r>
        <w:t>Citizen default scope is own records.</w:t>
      </w:r>
    </w:p>
    <w:p>
      <w:pPr>
        <w:pStyle w:val="ListBullet"/>
      </w:pPr>
      <w:r>
        <w:t>Public access is limited to explicitly public records.</w:t>
      </w:r>
    </w:p>
    <w:p>
      <w:pPr>
        <w:pStyle w:val="ListBullet"/>
      </w:pPr>
      <w:r>
        <w:t>Sensitive financial operations should use maker-checker.</w:t>
      </w:r>
    </w:p>
    <w:p>
      <w:pPr>
        <w:pStyle w:val="ListBullet"/>
      </w:pPr>
      <w:r>
        <w:t>All privileged mutations must be audited.</w:t>
      </w:r>
    </w:p>
    <w:p>
      <w:pPr>
        <w:pStyle w:val="Heading1"/>
      </w:pPr>
      <w:r>
        <w:t>22. Final Login Count</w:t>
      </w:r>
    </w:p>
    <w:p>
      <w:r>
        <w:t>AUTHENTICATED LOGIN ROLES = 9</w:t>
      </w:r>
    </w:p>
    <w:p>
      <w:pPr>
        <w:pStyle w:val="ListNumber"/>
      </w:pPr>
      <w:r>
        <w:t>Super Admin</w:t>
      </w:r>
    </w:p>
    <w:p>
      <w:pPr>
        <w:pStyle w:val="ListNumber"/>
      </w:pPr>
      <w:r>
        <w:t>Corporation Admin</w:t>
      </w:r>
    </w:p>
    <w:p>
      <w:pPr>
        <w:pStyle w:val="ListNumber"/>
      </w:pPr>
      <w:r>
        <w:t>Ward Admin</w:t>
      </w:r>
    </w:p>
    <w:p>
      <w:pPr>
        <w:pStyle w:val="ListNumber"/>
      </w:pPr>
      <w:r>
        <w:t>Corporator</w:t>
      </w:r>
    </w:p>
    <w:p>
      <w:pPr>
        <w:pStyle w:val="ListNumber"/>
      </w:pPr>
      <w:r>
        <w:t>Department Head</w:t>
      </w:r>
    </w:p>
    <w:p>
      <w:pPr>
        <w:pStyle w:val="ListNumber"/>
      </w:pPr>
      <w:r>
        <w:t>Officer</w:t>
      </w:r>
    </w:p>
    <w:p>
      <w:pPr>
        <w:pStyle w:val="ListNumber"/>
      </w:pPr>
      <w:r>
        <w:t>Staff</w:t>
      </w:r>
    </w:p>
    <w:p>
      <w:pPr>
        <w:pStyle w:val="ListNumber"/>
      </w:pPr>
      <w:r>
        <w:t>Contractor</w:t>
      </w:r>
    </w:p>
    <w:p>
      <w:pPr>
        <w:pStyle w:val="ListNumber"/>
      </w:pPr>
      <w:r>
        <w:t>Citizen</w:t>
      </w:r>
    </w:p>
    <w:p>
      <w:r>
        <w:t>PUBLIC ACCESS = 1 (Public User — No Login)</w:t>
      </w:r>
    </w:p>
    <w:p>
      <w:r>
        <w:t>Therefore: 9 authenticated logins + 1 public access type.</w:t>
      </w:r>
    </w:p>
    <w:p>
      <w:pPr>
        <w:pStyle w:val="Heading1"/>
      </w:pPr>
      <w:r>
        <w:t>23. Future Phase Rule</w:t>
      </w:r>
    </w:p>
    <w:p>
      <w:r>
        <w:t>Every future module must reuse the same authentication and RBAC system. For each new module define: Role → Permission → Scope → Allowed Actions → Audit Requirements. Never create a separate login system for an individual module.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