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0C331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779CAD79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drawing>
                <wp:inline distT="0" distB="0" distL="114300" distR="114300">
                  <wp:extent cx="5271135" cy="1139825"/>
                  <wp:effectExtent l="0" t="0" r="1905" b="3175"/>
                  <wp:docPr id="5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3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7BCC1">
      <w:pPr>
        <w:widowControl w:val="0"/>
        <w:jc w:val="both"/>
        <w:rPr>
          <w:rFonts w:hint="default"/>
          <w:b/>
          <w:bCs/>
          <w:vertAlign w:val="baseline"/>
          <w:lang w:val="en-IN"/>
        </w:rPr>
      </w:pPr>
    </w:p>
    <w:p w14:paraId="6FEF804F">
      <w:pPr>
        <w:widowControl w:val="0"/>
        <w:jc w:val="both"/>
        <w:rPr>
          <w:rFonts w:hint="default"/>
          <w:b/>
          <w:bCs/>
          <w:vertAlign w:val="baseline"/>
          <w:lang w:val="en-I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5BAEE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6EF18A87">
            <w:pPr>
              <w:widowControl w:val="0"/>
              <w:jc w:val="both"/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 xml:space="preserve">Folder structure </w:t>
            </w:r>
          </w:p>
          <w:p w14:paraId="02A17072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adding src folder</w:t>
            </w:r>
          </w:p>
          <w:p w14:paraId="3040675B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5A6B7BD0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We moved our Title to component/Title.js</w:t>
            </w:r>
          </w:p>
          <w:p w14:paraId="1A36AA87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2C2B482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16"/>
                <w:szCs w:val="16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"./component/Title"</w:t>
            </w:r>
          </w:p>
          <w:p w14:paraId="2CC4F7A9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This is not enough to import</w:t>
            </w:r>
          </w:p>
          <w:p w14:paraId="55B98B37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4A6AB630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We need to add export in Title.js</w:t>
            </w:r>
          </w:p>
          <w:p w14:paraId="227F904A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There are two way</w:t>
            </w:r>
          </w:p>
          <w:p w14:paraId="04D7FCA2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1)</w:t>
            </w:r>
          </w:p>
          <w:p w14:paraId="402356AF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67C60C29">
            <w:pPr>
              <w:widowControl w:val="0"/>
              <w:jc w:val="both"/>
            </w:pPr>
            <w:r>
              <w:drawing>
                <wp:inline distT="0" distB="0" distL="114300" distR="114300">
                  <wp:extent cx="3397250" cy="1991360"/>
                  <wp:effectExtent l="0" t="0" r="127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250" cy="199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752519">
            <w:pPr>
              <w:widowControl w:val="0"/>
              <w:jc w:val="both"/>
            </w:pPr>
          </w:p>
          <w:p w14:paraId="59608D5B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Now it we want to import Header as well as Title, then we cant export both by export default keyword</w:t>
            </w:r>
          </w:p>
          <w:p w14:paraId="4A7925C2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By export keyword we can export only one thing.</w:t>
            </w:r>
          </w:p>
          <w:p w14:paraId="52749175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332C735C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2)</w:t>
            </w:r>
          </w:p>
          <w:p w14:paraId="7C0411D9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25900AD2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drawing>
                <wp:inline distT="0" distB="0" distL="114300" distR="114300">
                  <wp:extent cx="5272405" cy="3009900"/>
                  <wp:effectExtent l="0" t="0" r="63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0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E2CA66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5E54F25C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drawing>
                <wp:inline distT="0" distB="0" distL="114300" distR="114300">
                  <wp:extent cx="3880485" cy="1152525"/>
                  <wp:effectExtent l="0" t="0" r="5715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48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436737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p w14:paraId="5C9471D5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In named import we can do as below</w:t>
            </w:r>
          </w:p>
          <w:p w14:paraId="287B1534">
            <w:pPr>
              <w:widowControl w:val="0"/>
              <w:jc w:val="both"/>
            </w:pPr>
            <w:r>
              <w:drawing>
                <wp:inline distT="0" distB="0" distL="114300" distR="114300">
                  <wp:extent cx="2874010" cy="1167765"/>
                  <wp:effectExtent l="0" t="0" r="635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010" cy="1167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465454">
            <w:pPr>
              <w:widowControl w:val="0"/>
              <w:jc w:val="both"/>
            </w:pPr>
          </w:p>
          <w:p w14:paraId="24CF7FD6">
            <w:pPr>
              <w:widowControl w:val="0"/>
              <w:jc w:val="both"/>
            </w:pPr>
            <w:r>
              <w:drawing>
                <wp:inline distT="0" distB="0" distL="114300" distR="114300">
                  <wp:extent cx="3805555" cy="824230"/>
                  <wp:effectExtent l="0" t="0" r="4445" b="139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555" cy="82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0B711">
            <w:pPr>
              <w:widowControl w:val="0"/>
              <w:jc w:val="both"/>
            </w:pPr>
          </w:p>
          <w:p w14:paraId="43145ADF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Below one</w:t>
            </w:r>
          </w:p>
          <w:p w14:paraId="0718B324">
            <w:pPr>
              <w:widowControl w:val="0"/>
              <w:jc w:val="both"/>
            </w:pPr>
            <w:r>
              <w:drawing>
                <wp:inline distT="0" distB="0" distL="114300" distR="114300">
                  <wp:extent cx="3766185" cy="1091565"/>
                  <wp:effectExtent l="0" t="0" r="13335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185" cy="109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2F8460">
            <w:pPr>
              <w:widowControl w:val="0"/>
              <w:jc w:val="both"/>
            </w:pPr>
          </w:p>
          <w:p w14:paraId="31F80815">
            <w:pPr>
              <w:widowControl w:val="0"/>
              <w:jc w:val="both"/>
            </w:pPr>
            <w:r>
              <w:drawing>
                <wp:inline distT="0" distB="0" distL="114300" distR="114300">
                  <wp:extent cx="3667125" cy="645160"/>
                  <wp:effectExtent l="0" t="0" r="5715" b="1016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64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4D26FA">
            <w:pPr>
              <w:widowControl w:val="0"/>
              <w:jc w:val="both"/>
            </w:pPr>
          </w:p>
          <w:p w14:paraId="44474BEB">
            <w:pPr>
              <w:widowControl w:val="0"/>
              <w:jc w:val="both"/>
              <w:rPr>
                <w:rFonts w:hint="default"/>
                <w:lang w:val="en-IN"/>
              </w:rPr>
            </w:pPr>
          </w:p>
        </w:tc>
      </w:tr>
    </w:tbl>
    <w:p w14:paraId="28E3AAB2"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F14EC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75910536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Header.jsx and Header.js both are same</w:t>
            </w:r>
          </w:p>
          <w:p w14:paraId="7FED9BBF">
            <w:pPr>
              <w:widowControl w:val="0"/>
              <w:jc w:val="both"/>
            </w:pPr>
            <w:r>
              <w:drawing>
                <wp:inline distT="0" distB="0" distL="114300" distR="114300">
                  <wp:extent cx="4390390" cy="1740535"/>
                  <wp:effectExtent l="0" t="0" r="13970" b="1206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0390" cy="174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BF0334">
            <w:pPr>
              <w:widowControl w:val="0"/>
              <w:jc w:val="both"/>
            </w:pPr>
          </w:p>
          <w:p w14:paraId="242C3E14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It is just a convention but we will be using Header.js</w:t>
            </w:r>
          </w:p>
          <w:p w14:paraId="4600AD93">
            <w:pPr>
              <w:widowControl w:val="0"/>
              <w:jc w:val="both"/>
              <w:rPr>
                <w:rFonts w:hint="default"/>
                <w:lang w:val="en-IN"/>
              </w:rPr>
            </w:pPr>
          </w:p>
        </w:tc>
      </w:tr>
      <w:tr w14:paraId="35AE24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5F4924F6">
            <w:pPr>
              <w:widowControl w:val="0"/>
              <w:jc w:val="both"/>
              <w:rPr>
                <w:vertAlign w:val="baseline"/>
              </w:rPr>
            </w:pPr>
          </w:p>
          <w:p w14:paraId="185F252F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drawing>
                <wp:inline distT="0" distB="0" distL="114300" distR="114300">
                  <wp:extent cx="2337435" cy="2653665"/>
                  <wp:effectExtent l="0" t="0" r="9525" b="133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435" cy="265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B399E0">
            <w:pPr>
              <w:widowControl w:val="0"/>
              <w:jc w:val="both"/>
              <w:rPr>
                <w:vertAlign w:val="baseline"/>
              </w:rPr>
            </w:pPr>
          </w:p>
          <w:p w14:paraId="346B43D0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 xml:space="preserve">It can be imported as below </w:t>
            </w:r>
          </w:p>
          <w:p w14:paraId="31F0486B">
            <w:pPr>
              <w:widowControl w:val="0"/>
              <w:jc w:val="both"/>
            </w:pPr>
            <w:r>
              <w:drawing>
                <wp:inline distT="0" distB="0" distL="114300" distR="114300">
                  <wp:extent cx="2863215" cy="551180"/>
                  <wp:effectExtent l="0" t="0" r="1905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215" cy="55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697353">
            <w:pPr>
              <w:widowControl w:val="0"/>
              <w:jc w:val="both"/>
            </w:pPr>
          </w:p>
          <w:p w14:paraId="192B329B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And use it like below</w:t>
            </w:r>
          </w:p>
          <w:p w14:paraId="1BDD1E56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drawing>
                <wp:inline distT="0" distB="0" distL="114300" distR="114300">
                  <wp:extent cx="2219325" cy="1433830"/>
                  <wp:effectExtent l="0" t="0" r="5715" b="139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43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B76F84"/>
    <w:tbl>
      <w:tblPr>
        <w:tblStyle w:val="4"/>
        <w:tblW w:w="85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44"/>
      </w:tblGrid>
      <w:tr w14:paraId="0060D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70" w:type="dxa"/>
          </w:tcPr>
          <w:p w14:paraId="423D1024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Now we are adding search functionality</w:t>
            </w:r>
          </w:p>
          <w:p w14:paraId="06FA50D4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We added search bar but we cant edit in the UI</w:t>
            </w:r>
          </w:p>
          <w:p w14:paraId="24853E87">
            <w:pPr>
              <w:widowControl w:val="0"/>
              <w:jc w:val="both"/>
            </w:pPr>
            <w:r>
              <w:drawing>
                <wp:inline distT="0" distB="0" distL="114300" distR="114300">
                  <wp:extent cx="2965450" cy="1651000"/>
                  <wp:effectExtent l="0" t="0" r="6350" b="1016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0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0C6E5">
            <w:pPr>
              <w:widowControl w:val="0"/>
              <w:jc w:val="both"/>
            </w:pPr>
          </w:p>
          <w:p w14:paraId="1FA6C807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But we are not able to edit</w:t>
            </w:r>
          </w:p>
          <w:p w14:paraId="0FAB2BDB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drawing>
                <wp:inline distT="0" distB="0" distL="114300" distR="114300">
                  <wp:extent cx="3633470" cy="868045"/>
                  <wp:effectExtent l="0" t="0" r="889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470" cy="86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EBBFB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70" w:type="dxa"/>
          </w:tcPr>
          <w:p w14:paraId="671294D8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vertAlign w:val="baseline"/>
                <w:lang w:val="en-IN"/>
              </w:rPr>
              <w:t>We need to modify searchTxt</w:t>
            </w:r>
          </w:p>
          <w:p w14:paraId="41359F27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 w14:paraId="622A002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6B2AB826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b/>
                      <w:bCs/>
                      <w:highlight w:val="yellow"/>
                      <w:vertAlign w:val="baseline"/>
                      <w:lang w:val="en-IN"/>
                    </w:rPr>
                    <w:t xml:space="preserve">onChange </w:t>
                  </w:r>
                  <w:r>
                    <w:rPr>
                      <w:rFonts w:hint="default"/>
                      <w:vertAlign w:val="baseline"/>
                      <w:lang w:val="en-IN"/>
                    </w:rPr>
                    <w:t>method</w:t>
                  </w:r>
                </w:p>
                <w:p w14:paraId="70DB10B4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121025" cy="1763395"/>
                        <wp:effectExtent l="0" t="0" r="3175" b="4445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1025" cy="17633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1EA1F99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Console.log called when input is changing</w:t>
                  </w:r>
                </w:p>
                <w:p w14:paraId="04DE38AE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1056005" cy="2173605"/>
                        <wp:effectExtent l="0" t="0" r="10795" b="5715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icture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6005" cy="21736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5F37636">
                  <w:pPr>
                    <w:widowControl w:val="0"/>
                    <w:jc w:val="both"/>
                    <w:rPr>
                      <w:vertAlign w:val="baseline"/>
                    </w:rPr>
                  </w:pPr>
                </w:p>
              </w:tc>
            </w:tr>
          </w:tbl>
          <w:p w14:paraId="62A55C65">
            <w:pPr>
              <w:widowControl w:val="0"/>
              <w:jc w:val="both"/>
            </w:pPr>
          </w:p>
          <w:p w14:paraId="4F6ECDFF">
            <w:pPr>
              <w:widowControl w:val="0"/>
              <w:jc w:val="both"/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 w14:paraId="51C51BD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16B7658D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Now</w:t>
                  </w:r>
                </w:p>
                <w:p w14:paraId="79253D9C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5013960" cy="342900"/>
                        <wp:effectExtent l="0" t="0" r="0" b="762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Picture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1396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9A94D5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741680" cy="962660"/>
                        <wp:effectExtent l="0" t="0" r="5080" b="12700"/>
                        <wp:docPr id="17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80" cy="9626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1BE11A5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</w:tc>
            </w:tr>
          </w:tbl>
          <w:p w14:paraId="5E408545">
            <w:pPr>
              <w:widowControl w:val="0"/>
              <w:jc w:val="both"/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 w14:paraId="2C83C8B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2E16CB64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If we need variables that keep changing then we use some react type of variable</w:t>
                  </w:r>
                </w:p>
                <w:p w14:paraId="2D0D23CE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Creating below variable</w:t>
                  </w:r>
                </w:p>
                <w:p w14:paraId="2AC08FA4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2972435" cy="276225"/>
                        <wp:effectExtent l="0" t="0" r="14605" b="13335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Picture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243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D56953A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useState hook</w:t>
                  </w:r>
                </w:p>
                <w:p w14:paraId="3D83F313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</w:tc>
            </w:tr>
          </w:tbl>
          <w:p w14:paraId="46703F7F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 w14:paraId="65A69D9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62E38AB9">
                  <w:pPr>
                    <w:widowControl w:val="0"/>
                    <w:jc w:val="both"/>
                    <w:rPr>
                      <w:vertAlign w:val="baseline"/>
                    </w:rPr>
                  </w:pPr>
                  <w:r>
                    <w:drawing>
                      <wp:inline distT="0" distB="0" distL="114300" distR="114300">
                        <wp:extent cx="3517265" cy="735965"/>
                        <wp:effectExtent l="0" t="0" r="3175" b="10795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Picture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7265" cy="7359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3E94986">
            <w:pPr>
              <w:widowControl w:val="0"/>
              <w:jc w:val="both"/>
            </w:pPr>
          </w:p>
          <w:p w14:paraId="39F737D7">
            <w:pPr>
              <w:widowControl w:val="0"/>
              <w:jc w:val="both"/>
              <w:rPr>
                <w:rFonts w:hint="default"/>
                <w:lang w:val="en-IN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618"/>
            </w:tblGrid>
            <w:tr w14:paraId="037C1B1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582F0E65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What is a hook</w:t>
                  </w:r>
                </w:p>
                <w:p w14:paraId="711F2E7F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It is just a js function</w:t>
                  </w:r>
                </w:p>
                <w:p w14:paraId="00A778FB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4015740" cy="205740"/>
                        <wp:effectExtent l="0" t="0" r="7620" b="762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Picture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15740" cy="205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0A25870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6726DBD4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</w:p>
                <w:p w14:paraId="61568A10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Function of useState() it to create local state variables</w:t>
                  </w:r>
                </w:p>
                <w:p w14:paraId="3689A624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 xml:space="preserve">In react we create local variable like </w:t>
                  </w:r>
                </w:p>
                <w:p w14:paraId="0566193F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4550410" cy="326390"/>
                        <wp:effectExtent l="0" t="0" r="6350" b="8890"/>
                        <wp:docPr id="23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Picture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50410" cy="3263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9673CB7">
                  <w:pPr>
                    <w:widowControl w:val="0"/>
                    <w:jc w:val="both"/>
                  </w:pPr>
                </w:p>
                <w:p w14:paraId="3718C7F1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 xml:space="preserve">Or </w:t>
                  </w:r>
                </w:p>
                <w:p w14:paraId="7787CD48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Give default value</w:t>
                  </w:r>
                </w:p>
                <w:p w14:paraId="3AEF7F80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5130165" cy="199390"/>
                        <wp:effectExtent l="0" t="0" r="5715" b="13970"/>
                        <wp:docPr id="24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Picture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165" cy="1993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14:paraId="76F53D1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6C78B724">
                  <w:pPr>
                    <w:widowControl w:val="0"/>
                    <w:jc w:val="both"/>
                  </w:pPr>
                </w:p>
                <w:p w14:paraId="037EF700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To update react variable we cant directly update we uses react funtion to update it</w:t>
                  </w:r>
                </w:p>
                <w:p w14:paraId="226F09A1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5128260" cy="230505"/>
                        <wp:effectExtent l="0" t="0" r="7620" b="13335"/>
                        <wp:docPr id="25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Picture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8260" cy="2305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BABA7F">
                  <w:pPr>
                    <w:widowControl w:val="0"/>
                    <w:jc w:val="both"/>
                  </w:pPr>
                </w:p>
              </w:tc>
            </w:tr>
            <w:tr w14:paraId="2AC8CA5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501BD3A0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4790440" cy="2786380"/>
                        <wp:effectExtent l="0" t="0" r="10160" b="2540"/>
                        <wp:docPr id="26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Picture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90440" cy="2786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7A6CA1">
                  <w:pPr>
                    <w:widowControl w:val="0"/>
                    <w:jc w:val="both"/>
                  </w:pPr>
                </w:p>
                <w:p w14:paraId="11BC34B1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Now we will be able to update on the top of the “KFC” in input box</w:t>
                  </w:r>
                </w:p>
                <w:p w14:paraId="68F5A3A3">
                  <w:pPr>
                    <w:widowControl w:val="0"/>
                    <w:jc w:val="both"/>
                  </w:pPr>
                </w:p>
              </w:tc>
            </w:tr>
            <w:tr w14:paraId="4B9425D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7B618335">
                  <w:pPr>
                    <w:widowControl w:val="0"/>
                    <w:jc w:val="both"/>
                  </w:pPr>
                </w:p>
                <w:p w14:paraId="712A349A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4648200" cy="2498090"/>
                        <wp:effectExtent l="0" t="0" r="0" b="1270"/>
                        <wp:docPr id="28" name="Pictur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Picture 2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48200" cy="24980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D43C775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Now input text will be displayed on button as well</w:t>
                  </w:r>
                </w:p>
                <w:p w14:paraId="1A76C483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4068445" cy="725805"/>
                        <wp:effectExtent l="0" t="0" r="635" b="5715"/>
                        <wp:docPr id="29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Picture 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68445" cy="7258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9A9F01">
                  <w:pPr>
                    <w:widowControl w:val="0"/>
                    <w:jc w:val="both"/>
                  </w:pPr>
                </w:p>
                <w:p w14:paraId="6B608B9D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</w:tc>
            </w:tr>
            <w:tr w14:paraId="7B409D1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7E9DC8C2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  <w:tbl>
                  <w:tblPr>
                    <w:tblStyle w:val="4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392"/>
                  </w:tblGrid>
                  <w:tr w14:paraId="621C1459"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8090" w:type="dxa"/>
                      </w:tcPr>
                      <w:p w14:paraId="309CCA90">
                        <w:pPr>
                          <w:widowControl w:val="0"/>
                          <w:jc w:val="both"/>
                          <w:rPr>
                            <w:rFonts w:hint="default"/>
                            <w:vertAlign w:val="baseline"/>
                            <w:lang w:val="en-IN"/>
                          </w:rPr>
                        </w:pPr>
                        <w:r>
                          <w:drawing>
                            <wp:inline distT="0" distB="0" distL="114300" distR="114300">
                              <wp:extent cx="6447155" cy="534670"/>
                              <wp:effectExtent l="0" t="0" r="14605" b="13970"/>
                              <wp:docPr id="30" name="Picture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0" name="Picture 2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447155" cy="5346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20D5572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  <w:p w14:paraId="03DE1161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5636895" cy="510540"/>
                        <wp:effectExtent l="0" t="0" r="1905" b="7620"/>
                        <wp:docPr id="31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Picture 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3689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571B29B">
            <w:pPr>
              <w:widowControl w:val="0"/>
              <w:jc w:val="both"/>
              <w:rPr>
                <w:rFonts w:hint="default"/>
                <w:lang w:val="en-IN"/>
              </w:rPr>
            </w:pPr>
          </w:p>
        </w:tc>
      </w:tr>
    </w:tbl>
    <w:p w14:paraId="010709FA"/>
    <w:p w14:paraId="2A6D9220"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387EF0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540ED451">
            <w:pPr>
              <w:widowControl w:val="0"/>
              <w:jc w:val="both"/>
              <w:rPr>
                <w:vertAlign w:val="baseline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08E7A35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5698A9C3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648710" cy="1356360"/>
                        <wp:effectExtent l="0" t="0" r="8890" b="0"/>
                        <wp:docPr id="33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Picture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8710" cy="1356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2227945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2861945" cy="1210310"/>
                        <wp:effectExtent l="0" t="0" r="3175" b="8890"/>
                        <wp:docPr id="34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Picture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1945" cy="1210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9C74C00">
                  <w:pPr>
                    <w:widowControl w:val="0"/>
                    <w:jc w:val="both"/>
                  </w:pPr>
                </w:p>
                <w:p w14:paraId="707871A9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This is 2 way binding,</w:t>
                  </w:r>
                </w:p>
                <w:p w14:paraId="6E45E503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4183380" cy="1462405"/>
                        <wp:effectExtent l="0" t="0" r="7620" b="635"/>
                        <wp:docPr id="35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Picture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83380" cy="14624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E4851F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500755" cy="1257300"/>
                        <wp:effectExtent l="0" t="0" r="4445" b="7620"/>
                        <wp:docPr id="36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Picture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00755" cy="1257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DF6FC6A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2912745" cy="1274445"/>
                        <wp:effectExtent l="0" t="0" r="13335" b="5715"/>
                        <wp:docPr id="37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Picture 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12745" cy="1274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3B48116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288030" cy="2012315"/>
                        <wp:effectExtent l="0" t="0" r="3810" b="14605"/>
                        <wp:docPr id="38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Picture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8030" cy="2012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F20CCEF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1985645" cy="766445"/>
                        <wp:effectExtent l="0" t="0" r="10795" b="10795"/>
                        <wp:docPr id="39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Picture 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5645" cy="766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9609077">
            <w:pPr>
              <w:widowControl w:val="0"/>
              <w:jc w:val="both"/>
              <w:rPr>
                <w:vertAlign w:val="baseline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1483A3C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 w14:paraId="0C8E582F">
                  <w:pPr>
                    <w:widowControl w:val="0"/>
                    <w:jc w:val="both"/>
                    <w:rPr>
                      <w:rFonts w:hint="default"/>
                      <w:b/>
                      <w:bCs/>
                      <w:highlight w:val="yellow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b/>
                      <w:bCs/>
                      <w:highlight w:val="yellow"/>
                      <w:vertAlign w:val="baseline"/>
                      <w:lang w:val="en-IN"/>
                    </w:rPr>
                    <w:t>Why do we need state variable?</w:t>
                  </w:r>
                </w:p>
                <w:p w14:paraId="6B696E1A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576320" cy="2168525"/>
                        <wp:effectExtent l="0" t="0" r="5080" b="10795"/>
                        <wp:docPr id="40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Picture 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76320" cy="2168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39F7C7B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556000" cy="853440"/>
                        <wp:effectExtent l="0" t="0" r="10160" b="0"/>
                        <wp:docPr id="41" name="Picture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Picture 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6000" cy="853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0E411">
                  <w:pPr>
                    <w:widowControl w:val="0"/>
                    <w:jc w:val="both"/>
                  </w:pPr>
                </w:p>
                <w:p w14:paraId="33C607CC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744595" cy="1941830"/>
                        <wp:effectExtent l="0" t="0" r="4445" b="8890"/>
                        <wp:docPr id="42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Picture 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4595" cy="19418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DD3CB1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286760" cy="1257300"/>
                        <wp:effectExtent l="0" t="0" r="5080" b="7620"/>
                        <wp:docPr id="43" name="Picture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Picture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86760" cy="1257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B12432F">
                  <w:pPr>
                    <w:widowControl w:val="0"/>
                    <w:jc w:val="both"/>
                  </w:pPr>
                </w:p>
              </w:tc>
            </w:tr>
          </w:tbl>
          <w:p w14:paraId="5C601A07">
            <w:pPr>
              <w:widowControl w:val="0"/>
              <w:jc w:val="both"/>
              <w:rPr>
                <w:vertAlign w:val="baseline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3289C17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590FBE04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We have</w:t>
                  </w:r>
                </w:p>
                <w:p w14:paraId="34486505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520440" cy="2232660"/>
                        <wp:effectExtent l="0" t="0" r="0" b="7620"/>
                        <wp:docPr id="44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Picture 4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20440" cy="22326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463E8AD">
                  <w:pPr>
                    <w:widowControl w:val="0"/>
                    <w:jc w:val="both"/>
                  </w:pPr>
                </w:p>
                <w:p w14:paraId="6F93E64D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069590" cy="898525"/>
                        <wp:effectExtent l="0" t="0" r="8890" b="635"/>
                        <wp:docPr id="45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Picture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69590" cy="898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5FBA9F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3167380" cy="1322705"/>
                        <wp:effectExtent l="0" t="0" r="2540" b="3175"/>
                        <wp:docPr id="48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Picture 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7380" cy="13227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090D64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  <w:p w14:paraId="1365AD5C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Now built functionality such that on clicking search it should change to true</w:t>
                  </w:r>
                </w:p>
                <w:p w14:paraId="60D5E8E3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</w:p>
                <w:p w14:paraId="5141F638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3197225" cy="875665"/>
                        <wp:effectExtent l="0" t="0" r="3175" b="8255"/>
                        <wp:docPr id="46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Picture 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225" cy="8756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EB169A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rPr>
                      <w:rFonts w:hint="default"/>
                      <w:lang w:val="en-IN"/>
                    </w:rPr>
                    <w:t>On clicking search it changes to true</w:t>
                  </w:r>
                </w:p>
                <w:p w14:paraId="2AEDB91A">
                  <w:pPr>
                    <w:widowControl w:val="0"/>
                    <w:jc w:val="both"/>
                  </w:pPr>
                  <w:r>
                    <w:drawing>
                      <wp:inline distT="0" distB="0" distL="114300" distR="114300">
                        <wp:extent cx="1991995" cy="709295"/>
                        <wp:effectExtent l="0" t="0" r="4445" b="6985"/>
                        <wp:docPr id="47" name="Picture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Picture 4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91995" cy="7092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EF8D2E3">
                  <w:pPr>
                    <w:widowControl w:val="0"/>
                    <w:jc w:val="both"/>
                  </w:pPr>
                </w:p>
                <w:p w14:paraId="09F22F67">
                  <w:pPr>
                    <w:widowControl w:val="0"/>
                    <w:jc w:val="both"/>
                    <w:rPr>
                      <w:rFonts w:hint="default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3538855" cy="1638935"/>
                        <wp:effectExtent l="0" t="0" r="12065" b="6985"/>
                        <wp:docPr id="49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Picture 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8855" cy="16389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EA9C6AA">
            <w:pPr>
              <w:widowControl w:val="0"/>
              <w:jc w:val="both"/>
              <w:rPr>
                <w:vertAlign w:val="baseline"/>
              </w:rPr>
            </w:pPr>
          </w:p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 w14:paraId="278C1D1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 w14:paraId="7E3DAA7E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rPr>
                      <w:rFonts w:hint="default"/>
                      <w:vertAlign w:val="baseline"/>
                      <w:lang w:val="en-IN"/>
                    </w:rPr>
                    <w:t>Now giving true/false a togling effect</w:t>
                  </w:r>
                </w:p>
                <w:p w14:paraId="7203C784">
                  <w:pPr>
                    <w:widowControl w:val="0"/>
                    <w:jc w:val="both"/>
                    <w:rPr>
                      <w:rFonts w:hint="default"/>
                      <w:vertAlign w:val="baseline"/>
                      <w:lang w:val="en-IN"/>
                    </w:rPr>
                  </w:pPr>
                  <w:r>
                    <w:drawing>
                      <wp:inline distT="0" distB="0" distL="114300" distR="114300">
                        <wp:extent cx="3594735" cy="1729105"/>
                        <wp:effectExtent l="0" t="0" r="1905" b="8255"/>
                        <wp:docPr id="51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Picture 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94735" cy="17291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4B7C151">
            <w:pPr>
              <w:widowControl w:val="0"/>
              <w:jc w:val="both"/>
              <w:rPr>
                <w:vertAlign w:val="baseline"/>
              </w:rPr>
            </w:pPr>
          </w:p>
          <w:p w14:paraId="50F0DC71">
            <w:pPr>
              <w:widowControl w:val="0"/>
              <w:jc w:val="both"/>
              <w:rPr>
                <w:rFonts w:hint="default"/>
                <w:vertAlign w:val="baseline"/>
                <w:lang w:val="en-IN"/>
              </w:rPr>
            </w:pPr>
          </w:p>
          <w:p w14:paraId="04E0B1E7">
            <w:pPr>
              <w:widowControl w:val="0"/>
              <w:jc w:val="both"/>
              <w:rPr>
                <w:vertAlign w:val="baseline"/>
              </w:rPr>
            </w:pPr>
          </w:p>
        </w:tc>
      </w:tr>
    </w:tbl>
    <w:p w14:paraId="33AB2F28"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17594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678FACC8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Implementing search functionality</w:t>
            </w:r>
          </w:p>
          <w:p w14:paraId="2DB1E5FF">
            <w:pPr>
              <w:widowControl w:val="0"/>
              <w:jc w:val="both"/>
            </w:pPr>
            <w:r>
              <w:drawing>
                <wp:inline distT="0" distB="0" distL="114300" distR="114300">
                  <wp:extent cx="3328670" cy="417195"/>
                  <wp:effectExtent l="0" t="0" r="8890" b="9525"/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670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0A56D">
            <w:pPr>
              <w:widowControl w:val="0"/>
              <w:jc w:val="both"/>
            </w:pPr>
          </w:p>
          <w:p w14:paraId="2B2C617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/>
                <w:bCs/>
                <w:i/>
                <w:iCs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</w:pPr>
            <w:r>
              <w:rPr>
                <w:rFonts w:hint="default"/>
                <w:lang w:val="en-US"/>
              </w:rPr>
              <w:t xml:space="preserve">We need to create state variable for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RestaurantList</w:t>
            </w:r>
          </w:p>
          <w:p w14:paraId="32AB5D07">
            <w:pPr>
              <w:widowControl w:val="0"/>
              <w:jc w:val="both"/>
            </w:pPr>
            <w:r>
              <w:drawing>
                <wp:inline distT="0" distB="0" distL="114300" distR="114300">
                  <wp:extent cx="5273040" cy="236220"/>
                  <wp:effectExtent l="0" t="0" r="0" b="7620"/>
                  <wp:docPr id="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AC5105">
            <w:pPr>
              <w:widowControl w:val="0"/>
              <w:jc w:val="both"/>
            </w:pPr>
          </w:p>
          <w:p w14:paraId="5C3E7BD1">
            <w:pPr>
              <w:widowControl w:val="0"/>
              <w:jc w:val="both"/>
            </w:pPr>
          </w:p>
          <w:p w14:paraId="6D8A471C">
            <w:pPr>
              <w:widowControl w:val="0"/>
              <w:jc w:val="both"/>
            </w:pPr>
            <w:r>
              <w:drawing>
                <wp:inline distT="0" distB="0" distL="114300" distR="114300">
                  <wp:extent cx="4339590" cy="802640"/>
                  <wp:effectExtent l="0" t="0" r="3810" b="5080"/>
                  <wp:docPr id="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590" cy="80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E0B3E0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633FAA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  <w:t>RestaurantList -&gt; restaurants</w:t>
            </w:r>
          </w:p>
          <w:p w14:paraId="1B43D1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16"/>
                <w:szCs w:val="16"/>
                <w:shd w:val="clear" w:fill="1F1F1F"/>
                <w:lang w:val="en-US" w:eastAsia="zh-CN" w:bidi="ar"/>
              </w:rPr>
            </w:pPr>
            <w:r>
              <w:drawing>
                <wp:inline distT="0" distB="0" distL="114300" distR="114300">
                  <wp:extent cx="3553460" cy="803910"/>
                  <wp:effectExtent l="0" t="0" r="12700" b="3810"/>
                  <wp:docPr id="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460" cy="80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FEEA13">
            <w:pPr>
              <w:widowControl w:val="0"/>
              <w:jc w:val="both"/>
              <w:rPr>
                <w:rFonts w:hint="default"/>
                <w:lang w:val="en-US"/>
              </w:rPr>
            </w:pPr>
          </w:p>
          <w:p w14:paraId="1FD9D65C">
            <w:pPr>
              <w:widowControl w:val="0"/>
              <w:jc w:val="both"/>
              <w:rPr>
                <w:rFonts w:hint="default"/>
                <w:lang w:val="en-IN"/>
              </w:rPr>
            </w:pPr>
            <w:r>
              <w:drawing>
                <wp:inline distT="0" distB="0" distL="114300" distR="114300">
                  <wp:extent cx="3753485" cy="847090"/>
                  <wp:effectExtent l="0" t="0" r="10795" b="6350"/>
                  <wp:docPr id="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485" cy="84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CCFC1A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E627E8"/>
    <w:rsid w:val="124158DB"/>
    <w:rsid w:val="220A1DDA"/>
    <w:rsid w:val="23233384"/>
    <w:rsid w:val="2BA173C0"/>
    <w:rsid w:val="31833AED"/>
    <w:rsid w:val="49BB226D"/>
    <w:rsid w:val="4B274711"/>
    <w:rsid w:val="774E645B"/>
    <w:rsid w:val="78C7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283</Words>
  <Characters>1272</Characters>
  <Lines>0</Lines>
  <Paragraphs>0</Paragraphs>
  <TotalTime>108</TotalTime>
  <ScaleCrop>false</ScaleCrop>
  <LinksUpToDate>false</LinksUpToDate>
  <CharactersWithSpaces>1514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2025-04-13T13:25:00Z</dcterms:created>
  <dc:creator>HP</dc:creator>
  <cp:lastModifiedBy>varundwivedi6</cp:lastModifiedBy>
  <dcterms:modified xsi:type="dcterms:W3CDTF">2025-04-15T20:32:36Z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18103584BC8F4B9DBB02ABBB676BEC30_12</vt:lpwstr>
  </property>
</Properties>
</file>