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2C9B" w14:textId="30AE3AAF" w:rsidR="00862C8A" w:rsidRDefault="00862C8A" w:rsidP="00862C8A">
      <w:pPr>
        <w:jc w:val="center"/>
        <w:rPr>
          <w:sz w:val="52"/>
          <w:szCs w:val="52"/>
        </w:rPr>
      </w:pPr>
      <w:r w:rsidRPr="00862C8A">
        <w:rPr>
          <w:sz w:val="52"/>
          <w:szCs w:val="52"/>
        </w:rPr>
        <w:t>Cryptography</w:t>
      </w:r>
    </w:p>
    <w:p w14:paraId="63F679FD" w14:textId="52D9C6A8" w:rsidR="00862C8A" w:rsidRDefault="00862C8A" w:rsidP="00862C8A">
      <w:pPr>
        <w:rPr>
          <w:sz w:val="28"/>
          <w:szCs w:val="28"/>
        </w:rPr>
      </w:pPr>
      <w:r>
        <w:rPr>
          <w:sz w:val="28"/>
          <w:szCs w:val="28"/>
        </w:rPr>
        <w:t>M.Varunkumar</w:t>
      </w:r>
    </w:p>
    <w:p w14:paraId="2BADD971" w14:textId="2D84559F" w:rsidR="00862C8A" w:rsidRPr="00862C8A" w:rsidRDefault="00862C8A" w:rsidP="00862C8A">
      <w:pPr>
        <w:rPr>
          <w:sz w:val="28"/>
          <w:szCs w:val="28"/>
        </w:rPr>
      </w:pPr>
      <w:r>
        <w:rPr>
          <w:sz w:val="28"/>
          <w:szCs w:val="28"/>
        </w:rPr>
        <w:t>192311133</w:t>
      </w:r>
    </w:p>
    <w:p w14:paraId="30E533E9" w14:textId="5FF26651" w:rsidR="007D0548" w:rsidRDefault="00481736">
      <w:r w:rsidRPr="00481736">
        <w:t>11. Write a C program for possible keys does the Playfair cipher have? Ignore the fact that some keys might produce identical encryption results. Express your answer as an approximate power of 2. a. Now take into account the fact that some Playfair keys produce the same encryption results. How many effectively unique keys does the Playfair cipher have?</w:t>
      </w:r>
    </w:p>
    <w:p w14:paraId="75AFDDC8" w14:textId="532C6D97" w:rsidR="00481736" w:rsidRDefault="00481736">
      <w:r>
        <w:t>PROGRAM :</w:t>
      </w:r>
    </w:p>
    <w:p w14:paraId="2B196777" w14:textId="337E7C58" w:rsidR="00481736" w:rsidRDefault="00481736">
      <w:r>
        <w:rPr>
          <w:noProof/>
        </w:rPr>
        <w:drawing>
          <wp:inline distT="0" distB="0" distL="0" distR="0" wp14:anchorId="4F784855" wp14:editId="4B8206B5">
            <wp:extent cx="5731510" cy="2390140"/>
            <wp:effectExtent l="0" t="0" r="2540" b="0"/>
            <wp:docPr id="124207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390140"/>
                    </a:xfrm>
                    <a:prstGeom prst="rect">
                      <a:avLst/>
                    </a:prstGeom>
                    <a:noFill/>
                    <a:ln>
                      <a:noFill/>
                    </a:ln>
                  </pic:spPr>
                </pic:pic>
              </a:graphicData>
            </a:graphic>
          </wp:inline>
        </w:drawing>
      </w:r>
    </w:p>
    <w:p w14:paraId="29E45B3A" w14:textId="1299305C" w:rsidR="00481736" w:rsidRDefault="00481736">
      <w:r>
        <w:t>OUTPUT :</w:t>
      </w:r>
    </w:p>
    <w:p w14:paraId="6842BED1" w14:textId="299B2408" w:rsidR="00481736" w:rsidRDefault="00481736">
      <w:r>
        <w:rPr>
          <w:noProof/>
        </w:rPr>
        <w:drawing>
          <wp:inline distT="0" distB="0" distL="0" distR="0" wp14:anchorId="6987CD25" wp14:editId="01721D63">
            <wp:extent cx="4357370" cy="1226185"/>
            <wp:effectExtent l="0" t="0" r="5080" b="0"/>
            <wp:docPr id="633922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7370" cy="1226185"/>
                    </a:xfrm>
                    <a:prstGeom prst="rect">
                      <a:avLst/>
                    </a:prstGeom>
                    <a:noFill/>
                    <a:ln>
                      <a:noFill/>
                    </a:ln>
                  </pic:spPr>
                </pic:pic>
              </a:graphicData>
            </a:graphic>
          </wp:inline>
        </w:drawing>
      </w:r>
    </w:p>
    <w:p w14:paraId="3FC20CAA" w14:textId="77777777" w:rsidR="00481736" w:rsidRDefault="00481736">
      <w:r>
        <w:br w:type="page"/>
      </w:r>
    </w:p>
    <w:p w14:paraId="73A8B0FF" w14:textId="07DCE27B" w:rsidR="00481736" w:rsidRDefault="00481736">
      <w:r w:rsidRPr="00481736">
        <w:lastRenderedPageBreak/>
        <w:t xml:space="preserve">12. a. Write a C program to Encrypt the message “meet me at the usual place at ten rather than eight oclock” using the Hill cipher with the key. </w:t>
      </w:r>
      <w:r>
        <w:t>[</w:t>
      </w:r>
      <w:r w:rsidRPr="00481736">
        <w:t>9 4 5 7</w:t>
      </w:r>
      <w:r>
        <w:t>]</w:t>
      </w:r>
      <w:r w:rsidRPr="00481736">
        <w:t xml:space="preserve"> a. Show your calculations and the result. b. Show the calculations for the corresponding decryption of the ciphertext to recover the original plaintext.</w:t>
      </w:r>
    </w:p>
    <w:p w14:paraId="6F825BE9" w14:textId="41942A87" w:rsidR="00481736" w:rsidRDefault="00481736">
      <w:r>
        <w:t>PROGRAM :</w:t>
      </w:r>
    </w:p>
    <w:p w14:paraId="14991840" w14:textId="5F08EB71" w:rsidR="00481736" w:rsidRDefault="00481736">
      <w:r w:rsidRPr="00481736">
        <w:rPr>
          <w:noProof/>
        </w:rPr>
        <w:drawing>
          <wp:inline distT="0" distB="0" distL="0" distR="0" wp14:anchorId="743D2FD4" wp14:editId="6A60D9CA">
            <wp:extent cx="5380186" cy="3787468"/>
            <wp:effectExtent l="0" t="0" r="0" b="3810"/>
            <wp:docPr id="1049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3051" name=""/>
                    <pic:cNvPicPr/>
                  </pic:nvPicPr>
                  <pic:blipFill>
                    <a:blip r:embed="rId6"/>
                    <a:stretch>
                      <a:fillRect/>
                    </a:stretch>
                  </pic:blipFill>
                  <pic:spPr>
                    <a:xfrm>
                      <a:off x="0" y="0"/>
                      <a:ext cx="5380186" cy="3787468"/>
                    </a:xfrm>
                    <a:prstGeom prst="rect">
                      <a:avLst/>
                    </a:prstGeom>
                  </pic:spPr>
                </pic:pic>
              </a:graphicData>
            </a:graphic>
          </wp:inline>
        </w:drawing>
      </w:r>
    </w:p>
    <w:p w14:paraId="510E588C" w14:textId="0C0F6F03" w:rsidR="00481736" w:rsidRDefault="00481736">
      <w:r>
        <w:t>OUTPUT :</w:t>
      </w:r>
    </w:p>
    <w:p w14:paraId="12A3EA12" w14:textId="24C99721" w:rsidR="00481736" w:rsidRDefault="00481736">
      <w:r w:rsidRPr="00481736">
        <w:rPr>
          <w:noProof/>
        </w:rPr>
        <w:drawing>
          <wp:inline distT="0" distB="0" distL="0" distR="0" wp14:anchorId="70C4A252" wp14:editId="42940592">
            <wp:extent cx="2834886" cy="434378"/>
            <wp:effectExtent l="0" t="0" r="3810" b="3810"/>
            <wp:docPr id="6672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2282" name=""/>
                    <pic:cNvPicPr/>
                  </pic:nvPicPr>
                  <pic:blipFill>
                    <a:blip r:embed="rId7"/>
                    <a:stretch>
                      <a:fillRect/>
                    </a:stretch>
                  </pic:blipFill>
                  <pic:spPr>
                    <a:xfrm>
                      <a:off x="0" y="0"/>
                      <a:ext cx="2834886" cy="434378"/>
                    </a:xfrm>
                    <a:prstGeom prst="rect">
                      <a:avLst/>
                    </a:prstGeom>
                  </pic:spPr>
                </pic:pic>
              </a:graphicData>
            </a:graphic>
          </wp:inline>
        </w:drawing>
      </w:r>
    </w:p>
    <w:p w14:paraId="64B7A374" w14:textId="77777777" w:rsidR="00481736" w:rsidRDefault="00481736">
      <w:r>
        <w:br w:type="page"/>
      </w:r>
    </w:p>
    <w:p w14:paraId="67904590" w14:textId="75BAE341" w:rsidR="00481736" w:rsidRDefault="00481736">
      <w:r w:rsidRPr="00481736">
        <w:lastRenderedPageBreak/>
        <w:t xml:space="preserve">13. Write a C program for Hill cipher succumbs to a known plaintext attack if sufficient plaintextciphertext pairs are provided. It is even easier to solve the Hill cipher if a chosen plaintext attack can be mounted.  </w:t>
      </w:r>
    </w:p>
    <w:p w14:paraId="1751B8F3" w14:textId="258B531A" w:rsidR="00481736" w:rsidRDefault="00481736">
      <w:r>
        <w:t>PROGRAM :</w:t>
      </w:r>
    </w:p>
    <w:p w14:paraId="2BF980D2" w14:textId="0E418F4E" w:rsidR="00481736" w:rsidRDefault="00481736">
      <w:r w:rsidRPr="00481736">
        <w:rPr>
          <w:noProof/>
        </w:rPr>
        <w:drawing>
          <wp:inline distT="0" distB="0" distL="0" distR="0" wp14:anchorId="04236B59" wp14:editId="5DD9D7CC">
            <wp:extent cx="5296359" cy="3444538"/>
            <wp:effectExtent l="0" t="0" r="0" b="3810"/>
            <wp:docPr id="30796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3926" name=""/>
                    <pic:cNvPicPr/>
                  </pic:nvPicPr>
                  <pic:blipFill>
                    <a:blip r:embed="rId8"/>
                    <a:stretch>
                      <a:fillRect/>
                    </a:stretch>
                  </pic:blipFill>
                  <pic:spPr>
                    <a:xfrm>
                      <a:off x="0" y="0"/>
                      <a:ext cx="5296359" cy="3444538"/>
                    </a:xfrm>
                    <a:prstGeom prst="rect">
                      <a:avLst/>
                    </a:prstGeom>
                  </pic:spPr>
                </pic:pic>
              </a:graphicData>
            </a:graphic>
          </wp:inline>
        </w:drawing>
      </w:r>
    </w:p>
    <w:p w14:paraId="5BCE4538" w14:textId="2B012FB7" w:rsidR="00481736" w:rsidRDefault="00481736">
      <w:r>
        <w:t>OUTPUT :</w:t>
      </w:r>
    </w:p>
    <w:p w14:paraId="261323BB" w14:textId="340DC961" w:rsidR="00481736" w:rsidRDefault="00481736">
      <w:r w:rsidRPr="00481736">
        <w:rPr>
          <w:noProof/>
        </w:rPr>
        <w:drawing>
          <wp:inline distT="0" distB="0" distL="0" distR="0" wp14:anchorId="3173B54C" wp14:editId="3EFEF1B6">
            <wp:extent cx="1905165" cy="1463167"/>
            <wp:effectExtent l="0" t="0" r="0" b="3810"/>
            <wp:docPr id="16819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31087" name=""/>
                    <pic:cNvPicPr/>
                  </pic:nvPicPr>
                  <pic:blipFill>
                    <a:blip r:embed="rId9"/>
                    <a:stretch>
                      <a:fillRect/>
                    </a:stretch>
                  </pic:blipFill>
                  <pic:spPr>
                    <a:xfrm>
                      <a:off x="0" y="0"/>
                      <a:ext cx="1905165" cy="1463167"/>
                    </a:xfrm>
                    <a:prstGeom prst="rect">
                      <a:avLst/>
                    </a:prstGeom>
                  </pic:spPr>
                </pic:pic>
              </a:graphicData>
            </a:graphic>
          </wp:inline>
        </w:drawing>
      </w:r>
    </w:p>
    <w:p w14:paraId="0FF34ADC" w14:textId="77777777" w:rsidR="00481736" w:rsidRDefault="00481736">
      <w:r>
        <w:br w:type="page"/>
      </w:r>
    </w:p>
    <w:p w14:paraId="4CA80565" w14:textId="77777777" w:rsidR="00481736" w:rsidRDefault="00481736">
      <w:r w:rsidRPr="00481736">
        <w:lastRenderedPageBreak/>
        <w:t xml:space="preserve">14. Write a C program for  one-time pad version of the Vigenère cipher. In this scheme, the key is a stream of random numbers between 0 and 26. For example, if the key is 3 19 5 . . . , then the first letter of plaintext is encrypted with a shift of 3 letters, the second with a shift of 19 letters, the third with a shift of 5 letters, and so on. </w:t>
      </w:r>
    </w:p>
    <w:p w14:paraId="69EFEAC0" w14:textId="37517FFE" w:rsidR="00481736" w:rsidRDefault="00481736">
      <w:r w:rsidRPr="00481736">
        <w:t>a. Encrypt the plaintext send more money with the key stream 9 0 1 7 23 15 21 14 11 11 2 8 9 b. Using the ciphertext produced in part (a), find a key so that the cipher text decrypts to the plaintext cash not needed.</w:t>
      </w:r>
    </w:p>
    <w:p w14:paraId="12C3A6E8" w14:textId="5AF097DD" w:rsidR="00481736" w:rsidRDefault="00481736">
      <w:r>
        <w:t>PROGRAM :</w:t>
      </w:r>
    </w:p>
    <w:p w14:paraId="7D32A194" w14:textId="6C05B088" w:rsidR="00481736" w:rsidRDefault="00481736">
      <w:r w:rsidRPr="00481736">
        <w:rPr>
          <w:noProof/>
        </w:rPr>
        <w:drawing>
          <wp:inline distT="0" distB="0" distL="0" distR="0" wp14:anchorId="3152471F" wp14:editId="3C7F3186">
            <wp:extent cx="5532599" cy="3254022"/>
            <wp:effectExtent l="0" t="0" r="0" b="3810"/>
            <wp:docPr id="207447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74161" name=""/>
                    <pic:cNvPicPr/>
                  </pic:nvPicPr>
                  <pic:blipFill>
                    <a:blip r:embed="rId10"/>
                    <a:stretch>
                      <a:fillRect/>
                    </a:stretch>
                  </pic:blipFill>
                  <pic:spPr>
                    <a:xfrm>
                      <a:off x="0" y="0"/>
                      <a:ext cx="5532599" cy="3254022"/>
                    </a:xfrm>
                    <a:prstGeom prst="rect">
                      <a:avLst/>
                    </a:prstGeom>
                  </pic:spPr>
                </pic:pic>
              </a:graphicData>
            </a:graphic>
          </wp:inline>
        </w:drawing>
      </w:r>
    </w:p>
    <w:p w14:paraId="50A94126" w14:textId="30D227FB" w:rsidR="00481736" w:rsidRDefault="00481736">
      <w:r>
        <w:t>OUTPUT :</w:t>
      </w:r>
    </w:p>
    <w:p w14:paraId="0F9C0910" w14:textId="4C8026E4" w:rsidR="00481736" w:rsidRDefault="00481736">
      <w:r w:rsidRPr="00481736">
        <w:rPr>
          <w:noProof/>
        </w:rPr>
        <w:drawing>
          <wp:inline distT="0" distB="0" distL="0" distR="0" wp14:anchorId="6D5915B6" wp14:editId="0DA2E9CC">
            <wp:extent cx="3749365" cy="320068"/>
            <wp:effectExtent l="0" t="0" r="3810" b="3810"/>
            <wp:docPr id="214088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4420" name=""/>
                    <pic:cNvPicPr/>
                  </pic:nvPicPr>
                  <pic:blipFill>
                    <a:blip r:embed="rId11"/>
                    <a:stretch>
                      <a:fillRect/>
                    </a:stretch>
                  </pic:blipFill>
                  <pic:spPr>
                    <a:xfrm>
                      <a:off x="0" y="0"/>
                      <a:ext cx="3749365" cy="320068"/>
                    </a:xfrm>
                    <a:prstGeom prst="rect">
                      <a:avLst/>
                    </a:prstGeom>
                  </pic:spPr>
                </pic:pic>
              </a:graphicData>
            </a:graphic>
          </wp:inline>
        </w:drawing>
      </w:r>
    </w:p>
    <w:p w14:paraId="6B60E9D1" w14:textId="77777777" w:rsidR="00481736" w:rsidRDefault="00481736">
      <w:r>
        <w:br w:type="page"/>
      </w:r>
    </w:p>
    <w:p w14:paraId="56410597" w14:textId="77777777" w:rsidR="00481736" w:rsidRDefault="00481736">
      <w:r w:rsidRPr="00481736">
        <w:lastRenderedPageBreak/>
        <w:t xml:space="preserve">15. Write a C program that can perform a letter frequency attack on an additive cipher without human intervention. Your software should produce possible plaintexts in rough order of likelihood. It would be good if your user interface allowed the user to specify </w:t>
      </w:r>
    </w:p>
    <w:p w14:paraId="36C55CA6" w14:textId="4885F627" w:rsidR="00481736" w:rsidRDefault="00481736">
      <w:r w:rsidRPr="00481736">
        <w:t>“give me the top 10 possible plaintexts.”</w:t>
      </w:r>
    </w:p>
    <w:p w14:paraId="32FE19A5" w14:textId="3B28428A" w:rsidR="00481736" w:rsidRDefault="00481736">
      <w:r>
        <w:t>PROGRAM :</w:t>
      </w:r>
    </w:p>
    <w:p w14:paraId="5A4CD8CA" w14:textId="5D3CF12C" w:rsidR="00481736" w:rsidRDefault="00AE7EDB">
      <w:r w:rsidRPr="00AE7EDB">
        <w:rPr>
          <w:noProof/>
        </w:rPr>
        <w:drawing>
          <wp:inline distT="0" distB="0" distL="0" distR="0" wp14:anchorId="05FD0D37" wp14:editId="57F09D7E">
            <wp:extent cx="4922947" cy="4054191"/>
            <wp:effectExtent l="0" t="0" r="0" b="3810"/>
            <wp:docPr id="29414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43319" name=""/>
                    <pic:cNvPicPr/>
                  </pic:nvPicPr>
                  <pic:blipFill>
                    <a:blip r:embed="rId12"/>
                    <a:stretch>
                      <a:fillRect/>
                    </a:stretch>
                  </pic:blipFill>
                  <pic:spPr>
                    <a:xfrm>
                      <a:off x="0" y="0"/>
                      <a:ext cx="4922947" cy="4054191"/>
                    </a:xfrm>
                    <a:prstGeom prst="rect">
                      <a:avLst/>
                    </a:prstGeom>
                  </pic:spPr>
                </pic:pic>
              </a:graphicData>
            </a:graphic>
          </wp:inline>
        </w:drawing>
      </w:r>
    </w:p>
    <w:p w14:paraId="005834A8" w14:textId="75E3B5B0" w:rsidR="00AE7EDB" w:rsidRDefault="00AE7EDB">
      <w:r>
        <w:t>OUTPUT :</w:t>
      </w:r>
    </w:p>
    <w:p w14:paraId="055E129C" w14:textId="4B32B00E" w:rsidR="00AE7EDB" w:rsidRDefault="00AE7EDB">
      <w:r w:rsidRPr="00AE7EDB">
        <w:rPr>
          <w:noProof/>
        </w:rPr>
        <w:drawing>
          <wp:inline distT="0" distB="0" distL="0" distR="0" wp14:anchorId="7298DB6E" wp14:editId="6D26FCB3">
            <wp:extent cx="2530059" cy="571550"/>
            <wp:effectExtent l="0" t="0" r="3810" b="0"/>
            <wp:docPr id="14896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5959" name=""/>
                    <pic:cNvPicPr/>
                  </pic:nvPicPr>
                  <pic:blipFill>
                    <a:blip r:embed="rId13"/>
                    <a:stretch>
                      <a:fillRect/>
                    </a:stretch>
                  </pic:blipFill>
                  <pic:spPr>
                    <a:xfrm>
                      <a:off x="0" y="0"/>
                      <a:ext cx="2530059" cy="571550"/>
                    </a:xfrm>
                    <a:prstGeom prst="rect">
                      <a:avLst/>
                    </a:prstGeom>
                  </pic:spPr>
                </pic:pic>
              </a:graphicData>
            </a:graphic>
          </wp:inline>
        </w:drawing>
      </w:r>
    </w:p>
    <w:sectPr w:rsidR="00AE7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36"/>
    <w:rsid w:val="002212DD"/>
    <w:rsid w:val="00481736"/>
    <w:rsid w:val="0067316B"/>
    <w:rsid w:val="007D0548"/>
    <w:rsid w:val="007E3EBA"/>
    <w:rsid w:val="00862C8A"/>
    <w:rsid w:val="00A30CAD"/>
    <w:rsid w:val="00AE7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DD13"/>
  <w15:chartTrackingRefBased/>
  <w15:docId w15:val="{9D816738-8F19-48DC-8C24-03C70DDD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736"/>
    <w:rPr>
      <w:rFonts w:eastAsiaTheme="majorEastAsia" w:cstheme="majorBidi"/>
      <w:color w:val="272727" w:themeColor="text1" w:themeTint="D8"/>
    </w:rPr>
  </w:style>
  <w:style w:type="paragraph" w:styleId="Title">
    <w:name w:val="Title"/>
    <w:basedOn w:val="Normal"/>
    <w:next w:val="Normal"/>
    <w:link w:val="TitleChar"/>
    <w:uiPriority w:val="10"/>
    <w:qFormat/>
    <w:rsid w:val="0048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736"/>
    <w:pPr>
      <w:spacing w:before="160"/>
      <w:jc w:val="center"/>
    </w:pPr>
    <w:rPr>
      <w:i/>
      <w:iCs/>
      <w:color w:val="404040" w:themeColor="text1" w:themeTint="BF"/>
    </w:rPr>
  </w:style>
  <w:style w:type="character" w:customStyle="1" w:styleId="QuoteChar">
    <w:name w:val="Quote Char"/>
    <w:basedOn w:val="DefaultParagraphFont"/>
    <w:link w:val="Quote"/>
    <w:uiPriority w:val="29"/>
    <w:rsid w:val="00481736"/>
    <w:rPr>
      <w:i/>
      <w:iCs/>
      <w:color w:val="404040" w:themeColor="text1" w:themeTint="BF"/>
    </w:rPr>
  </w:style>
  <w:style w:type="paragraph" w:styleId="ListParagraph">
    <w:name w:val="List Paragraph"/>
    <w:basedOn w:val="Normal"/>
    <w:uiPriority w:val="34"/>
    <w:qFormat/>
    <w:rsid w:val="00481736"/>
    <w:pPr>
      <w:ind w:left="720"/>
      <w:contextualSpacing/>
    </w:pPr>
  </w:style>
  <w:style w:type="character" w:styleId="IntenseEmphasis">
    <w:name w:val="Intense Emphasis"/>
    <w:basedOn w:val="DefaultParagraphFont"/>
    <w:uiPriority w:val="21"/>
    <w:qFormat/>
    <w:rsid w:val="00481736"/>
    <w:rPr>
      <w:i/>
      <w:iCs/>
      <w:color w:val="2F5496" w:themeColor="accent1" w:themeShade="BF"/>
    </w:rPr>
  </w:style>
  <w:style w:type="paragraph" w:styleId="IntenseQuote">
    <w:name w:val="Intense Quote"/>
    <w:basedOn w:val="Normal"/>
    <w:next w:val="Normal"/>
    <w:link w:val="IntenseQuoteChar"/>
    <w:uiPriority w:val="30"/>
    <w:qFormat/>
    <w:rsid w:val="00481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736"/>
    <w:rPr>
      <w:i/>
      <w:iCs/>
      <w:color w:val="2F5496" w:themeColor="accent1" w:themeShade="BF"/>
    </w:rPr>
  </w:style>
  <w:style w:type="character" w:styleId="IntenseReference">
    <w:name w:val="Intense Reference"/>
    <w:basedOn w:val="DefaultParagraphFont"/>
    <w:uiPriority w:val="32"/>
    <w:qFormat/>
    <w:rsid w:val="00481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varun marineni</cp:lastModifiedBy>
  <cp:revision>3</cp:revision>
  <dcterms:created xsi:type="dcterms:W3CDTF">2026-07-22T07:49:00Z</dcterms:created>
  <dcterms:modified xsi:type="dcterms:W3CDTF">2026-07-22T07:50:00Z</dcterms:modified>
</cp:coreProperties>
</file>