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5462" w14:textId="77777777" w:rsidR="00253C25" w:rsidRPr="00AA3B22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B22">
        <w:rPr>
          <w:rFonts w:ascii="Times New Roman" w:hAnsi="Times New Roman" w:cs="Times New Roman"/>
          <w:b/>
          <w:bCs/>
          <w:sz w:val="28"/>
          <w:szCs w:val="28"/>
        </w:rPr>
        <w:t>DATA BASE MANAGEMENT SYSTEM</w:t>
      </w:r>
    </w:p>
    <w:p w14:paraId="6DB863A3" w14:textId="4AA13A10" w:rsidR="00253C25" w:rsidRPr="00AA3B22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B22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411152D6" w14:textId="77777777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4123FF3" w14:textId="77777777" w:rsidR="00253C25" w:rsidRP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6B59DB" w14:textId="5C1A082C" w:rsidR="005E4516" w:rsidRPr="00E242FA" w:rsidRDefault="005E4516" w:rsidP="005E45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Question 1:</w:t>
      </w:r>
    </w:p>
    <w:p w14:paraId="68BF8B50" w14:textId="2D8B0917" w:rsidR="005E4516" w:rsidRPr="00E242FA" w:rsidRDefault="005E4516" w:rsidP="005E45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ER Diagram:</w:t>
      </w:r>
    </w:p>
    <w:p w14:paraId="7C630B42" w14:textId="0F4C51E9" w:rsidR="005E4516" w:rsidRPr="00E242FA" w:rsidRDefault="005E4516" w:rsidP="005E45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Traffic Flow Management System (TFMS)</w:t>
      </w:r>
    </w:p>
    <w:p w14:paraId="7EB3E7F9" w14:textId="77777777" w:rsidR="005E4516" w:rsidRPr="00E242FA" w:rsidRDefault="005E4516" w:rsidP="005E4516">
      <w:pPr>
        <w:rPr>
          <w:rFonts w:ascii="Times New Roman" w:hAnsi="Times New Roman" w:cs="Times New Roman"/>
          <w:b/>
          <w:bCs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</w:t>
      </w:r>
      <w:r w:rsidRPr="00E242FA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56D7252E" w14:textId="77777777" w:rsidR="005E4516" w:rsidRDefault="005E4516" w:rsidP="005E4516">
      <w:pPr>
        <w:rPr>
          <w:rFonts w:ascii="Times New Roman" w:hAnsi="Times New Roman" w:cs="Times New Roman"/>
          <w:lang w:val="en-IN"/>
        </w:rPr>
      </w:pPr>
      <w:r w:rsidRPr="005E4516">
        <w:rPr>
          <w:rFonts w:ascii="Times New Roman" w:hAnsi="Times New Roman" w:cs="Times New Roman"/>
          <w:lang w:val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13E15A6C" w14:textId="77777777" w:rsidR="00253C25" w:rsidRPr="00E242FA" w:rsidRDefault="00253C25" w:rsidP="005E4516">
      <w:pPr>
        <w:rPr>
          <w:rFonts w:ascii="Times New Roman" w:hAnsi="Times New Roman" w:cs="Times New Roman"/>
          <w:lang w:val="en-IN"/>
        </w:rPr>
      </w:pPr>
    </w:p>
    <w:p w14:paraId="0260369F" w14:textId="5C2F9050" w:rsidR="00253C25" w:rsidRPr="00E242FA" w:rsidRDefault="005E4516" w:rsidP="005E45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ER Diagram Question for Traffic Flow Management System (TFMS)</w:t>
      </w:r>
    </w:p>
    <w:p w14:paraId="1AE93CA7" w14:textId="00C89FD9" w:rsidR="005E4516" w:rsidRPr="00E242FA" w:rsidRDefault="005E4516" w:rsidP="005E451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Entities and Attributes</w:t>
      </w:r>
    </w:p>
    <w:p w14:paraId="09160065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7DE90F79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RoadID (PK)</w:t>
      </w:r>
    </w:p>
    <w:p w14:paraId="38F3CBA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RoadName</w:t>
      </w:r>
    </w:p>
    <w:p w14:paraId="26134AD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Length</w:t>
      </w:r>
    </w:p>
    <w:p w14:paraId="6129298D" w14:textId="72AC4C98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SpeedLimit</w:t>
      </w:r>
    </w:p>
    <w:p w14:paraId="7795D1A4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2A836B6A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IntersectionID (PK)</w:t>
      </w:r>
    </w:p>
    <w:p w14:paraId="501AEF45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IntersectionName</w:t>
      </w:r>
    </w:p>
    <w:p w14:paraId="5B736F9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Latitude</w:t>
      </w:r>
    </w:p>
    <w:p w14:paraId="1489BC19" w14:textId="6D58C2BB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Longitude</w:t>
      </w:r>
    </w:p>
    <w:p w14:paraId="4A167FBF" w14:textId="5FCEAB11" w:rsidR="00253C25" w:rsidRPr="005E4516" w:rsidRDefault="005E4516" w:rsidP="00253C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E9BECE6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SignalID (PK)</w:t>
      </w:r>
    </w:p>
    <w:p w14:paraId="7B7F6F6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SignalStatus</w:t>
      </w:r>
    </w:p>
    <w:p w14:paraId="3603AF6D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lastRenderedPageBreak/>
        <w:t>Timer</w:t>
      </w:r>
    </w:p>
    <w:p w14:paraId="6CF5098D" w14:textId="57034AB2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IntersectionID (FK)</w:t>
      </w:r>
    </w:p>
    <w:p w14:paraId="3BAB426D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5077E87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TrafficDataID (PK)</w:t>
      </w:r>
    </w:p>
    <w:p w14:paraId="0B3E973B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Timestamp</w:t>
      </w:r>
    </w:p>
    <w:p w14:paraId="1530353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Speed</w:t>
      </w:r>
    </w:p>
    <w:p w14:paraId="7BDFE8B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CongestionLevel</w:t>
      </w:r>
    </w:p>
    <w:p w14:paraId="34201548" w14:textId="345562A9" w:rsidR="005E4516" w:rsidRP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RoadID (FK)</w:t>
      </w:r>
    </w:p>
    <w:p w14:paraId="56C9B316" w14:textId="6E06CABC" w:rsidR="005E4516" w:rsidRPr="00253C25" w:rsidRDefault="005E4516" w:rsidP="005E451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84A149" w14:textId="77777777" w:rsidR="00253C25" w:rsidRPr="00E242FA" w:rsidRDefault="00253C25" w:rsidP="00253C2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Relationships</w:t>
      </w:r>
    </w:p>
    <w:p w14:paraId="022C3FA5" w14:textId="5F379A5D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intersections (one-to-many): Roads -&gt; Intersections</w:t>
      </w:r>
    </w:p>
    <w:p w14:paraId="76925369" w14:textId="0A4027B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Cardinality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: 1: N</w:t>
      </w:r>
    </w:p>
    <w:p w14:paraId="6696E55F" w14:textId="51E5352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road must have at least one intersection)</w:t>
      </w:r>
    </w:p>
    <w:p w14:paraId="45EA5297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multiple roads (many-to-many): Intersections -&gt; Roads</w:t>
      </w:r>
    </w:p>
    <w:p w14:paraId="496F45F8" w14:textId="3F2DF11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M: N</w:t>
      </w:r>
    </w:p>
    <w:p w14:paraId="4CDC1023" w14:textId="3162F28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(an intersection must have at least one road)</w:t>
      </w:r>
    </w:p>
    <w:p w14:paraId="3163EEC6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one traffic signal (one-to-one): Intersections -&gt; Traffic Signals</w:t>
      </w:r>
    </w:p>
    <w:p w14:paraId="61CBF686" w14:textId="285B8BD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68BD4F4A" w14:textId="43B267DD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Optional (an intersection may not have a traffic signal)</w:t>
      </w:r>
    </w:p>
    <w:p w14:paraId="4197B734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traffic signal is associated with one intersection (one-to-one): Traffic Signals -&gt; Intersections</w:t>
      </w:r>
    </w:p>
    <w:p w14:paraId="745C2040" w14:textId="477AFF10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0D4E39B4" w14:textId="4C8F1C1C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traffic signal must be associated with an intersection)</w:t>
      </w:r>
    </w:p>
    <w:p w14:paraId="0D086B03" w14:textId="55E3B3DB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traffic data points (one-to-many): Roads -&gt; Traffic Data</w:t>
      </w:r>
    </w:p>
    <w:p w14:paraId="16FE038C" w14:textId="183BB42F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 N</w:t>
      </w:r>
    </w:p>
    <w:p w14:paraId="29DAC0D7" w14:textId="161CEC4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Optionality: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 xml:space="preserve"> Mandatory (a road must have at least one traffic data point)</w:t>
      </w:r>
    </w:p>
    <w:p w14:paraId="31859390" w14:textId="77777777" w:rsidR="00253C25" w:rsidRDefault="00253C25" w:rsidP="005E4516">
      <w:pPr>
        <w:rPr>
          <w:rFonts w:ascii="Times New Roman" w:hAnsi="Times New Roman" w:cs="Times New Roman"/>
          <w:lang w:val="en-IN"/>
        </w:rPr>
      </w:pPr>
    </w:p>
    <w:p w14:paraId="013A69A8" w14:textId="77777777" w:rsidR="006703D9" w:rsidRDefault="006703D9" w:rsidP="005E4516">
      <w:pPr>
        <w:rPr>
          <w:rFonts w:ascii="Times New Roman" w:hAnsi="Times New Roman" w:cs="Times New Roman"/>
          <w:lang w:val="en-IN"/>
        </w:rPr>
      </w:pPr>
    </w:p>
    <w:p w14:paraId="04E019C4" w14:textId="35CEBAE7" w:rsidR="006703D9" w:rsidRPr="00E242FA" w:rsidRDefault="006703D9" w:rsidP="005E4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</w:rPr>
        <w:t xml:space="preserve">Justification and </w:t>
      </w: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Normalization Considerations</w:t>
      </w:r>
    </w:p>
    <w:p w14:paraId="578ED7BC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Scalability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The design allows for easy expansion and real-time data integration.</w:t>
      </w:r>
    </w:p>
    <w:p w14:paraId="1DF71AFF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lastRenderedPageBreak/>
        <w:t>Normalization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1NF, 2NF, 3NF principles ensure minimal redundancy and improved data integrity.</w:t>
      </w:r>
    </w:p>
    <w:p w14:paraId="19B2C31F" w14:textId="31AD9A5A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1NF (First Normal Form): All entities have atomic values, with no repeating groups or arrays, ensuring that each attribute holds a single value.</w:t>
      </w:r>
    </w:p>
    <w:p w14:paraId="7546DE80" w14:textId="77777777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2NF (Second Normal Form): All attributes are fully functionally dependent on the primary key, ensuring no partial dependency.</w:t>
      </w:r>
    </w:p>
    <w:p w14:paraId="6BA09E8B" w14:textId="35C346A1" w:rsid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3NF (Third Normal Form): All non-key attributes are non-transitively dependent on the primary key, eliminating redundancy and ensuring data integrity.</w:t>
      </w:r>
    </w:p>
    <w:p w14:paraId="6F6867FA" w14:textId="77777777" w:rsidR="006703D9" w:rsidRDefault="006703D9" w:rsidP="006703D9">
      <w:pPr>
        <w:rPr>
          <w:rFonts w:ascii="Times New Roman" w:hAnsi="Times New Roman" w:cs="Times New Roman"/>
        </w:rPr>
      </w:pPr>
    </w:p>
    <w:p w14:paraId="35891A4B" w14:textId="1A169540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C2812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  Roads    |</w:t>
      </w:r>
    </w:p>
    <w:p w14:paraId="2BE1306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90994B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RoadID (PK) |</w:t>
      </w:r>
    </w:p>
    <w:p w14:paraId="7F9BE38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RoadName    |          </w:t>
      </w:r>
    </w:p>
    <w:p w14:paraId="1A74E6B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Length            |</w:t>
      </w:r>
    </w:p>
    <w:p w14:paraId="11C3121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SpeedLimit    |</w:t>
      </w:r>
    </w:p>
    <w:p w14:paraId="039A6E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5694A6A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</w:t>
      </w:r>
    </w:p>
    <w:p w14:paraId="1FCA63A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 1: N</w:t>
      </w:r>
    </w:p>
    <w:p w14:paraId="325D073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v</w:t>
      </w:r>
    </w:p>
    <w:p w14:paraId="35EA4F6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8F5D3E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Intersections |</w:t>
      </w:r>
    </w:p>
    <w:p w14:paraId="09CF0D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43C80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IntersectionID      |</w:t>
      </w:r>
    </w:p>
    <w:p w14:paraId="2E5D60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IntersectionName|</w:t>
      </w:r>
    </w:p>
    <w:p w14:paraId="4F4A068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Latitude                 |</w:t>
      </w:r>
    </w:p>
    <w:p w14:paraId="65EA22D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Longitude              |</w:t>
      </w:r>
    </w:p>
    <w:p w14:paraId="6247873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D1B458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|</w:t>
      </w:r>
    </w:p>
    <w:p w14:paraId="4A46881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| 1:1</w:t>
      </w:r>
    </w:p>
    <w:p w14:paraId="0EDF713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lastRenderedPageBreak/>
        <w:t xml:space="preserve">         v</w:t>
      </w:r>
    </w:p>
    <w:p w14:paraId="2D06E7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CEA27E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Traffic Signals|</w:t>
      </w:r>
    </w:p>
    <w:p w14:paraId="3E08BB4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0066DC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SignalID (PK) |</w:t>
      </w:r>
    </w:p>
    <w:p w14:paraId="41AE98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IntersectionID |</w:t>
      </w:r>
    </w:p>
    <w:p w14:paraId="62240AF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Signal Status   |</w:t>
      </w:r>
    </w:p>
    <w:p w14:paraId="1BC5E26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Timer              |</w:t>
      </w:r>
    </w:p>
    <w:p w14:paraId="118B4B2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7CE164B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</w:t>
      </w:r>
    </w:p>
    <w:p w14:paraId="283A04E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 1: N</w:t>
      </w:r>
    </w:p>
    <w:p w14:paraId="54DADA9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v</w:t>
      </w:r>
    </w:p>
    <w:p w14:paraId="6B0100C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087293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Traffic Data |</w:t>
      </w:r>
    </w:p>
    <w:p w14:paraId="7C45A7F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17492E9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TrafficDataID      |</w:t>
      </w:r>
    </w:p>
    <w:p w14:paraId="6D8CD62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RoadID                |</w:t>
      </w:r>
    </w:p>
    <w:p w14:paraId="4F018A9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Timestamp         |</w:t>
      </w:r>
    </w:p>
    <w:p w14:paraId="092D86D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Speed                  |</w:t>
      </w:r>
    </w:p>
    <w:p w14:paraId="329B89E1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CongestionLevel|</w:t>
      </w:r>
    </w:p>
    <w:p w14:paraId="71F0D7F7" w14:textId="01692E79" w:rsidR="008C5B47" w:rsidRPr="008C5B47" w:rsidRDefault="006703D9" w:rsidP="008C5B47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3F9A10EC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relationships between the entities are represented by the lines connecting them:</w:t>
      </w:r>
    </w:p>
    <w:p w14:paraId="148800AF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intersections (one-to-many): Roads -&gt; Intersections</w:t>
      </w:r>
    </w:p>
    <w:p w14:paraId="408EEFF9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multiple roads (many-to-many): Intersections -&gt; Roads</w:t>
      </w:r>
    </w:p>
    <w:p w14:paraId="4698F85A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one traffic signal (one-to-one): Intersections -&gt; Traffic Signals</w:t>
      </w:r>
    </w:p>
    <w:p w14:paraId="757C66D0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traffic signal is associated with one intersection (one-to-one): Traffic Signals -&gt; Intersections</w:t>
      </w:r>
    </w:p>
    <w:p w14:paraId="40813CC3" w14:textId="77777777" w:rsid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traffic data points (one-to-many): Roads -&gt; Traffic Data</w:t>
      </w:r>
    </w:p>
    <w:p w14:paraId="03198FB5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Intersections</w:t>
      </w:r>
    </w:p>
    <w:p w14:paraId="06AACCE7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Intersections (1) ——————— (∞) Traffic Signals</w:t>
      </w:r>
    </w:p>
    <w:p w14:paraId="1A9FD3D9" w14:textId="61836B99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Traffic Data</w:t>
      </w:r>
    </w:p>
    <w:p w14:paraId="1866A3E5" w14:textId="789B277C" w:rsidR="008C5B47" w:rsidRPr="008C5B47" w:rsidRDefault="008C5B47" w:rsidP="00670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Cardinality and Optionality:</w:t>
      </w:r>
    </w:p>
    <w:p w14:paraId="621E811A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One-to-One (1:1)</w:t>
      </w:r>
      <w:r w:rsidRPr="008C5B47">
        <w:rPr>
          <w:rFonts w:ascii="Times New Roman" w:hAnsi="Times New Roman" w:cs="Times New Roman"/>
        </w:rPr>
        <w:t>: A line with a "1" near both entities.</w:t>
      </w:r>
    </w:p>
    <w:p w14:paraId="474BBA8E" w14:textId="14E82D75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One-to-Many (1: ∞)</w:t>
      </w:r>
      <w:r w:rsidRPr="008C5B47">
        <w:rPr>
          <w:rFonts w:ascii="Times New Roman" w:hAnsi="Times New Roman" w:cs="Times New Roman"/>
        </w:rPr>
        <w:t>: A line with a "1" near one entity and a "∞" near the other.</w:t>
      </w:r>
    </w:p>
    <w:p w14:paraId="3F40B9F2" w14:textId="13FFDD0A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Many-to-Many (∞: ∞)</w:t>
      </w:r>
      <w:r w:rsidRPr="008C5B47">
        <w:rPr>
          <w:rFonts w:ascii="Times New Roman" w:hAnsi="Times New Roman" w:cs="Times New Roman"/>
        </w:rPr>
        <w:t>: A line with "∞" near both entities.</w:t>
      </w:r>
    </w:p>
    <w:p w14:paraId="312A4305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Optionality</w:t>
      </w:r>
      <w:r w:rsidRPr="008C5B47">
        <w:rPr>
          <w:rFonts w:ascii="Times New Roman" w:hAnsi="Times New Roman" w:cs="Times New Roman"/>
        </w:rPr>
        <w:t>:</w:t>
      </w:r>
    </w:p>
    <w:p w14:paraId="3D59E2F2" w14:textId="77777777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circle (O) represents that a relationship is optional.</w:t>
      </w:r>
    </w:p>
    <w:p w14:paraId="3C64265F" w14:textId="42E82634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straight line (</w:t>
      </w:r>
      <w:r>
        <w:rPr>
          <w:rFonts w:ascii="Times New Roman" w:hAnsi="Times New Roman" w:cs="Times New Roman"/>
        </w:rPr>
        <w:t xml:space="preserve"> </w:t>
      </w:r>
      <w:r w:rsidRPr="008C5B47">
        <w:rPr>
          <w:rFonts w:ascii="Times New Roman" w:hAnsi="Times New Roman" w:cs="Times New Roman"/>
        </w:rPr>
        <w:t>| ) indicates that a relationship is mandatory.</w:t>
      </w:r>
    </w:p>
    <w:p w14:paraId="11D90D8E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Notation Key Summary:</w:t>
      </w:r>
    </w:p>
    <w:p w14:paraId="4EE9B962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Rectangles</w:t>
      </w:r>
      <w:r w:rsidRPr="008C5B47">
        <w:rPr>
          <w:rFonts w:ascii="Times New Roman" w:hAnsi="Times New Roman" w:cs="Times New Roman"/>
        </w:rPr>
        <w:t xml:space="preserve"> = Entities</w:t>
      </w:r>
    </w:p>
    <w:p w14:paraId="7779B24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Ellipses</w:t>
      </w:r>
      <w:r w:rsidRPr="008C5B47">
        <w:rPr>
          <w:rFonts w:ascii="Times New Roman" w:hAnsi="Times New Roman" w:cs="Times New Roman"/>
        </w:rPr>
        <w:t xml:space="preserve"> = Attributes</w:t>
      </w:r>
    </w:p>
    <w:p w14:paraId="12BA1BA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Diamonds</w:t>
      </w:r>
      <w:r w:rsidRPr="008C5B47">
        <w:rPr>
          <w:rFonts w:ascii="Times New Roman" w:hAnsi="Times New Roman" w:cs="Times New Roman"/>
        </w:rPr>
        <w:t xml:space="preserve"> = Relationships</w:t>
      </w:r>
    </w:p>
    <w:p w14:paraId="08C47E50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Lines</w:t>
      </w:r>
      <w:r w:rsidRPr="008C5B47">
        <w:rPr>
          <w:rFonts w:ascii="Times New Roman" w:hAnsi="Times New Roman" w:cs="Times New Roman"/>
        </w:rPr>
        <w:t xml:space="preserve"> = Connect Entities</w:t>
      </w:r>
    </w:p>
    <w:p w14:paraId="752E7AF5" w14:textId="071B53C8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1:1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1:∞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∞:∞</w:t>
      </w:r>
      <w:r w:rsidRPr="008C5B47">
        <w:rPr>
          <w:rFonts w:ascii="Times New Roman" w:hAnsi="Times New Roman" w:cs="Times New Roman"/>
        </w:rPr>
        <w:t xml:space="preserve"> = Cardinality</w:t>
      </w:r>
    </w:p>
    <w:p w14:paraId="132FF62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</w:t>
      </w:r>
      <w:r w:rsidRPr="008C5B47">
        <w:rPr>
          <w:rFonts w:ascii="Times New Roman" w:hAnsi="Times New Roman" w:cs="Times New Roman"/>
        </w:rPr>
        <w:t xml:space="preserve"> = Optional relationship</w:t>
      </w:r>
    </w:p>
    <w:p w14:paraId="3203E8DA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|</w:t>
      </w:r>
      <w:r w:rsidRPr="008C5B47">
        <w:rPr>
          <w:rFonts w:ascii="Times New Roman" w:hAnsi="Times New Roman" w:cs="Times New Roman"/>
        </w:rPr>
        <w:t xml:space="preserve"> = Mandatory relationship</w:t>
      </w:r>
    </w:p>
    <w:p w14:paraId="31FC3116" w14:textId="77777777" w:rsidR="008C5B47" w:rsidRDefault="008C5B47" w:rsidP="006703D9">
      <w:pPr>
        <w:rPr>
          <w:rFonts w:ascii="Times New Roman" w:hAnsi="Times New Roman" w:cs="Times New Roman"/>
          <w:lang w:val="en-IN"/>
        </w:rPr>
      </w:pPr>
    </w:p>
    <w:p w14:paraId="2F204D6B" w14:textId="0546CBAE" w:rsidR="00D94D91" w:rsidRPr="00E242FA" w:rsidRDefault="007531AD" w:rsidP="007531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Question 2:</w:t>
      </w:r>
    </w:p>
    <w:p w14:paraId="05370292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1: Top 3 Departments with Highest Average Salary</w:t>
      </w:r>
    </w:p>
    <w:p w14:paraId="2A6A5E07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4DA6005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7468540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25C87A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DepartmentID, DepartmentName, AVG(Salary) AS AvgSalary </w:t>
      </w:r>
    </w:p>
    <w:p w14:paraId="4C228927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Departments D LEFT JOIN Employees E </w:t>
      </w:r>
    </w:p>
    <w:p w14:paraId="1E3E0845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D.DepartmentID = E.DepartmentID </w:t>
      </w:r>
    </w:p>
    <w:p w14:paraId="5FC1CBC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DepartmentID, DepartmentName </w:t>
      </w:r>
    </w:p>
    <w:p w14:paraId="616C4BBC" w14:textId="4C9DE0B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AvgSalary DESC LIMIT 3; </w:t>
      </w:r>
    </w:p>
    <w:p w14:paraId="634D1A31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12A25852" w14:textId="28B282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923004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departments are included, even those without employees (resulting in </w:t>
      </w:r>
      <w:r w:rsidRPr="007531AD">
        <w:rPr>
          <w:rFonts w:ascii="Times New Roman" w:hAnsi="Times New Roman" w:cs="Times New Roman"/>
          <w:b/>
          <w:bCs/>
        </w:rPr>
        <w:t>NULL</w:t>
      </w:r>
      <w:r w:rsidRPr="007531AD">
        <w:rPr>
          <w:rFonts w:ascii="Times New Roman" w:hAnsi="Times New Roman" w:cs="Times New Roman"/>
        </w:rPr>
        <w:t xml:space="preserve"> for </w:t>
      </w:r>
      <w:r w:rsidRPr="007531AD">
        <w:rPr>
          <w:rFonts w:ascii="Times New Roman" w:hAnsi="Times New Roman" w:cs="Times New Roman"/>
          <w:b/>
          <w:bCs/>
        </w:rPr>
        <w:t>AvgSalary</w:t>
      </w:r>
      <w:r w:rsidRPr="007531AD">
        <w:rPr>
          <w:rFonts w:ascii="Times New Roman" w:hAnsi="Times New Roman" w:cs="Times New Roman"/>
        </w:rPr>
        <w:t>).</w:t>
      </w:r>
    </w:p>
    <w:p w14:paraId="4ECE905D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calculates the average salary per department and sorts them in descending order, retrieving the top 3 departments.</w:t>
      </w:r>
    </w:p>
    <w:p w14:paraId="65852144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2: Retrieving Hierarchical Category Paths</w:t>
      </w:r>
    </w:p>
    <w:p w14:paraId="3F5A139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DAEFC5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3D13B06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lastRenderedPageBreak/>
        <w:t>Copy code</w:t>
      </w:r>
    </w:p>
    <w:p w14:paraId="3BB30E49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RECURSIVE CategoryPath AS ( SELECT CategoryID, CategoryName, CategoryName AS Path </w:t>
      </w:r>
    </w:p>
    <w:p w14:paraId="7A2063B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Categories </w:t>
      </w:r>
    </w:p>
    <w:p w14:paraId="09C61DC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ParentCategoryID IS NULL UNION ALL </w:t>
      </w:r>
    </w:p>
    <w:p w14:paraId="1DA46F38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C.CategoryID, C.CategoryName, CONCAT(CP.Path, ' &gt; ', C.CategoryName) AS Path FROM Categories C INNER JOIN CategoryPath CP </w:t>
      </w:r>
    </w:p>
    <w:p w14:paraId="6C14F706" w14:textId="7B559790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C.ParentCategoryID = CP.CategoryID ) SELECT CategoryID, CategoryName, Path </w:t>
      </w:r>
    </w:p>
    <w:p w14:paraId="37636A1C" w14:textId="3F8BAA6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CategoryPath; </w:t>
      </w:r>
    </w:p>
    <w:p w14:paraId="10A9C7D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</w:p>
    <w:p w14:paraId="7BEA965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195EC6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recursive CTE starts with top-level categories and builds the hierarchical path by recursively joining child categories to their parents.</w:t>
      </w:r>
    </w:p>
    <w:p w14:paraId="1F9B2E2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The </w:t>
      </w:r>
      <w:r w:rsidRPr="007531AD">
        <w:rPr>
          <w:rFonts w:ascii="Times New Roman" w:hAnsi="Times New Roman" w:cs="Times New Roman"/>
          <w:b/>
          <w:bCs/>
        </w:rPr>
        <w:t>CONCAT</w:t>
      </w:r>
      <w:r w:rsidRPr="007531AD">
        <w:rPr>
          <w:rFonts w:ascii="Times New Roman" w:hAnsi="Times New Roman" w:cs="Times New Roman"/>
        </w:rPr>
        <w:t xml:space="preserve"> function is used to build the hierarchical path.</w:t>
      </w:r>
    </w:p>
    <w:p w14:paraId="1F47001D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3: Total Distinct Customers by Month</w:t>
      </w:r>
    </w:p>
    <w:p w14:paraId="01DC1FD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4BF5E7D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6C98CF41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7BA683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Months AS ( SELECT TO_CHAR(ADD_MONTHS(TRUNC(SYSDATE, 'YEAR'), LEVEL - 1), 'Month') AS MonthName, LEVEL AS MonthNumber </w:t>
      </w:r>
    </w:p>
    <w:p w14:paraId="27246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DUAL CONNECT BY LEVEL &lt;= 12 ) </w:t>
      </w:r>
    </w:p>
    <w:p w14:paraId="6952C60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M.MonthName, COALESCE(COUNT(DISTINCT O.CustomerID), 0) AS CustomerCount </w:t>
      </w:r>
    </w:p>
    <w:p w14:paraId="3AFE93CC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Months M LEFT JOIN Orders O </w:t>
      </w:r>
    </w:p>
    <w:p w14:paraId="5D6CA40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TO_CHAR(O.OrderDate, 'Month') = M.MonthName </w:t>
      </w:r>
    </w:p>
    <w:p w14:paraId="5018E56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TO_CHAR(O.OrderDate, 'YYYY') = TO_CHAR(SYSDATE, 'YYYY') </w:t>
      </w:r>
    </w:p>
    <w:p w14:paraId="31499F9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M.MonthName, M.MonthNumber </w:t>
      </w:r>
    </w:p>
    <w:p w14:paraId="3D53EC78" w14:textId="707B544A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M.MonthNumber; </w:t>
      </w:r>
    </w:p>
    <w:p w14:paraId="28F27855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57A39B2C" w14:textId="0FF0EE4B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3A84D02F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Months CTE</w:t>
      </w:r>
      <w:r w:rsidRPr="007531AD">
        <w:rPr>
          <w:rFonts w:ascii="Times New Roman" w:hAnsi="Times New Roman" w:cs="Times New Roman"/>
        </w:rPr>
        <w:t xml:space="preserve"> generates all months of the current year.</w:t>
      </w:r>
    </w:p>
    <w:p w14:paraId="0CEB98A0" w14:textId="77777777" w:rsid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months are included, and </w:t>
      </w:r>
      <w:r w:rsidRPr="007531AD">
        <w:rPr>
          <w:rFonts w:ascii="Times New Roman" w:hAnsi="Times New Roman" w:cs="Times New Roman"/>
          <w:b/>
          <w:bCs/>
        </w:rPr>
        <w:t>COALESCE</w:t>
      </w:r>
      <w:r w:rsidRPr="007531AD">
        <w:rPr>
          <w:rFonts w:ascii="Times New Roman" w:hAnsi="Times New Roman" w:cs="Times New Roman"/>
        </w:rPr>
        <w:t xml:space="preserve"> handles months with no customer activity by setting the count to 0.</w:t>
      </w:r>
    </w:p>
    <w:p w14:paraId="153B8521" w14:textId="433CC202" w:rsidR="007531AD" w:rsidRPr="007531AD" w:rsidRDefault="007531AD" w:rsidP="007531A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Question 4: Finding Closest Locations</w:t>
      </w:r>
    </w:p>
    <w:p w14:paraId="276F114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AF7169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242B002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6DA7FD6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LocationID, LocationName, Latitude, Longitude, ( 3959 * ACOS(COS(RADIANS(:latitude)) * COS(RADIANS(Latitude)) * COS(RADIANS(Longitude) - RADIANS(:longitude)) + SIN(RADIANS(:latitude)) * SIN(RADIANS(Latitude)))) AS Distance FROM Locations </w:t>
      </w:r>
    </w:p>
    <w:p w14:paraId="20B22C98" w14:textId="78FF1A7C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Distance LIMIT 5; </w:t>
      </w:r>
    </w:p>
    <w:p w14:paraId="36D44E86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E6574D2" w14:textId="60B264DD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Explanation:</w:t>
      </w:r>
    </w:p>
    <w:p w14:paraId="453F7F92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uses the Haversine formula to calculate the distance between the given point and each location.</w:t>
      </w:r>
    </w:p>
    <w:p w14:paraId="300DD171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closest 5 locations are selected based on the calculated distance.</w:t>
      </w:r>
    </w:p>
    <w:p w14:paraId="1D28A7E1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5: Optimizing Query for Orders Table</w:t>
      </w:r>
    </w:p>
    <w:p w14:paraId="3BBD35A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4C1575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68405322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53652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OrderID, OrderDate, CustomerID, TotalAmount </w:t>
      </w:r>
    </w:p>
    <w:p w14:paraId="366240A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Orders </w:t>
      </w:r>
    </w:p>
    <w:p w14:paraId="73A35C2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OrderDate &gt;= SYSDATE - 7 </w:t>
      </w:r>
    </w:p>
    <w:p w14:paraId="06C237D7" w14:textId="72564B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OrderDate DESC; </w:t>
      </w:r>
    </w:p>
    <w:p w14:paraId="331EFEFC" w14:textId="77777777" w:rsidR="00ED519C" w:rsidRDefault="00ED519C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3E4E994" w14:textId="146CF5D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Optimization Strategies:</w:t>
      </w:r>
    </w:p>
    <w:p w14:paraId="5FE1AEA0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Indexing</w:t>
      </w:r>
      <w:r w:rsidRPr="007531AD">
        <w:rPr>
          <w:rFonts w:ascii="Times New Roman" w:hAnsi="Times New Roman" w:cs="Times New Roman"/>
        </w:rPr>
        <w:t xml:space="preserve">: Ensure an index exists on </w:t>
      </w:r>
      <w:r w:rsidRPr="007531AD">
        <w:rPr>
          <w:rFonts w:ascii="Times New Roman" w:hAnsi="Times New Roman" w:cs="Times New Roman"/>
          <w:b/>
          <w:bCs/>
        </w:rPr>
        <w:t>OrderDate</w:t>
      </w:r>
      <w:r w:rsidRPr="007531AD">
        <w:rPr>
          <w:rFonts w:ascii="Times New Roman" w:hAnsi="Times New Roman" w:cs="Times New Roman"/>
        </w:rPr>
        <w:t xml:space="preserve"> to speed up retrieval.</w:t>
      </w:r>
    </w:p>
    <w:p w14:paraId="6FF5247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Query Rewrite</w:t>
      </w:r>
      <w:r w:rsidRPr="007531AD">
        <w:rPr>
          <w:rFonts w:ascii="Times New Roman" w:hAnsi="Times New Roman" w:cs="Times New Roman"/>
        </w:rPr>
        <w:t xml:space="preserve">: The </w:t>
      </w:r>
      <w:r w:rsidRPr="007531AD">
        <w:rPr>
          <w:rFonts w:ascii="Times New Roman" w:hAnsi="Times New Roman" w:cs="Times New Roman"/>
          <w:b/>
          <w:bCs/>
        </w:rPr>
        <w:t>SYSDATE - 7</w:t>
      </w:r>
      <w:r w:rsidRPr="007531AD">
        <w:rPr>
          <w:rFonts w:ascii="Times New Roman" w:hAnsi="Times New Roman" w:cs="Times New Roman"/>
        </w:rPr>
        <w:t xml:space="preserve"> is computed once, reducing computation during execution.</w:t>
      </w:r>
    </w:p>
    <w:p w14:paraId="7B1EFE92" w14:textId="7B19E857" w:rsidR="00253C25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Partitioning</w:t>
      </w:r>
      <w:r w:rsidRPr="007531AD">
        <w:rPr>
          <w:rFonts w:ascii="Times New Roman" w:hAnsi="Times New Roman" w:cs="Times New Roman"/>
        </w:rPr>
        <w:t xml:space="preserve">: If the table is large, partition by </w:t>
      </w:r>
      <w:r w:rsidRPr="007531AD">
        <w:rPr>
          <w:rFonts w:ascii="Times New Roman" w:hAnsi="Times New Roman" w:cs="Times New Roman"/>
          <w:b/>
          <w:bCs/>
        </w:rPr>
        <w:t>OrderDate</w:t>
      </w:r>
      <w:r w:rsidRPr="007531AD">
        <w:rPr>
          <w:rFonts w:ascii="Times New Roman" w:hAnsi="Times New Roman" w:cs="Times New Roman"/>
        </w:rPr>
        <w:t xml:space="preserve"> to improve performance.</w:t>
      </w:r>
    </w:p>
    <w:p w14:paraId="1EF15A89" w14:textId="77777777" w:rsidR="00D94D91" w:rsidRDefault="00D94D91" w:rsidP="007531AD">
      <w:pPr>
        <w:ind w:left="720"/>
        <w:rPr>
          <w:rFonts w:ascii="Times New Roman" w:hAnsi="Times New Roman" w:cs="Times New Roman"/>
        </w:rPr>
      </w:pPr>
    </w:p>
    <w:p w14:paraId="050C55C1" w14:textId="39C25DB1" w:rsidR="00ED519C" w:rsidRPr="00E242FA" w:rsidRDefault="00ED519C" w:rsidP="00ED519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242FA">
        <w:rPr>
          <w:rFonts w:ascii="Times New Roman" w:hAnsi="Times New Roman" w:cs="Times New Roman"/>
          <w:b/>
          <w:bCs/>
          <w:sz w:val="28"/>
          <w:szCs w:val="28"/>
          <w:lang w:val="en-IN"/>
        </w:rPr>
        <w:t>Question 3:</w:t>
      </w:r>
    </w:p>
    <w:p w14:paraId="067A8B74" w14:textId="77777777" w:rsidR="00D94D91" w:rsidRPr="00ED519C" w:rsidRDefault="00D94D91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23BCA23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1: Handling Division Operation</w:t>
      </w:r>
    </w:p>
    <w:p w14:paraId="6AC6650C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581F7060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4926E5D2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175F0E7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numerator NUMBER := 100; denominator NUMBER; result NUMBER; </w:t>
      </w:r>
    </w:p>
    <w:p w14:paraId="59862C9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-- Get denominator input denominator := &amp;denominator; -- Perform division result := numerator / denominator; </w:t>
      </w:r>
    </w:p>
    <w:p w14:paraId="56D321F2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DBMS_OUTPUT.PUT_LINE('Result: ' || result); </w:t>
      </w:r>
    </w:p>
    <w:p w14:paraId="1DC636D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EXCEPTION WHEN ZERO_DIVIDE THEN DBMS_OUTPUT.PUT_LINE</w:t>
      </w:r>
    </w:p>
    <w:p w14:paraId="712EE73F" w14:textId="2F6A5832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('Error: Division by zero is not allowed.'); </w:t>
      </w:r>
    </w:p>
    <w:p w14:paraId="66084233" w14:textId="6C583228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3DAA9487" w14:textId="77777777" w:rsidR="003B2415" w:rsidRPr="003B2415" w:rsidRDefault="003B2415" w:rsidP="003B2415">
      <w:pPr>
        <w:pStyle w:val="ListParagraph"/>
        <w:rPr>
          <w:rFonts w:ascii="Times New Roman" w:hAnsi="Times New Roman" w:cs="Times New Roman"/>
        </w:rPr>
      </w:pPr>
    </w:p>
    <w:p w14:paraId="1062759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2C470099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ZERO_DIVIDE</w:t>
      </w:r>
      <w:r w:rsidRPr="00ED519C">
        <w:rPr>
          <w:rFonts w:ascii="Times New Roman" w:hAnsi="Times New Roman" w:cs="Times New Roman"/>
        </w:rPr>
        <w:t xml:space="preserve"> exception is handled gracefully by displaying an error message instead of causing the program to fail.</w:t>
      </w:r>
    </w:p>
    <w:p w14:paraId="3AEEAB0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2: Updating Rows with FORALL</w:t>
      </w:r>
    </w:p>
    <w:p w14:paraId="7123DCE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07DF181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14ACC404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699E82C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lastRenderedPageBreak/>
        <w:t xml:space="preserve">DECLARE TYPE t_emp_ids IS TABLE OF Employees.EmployeeID%TYPE; </w:t>
      </w:r>
    </w:p>
    <w:p w14:paraId="7195E92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TYPE t_increments IS TABLE OF Employees.Salary%TYPE; </w:t>
      </w:r>
    </w:p>
    <w:p w14:paraId="047E25E1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emp_ids t_emp_ids := t_emp_ids(101, 102, 103); </w:t>
      </w:r>
    </w:p>
    <w:p w14:paraId="20D9EB0B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increments t_increments := t_increments(500, 700, 600); </w:t>
      </w:r>
    </w:p>
    <w:p w14:paraId="24D2EBED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FORALL i IN emp_ids.FIRST .. emp_ids.LAST </w:t>
      </w:r>
    </w:p>
    <w:p w14:paraId="3DE364E0" w14:textId="71F37B6D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UPDATE Employees SET Salary = Salary + increments(i) </w:t>
      </w:r>
    </w:p>
    <w:p w14:paraId="7256FC7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EmployeeID = emp_ids(i); </w:t>
      </w:r>
    </w:p>
    <w:p w14:paraId="42E878C3" w14:textId="57A1B985" w:rsidR="00ED519C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1D662057" w14:textId="77777777" w:rsidR="003B2415" w:rsidRPr="00D94D91" w:rsidRDefault="003B2415" w:rsidP="00D94D91">
      <w:pPr>
        <w:pStyle w:val="ListParagraph"/>
        <w:rPr>
          <w:rFonts w:ascii="Times New Roman" w:hAnsi="Times New Roman" w:cs="Times New Roman"/>
        </w:rPr>
      </w:pPr>
    </w:p>
    <w:p w14:paraId="6B6DAA3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692867A8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FORALL</w:t>
      </w:r>
      <w:r w:rsidRPr="00ED519C">
        <w:rPr>
          <w:rFonts w:ascii="Times New Roman" w:hAnsi="Times New Roman" w:cs="Times New Roman"/>
        </w:rPr>
        <w:t xml:space="preserve"> improves performance by performing bulk updates in a single context switch between PL/SQL and SQL, reducing overhead.</w:t>
      </w:r>
    </w:p>
    <w:p w14:paraId="4E1D8A2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3: Implementing Nested Table Procedure</w:t>
      </w:r>
    </w:p>
    <w:p w14:paraId="5E499FC8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Procedure:</w:t>
      </w:r>
    </w:p>
    <w:p w14:paraId="49839C8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59192EA7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CB3370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PROCEDURE get_employees_by_dept ( p_dept_id IN Departments.DepartmentID%TYPE, p_employees OUT t_emp_table ) IS TYPE t_emp_table IS TABLE OF Employees%ROWTYPE; </w:t>
      </w:r>
    </w:p>
    <w:p w14:paraId="3A5EB6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v_employees t_emp_table; </w:t>
      </w:r>
    </w:p>
    <w:p w14:paraId="3C531FE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SELECT * BULK COLLECT INTO v_employees </w:t>
      </w:r>
    </w:p>
    <w:p w14:paraId="53A8696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Employees </w:t>
      </w:r>
    </w:p>
    <w:p w14:paraId="76BB385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DepartmentID = p_dept_id; </w:t>
      </w:r>
    </w:p>
    <w:p w14:paraId="1AC9D619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p_employees := v_employees; </w:t>
      </w:r>
    </w:p>
    <w:p w14:paraId="361F9250" w14:textId="076DCFCE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1939303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743CD223" w14:textId="4C2742C4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5C568911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Nested Tables</w:t>
      </w:r>
      <w:r w:rsidRPr="00ED519C">
        <w:rPr>
          <w:rFonts w:ascii="Times New Roman" w:hAnsi="Times New Roman" w:cs="Times New Roman"/>
        </w:rPr>
        <w:t xml:space="preserve"> allow for storing and returning collections of employee data, enabling easy manipulation of the dataset within PL/SQL.</w:t>
      </w:r>
    </w:p>
    <w:p w14:paraId="7ED530DB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4: Using Cursor Variables and Dynamic SQL</w:t>
      </w:r>
    </w:p>
    <w:p w14:paraId="53C04009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11658A7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7F7EA27E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4C2E07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t_cursor IS REF CURSOR; </w:t>
      </w:r>
    </w:p>
    <w:p w14:paraId="1F846E7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c_emp_cursor t_cursor; v_sql VARCHAR2(200); </w:t>
      </w:r>
    </w:p>
    <w:p w14:paraId="0420E9E6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v_employee Employees%ROWTYPE; </w:t>
      </w:r>
    </w:p>
    <w:p w14:paraId="12E89D06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v_salary_threshold NUMBER := 50000; </w:t>
      </w:r>
    </w:p>
    <w:p w14:paraId="2F18ED82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BEGIN v_sql := 'SELECT EmployeeID, FirstName, LastName </w:t>
      </w:r>
    </w:p>
    <w:p w14:paraId="7798581B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FROM Employees </w:t>
      </w:r>
    </w:p>
    <w:p w14:paraId="7BE4439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WHERE Salary &gt; :salary_threshold'; </w:t>
      </w:r>
    </w:p>
    <w:p w14:paraId="6479F4B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OPEN c_emp_cursor FOR v_sql USING v_salary_threshold; </w:t>
      </w:r>
    </w:p>
    <w:p w14:paraId="4BB81167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LOOP FETCH c_emp_cursor INTO v_employee; </w:t>
      </w:r>
    </w:p>
    <w:p w14:paraId="18E4106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>EXIT WHEN c_emp_cursor%NOTFOUND;</w:t>
      </w:r>
    </w:p>
    <w:p w14:paraId="0FACCE0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DBMS_OUTPUT.PUT_LINE(v_employee.EmployeeID || ' - ' || v_employee.FirstName || ' ' || v_employee.LastName); END LOOP; </w:t>
      </w:r>
    </w:p>
    <w:p w14:paraId="382CA7BF" w14:textId="00567400" w:rsidR="00ED519C" w:rsidRP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lastRenderedPageBreak/>
        <w:t xml:space="preserve">CLOSE c_emp_cursor; END; </w:t>
      </w:r>
    </w:p>
    <w:p w14:paraId="1EFCBDCF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42C1A7D" w14:textId="73690549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B00E78E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Dynamic SQL</w:t>
      </w:r>
      <w:r w:rsidRPr="00ED519C">
        <w:rPr>
          <w:rFonts w:ascii="Times New Roman" w:hAnsi="Times New Roman" w:cs="Times New Roman"/>
        </w:rPr>
        <w:t xml:space="preserve"> with </w:t>
      </w:r>
      <w:r w:rsidRPr="00ED519C">
        <w:rPr>
          <w:rFonts w:ascii="Times New Roman" w:hAnsi="Times New Roman" w:cs="Times New Roman"/>
          <w:b/>
          <w:bCs/>
        </w:rPr>
        <w:t>REF CURSOR</w:t>
      </w:r>
      <w:r w:rsidRPr="00ED519C">
        <w:rPr>
          <w:rFonts w:ascii="Times New Roman" w:hAnsi="Times New Roman" w:cs="Times New Roman"/>
        </w:rPr>
        <w:t xml:space="preserve"> allows for flexible query execution based on runtime conditions, here retrieving employees with salaries above a specified threshold.</w:t>
      </w:r>
    </w:p>
    <w:p w14:paraId="7CC00AA0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5: Designing Pipelined Function for Sales Data</w:t>
      </w:r>
    </w:p>
    <w:p w14:paraId="6E64865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Function:</w:t>
      </w:r>
    </w:p>
    <w:p w14:paraId="2183DA3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5A57DCA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6976D74E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FUNCTION get_sales_data ( p_month IN NUMBER, p_year IN NUMBER ) </w:t>
      </w:r>
    </w:p>
    <w:p w14:paraId="10BF04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 t_sales_table PIPELINED IS v_sales_row t_sales_table%ROWTYPE; BEGIN FOR r IN (SELECT OrderID, CustomerID, OrderAmount </w:t>
      </w:r>
    </w:p>
    <w:p w14:paraId="54229BF8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Orders </w:t>
      </w:r>
    </w:p>
    <w:p w14:paraId="2893B61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EXTRACT(MONTH FROM OrderDate) = p_month </w:t>
      </w:r>
    </w:p>
    <w:p w14:paraId="2DE715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AND EXTRACT(YEAR FROM OrderDate) = p_year) </w:t>
      </w:r>
    </w:p>
    <w:p w14:paraId="6BC56343" w14:textId="6573FE13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LOOP PIPE ROW (r.OrderID, r.CustomerID, r.OrderAmount); </w:t>
      </w:r>
    </w:p>
    <w:p w14:paraId="0FC0E94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 LOOP; </w:t>
      </w:r>
    </w:p>
    <w:p w14:paraId="7E0B2997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RETURN; </w:t>
      </w:r>
    </w:p>
    <w:p w14:paraId="77B9D17B" w14:textId="76C1A606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09D2578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EA64675" w14:textId="0D4777FA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0588AB93" w14:textId="31B266C5" w:rsidR="00ED519C" w:rsidRPr="007531AD" w:rsidRDefault="00ED519C" w:rsidP="003B2415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Pipelined Functions</w:t>
      </w:r>
      <w:r w:rsidRPr="00ED519C">
        <w:rPr>
          <w:rFonts w:ascii="Times New Roman" w:hAnsi="Times New Roman" w:cs="Times New Roman"/>
        </w:rPr>
        <w:t xml:space="preserve"> enable the function to return rows iteratively, improving performance by streaming results back to the caller as they are generated, rather than waiting for the entire dataset to be prepared.</w:t>
      </w:r>
    </w:p>
    <w:sectPr w:rsidR="00ED519C" w:rsidRPr="0075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FB11"/>
      </v:shape>
    </w:pict>
  </w:numPicBullet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437C"/>
    <w:multiLevelType w:val="multilevel"/>
    <w:tmpl w:val="58FC5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66DAE"/>
    <w:multiLevelType w:val="hybridMultilevel"/>
    <w:tmpl w:val="DD4C51BE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51C"/>
    <w:multiLevelType w:val="multilevel"/>
    <w:tmpl w:val="634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B1FF9"/>
    <w:multiLevelType w:val="multilevel"/>
    <w:tmpl w:val="883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25FD5"/>
    <w:multiLevelType w:val="multilevel"/>
    <w:tmpl w:val="50A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56524F"/>
    <w:multiLevelType w:val="multilevel"/>
    <w:tmpl w:val="C20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9667E"/>
    <w:multiLevelType w:val="multilevel"/>
    <w:tmpl w:val="820A55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75C63"/>
    <w:multiLevelType w:val="multilevel"/>
    <w:tmpl w:val="B1BE7B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A200E"/>
    <w:multiLevelType w:val="hybridMultilevel"/>
    <w:tmpl w:val="8CE805E4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486F"/>
    <w:multiLevelType w:val="multilevel"/>
    <w:tmpl w:val="2EB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73E44"/>
    <w:multiLevelType w:val="multilevel"/>
    <w:tmpl w:val="024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16FCD"/>
    <w:multiLevelType w:val="hybridMultilevel"/>
    <w:tmpl w:val="D902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C1AEC"/>
    <w:multiLevelType w:val="hybridMultilevel"/>
    <w:tmpl w:val="EB3E664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52049F2"/>
    <w:multiLevelType w:val="hybridMultilevel"/>
    <w:tmpl w:val="317E07E0"/>
    <w:lvl w:ilvl="0" w:tplc="C72A430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B773DC"/>
    <w:multiLevelType w:val="multilevel"/>
    <w:tmpl w:val="1B0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07C6A"/>
    <w:multiLevelType w:val="hybridMultilevel"/>
    <w:tmpl w:val="25BC21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E8F3770"/>
    <w:multiLevelType w:val="multilevel"/>
    <w:tmpl w:val="1ED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775A57"/>
    <w:multiLevelType w:val="hybridMultilevel"/>
    <w:tmpl w:val="00DAF8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2363F"/>
    <w:multiLevelType w:val="multilevel"/>
    <w:tmpl w:val="9BB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C53049"/>
    <w:multiLevelType w:val="multilevel"/>
    <w:tmpl w:val="290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D7BB6"/>
    <w:multiLevelType w:val="multilevel"/>
    <w:tmpl w:val="7C3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250DD1"/>
    <w:multiLevelType w:val="multilevel"/>
    <w:tmpl w:val="912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3175E8"/>
    <w:multiLevelType w:val="multilevel"/>
    <w:tmpl w:val="0D0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9469DB"/>
    <w:multiLevelType w:val="multilevel"/>
    <w:tmpl w:val="7C9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004A5E"/>
    <w:multiLevelType w:val="hybridMultilevel"/>
    <w:tmpl w:val="722EC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4297E"/>
    <w:multiLevelType w:val="hybridMultilevel"/>
    <w:tmpl w:val="3502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7422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32006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459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5598689">
    <w:abstractNumId w:val="29"/>
  </w:num>
  <w:num w:numId="5" w16cid:durableId="2104253426">
    <w:abstractNumId w:val="22"/>
  </w:num>
  <w:num w:numId="6" w16cid:durableId="1731339822">
    <w:abstractNumId w:val="27"/>
  </w:num>
  <w:num w:numId="7" w16cid:durableId="325524439">
    <w:abstractNumId w:val="3"/>
  </w:num>
  <w:num w:numId="8" w16cid:durableId="1559903493">
    <w:abstractNumId w:val="13"/>
  </w:num>
  <w:num w:numId="9" w16cid:durableId="539779550">
    <w:abstractNumId w:val="1"/>
  </w:num>
  <w:num w:numId="10" w16cid:durableId="1465392367">
    <w:abstractNumId w:val="4"/>
  </w:num>
  <w:num w:numId="11" w16cid:durableId="447161581">
    <w:abstractNumId w:val="9"/>
  </w:num>
  <w:num w:numId="12" w16cid:durableId="299041389">
    <w:abstractNumId w:val="20"/>
  </w:num>
  <w:num w:numId="13" w16cid:durableId="289941435">
    <w:abstractNumId w:val="15"/>
  </w:num>
  <w:num w:numId="14" w16cid:durableId="1123309947">
    <w:abstractNumId w:val="18"/>
  </w:num>
  <w:num w:numId="15" w16cid:durableId="1538619379">
    <w:abstractNumId w:val="21"/>
  </w:num>
  <w:num w:numId="16" w16cid:durableId="706837940">
    <w:abstractNumId w:val="8"/>
  </w:num>
  <w:num w:numId="17" w16cid:durableId="541988341">
    <w:abstractNumId w:val="2"/>
  </w:num>
  <w:num w:numId="18" w16cid:durableId="8215827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227062">
    <w:abstractNumId w:val="7"/>
  </w:num>
  <w:num w:numId="20" w16cid:durableId="1526365586">
    <w:abstractNumId w:val="19"/>
  </w:num>
  <w:num w:numId="21" w16cid:durableId="996109909">
    <w:abstractNumId w:val="23"/>
  </w:num>
  <w:num w:numId="22" w16cid:durableId="10298658">
    <w:abstractNumId w:val="6"/>
  </w:num>
  <w:num w:numId="23" w16cid:durableId="2078436419">
    <w:abstractNumId w:val="26"/>
  </w:num>
  <w:num w:numId="24" w16cid:durableId="536744488">
    <w:abstractNumId w:val="16"/>
  </w:num>
  <w:num w:numId="25" w16cid:durableId="1428114230">
    <w:abstractNumId w:val="10"/>
  </w:num>
  <w:num w:numId="26" w16cid:durableId="1690835738">
    <w:abstractNumId w:val="12"/>
  </w:num>
  <w:num w:numId="27" w16cid:durableId="248735775">
    <w:abstractNumId w:val="25"/>
  </w:num>
  <w:num w:numId="28" w16cid:durableId="755370552">
    <w:abstractNumId w:val="11"/>
  </w:num>
  <w:num w:numId="29" w16cid:durableId="1712612407">
    <w:abstractNumId w:val="17"/>
  </w:num>
  <w:num w:numId="30" w16cid:durableId="13081644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16"/>
    <w:rsid w:val="00253C25"/>
    <w:rsid w:val="00321FE3"/>
    <w:rsid w:val="003B2415"/>
    <w:rsid w:val="005E4516"/>
    <w:rsid w:val="006703D9"/>
    <w:rsid w:val="007531AD"/>
    <w:rsid w:val="00817330"/>
    <w:rsid w:val="008C5B47"/>
    <w:rsid w:val="00953362"/>
    <w:rsid w:val="00972D68"/>
    <w:rsid w:val="00AA3B22"/>
    <w:rsid w:val="00BB4A83"/>
    <w:rsid w:val="00D94D91"/>
    <w:rsid w:val="00DC48B4"/>
    <w:rsid w:val="00E242FA"/>
    <w:rsid w:val="00E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92B2"/>
  <w15:chartTrackingRefBased/>
  <w15:docId w15:val="{DCE3FEEC-4E19-4CA2-BDFF-53561EF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16"/>
  </w:style>
  <w:style w:type="paragraph" w:styleId="Heading1">
    <w:name w:val="heading 1"/>
    <w:basedOn w:val="Normal"/>
    <w:next w:val="Normal"/>
    <w:link w:val="Heading1Char"/>
    <w:uiPriority w:val="9"/>
    <w:qFormat/>
    <w:rsid w:val="005E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67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431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802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531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065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648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00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1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067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96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5607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388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85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41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932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50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3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57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559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59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101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8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4702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983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87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794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27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050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525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72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410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604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80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9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9195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65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768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921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3319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1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1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10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50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31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49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69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57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665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451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319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517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435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55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902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145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757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630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7047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35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348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2532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86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36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98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977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00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011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71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5696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628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71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18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1914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56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18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79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770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2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varun marineni</cp:lastModifiedBy>
  <cp:revision>3</cp:revision>
  <dcterms:created xsi:type="dcterms:W3CDTF">2024-08-12T04:07:00Z</dcterms:created>
  <dcterms:modified xsi:type="dcterms:W3CDTF">2024-08-12T04:15:00Z</dcterms:modified>
</cp:coreProperties>
</file>