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D87C2" w14:textId="12626308" w:rsidR="009F5C8A" w:rsidRPr="009F5C8A" w:rsidRDefault="0037461B" w:rsidP="0037461B">
      <w:pPr>
        <w:rPr>
          <w:b/>
          <w:bCs/>
          <w:sz w:val="22"/>
          <w:szCs w:val="22"/>
        </w:rPr>
      </w:pPr>
      <w:r w:rsidRPr="009F5C8A">
        <w:rPr>
          <w:b/>
          <w:bCs/>
          <w:sz w:val="22"/>
          <w:szCs w:val="22"/>
        </w:rPr>
        <w:t xml:space="preserve">Paired Activity: </w:t>
      </w:r>
      <w:r w:rsidR="004849A6">
        <w:rPr>
          <w:b/>
          <w:bCs/>
          <w:sz w:val="22"/>
          <w:szCs w:val="22"/>
        </w:rPr>
        <w:t>Disaster Response and Recovery</w:t>
      </w:r>
      <w:r w:rsidRPr="009F5C8A">
        <w:rPr>
          <w:b/>
          <w:bCs/>
          <w:sz w:val="22"/>
          <w:szCs w:val="22"/>
        </w:rPr>
        <w:t xml:space="preserve"> </w:t>
      </w:r>
    </w:p>
    <w:p w14:paraId="02216E88" w14:textId="3BE81B9A" w:rsidR="0037461B" w:rsidRPr="005F5807" w:rsidRDefault="0037461B" w:rsidP="005F5807">
      <w:pPr>
        <w:rPr>
          <w:b/>
          <w:bCs/>
          <w:sz w:val="22"/>
          <w:szCs w:val="22"/>
        </w:rPr>
      </w:pPr>
      <w:r w:rsidRPr="009F5C8A">
        <w:rPr>
          <w:sz w:val="22"/>
          <w:szCs w:val="22"/>
        </w:rPr>
        <w:t>_________________________ &amp; _________________________</w:t>
      </w:r>
    </w:p>
    <w:p w14:paraId="3AFC2613" w14:textId="77777777" w:rsidR="004849A6" w:rsidRPr="004849A6" w:rsidRDefault="004849A6" w:rsidP="004849A6">
      <w:pPr>
        <w:rPr>
          <w:b/>
          <w:bCs/>
          <w:sz w:val="22"/>
          <w:szCs w:val="22"/>
        </w:rPr>
      </w:pPr>
      <w:r w:rsidRPr="004849A6">
        <w:rPr>
          <w:b/>
          <w:bCs/>
          <w:sz w:val="22"/>
          <w:szCs w:val="22"/>
        </w:rPr>
        <w:t>Background</w:t>
      </w:r>
    </w:p>
    <w:p w14:paraId="764D67A3" w14:textId="4F69816B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A major hurricane causes significant flooding across a coastal region affecting three counties. Six months after the disaster, a research team wants to study household recovery</w:t>
      </w:r>
      <w:r>
        <w:rPr>
          <w:sz w:val="22"/>
          <w:szCs w:val="22"/>
        </w:rPr>
        <w:t xml:space="preserve">, </w:t>
      </w:r>
      <w:r w:rsidRPr="004849A6">
        <w:rPr>
          <w:sz w:val="22"/>
          <w:szCs w:val="22"/>
        </w:rPr>
        <w:t>specifically which households have recovered financially and physically, and what factors predict faster recovery. The affected area includes approximately 45,000 households. Many have temporarily relocated. Some neighborhoods were completely destroyed</w:t>
      </w:r>
      <w:r>
        <w:rPr>
          <w:sz w:val="22"/>
          <w:szCs w:val="22"/>
        </w:rPr>
        <w:t xml:space="preserve"> while</w:t>
      </w:r>
      <w:r w:rsidRPr="004849A6">
        <w:rPr>
          <w:sz w:val="22"/>
          <w:szCs w:val="22"/>
        </w:rPr>
        <w:t xml:space="preserve"> others had only minor damage.</w:t>
      </w:r>
    </w:p>
    <w:p w14:paraId="128DD606" w14:textId="77777777" w:rsidR="004849A6" w:rsidRPr="004849A6" w:rsidRDefault="00992920" w:rsidP="004849A6">
      <w:pPr>
        <w:rPr>
          <w:sz w:val="22"/>
          <w:szCs w:val="22"/>
        </w:rPr>
      </w:pPr>
      <w:r w:rsidRPr="00992920">
        <w:rPr>
          <w:noProof/>
          <w:sz w:val="22"/>
          <w:szCs w:val="22"/>
        </w:rPr>
        <w:pict w14:anchorId="108721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5856C1" w14:textId="77777777" w:rsidR="004849A6" w:rsidRPr="004849A6" w:rsidRDefault="004849A6" w:rsidP="004849A6">
      <w:pPr>
        <w:rPr>
          <w:b/>
          <w:bCs/>
          <w:sz w:val="22"/>
          <w:szCs w:val="22"/>
        </w:rPr>
      </w:pPr>
      <w:r w:rsidRPr="004849A6">
        <w:rPr>
          <w:b/>
          <w:bCs/>
          <w:sz w:val="22"/>
          <w:szCs w:val="22"/>
        </w:rPr>
        <w:t>Part A — Sampling Method</w:t>
      </w:r>
    </w:p>
    <w:p w14:paraId="66051B41" w14:textId="5E112F36" w:rsidR="004849A6" w:rsidRPr="004849A6" w:rsidRDefault="004849A6" w:rsidP="004849A6">
      <w:pPr>
        <w:numPr>
          <w:ilvl w:val="0"/>
          <w:numId w:val="11"/>
        </w:numPr>
        <w:rPr>
          <w:sz w:val="22"/>
          <w:szCs w:val="22"/>
        </w:rPr>
      </w:pPr>
      <w:r w:rsidRPr="004849A6">
        <w:rPr>
          <w:sz w:val="22"/>
          <w:szCs w:val="22"/>
        </w:rPr>
        <w:t>What challenges does this disaster context create for</w:t>
      </w:r>
      <w:r>
        <w:rPr>
          <w:sz w:val="22"/>
          <w:szCs w:val="22"/>
        </w:rPr>
        <w:t xml:space="preserve"> sampling that is representative of the population?</w:t>
      </w:r>
    </w:p>
    <w:p w14:paraId="6CF37117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732E5E6C" w14:textId="29B0CE2D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54E958A8" w14:textId="77777777" w:rsidR="004849A6" w:rsidRPr="004849A6" w:rsidRDefault="004849A6" w:rsidP="004849A6">
      <w:pPr>
        <w:numPr>
          <w:ilvl w:val="0"/>
          <w:numId w:val="12"/>
        </w:numPr>
        <w:rPr>
          <w:sz w:val="22"/>
          <w:szCs w:val="22"/>
        </w:rPr>
      </w:pPr>
      <w:r w:rsidRPr="004849A6">
        <w:rPr>
          <w:sz w:val="22"/>
          <w:szCs w:val="22"/>
        </w:rPr>
        <w:t>Would systematic sampling work here (e.g., sampling every 75th household from an address list)? Why or why not?</w:t>
      </w:r>
    </w:p>
    <w:p w14:paraId="16FB15CD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39801B1C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029CDF83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57374C00" w14:textId="0305DF3D" w:rsidR="004849A6" w:rsidRDefault="004849A6" w:rsidP="004849A6">
      <w:pPr>
        <w:numPr>
          <w:ilvl w:val="0"/>
          <w:numId w:val="13"/>
        </w:numPr>
        <w:rPr>
          <w:sz w:val="22"/>
          <w:szCs w:val="22"/>
        </w:rPr>
      </w:pPr>
      <w:r w:rsidRPr="004849A6">
        <w:rPr>
          <w:sz w:val="22"/>
          <w:szCs w:val="22"/>
        </w:rPr>
        <w:t>Some researchers propose sampling only households that are </w:t>
      </w:r>
      <w:r w:rsidRPr="004849A6">
        <w:rPr>
          <w:i/>
          <w:iCs/>
          <w:sz w:val="22"/>
          <w:szCs w:val="22"/>
        </w:rPr>
        <w:t>still in the area</w:t>
      </w:r>
      <w:r w:rsidRPr="004849A6">
        <w:rPr>
          <w:sz w:val="22"/>
          <w:szCs w:val="22"/>
        </w:rPr>
        <w:t> and have not relocated. What kind of bias does this introduce? What type of households are likely missing from your sample?</w:t>
      </w:r>
      <w:r>
        <w:rPr>
          <w:sz w:val="22"/>
          <w:szCs w:val="22"/>
        </w:rPr>
        <w:t xml:space="preserve"> Can you propose any alternatives?</w:t>
      </w:r>
    </w:p>
    <w:p w14:paraId="34750152" w14:textId="77777777" w:rsidR="004849A6" w:rsidRPr="004849A6" w:rsidRDefault="004849A6" w:rsidP="004849A6">
      <w:pPr>
        <w:ind w:left="720"/>
        <w:rPr>
          <w:sz w:val="22"/>
          <w:szCs w:val="22"/>
        </w:rPr>
      </w:pPr>
    </w:p>
    <w:p w14:paraId="5BB3BDD4" w14:textId="4F98B9E2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4EDE7579" w14:textId="4463263A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474D7CF2" w14:textId="77777777" w:rsidR="004849A6" w:rsidRPr="004849A6" w:rsidRDefault="004849A6" w:rsidP="004849A6">
      <w:pPr>
        <w:rPr>
          <w:b/>
          <w:bCs/>
          <w:sz w:val="22"/>
          <w:szCs w:val="22"/>
        </w:rPr>
      </w:pPr>
      <w:r w:rsidRPr="004849A6">
        <w:rPr>
          <w:b/>
          <w:bCs/>
          <w:sz w:val="22"/>
          <w:szCs w:val="22"/>
        </w:rPr>
        <w:t>Part B — Study Design</w:t>
      </w:r>
    </w:p>
    <w:p w14:paraId="02BF2F87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 xml:space="preserve">The team wants to understand whether households that received </w:t>
      </w:r>
      <w:r w:rsidRPr="004849A6">
        <w:rPr>
          <w:b/>
          <w:bCs/>
          <w:sz w:val="22"/>
          <w:szCs w:val="22"/>
        </w:rPr>
        <w:t>case management support</w:t>
      </w:r>
      <w:r w:rsidRPr="004849A6">
        <w:rPr>
          <w:sz w:val="22"/>
          <w:szCs w:val="22"/>
        </w:rPr>
        <w:t xml:space="preserve"> (a social service connecting families to resources) recovered faster than those who did not.</w:t>
      </w:r>
    </w:p>
    <w:p w14:paraId="7B8EF8D3" w14:textId="77777777" w:rsidR="004849A6" w:rsidRPr="004849A6" w:rsidRDefault="004849A6" w:rsidP="004849A6">
      <w:pPr>
        <w:numPr>
          <w:ilvl w:val="0"/>
          <w:numId w:val="14"/>
        </w:numPr>
        <w:rPr>
          <w:sz w:val="22"/>
          <w:szCs w:val="22"/>
        </w:rPr>
      </w:pPr>
      <w:r w:rsidRPr="004849A6">
        <w:rPr>
          <w:sz w:val="22"/>
          <w:szCs w:val="22"/>
        </w:rPr>
        <w:t>Is an RCT ethical and feasible in this post-disaster setting? Why or why not?</w:t>
      </w:r>
    </w:p>
    <w:p w14:paraId="36ECABFE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7AA26C1A" w14:textId="45AB19D2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441A0B05" w14:textId="63E8090B" w:rsidR="004849A6" w:rsidRDefault="004849A6" w:rsidP="004849A6">
      <w:pPr>
        <w:numPr>
          <w:ilvl w:val="0"/>
          <w:numId w:val="15"/>
        </w:numPr>
        <w:rPr>
          <w:sz w:val="22"/>
          <w:szCs w:val="22"/>
        </w:rPr>
      </w:pPr>
      <w:r w:rsidRPr="004849A6">
        <w:rPr>
          <w:sz w:val="22"/>
          <w:szCs w:val="22"/>
        </w:rPr>
        <w:lastRenderedPageBreak/>
        <w:t>Design a </w:t>
      </w:r>
      <w:r w:rsidRPr="004849A6">
        <w:rPr>
          <w:b/>
          <w:bCs/>
          <w:sz w:val="22"/>
          <w:szCs w:val="22"/>
        </w:rPr>
        <w:t>cohort study</w:t>
      </w:r>
      <w:r w:rsidRPr="004849A6">
        <w:rPr>
          <w:sz w:val="22"/>
          <w:szCs w:val="22"/>
        </w:rPr>
        <w:t xml:space="preserve"> for this question. </w:t>
      </w:r>
      <w:r>
        <w:rPr>
          <w:sz w:val="22"/>
          <w:szCs w:val="22"/>
        </w:rPr>
        <w:t xml:space="preserve">Mention who will be in your cohort, what is the </w:t>
      </w:r>
      <w:r w:rsidRPr="00E03396">
        <w:rPr>
          <w:b/>
          <w:bCs/>
          <w:sz w:val="22"/>
          <w:szCs w:val="22"/>
        </w:rPr>
        <w:t>exposure</w:t>
      </w:r>
      <w:r>
        <w:rPr>
          <w:sz w:val="22"/>
          <w:szCs w:val="22"/>
        </w:rPr>
        <w:t xml:space="preserve">,  and the </w:t>
      </w:r>
      <w:r w:rsidRPr="00E03396">
        <w:rPr>
          <w:b/>
          <w:bCs/>
          <w:sz w:val="22"/>
          <w:szCs w:val="22"/>
        </w:rPr>
        <w:t>outcome</w:t>
      </w:r>
      <w:r>
        <w:rPr>
          <w:sz w:val="22"/>
          <w:szCs w:val="22"/>
        </w:rPr>
        <w:t>? When and how often might you measure and how long do you follow up?</w:t>
      </w:r>
    </w:p>
    <w:p w14:paraId="399934DE" w14:textId="77777777" w:rsidR="004849A6" w:rsidRDefault="004849A6" w:rsidP="004849A6">
      <w:pPr>
        <w:rPr>
          <w:sz w:val="22"/>
          <w:szCs w:val="22"/>
        </w:rPr>
      </w:pPr>
    </w:p>
    <w:p w14:paraId="74D6FD82" w14:textId="77777777" w:rsidR="004849A6" w:rsidRDefault="004849A6" w:rsidP="004849A6">
      <w:pPr>
        <w:rPr>
          <w:sz w:val="22"/>
          <w:szCs w:val="22"/>
        </w:rPr>
      </w:pPr>
    </w:p>
    <w:p w14:paraId="5576AF91" w14:textId="77777777" w:rsidR="004849A6" w:rsidRPr="004849A6" w:rsidRDefault="004849A6" w:rsidP="004849A6">
      <w:pPr>
        <w:rPr>
          <w:sz w:val="22"/>
          <w:szCs w:val="22"/>
        </w:rPr>
      </w:pPr>
    </w:p>
    <w:p w14:paraId="48C6398F" w14:textId="77777777" w:rsidR="004849A6" w:rsidRPr="004849A6" w:rsidRDefault="004849A6" w:rsidP="004849A6">
      <w:pPr>
        <w:numPr>
          <w:ilvl w:val="0"/>
          <w:numId w:val="16"/>
        </w:numPr>
        <w:rPr>
          <w:sz w:val="22"/>
          <w:szCs w:val="22"/>
        </w:rPr>
      </w:pPr>
      <w:r w:rsidRPr="004849A6">
        <w:rPr>
          <w:sz w:val="22"/>
          <w:szCs w:val="22"/>
        </w:rPr>
        <w:t>What is the biggest confounding threat to a cohort design in this setting?</w:t>
      </w:r>
    </w:p>
    <w:p w14:paraId="779AEE8C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0DBE7BA1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5F99923F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218C7506" w14:textId="77777777" w:rsidR="004849A6" w:rsidRPr="004849A6" w:rsidRDefault="00992920" w:rsidP="004849A6">
      <w:pPr>
        <w:rPr>
          <w:sz w:val="22"/>
          <w:szCs w:val="22"/>
        </w:rPr>
      </w:pPr>
      <w:r w:rsidRPr="004849A6">
        <w:rPr>
          <w:noProof/>
          <w:sz w:val="22"/>
          <w:szCs w:val="22"/>
        </w:rPr>
        <w:pict w14:anchorId="636D089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721D81" w14:textId="4687D6CD" w:rsidR="004849A6" w:rsidRPr="004849A6" w:rsidRDefault="004849A6" w:rsidP="004849A6">
      <w:pPr>
        <w:rPr>
          <w:b/>
          <w:bCs/>
          <w:sz w:val="22"/>
          <w:szCs w:val="22"/>
        </w:rPr>
      </w:pPr>
      <w:r w:rsidRPr="004849A6">
        <w:rPr>
          <w:b/>
          <w:bCs/>
          <w:sz w:val="22"/>
          <w:szCs w:val="22"/>
        </w:rPr>
        <w:t xml:space="preserve">Part C — Geographic </w:t>
      </w:r>
      <w:r>
        <w:rPr>
          <w:b/>
          <w:bCs/>
          <w:sz w:val="22"/>
          <w:szCs w:val="22"/>
        </w:rPr>
        <w:t>Considerations</w:t>
      </w:r>
    </w:p>
    <w:p w14:paraId="48E2ABCA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i/>
          <w:iCs/>
          <w:sz w:val="22"/>
          <w:szCs w:val="22"/>
        </w:rPr>
        <w:t>(Think about this together — we will return to it next class)</w:t>
      </w:r>
    </w:p>
    <w:p w14:paraId="3AE53AA0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Households that flooded on the same street shared the same flood depth, the same proximity to emergency services, and the same neighborhood social networks.</w:t>
      </w:r>
    </w:p>
    <w:p w14:paraId="0706E897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Discuss the following with your partner:</w:t>
      </w:r>
    </w:p>
    <w:p w14:paraId="2F15A1E1" w14:textId="77777777" w:rsidR="004849A6" w:rsidRPr="004849A6" w:rsidRDefault="004849A6" w:rsidP="004849A6">
      <w:pPr>
        <w:numPr>
          <w:ilvl w:val="0"/>
          <w:numId w:val="17"/>
        </w:numPr>
        <w:rPr>
          <w:sz w:val="22"/>
          <w:szCs w:val="22"/>
        </w:rPr>
      </w:pPr>
      <w:r w:rsidRPr="004849A6">
        <w:rPr>
          <w:sz w:val="22"/>
          <w:szCs w:val="22"/>
        </w:rPr>
        <w:t>If you randomly sample 200 households from the flooded area, are those 200 households giving you 200 independent pieces of information — or something less?</w:t>
      </w:r>
    </w:p>
    <w:p w14:paraId="6BEFF0FA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6EFCA885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6DD9E056" w14:textId="77777777" w:rsidR="004849A6" w:rsidRPr="004849A6" w:rsidRDefault="004849A6" w:rsidP="004849A6">
      <w:pPr>
        <w:numPr>
          <w:ilvl w:val="0"/>
          <w:numId w:val="18"/>
        </w:numPr>
        <w:rPr>
          <w:sz w:val="22"/>
          <w:szCs w:val="22"/>
        </w:rPr>
      </w:pPr>
      <w:r w:rsidRPr="004849A6">
        <w:rPr>
          <w:sz w:val="22"/>
          <w:szCs w:val="22"/>
        </w:rPr>
        <w:t>How might the spatial pattern of damage (some blocks completely destroyed, others barely touched) affect how you design your sample?</w:t>
      </w:r>
    </w:p>
    <w:p w14:paraId="5A804458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05CABC9D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4DB281F1" w14:textId="77777777" w:rsidR="004849A6" w:rsidRPr="004849A6" w:rsidRDefault="004849A6" w:rsidP="004849A6">
      <w:pPr>
        <w:numPr>
          <w:ilvl w:val="0"/>
          <w:numId w:val="19"/>
        </w:numPr>
        <w:rPr>
          <w:sz w:val="22"/>
          <w:szCs w:val="22"/>
        </w:rPr>
      </w:pPr>
      <w:r w:rsidRPr="004849A6">
        <w:rPr>
          <w:sz w:val="22"/>
          <w:szCs w:val="22"/>
        </w:rPr>
        <w:t>Does where a household sits relative to a flood boundary tell us something important that gets lost when we just record "flooded = yes/no"?</w:t>
      </w:r>
    </w:p>
    <w:p w14:paraId="542FC926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4844A566" w14:textId="77777777" w:rsidR="004849A6" w:rsidRPr="004849A6" w:rsidRDefault="004849A6" w:rsidP="004849A6">
      <w:pPr>
        <w:rPr>
          <w:sz w:val="22"/>
          <w:szCs w:val="22"/>
        </w:rPr>
      </w:pPr>
      <w:r w:rsidRPr="004849A6">
        <w:rPr>
          <w:sz w:val="22"/>
          <w:szCs w:val="22"/>
        </w:rPr>
        <w:t> </w:t>
      </w:r>
    </w:p>
    <w:p w14:paraId="6E59BEB6" w14:textId="39F1741A" w:rsidR="00F21B45" w:rsidRPr="009F5C8A" w:rsidRDefault="004849A6">
      <w:pPr>
        <w:rPr>
          <w:sz w:val="22"/>
          <w:szCs w:val="22"/>
        </w:rPr>
      </w:pPr>
      <w:r w:rsidRPr="004849A6">
        <w:rPr>
          <w:b/>
          <w:bCs/>
          <w:sz w:val="22"/>
          <w:szCs w:val="22"/>
        </w:rPr>
        <w:t>No right or wrong answers here — just think out loud. We will explore these ideas in our next class.</w:t>
      </w:r>
    </w:p>
    <w:sectPr w:rsidR="00F21B45" w:rsidRPr="009F5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322E6"/>
    <w:multiLevelType w:val="multilevel"/>
    <w:tmpl w:val="15E2FE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70037"/>
    <w:multiLevelType w:val="multilevel"/>
    <w:tmpl w:val="B2667D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E2B39"/>
    <w:multiLevelType w:val="multilevel"/>
    <w:tmpl w:val="B2EA6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E41B1"/>
    <w:multiLevelType w:val="multilevel"/>
    <w:tmpl w:val="EF48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405EC"/>
    <w:multiLevelType w:val="multilevel"/>
    <w:tmpl w:val="B2F4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C0742"/>
    <w:multiLevelType w:val="multilevel"/>
    <w:tmpl w:val="3A84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32641"/>
    <w:multiLevelType w:val="multilevel"/>
    <w:tmpl w:val="6C0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53AC6"/>
    <w:multiLevelType w:val="multilevel"/>
    <w:tmpl w:val="D88C27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15FB2"/>
    <w:multiLevelType w:val="multilevel"/>
    <w:tmpl w:val="084CA8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D3C0E"/>
    <w:multiLevelType w:val="multilevel"/>
    <w:tmpl w:val="58EE1F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365FB"/>
    <w:multiLevelType w:val="multilevel"/>
    <w:tmpl w:val="1F2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37B78"/>
    <w:multiLevelType w:val="multilevel"/>
    <w:tmpl w:val="D8F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66899"/>
    <w:multiLevelType w:val="multilevel"/>
    <w:tmpl w:val="FB0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E271B"/>
    <w:multiLevelType w:val="multilevel"/>
    <w:tmpl w:val="062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86AA0"/>
    <w:multiLevelType w:val="multilevel"/>
    <w:tmpl w:val="B538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B17F9"/>
    <w:multiLevelType w:val="multilevel"/>
    <w:tmpl w:val="B1244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271709"/>
    <w:multiLevelType w:val="multilevel"/>
    <w:tmpl w:val="CFE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355E8"/>
    <w:multiLevelType w:val="multilevel"/>
    <w:tmpl w:val="F806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E14352"/>
    <w:multiLevelType w:val="multilevel"/>
    <w:tmpl w:val="B6C05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201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045806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9768892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7799570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361606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1466807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1809835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5676364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0009536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3415090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45188330">
    <w:abstractNumId w:val="14"/>
  </w:num>
  <w:num w:numId="12" w16cid:durableId="1600410706">
    <w:abstractNumId w:val="8"/>
  </w:num>
  <w:num w:numId="13" w16cid:durableId="1143042730">
    <w:abstractNumId w:val="1"/>
  </w:num>
  <w:num w:numId="14" w16cid:durableId="2107577723">
    <w:abstractNumId w:val="3"/>
  </w:num>
  <w:num w:numId="15" w16cid:durableId="190345773">
    <w:abstractNumId w:val="7"/>
  </w:num>
  <w:num w:numId="16" w16cid:durableId="2118982261">
    <w:abstractNumId w:val="15"/>
  </w:num>
  <w:num w:numId="17" w16cid:durableId="132993083">
    <w:abstractNumId w:val="12"/>
  </w:num>
  <w:num w:numId="18" w16cid:durableId="726806338">
    <w:abstractNumId w:val="10"/>
  </w:num>
  <w:num w:numId="19" w16cid:durableId="146839984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1B"/>
    <w:rsid w:val="000F66C8"/>
    <w:rsid w:val="00157C78"/>
    <w:rsid w:val="001624EA"/>
    <w:rsid w:val="001F5DBD"/>
    <w:rsid w:val="0037461B"/>
    <w:rsid w:val="004849A6"/>
    <w:rsid w:val="005F5807"/>
    <w:rsid w:val="007937AF"/>
    <w:rsid w:val="00992920"/>
    <w:rsid w:val="009F5C8A"/>
    <w:rsid w:val="00A076C7"/>
    <w:rsid w:val="00C758E9"/>
    <w:rsid w:val="00E03396"/>
    <w:rsid w:val="00F2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8CC9"/>
  <w15:chartTrackingRefBased/>
  <w15:docId w15:val="{63F70B7D-AE25-9B47-B089-D5DE68BD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61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Goel, Varun</dc:creator>
  <cp:keywords/>
  <dc:description/>
  <cp:lastModifiedBy>Goel, Varun</cp:lastModifiedBy>
  <cp:revision>4</cp:revision>
  <dcterms:created xsi:type="dcterms:W3CDTF">2026-08-31T18:32:00Z</dcterms:created>
  <dcterms:modified xsi:type="dcterms:W3CDTF">2026-08-31T18:40:00Z</dcterms:modified>
</cp:coreProperties>
</file>