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483D314" w:rsidP="6F586E65" w:rsidRDefault="0483D314" w14:paraId="3E6C0749" w14:textId="1B880CAB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r w:rsidRPr="6F586E65" w:rsidR="0483D314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Screening Test:</w:t>
      </w:r>
      <w:r w:rsidRPr="6F586E65" w:rsidR="0483D31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</w:p>
    <w:p w:rsidR="0483D314" w:rsidP="6F586E65" w:rsidRDefault="0483D314" w14:paraId="12A76D3E" w14:textId="5298DD7C">
      <w:pPr>
        <w:pStyle w:val="Normal"/>
        <w:rPr>
          <w:rFonts w:ascii="Calibri" w:hAnsi="Calibri" w:eastAsia="Calibri" w:cs="Calibri"/>
          <w:noProof w:val="0"/>
          <w:sz w:val="22"/>
          <w:szCs w:val="22"/>
          <w:highlight w:val="yellow"/>
          <w:u w:val="single"/>
          <w:lang w:val="en-US"/>
        </w:rPr>
      </w:pPr>
      <w:r w:rsidRPr="6F586E65" w:rsidR="0483D314">
        <w:rPr>
          <w:rFonts w:ascii="Calibri" w:hAnsi="Calibri" w:eastAsia="Calibri" w:cs="Calibri"/>
          <w:noProof w:val="0"/>
          <w:sz w:val="22"/>
          <w:szCs w:val="22"/>
          <w:lang w:val="en-US"/>
        </w:rPr>
        <w:t>As part of the screening test, you will write code to parse the JSON file provided(</w:t>
      </w:r>
      <w:proofErr w:type="spellStart"/>
      <w:r w:rsidRPr="6F586E65" w:rsidR="0483D314">
        <w:rPr>
          <w:rFonts w:ascii="Calibri" w:hAnsi="Calibri" w:eastAsia="Calibri" w:cs="Calibri"/>
          <w:noProof w:val="0"/>
          <w:sz w:val="22"/>
          <w:szCs w:val="22"/>
          <w:lang w:val="en-US"/>
        </w:rPr>
        <w:t>algoparams_from_ui</w:t>
      </w:r>
      <w:proofErr w:type="spellEnd"/>
      <w:r w:rsidRPr="6F586E65" w:rsidR="0483D3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and kick </w:t>
      </w:r>
      <w:r w:rsidRPr="6F586E65" w:rsidR="64F36D22">
        <w:rPr>
          <w:rFonts w:ascii="Calibri" w:hAnsi="Calibri" w:eastAsia="Calibri" w:cs="Calibri"/>
          <w:noProof w:val="0"/>
          <w:sz w:val="22"/>
          <w:szCs w:val="22"/>
          <w:lang w:val="en-US"/>
        </w:rPr>
        <w:t>off</w:t>
      </w:r>
      <w:r w:rsidRPr="6F586E65" w:rsidR="0483D3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sequence the following machine learning steps programmatically. </w:t>
      </w:r>
      <w:r w:rsidRPr="6F586E65" w:rsidR="0483D314">
        <w:rPr>
          <w:rFonts w:ascii="Calibri" w:hAnsi="Calibri" w:eastAsia="Calibri" w:cs="Calibri"/>
          <w:noProof w:val="0"/>
          <w:sz w:val="22"/>
          <w:szCs w:val="22"/>
          <w:highlight w:val="yellow"/>
          <w:u w:val="single"/>
          <w:lang w:val="en-US"/>
        </w:rPr>
        <w:t xml:space="preserve">Keep in mind your final code should be able to parse any </w:t>
      </w:r>
      <w:r w:rsidRPr="6F586E65" w:rsidR="241ED985">
        <w:rPr>
          <w:rFonts w:ascii="Calibri" w:hAnsi="Calibri" w:eastAsia="Calibri" w:cs="Calibri"/>
          <w:noProof w:val="0"/>
          <w:sz w:val="22"/>
          <w:szCs w:val="22"/>
          <w:highlight w:val="yellow"/>
          <w:u w:val="single"/>
          <w:lang w:val="en-US"/>
        </w:rPr>
        <w:t>Json</w:t>
      </w:r>
      <w:r w:rsidRPr="6F586E65" w:rsidR="0483D314">
        <w:rPr>
          <w:rFonts w:ascii="Calibri" w:hAnsi="Calibri" w:eastAsia="Calibri" w:cs="Calibri"/>
          <w:noProof w:val="0"/>
          <w:sz w:val="22"/>
          <w:szCs w:val="22"/>
          <w:highlight w:val="yellow"/>
          <w:u w:val="single"/>
          <w:lang w:val="en-US"/>
        </w:rPr>
        <w:t xml:space="preserve"> that follows this format. It is crucial you have a generic parse that can read the various steps like feature handling, feature generation and model building using Grid search after parsing hyper params.</w:t>
      </w:r>
    </w:p>
    <w:p w:rsidR="57C5B0CA" w:rsidP="6F586E65" w:rsidRDefault="57C5B0CA" w14:paraId="17632A2D" w14:textId="16DAE349">
      <w:pPr>
        <w:pStyle w:val="Normal"/>
        <w:ind w:left="720"/>
      </w:pPr>
      <w:r w:rsidRPr="6F586E65" w:rsidR="57C5B0CA">
        <w:rPr>
          <w:rFonts w:ascii="Calibri" w:hAnsi="Calibri" w:eastAsia="Calibri" w:cs="Calibri"/>
          <w:noProof w:val="0"/>
          <w:sz w:val="22"/>
          <w:szCs w:val="22"/>
          <w:lang w:val="en-US"/>
        </w:rPr>
        <w:t>1) Read the target and type of regression to be run</w:t>
      </w:r>
    </w:p>
    <w:p w:rsidR="57C5B0CA" w:rsidP="6F586E65" w:rsidRDefault="57C5B0CA" w14:paraId="0C2C85FB" w14:textId="56C57441">
      <w:pPr>
        <w:pStyle w:val="Normal"/>
        <w:ind w:left="720"/>
      </w:pPr>
      <w:r w:rsidR="57C5B0CA">
        <w:drawing>
          <wp:inline wp14:editId="11AABC06" wp14:anchorId="4674E9A4">
            <wp:extent cx="4572000" cy="1524000"/>
            <wp:effectExtent l="0" t="0" r="0" b="0"/>
            <wp:docPr id="6871018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f3284fa06748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C5B0CA" w:rsidP="6F586E65" w:rsidRDefault="57C5B0CA" w14:paraId="190FC884" w14:textId="3B9C2AA8">
      <w:pPr>
        <w:pStyle w:val="Normal"/>
        <w:ind w:left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F586E65" w:rsidR="57C5B0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2) Read the </w:t>
      </w:r>
      <w:r w:rsidRPr="6F586E65" w:rsidR="0AC21B15">
        <w:rPr>
          <w:rFonts w:ascii="Calibri" w:hAnsi="Calibri" w:eastAsia="Calibri" w:cs="Calibri"/>
          <w:noProof w:val="0"/>
          <w:sz w:val="22"/>
          <w:szCs w:val="22"/>
          <w:lang w:val="en-US"/>
        </w:rPr>
        <w:t>features (</w:t>
      </w:r>
      <w:r w:rsidRPr="6F586E65" w:rsidR="57C5B0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which are column names in the csv) and figure out what missing imputation needs to be applied and apply that to the columns loaded in a </w:t>
      </w:r>
      <w:proofErr w:type="spellStart"/>
      <w:r w:rsidRPr="6F586E65" w:rsidR="57C5B0CA">
        <w:rPr>
          <w:rFonts w:ascii="Calibri" w:hAnsi="Calibri" w:eastAsia="Calibri" w:cs="Calibri"/>
          <w:noProof w:val="0"/>
          <w:sz w:val="22"/>
          <w:szCs w:val="22"/>
          <w:lang w:val="en-US"/>
        </w:rPr>
        <w:t>dataframe</w:t>
      </w:r>
      <w:proofErr w:type="spellEnd"/>
    </w:p>
    <w:p w:rsidR="57C5B0CA" w:rsidP="6F586E65" w:rsidRDefault="57C5B0CA" w14:paraId="03CD8A7A" w14:textId="2121B812">
      <w:pPr>
        <w:pStyle w:val="Normal"/>
        <w:ind w:left="720"/>
      </w:pPr>
      <w:r w:rsidR="57C5B0CA">
        <w:drawing>
          <wp:inline wp14:editId="18BB692F" wp14:anchorId="4793AB10">
            <wp:extent cx="4572000" cy="2209800"/>
            <wp:effectExtent l="0" t="0" r="0" b="0"/>
            <wp:docPr id="18283489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eed9d19b124a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C5B0CA" w:rsidP="6F586E65" w:rsidRDefault="57C5B0CA" w14:paraId="295540B7" w14:textId="42551342">
      <w:pPr>
        <w:pStyle w:val="Normal"/>
        <w:ind w:left="720"/>
      </w:pPr>
      <w:r w:rsidRPr="6F586E65" w:rsidR="57C5B0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3) Compute feature reduction based on input. See the screenshot below where there can be No Reduction, Corr with Target, Tree-based, PCA. Please make sure you write code so that all options can work. If we rerun your code with a different </w:t>
      </w:r>
      <w:r w:rsidRPr="6F586E65" w:rsidR="3C2A47A0">
        <w:rPr>
          <w:rFonts w:ascii="Calibri" w:hAnsi="Calibri" w:eastAsia="Calibri" w:cs="Calibri"/>
          <w:noProof w:val="0"/>
          <w:sz w:val="22"/>
          <w:szCs w:val="22"/>
          <w:lang w:val="en-US"/>
        </w:rPr>
        <w:t>Json</w:t>
      </w:r>
      <w:r w:rsidRPr="6F586E65" w:rsidR="57C5B0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it should work if we switch No Reduction to say PCA.</w:t>
      </w:r>
    </w:p>
    <w:p w:rsidR="57C5B0CA" w:rsidP="6F586E65" w:rsidRDefault="57C5B0CA" w14:paraId="67649602" w14:textId="615FF760">
      <w:pPr>
        <w:pStyle w:val="Normal"/>
        <w:ind w:left="720"/>
      </w:pPr>
      <w:r w:rsidR="57C5B0CA">
        <w:drawing>
          <wp:inline wp14:editId="4FCDBD52" wp14:anchorId="5832E78A">
            <wp:extent cx="4572000" cy="3857625"/>
            <wp:effectExtent l="0" t="0" r="0" b="0"/>
            <wp:docPr id="20899755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8214b1f65549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C5B0CA" w:rsidP="6F586E65" w:rsidRDefault="57C5B0CA" w14:paraId="0E84CBEF" w14:textId="45176B7F">
      <w:pPr>
        <w:pStyle w:val="Normal"/>
        <w:ind w:left="720"/>
      </w:pPr>
      <w:r w:rsidRPr="6F586E65" w:rsidR="57C5B0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4) Parse the </w:t>
      </w:r>
      <w:r w:rsidRPr="6F586E65" w:rsidR="4D5472A2">
        <w:rPr>
          <w:rFonts w:ascii="Calibri" w:hAnsi="Calibri" w:eastAsia="Calibri" w:cs="Calibri"/>
          <w:noProof w:val="0"/>
          <w:sz w:val="22"/>
          <w:szCs w:val="22"/>
          <w:lang w:val="en-US"/>
        </w:rPr>
        <w:t>Json</w:t>
      </w:r>
      <w:r w:rsidRPr="6F586E65" w:rsidR="57C5B0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make the model </w:t>
      </w:r>
      <w:r w:rsidRPr="6F586E65" w:rsidR="45E0B3CF">
        <w:rPr>
          <w:rFonts w:ascii="Calibri" w:hAnsi="Calibri" w:eastAsia="Calibri" w:cs="Calibri"/>
          <w:noProof w:val="0"/>
          <w:sz w:val="22"/>
          <w:szCs w:val="22"/>
          <w:lang w:val="en-US"/>
        </w:rPr>
        <w:t>objects (</w:t>
      </w:r>
      <w:r w:rsidRPr="6F586E65" w:rsidR="57C5B0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using </w:t>
      </w:r>
      <w:proofErr w:type="spellStart"/>
      <w:r w:rsidRPr="6F586E65" w:rsidR="57C5B0CA">
        <w:rPr>
          <w:rFonts w:ascii="Calibri" w:hAnsi="Calibri" w:eastAsia="Calibri" w:cs="Calibri"/>
          <w:noProof w:val="0"/>
          <w:sz w:val="22"/>
          <w:szCs w:val="22"/>
          <w:lang w:val="en-US"/>
        </w:rPr>
        <w:t>sklean</w:t>
      </w:r>
      <w:proofErr w:type="spellEnd"/>
      <w:r w:rsidRPr="6F586E65" w:rsidR="57C5B0CA">
        <w:rPr>
          <w:rFonts w:ascii="Calibri" w:hAnsi="Calibri" w:eastAsia="Calibri" w:cs="Calibri"/>
          <w:noProof w:val="0"/>
          <w:sz w:val="22"/>
          <w:szCs w:val="22"/>
          <w:lang w:val="en-US"/>
        </w:rPr>
        <w:t>) that can handle what is required in the “</w:t>
      </w:r>
      <w:proofErr w:type="spellStart"/>
      <w:r w:rsidRPr="6F586E65" w:rsidR="57C5B0CA">
        <w:rPr>
          <w:rFonts w:ascii="Calibri" w:hAnsi="Calibri" w:eastAsia="Calibri" w:cs="Calibri"/>
          <w:noProof w:val="0"/>
          <w:sz w:val="22"/>
          <w:szCs w:val="22"/>
          <w:lang w:val="en-US"/>
        </w:rPr>
        <w:t>prediction_type</w:t>
      </w:r>
      <w:proofErr w:type="spellEnd"/>
      <w:r w:rsidRPr="6F586E65" w:rsidR="57C5B0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” specified in the </w:t>
      </w:r>
      <w:r w:rsidRPr="6F586E65" w:rsidR="26513E70">
        <w:rPr>
          <w:rFonts w:ascii="Calibri" w:hAnsi="Calibri" w:eastAsia="Calibri" w:cs="Calibri"/>
          <w:noProof w:val="0"/>
          <w:sz w:val="22"/>
          <w:szCs w:val="22"/>
          <w:lang w:val="en-US"/>
        </w:rPr>
        <w:t>JSON (</w:t>
      </w:r>
      <w:r w:rsidRPr="6F586E65" w:rsidR="57C5B0CA">
        <w:rPr>
          <w:rFonts w:ascii="Calibri" w:hAnsi="Calibri" w:eastAsia="Calibri" w:cs="Calibri"/>
          <w:noProof w:val="0"/>
          <w:sz w:val="22"/>
          <w:szCs w:val="22"/>
          <w:lang w:val="en-US"/>
        </w:rPr>
        <w:t>See #1 where “</w:t>
      </w:r>
      <w:proofErr w:type="spellStart"/>
      <w:r w:rsidRPr="6F586E65" w:rsidR="57C5B0CA">
        <w:rPr>
          <w:rFonts w:ascii="Calibri" w:hAnsi="Calibri" w:eastAsia="Calibri" w:cs="Calibri"/>
          <w:noProof w:val="0"/>
          <w:sz w:val="22"/>
          <w:szCs w:val="22"/>
          <w:lang w:val="en-US"/>
        </w:rPr>
        <w:t>prediction_type</w:t>
      </w:r>
      <w:proofErr w:type="spellEnd"/>
      <w:r w:rsidRPr="6F586E65" w:rsidR="57C5B0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” is specified). Keep in mind not to pick models that don’t apply for the </w:t>
      </w:r>
      <w:proofErr w:type="spellStart"/>
      <w:r w:rsidRPr="6F586E65" w:rsidR="57C5B0CA">
        <w:rPr>
          <w:rFonts w:ascii="Calibri" w:hAnsi="Calibri" w:eastAsia="Calibri" w:cs="Calibri"/>
          <w:noProof w:val="0"/>
          <w:sz w:val="22"/>
          <w:szCs w:val="22"/>
          <w:lang w:val="en-US"/>
        </w:rPr>
        <w:t>prediction_type</w:t>
      </w:r>
      <w:proofErr w:type="spellEnd"/>
      <w:r w:rsidRPr="6F586E65" w:rsidR="57C5B0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specified</w:t>
      </w:r>
    </w:p>
    <w:p w:rsidR="57C5B0CA" w:rsidP="6F586E65" w:rsidRDefault="57C5B0CA" w14:paraId="71746D0A" w14:textId="072D5EA9">
      <w:pPr>
        <w:pStyle w:val="Normal"/>
        <w:ind w:left="720"/>
      </w:pPr>
      <w:r w:rsidR="57C5B0CA">
        <w:drawing>
          <wp:inline wp14:editId="1A6E34BC" wp14:anchorId="5D45BA2A">
            <wp:extent cx="4572000" cy="1971675"/>
            <wp:effectExtent l="0" t="0" r="0" b="0"/>
            <wp:docPr id="15622781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bd54cbaae3442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C5B0CA" w:rsidP="6F586E65" w:rsidRDefault="57C5B0CA" w14:paraId="49735236" w14:textId="38DBEF4B">
      <w:pPr>
        <w:pStyle w:val="Normal"/>
        <w:ind w:left="720"/>
      </w:pPr>
      <w:r w:rsidRPr="6F586E65" w:rsidR="57C5B0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5) Run the fit and predict on each model – keep in mind that you need to do hyper parameter tuning </w:t>
      </w:r>
      <w:r w:rsidRPr="6F586E65" w:rsidR="7ACF2CD1">
        <w:rPr>
          <w:rFonts w:ascii="Calibri" w:hAnsi="Calibri" w:eastAsia="Calibri" w:cs="Calibri"/>
          <w:noProof w:val="0"/>
          <w:sz w:val="22"/>
          <w:szCs w:val="22"/>
          <w:lang w:val="en-US"/>
        </w:rPr>
        <w:t>i.e.,</w:t>
      </w:r>
      <w:r w:rsidRPr="6F586E65" w:rsidR="57C5B0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use </w:t>
      </w:r>
      <w:proofErr w:type="spellStart"/>
      <w:r w:rsidRPr="6F586E65" w:rsidR="57C5B0CA">
        <w:rPr>
          <w:rFonts w:ascii="Calibri" w:hAnsi="Calibri" w:eastAsia="Calibri" w:cs="Calibri"/>
          <w:noProof w:val="0"/>
          <w:sz w:val="22"/>
          <w:szCs w:val="22"/>
          <w:lang w:val="en-US"/>
        </w:rPr>
        <w:t>GridSearchCV</w:t>
      </w:r>
      <w:proofErr w:type="spellEnd"/>
    </w:p>
    <w:p w:rsidR="57C5B0CA" w:rsidP="6F586E65" w:rsidRDefault="57C5B0CA" w14:paraId="5C31F6AA" w14:textId="0D17B6AC">
      <w:pPr>
        <w:pStyle w:val="Normal"/>
        <w:ind w:left="720"/>
      </w:pPr>
      <w:r w:rsidR="57C5B0CA">
        <w:drawing>
          <wp:inline wp14:editId="5CC8D19D" wp14:anchorId="0EE48F2D">
            <wp:extent cx="4572000" cy="2314575"/>
            <wp:effectExtent l="0" t="0" r="0" b="0"/>
            <wp:docPr id="4024329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f3d4179bfb41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C5B0CA" w:rsidP="6F586E65" w:rsidRDefault="57C5B0CA" w14:paraId="2EDB6C69" w14:textId="1B5DA1E2">
      <w:pPr>
        <w:pStyle w:val="Normal"/>
        <w:ind w:left="720"/>
      </w:pPr>
      <w:r w:rsidRPr="4CAC2B3F" w:rsidR="57C5B0CA">
        <w:rPr>
          <w:rFonts w:ascii="Calibri" w:hAnsi="Calibri" w:eastAsia="Calibri" w:cs="Calibri"/>
          <w:noProof w:val="0"/>
          <w:sz w:val="22"/>
          <w:szCs w:val="22"/>
          <w:lang w:val="en-US"/>
        </w:rPr>
        <w:t>6) Log to the console the standard model metrics that apply</w:t>
      </w:r>
    </w:p>
    <w:p w:rsidR="1B0A081D" w:rsidP="4CAC2B3F" w:rsidRDefault="1B0A081D" w14:paraId="14670CD1" w14:textId="672DEC30">
      <w:pPr>
        <w:pStyle w:val="Normal"/>
        <w:ind w:left="72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AC2B3F" w:rsidR="1B0A081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7) </w:t>
      </w:r>
      <w:r w:rsidRPr="4CAC2B3F" w:rsidR="1B0A081D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NOTE:</w:t>
      </w:r>
      <w:r w:rsidRPr="4CAC2B3F" w:rsidR="1B0A081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Please write generic code that can parse any JSON that follow this JSON format. </w:t>
      </w:r>
      <w:proofErr w:type="gramStart"/>
      <w:r w:rsidRPr="4CAC2B3F" w:rsidR="1B0A081D">
        <w:rPr>
          <w:rFonts w:ascii="Calibri" w:hAnsi="Calibri" w:eastAsia="Calibri" w:cs="Calibri"/>
          <w:noProof w:val="0"/>
          <w:sz w:val="22"/>
          <w:szCs w:val="22"/>
          <w:lang w:val="en-US"/>
        </w:rPr>
        <w:t>So</w:t>
      </w:r>
      <w:proofErr w:type="gramEnd"/>
      <w:r w:rsidRPr="4CAC2B3F" w:rsidR="1B0A081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goal is you are using generic function in python</w:t>
      </w:r>
      <w:r w:rsidRPr="4CAC2B3F" w:rsidR="4D65F2A8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4D65F2A8" w:rsidP="4CAC2B3F" w:rsidRDefault="4D65F2A8" w14:paraId="65A92DDB" w14:textId="2C3C0736">
      <w:pPr>
        <w:pStyle w:val="Normal"/>
        <w:ind w:left="720"/>
        <w:jc w:val="both"/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</w:pPr>
      <w:r w:rsidRPr="4CAC2B3F" w:rsidR="4D65F2A8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It will be most efficient if you use sklean pipelines</w:t>
      </w:r>
      <w:r w:rsidRPr="4CAC2B3F" w:rsidR="2C34331F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 xml:space="preserve"> </w:t>
      </w:r>
      <w:r w:rsidRPr="4CAC2B3F" w:rsidR="206F6A9B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 xml:space="preserve">for each stage namely a) </w:t>
      </w:r>
      <w:r w:rsidRPr="4CAC2B3F" w:rsidR="2C34331F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feature handling part</w:t>
      </w:r>
      <w:r w:rsidRPr="4CAC2B3F" w:rsidR="631DA0AF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 xml:space="preserve"> b) feature reduction part and c)</w:t>
      </w:r>
      <w:r w:rsidRPr="4CAC2B3F" w:rsidR="2C34331F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 xml:space="preserve"> </w:t>
      </w:r>
      <w:r w:rsidRPr="4CAC2B3F" w:rsidR="125C04C6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 xml:space="preserve">model fit with </w:t>
      </w:r>
      <w:r w:rsidRPr="4CAC2B3F" w:rsidR="2C34331F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grid search cv so that you can execute the pipeline object</w:t>
      </w:r>
      <w:r w:rsidRPr="4CAC2B3F" w:rsidR="725ABB8D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. For your testing try and change the fields in the JSON like say enable some algos setting ‘</w:t>
      </w:r>
      <w:proofErr w:type="spellStart"/>
      <w:r w:rsidRPr="4CAC2B3F" w:rsidR="725ABB8D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is_selected</w:t>
      </w:r>
      <w:proofErr w:type="spellEnd"/>
      <w:r w:rsidRPr="4CAC2B3F" w:rsidR="725ABB8D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’ to true and now that algo should get executed when you run your script again.</w:t>
      </w:r>
      <w:r w:rsidRPr="4CAC2B3F" w:rsidR="725ABB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A6E34BC" w:rsidP="1A6E34BC" w:rsidRDefault="1A6E34BC" w14:paraId="29410C78" w14:textId="4A30E8F0">
      <w:pPr>
        <w:pStyle w:val="Normal"/>
        <w:ind w:left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00C139F" w:rsidP="1A6E34BC" w:rsidRDefault="600C139F" w14:paraId="58F805A3" w14:textId="4460D535">
      <w:pPr>
        <w:spacing w:after="0"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</w:pPr>
      <w:r w:rsidRPr="1A6E34BC" w:rsidR="600C139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IN"/>
        </w:rPr>
        <w:t>Note:</w:t>
      </w:r>
    </w:p>
    <w:p w:rsidR="600C139F" w:rsidP="1A6E34BC" w:rsidRDefault="600C139F" w14:paraId="0C70CD92" w14:textId="65E24CE3">
      <w:pPr>
        <w:pStyle w:val="ListParagraph"/>
        <w:numPr>
          <w:ilvl w:val="0"/>
          <w:numId w:val="1"/>
        </w:numPr>
        <w:spacing w:after="3" w:line="271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</w:pPr>
      <w:r w:rsidRPr="1A6E34BC" w:rsidR="600C139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CA"/>
        </w:rPr>
        <w:t>PLEASE NOTE THAT, WE HAVE A ZERO TOLERANCE POLICY FOR PLAGIARISM. IF YOU PLAGIARIZE THE TEST, YOU WILL BE CAUGHT AND IMMEDIATELY TERMINATED.</w:t>
      </w:r>
    </w:p>
    <w:p w:rsidR="600C139F" w:rsidP="1A6E34BC" w:rsidRDefault="600C139F" w14:paraId="06F59A49" w14:textId="2D9C36EC">
      <w:pPr>
        <w:pStyle w:val="ListParagraph"/>
        <w:numPr>
          <w:ilvl w:val="0"/>
          <w:numId w:val="1"/>
        </w:numPr>
        <w:spacing w:after="3" w:line="271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</w:pPr>
      <w:r w:rsidRPr="1A6E34BC" w:rsidR="600C139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CA"/>
        </w:rPr>
        <w:t>Please do not submit the code if code is not up to a standard.</w:t>
      </w:r>
    </w:p>
    <w:p w:rsidR="600C139F" w:rsidP="1A6E34BC" w:rsidRDefault="600C139F" w14:paraId="445958B5" w14:textId="7B26D458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</w:pPr>
      <w:r w:rsidRPr="1A6E34BC" w:rsidR="600C139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CA"/>
        </w:rPr>
        <w:t>Please do not send LinkedIn Request to Connect!</w:t>
      </w:r>
    </w:p>
    <w:p w:rsidR="600C139F" w:rsidP="1A6E34BC" w:rsidRDefault="600C139F" w14:paraId="797597E2" w14:textId="53E1B979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</w:pPr>
      <w:r w:rsidRPr="1A6E34BC" w:rsidR="600C139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22"/>
          <w:szCs w:val="22"/>
          <w:u w:val="single"/>
          <w:lang w:val="en-CA"/>
        </w:rPr>
        <w:t>PLEASE MAKE SURE YOU SUBMIT EVERYTHING VIA A GITHUB LINK AND PLS UPLOAD ALL ASSETS AND FILES.</w:t>
      </w:r>
    </w:p>
    <w:p w:rsidR="1A6E34BC" w:rsidP="1A6E34BC" w:rsidRDefault="1A6E34BC" w14:paraId="016BDB7E" w14:textId="4F20E812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F586E65" w:rsidP="6F586E65" w:rsidRDefault="6F586E65" w14:paraId="1B511B6C" w14:textId="179ED79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yq0AbV4TA1/uM" int2:id="m54uqhav">
      <int2:state int2:type="LegacyProofing" int2:value="Rejected"/>
    </int2:textHash>
    <int2:textHash int2:hashCode="PVFiPpzbeOEDLx" int2:id="r9V6tarM">
      <int2:state int2:type="LegacyProofing" int2:value="Rejected"/>
    </int2:textHash>
    <int2:textHash int2:hashCode="RPAJIFDad6Y9Ch" int2:id="CZZjwORb">
      <int2:state int2:type="LegacyProofing" int2:value="Rejected"/>
    </int2:textHash>
    <int2:textHash int2:hashCode="LK0cS9LVNzGj/1" int2:id="GWVgNLie">
      <int2:state int2:type="LegacyProofing" int2:value="Rejected"/>
    </int2:textHash>
    <int2:textHash int2:hashCode="A1mYjySnNNMdG8" int2:id="RMOTPSNO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34654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53F5B2"/>
    <w:rsid w:val="0430C87C"/>
    <w:rsid w:val="0483D314"/>
    <w:rsid w:val="0AC21B15"/>
    <w:rsid w:val="125C04C6"/>
    <w:rsid w:val="158DB9D1"/>
    <w:rsid w:val="17298A32"/>
    <w:rsid w:val="1A6E34BC"/>
    <w:rsid w:val="1B0A081D"/>
    <w:rsid w:val="1F6F6AF3"/>
    <w:rsid w:val="20643983"/>
    <w:rsid w:val="206F6A9B"/>
    <w:rsid w:val="21143477"/>
    <w:rsid w:val="241ED985"/>
    <w:rsid w:val="26513E70"/>
    <w:rsid w:val="2A0A102C"/>
    <w:rsid w:val="2C34331F"/>
    <w:rsid w:val="31C12AD8"/>
    <w:rsid w:val="33B9EB95"/>
    <w:rsid w:val="340CF62D"/>
    <w:rsid w:val="35908AD2"/>
    <w:rsid w:val="36CF6AD7"/>
    <w:rsid w:val="36F18C57"/>
    <w:rsid w:val="3C2A47A0"/>
    <w:rsid w:val="42CB1195"/>
    <w:rsid w:val="45E0B3CF"/>
    <w:rsid w:val="49974375"/>
    <w:rsid w:val="4C939A5A"/>
    <w:rsid w:val="4CAC2B3F"/>
    <w:rsid w:val="4D5472A2"/>
    <w:rsid w:val="4D65F2A8"/>
    <w:rsid w:val="4EB71DE3"/>
    <w:rsid w:val="54998225"/>
    <w:rsid w:val="57C5B0CA"/>
    <w:rsid w:val="5AEC7906"/>
    <w:rsid w:val="600C139F"/>
    <w:rsid w:val="631DA0AF"/>
    <w:rsid w:val="64F36D22"/>
    <w:rsid w:val="6A84FD42"/>
    <w:rsid w:val="6C20CDA3"/>
    <w:rsid w:val="6F586E65"/>
    <w:rsid w:val="725ABB8D"/>
    <w:rsid w:val="74E2C9D9"/>
    <w:rsid w:val="7ACF2CD1"/>
    <w:rsid w:val="7B53F5B2"/>
    <w:rsid w:val="7B6CC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3F5B2"/>
  <w15:chartTrackingRefBased/>
  <w15:docId w15:val="{919F74B1-959E-499B-AB7C-3ECEB57522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6f3284fa0674879" /><Relationship Type="http://schemas.openxmlformats.org/officeDocument/2006/relationships/image" Target="/media/image2.png" Id="Rbaeed9d19b124a51" /><Relationship Type="http://schemas.openxmlformats.org/officeDocument/2006/relationships/image" Target="/media/image3.png" Id="R038214b1f65549df" /><Relationship Type="http://schemas.openxmlformats.org/officeDocument/2006/relationships/image" Target="/media/image5.png" Id="R71f3d4179bfb4115" /><Relationship Type="http://schemas.microsoft.com/office/2020/10/relationships/intelligence" Target="intelligence2.xml" Id="R441ae0a2f2c64530" /><Relationship Type="http://schemas.openxmlformats.org/officeDocument/2006/relationships/image" Target="/media/image6.png" Id="R35bd54cbaae34423" /><Relationship Type="http://schemas.openxmlformats.org/officeDocument/2006/relationships/numbering" Target="numbering.xml" Id="R77142b6f3079499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2023-01-05T11:48:18.0059680Z</dcterms:created>
  <dcterms:modified xsi:type="dcterms:W3CDTF">2023-01-26T00:09:58.3081642Z</dcterms:modified>
  <dc:creator>Prachi Kadam</dc:creator>
  <lastModifiedBy>Satya Saste</lastModifiedBy>
</coreProperties>
</file>