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3"/>
        <w:ind w:left="3123" w:right="3015"/>
        <w:jc w:val="center"/>
      </w:pPr>
      <w:bookmarkStart w:name="Slide Number 1" w:id="1"/>
      <w:bookmarkEnd w:id="1"/>
      <w:r>
        <w:rPr/>
      </w:r>
      <w:r>
        <w:rPr>
          <w:w w:val="85"/>
        </w:rPr>
        <w:t>Cornell</w:t>
      </w:r>
      <w:r>
        <w:rPr>
          <w:spacing w:val="70"/>
        </w:rPr>
        <w:t> </w:t>
      </w:r>
      <w:r>
        <w:rPr>
          <w:spacing w:val="-4"/>
          <w:w w:val="85"/>
        </w:rPr>
        <w:t>Notes</w:t>
      </w:r>
    </w:p>
    <w:p>
      <w:pPr>
        <w:tabs>
          <w:tab w:pos="6923" w:val="left" w:leader="none"/>
        </w:tabs>
        <w:spacing w:before="496"/>
        <w:ind w:left="119" w:right="0" w:firstLine="0"/>
        <w:jc w:val="left"/>
        <w:rPr>
          <w:rFonts w:ascii="Century Gothic"/>
          <w:sz w:val="36"/>
        </w:rPr>
      </w:pPr>
      <w:r>
        <w:rPr/>
        <w:pict>
          <v:shape style="position:absolute;margin-left:29.76pt;margin-top:49.325382pt;width:331.2pt;height:.1pt;mso-position-horizontal-relative:page;mso-position-vertical-relative:paragraph;z-index:-15728640;mso-wrap-distance-left:0;mso-wrap-distance-right:0" id="docshape1" coordorigin="595,987" coordsize="6624,0" path="m595,987l7219,98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8.100006pt;margin-top:49.325382pt;width:196.65pt;height:.1pt;mso-position-horizontal-relative:page;mso-position-vertical-relative:paragraph;z-index:-15728128;mso-wrap-distance-left:0;mso-wrap-distance-right:0" id="docshape2" coordorigin="7362,987" coordsize="3933,0" path="m7362,987l11295,98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9.290001pt;margin-top:60.915382pt;width:205.5pt;height:408.25pt;mso-position-horizontal-relative:page;mso-position-vertical-relative:paragraph;z-index:-15727616;mso-wrap-distance-left:0;mso-wrap-distance-right:0" id="docshapegroup3" coordorigin="586,1218" coordsize="4110,8165">
            <v:line style="position:absolute" from="850,2628" to="4378,2628" stroked="true" strokeweight=".5pt" strokecolor="#bebebe">
              <v:stroke dashstyle="shortdash"/>
            </v:line>
            <v:line style="position:absolute" from="850,3264" to="4378,3264" stroked="true" strokeweight=".5pt" strokecolor="#bebebe">
              <v:stroke dashstyle="shortdash"/>
            </v:line>
            <v:line style="position:absolute" from="850,3900" to="4378,3900" stroked="true" strokeweight=".5pt" strokecolor="#bebebe">
              <v:stroke dashstyle="shortdash"/>
            </v:line>
            <v:line style="position:absolute" from="850,4536" to="4378,4536" stroked="true" strokeweight=".5pt" strokecolor="#bebebe">
              <v:stroke dashstyle="shortdash"/>
            </v:line>
            <v:line style="position:absolute" from="850,5172" to="4378,5172" stroked="true" strokeweight=".5pt" strokecolor="#bebebe">
              <v:stroke dashstyle="shortdash"/>
            </v:line>
            <v:line style="position:absolute" from="850,5808" to="4378,5808" stroked="true" strokeweight=".5pt" strokecolor="#bebebe">
              <v:stroke dashstyle="shortdash"/>
            </v:line>
            <v:line style="position:absolute" from="850,6444" to="4378,6444" stroked="true" strokeweight=".5pt" strokecolor="#bebebe">
              <v:stroke dashstyle="shortdash"/>
            </v:line>
            <v:line style="position:absolute" from="850,7080" to="4378,7080" stroked="true" strokeweight=".5pt" strokecolor="#bebebe">
              <v:stroke dashstyle="shortdash"/>
            </v:line>
            <v:line style="position:absolute" from="850,7716" to="4378,7716" stroked="true" strokeweight=".5pt" strokecolor="#bebebe">
              <v:stroke dashstyle="shortdash"/>
            </v:line>
            <v:line style="position:absolute" from="850,8352" to="4378,8352" stroked="true" strokeweight=".5pt" strokecolor="#bebebe">
              <v:stroke dashstyle="shortdash"/>
            </v:line>
            <v:line style="position:absolute" from="850,8988" to="4378,8988" stroked="true" strokeweight=".5pt" strokecolor="#bebebe">
              <v:stroke dashstyle="shortdash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95;top:1228;width:4090;height:8145" type="#_x0000_t202" id="docshape4" filled="false" stroked="true" strokeweight="1pt" strokecolor="#000000">
              <v:textbox inset="0,0,0,0">
                <w:txbxContent>
                  <w:p>
                    <w:pPr>
                      <w:spacing w:before="131"/>
                      <w:ind w:left="95" w:right="0" w:firstLine="0"/>
                      <w:jc w:val="left"/>
                      <w:rPr>
                        <w:rFonts w:ascii="Century Gothic"/>
                        <w:b/>
                        <w:sz w:val="36"/>
                      </w:rPr>
                    </w:pPr>
                    <w:r>
                      <w:rPr>
                        <w:rFonts w:ascii="Century Gothic"/>
                        <w:b/>
                        <w:sz w:val="36"/>
                      </w:rPr>
                      <w:t>Keywords</w:t>
                    </w:r>
                    <w:r>
                      <w:rPr>
                        <w:rFonts w:ascii="Century Gothic"/>
                        <w:b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entury Gothic"/>
                        <w:b/>
                        <w:sz w:val="36"/>
                      </w:rPr>
                      <w:t>&amp;</w:t>
                    </w:r>
                    <w:r>
                      <w:rPr>
                        <w:rFonts w:ascii="Century Gothic"/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Century Gothic"/>
                        <w:b/>
                        <w:spacing w:val="-2"/>
                        <w:sz w:val="36"/>
                      </w:rPr>
                      <w:t>Questions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45.649994pt;margin-top:60.915382pt;width:319.6pt;height:408.25pt;mso-position-horizontal-relative:page;mso-position-vertical-relative:paragraph;z-index:-15727104;mso-wrap-distance-left:0;mso-wrap-distance-right:0" id="docshapegroup5" coordorigin="4913,1218" coordsize="6392,8165">
            <v:line style="position:absolute" from="5184,2628" to="11059,2628" stroked="true" strokeweight=".5pt" strokecolor="#bebebe">
              <v:stroke dashstyle="shortdash"/>
            </v:line>
            <v:line style="position:absolute" from="5184,3264" to="11059,3264" stroked="true" strokeweight=".5pt" strokecolor="#bebebe">
              <v:stroke dashstyle="shortdash"/>
            </v:line>
            <v:line style="position:absolute" from="5184,3900" to="11059,3900" stroked="true" strokeweight=".5pt" strokecolor="#bebebe">
              <v:stroke dashstyle="shortdash"/>
            </v:line>
            <v:line style="position:absolute" from="5184,4536" to="11059,4536" stroked="true" strokeweight=".5pt" strokecolor="#bebebe">
              <v:stroke dashstyle="shortdash"/>
            </v:line>
            <v:line style="position:absolute" from="5184,5172" to="11059,5172" stroked="true" strokeweight=".5pt" strokecolor="#bebebe">
              <v:stroke dashstyle="shortdash"/>
            </v:line>
            <v:line style="position:absolute" from="5184,5808" to="11059,5808" stroked="true" strokeweight=".5pt" strokecolor="#bebebe">
              <v:stroke dashstyle="shortdash"/>
            </v:line>
            <v:line style="position:absolute" from="5184,6444" to="11059,6444" stroked="true" strokeweight=".5pt" strokecolor="#bebebe">
              <v:stroke dashstyle="shortdash"/>
            </v:line>
            <v:line style="position:absolute" from="5184,7080" to="11059,7080" stroked="true" strokeweight=".5pt" strokecolor="#bebebe">
              <v:stroke dashstyle="shortdash"/>
            </v:line>
            <v:line style="position:absolute" from="5184,7716" to="11059,7716" stroked="true" strokeweight=".5pt" strokecolor="#bebebe">
              <v:stroke dashstyle="shortdash"/>
            </v:line>
            <v:line style="position:absolute" from="5184,8352" to="11059,8352" stroked="true" strokeweight=".5pt" strokecolor="#bebebe">
              <v:stroke dashstyle="shortdash"/>
            </v:line>
            <v:line style="position:absolute" from="5184,8988" to="11059,8988" stroked="true" strokeweight=".5pt" strokecolor="#bebebe">
              <v:stroke dashstyle="shortdash"/>
            </v:line>
            <v:shape style="position:absolute;left:4923;top:1228;width:6372;height:8145" type="#_x0000_t202" id="docshape6" filled="false" stroked="true" strokeweight="1pt" strokecolor="#000000">
              <v:textbox inset="0,0,0,0">
                <w:txbxContent>
                  <w:p>
                    <w:pPr>
                      <w:spacing w:line="436" w:lineRule="exact" w:before="131"/>
                      <w:ind w:left="132" w:right="0" w:firstLine="0"/>
                      <w:jc w:val="left"/>
                      <w:rPr>
                        <w:rFonts w:ascii="Century Gothic"/>
                        <w:b/>
                        <w:sz w:val="36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sz w:val="36"/>
                      </w:rPr>
                      <w:t>Notes</w:t>
                    </w:r>
                  </w:p>
                  <w:p>
                    <w:pPr>
                      <w:spacing w:line="387" w:lineRule="exact" w:before="0"/>
                      <w:ind w:left="132" w:right="0" w:firstLine="0"/>
                      <w:jc w:val="left"/>
                      <w:rPr>
                        <w:rFonts w:ascii="Century Gothic"/>
                        <w:sz w:val="32"/>
                      </w:rPr>
                    </w:pPr>
                    <w:r>
                      <w:rPr>
                        <w:rFonts w:ascii="Century Gothic"/>
                        <w:sz w:val="32"/>
                      </w:rPr>
                      <w:t>(Main</w:t>
                    </w:r>
                    <w:r>
                      <w:rPr>
                        <w:rFonts w:ascii="Century Gothic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Century Gothic"/>
                        <w:sz w:val="32"/>
                      </w:rPr>
                      <w:t>Ideas</w:t>
                    </w:r>
                    <w:r>
                      <w:rPr>
                        <w:rFonts w:ascii="Century Gothic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Century Gothic"/>
                        <w:sz w:val="32"/>
                      </w:rPr>
                      <w:t>and</w:t>
                    </w:r>
                    <w:r>
                      <w:rPr>
                        <w:rFonts w:ascii="Century Gothic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Century Gothic"/>
                        <w:sz w:val="32"/>
                      </w:rPr>
                      <w:t>Essential</w:t>
                    </w:r>
                    <w:r>
                      <w:rPr>
                        <w:rFonts w:ascii="Century Gothic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Century Gothic"/>
                        <w:spacing w:val="-2"/>
                        <w:sz w:val="32"/>
                      </w:rPr>
                      <w:t>Concepts)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9.23pt;margin-top:483.615387pt;width:536.050pt;height:204.4pt;mso-position-horizontal-relative:page;mso-position-vertical-relative:paragraph;z-index:-15726592;mso-wrap-distance-left:0;mso-wrap-distance-right:0" id="docshapegroup7" coordorigin="585,9672" coordsize="10721,4088">
            <v:line style="position:absolute" from="888,10955" to="11060,10955" stroked="true" strokeweight=".5pt" strokecolor="#bebebe">
              <v:stroke dashstyle="shortdash"/>
            </v:line>
            <v:line style="position:absolute" from="888,11591" to="11060,11591" stroked="true" strokeweight=".5pt" strokecolor="#bebebe">
              <v:stroke dashstyle="shortdash"/>
            </v:line>
            <v:line style="position:absolute" from="888,12227" to="11060,12227" stroked="true" strokeweight=".5pt" strokecolor="#bebebe">
              <v:stroke dashstyle="shortdash"/>
            </v:line>
            <v:line style="position:absolute" from="888,12863" to="11060,12863" stroked="true" strokeweight=".5pt" strokecolor="#bebebe">
              <v:stroke dashstyle="shortdash"/>
            </v:line>
            <v:line style="position:absolute" from="888,13499" to="11060,13499" stroked="true" strokeweight=".5pt" strokecolor="#bebebe">
              <v:stroke dashstyle="shortdash"/>
            </v:line>
            <v:shape style="position:absolute;left:594;top:9682;width:10701;height:4068" type="#_x0000_t202" id="docshape8" filled="false" stroked="true" strokeweight="1pt" strokecolor="#000000">
              <v:textbox inset="0,0,0,0">
                <w:txbxContent>
                  <w:p>
                    <w:pPr>
                      <w:spacing w:before="92"/>
                      <w:ind w:left="133" w:right="0" w:firstLine="0"/>
                      <w:jc w:val="left"/>
                      <w:rPr>
                        <w:rFonts w:ascii="Century Gothic"/>
                        <w:b/>
                        <w:sz w:val="36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sz w:val="36"/>
                      </w:rPr>
                      <w:t>Summary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entury Gothic"/>
          <w:spacing w:val="-2"/>
          <w:sz w:val="36"/>
        </w:rPr>
        <w:t>Topic</w:t>
      </w:r>
      <w:r>
        <w:rPr>
          <w:rFonts w:ascii="Century Gothic"/>
          <w:sz w:val="36"/>
        </w:rPr>
        <w:tab/>
      </w:r>
      <w:r>
        <w:rPr>
          <w:rFonts w:ascii="Century Gothic"/>
          <w:spacing w:val="-4"/>
          <w:sz w:val="36"/>
        </w:rPr>
        <w:t>Date</w:t>
      </w:r>
    </w:p>
    <w:p>
      <w:pPr>
        <w:pStyle w:val="BodyText"/>
        <w:rPr>
          <w:rFonts w:ascii="Century Gothic"/>
          <w:sz w:val="16"/>
        </w:rPr>
      </w:pPr>
    </w:p>
    <w:p>
      <w:pPr>
        <w:pStyle w:val="BodyText"/>
        <w:spacing w:before="8"/>
        <w:rPr>
          <w:rFonts w:ascii="Century Gothic"/>
          <w:sz w:val="21"/>
        </w:rPr>
      </w:pPr>
    </w:p>
    <w:sectPr>
      <w:type w:val="continuous"/>
      <w:pgSz w:w="12240" w:h="15840"/>
      <w:pgMar w:top="420" w:bottom="280" w:left="4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mbria" w:hAnsi="Cambria" w:eastAsia="Cambria" w:cs="Cambria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101Planners.com</dc:creator>
  <dc:title>101Planners.com; </dc:title>
  <dcterms:created xsi:type="dcterms:W3CDTF">2022-10-22T16:12:45Z</dcterms:created>
  <dcterms:modified xsi:type="dcterms:W3CDTF">2022-10-22T16:12:45Z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Acrobat PDFMaker 22 for PowerPoint</vt:lpwstr>
  </property>
  <property fmtid="{D5CDD505-2E9C-101B-9397-08002B2CF9AE}" pid="4" name="LastSaved">
    <vt:filetime>2022-10-22T00:00:00Z</vt:filetime>
  </property>
  <property fmtid="{D5CDD505-2E9C-101B-9397-08002B2CF9AE}" pid="5" name="Producer">
    <vt:lpwstr>Adobe PDF Library 22.3.34</vt:lpwstr>
  </property>
</Properties>
</file>