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67127661"/>
        <w:docPartObj>
          <w:docPartGallery w:val="Cover Pages"/>
          <w:docPartUnique/>
        </w:docPartObj>
      </w:sdtPr>
      <w:sdtContent>
        <w:p w14:paraId="0FD58E4A" w14:textId="2746DA21" w:rsidR="00DF6A38" w:rsidRDefault="00DF6A3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F6A38" w14:paraId="061DB103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686397F10C7843DEBBA34EB7F50D313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C06635" w14:textId="0C748967" w:rsidR="00DF6A38" w:rsidRPr="00DF6A38" w:rsidRDefault="00DF6A38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DF6A38">
                      <w:rPr>
                        <w:color w:val="000000" w:themeColor="text1"/>
                        <w:sz w:val="24"/>
                        <w:szCs w:val="24"/>
                      </w:rPr>
                      <w:t>GATE</w:t>
                    </w:r>
                  </w:p>
                </w:tc>
              </w:sdtContent>
            </w:sdt>
          </w:tr>
          <w:tr w:rsidR="00DF6A38" w14:paraId="284B6D3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05AE829AC20040C5A529B24A1C41AB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C1C6495" w14:textId="3208C489" w:rsidR="00DF6A38" w:rsidRPr="00DF6A38" w:rsidRDefault="00D4669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Calculus</w:t>
                    </w:r>
                  </w:p>
                </w:sdtContent>
              </w:sdt>
            </w:tc>
          </w:tr>
          <w:tr w:rsidR="00DF6A38" w14:paraId="35E91CE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490D5210040C4F26BB6B62D2F9390D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A99C96" w14:textId="115284CD" w:rsidR="00DF6A38" w:rsidRPr="00DF6A38" w:rsidRDefault="00DF6A38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DF6A38">
                      <w:rPr>
                        <w:color w:val="000000" w:themeColor="text1"/>
                        <w:sz w:val="24"/>
                        <w:szCs w:val="24"/>
                      </w:rPr>
                      <w:t>PYS’s and Solution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F6A38" w14:paraId="6D304EA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C61D842F6054CE6A41A127C5B9445C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B05BD47" w14:textId="3F651C87" w:rsidR="00DF6A38" w:rsidRDefault="00DF6A3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C9D8366D85F4FBEA44940A74BDB3F4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63B28F5" w14:textId="77777777" w:rsidR="00DF6A38" w:rsidRDefault="00DF6A3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169F0284" w14:textId="77777777" w:rsidR="00DF6A38" w:rsidRDefault="00DF6A3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20B2CF3" w14:textId="1D036BAF" w:rsidR="00DF6A38" w:rsidRDefault="00DF6A3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683473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D00301" w14:textId="7BCA20EE" w:rsidR="00DF6A38" w:rsidRDefault="00DF6A38">
          <w:pPr>
            <w:pStyle w:val="TOCHeading"/>
          </w:pPr>
          <w:r>
            <w:t>Table of Contents</w:t>
          </w:r>
        </w:p>
        <w:p w14:paraId="081A9D50" w14:textId="53B731E4" w:rsidR="00882EBF" w:rsidRDefault="00DF6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04130" w:history="1">
            <w:r w:rsidR="00882EBF" w:rsidRPr="009949A3">
              <w:rPr>
                <w:rStyle w:val="Hyperlink"/>
                <w:b/>
                <w:bCs/>
                <w:noProof/>
              </w:rPr>
              <w:t>CSE</w:t>
            </w:r>
            <w:r w:rsidR="00882EBF">
              <w:rPr>
                <w:noProof/>
                <w:webHidden/>
              </w:rPr>
              <w:tab/>
            </w:r>
            <w:r w:rsidR="00882EBF">
              <w:rPr>
                <w:noProof/>
                <w:webHidden/>
              </w:rPr>
              <w:fldChar w:fldCharType="begin"/>
            </w:r>
            <w:r w:rsidR="00882EBF">
              <w:rPr>
                <w:noProof/>
                <w:webHidden/>
              </w:rPr>
              <w:instrText xml:space="preserve"> PAGEREF _Toc200804130 \h </w:instrText>
            </w:r>
            <w:r w:rsidR="00882EBF">
              <w:rPr>
                <w:noProof/>
                <w:webHidden/>
              </w:rPr>
            </w:r>
            <w:r w:rsidR="00882EBF">
              <w:rPr>
                <w:noProof/>
                <w:webHidden/>
              </w:rPr>
              <w:fldChar w:fldCharType="separate"/>
            </w:r>
            <w:r w:rsidR="00882EBF">
              <w:rPr>
                <w:noProof/>
                <w:webHidden/>
              </w:rPr>
              <w:t>2</w:t>
            </w:r>
            <w:r w:rsidR="00882EBF">
              <w:rPr>
                <w:noProof/>
                <w:webHidden/>
              </w:rPr>
              <w:fldChar w:fldCharType="end"/>
            </w:r>
          </w:hyperlink>
        </w:p>
        <w:p w14:paraId="0011C442" w14:textId="0233B800" w:rsidR="00882EBF" w:rsidRDefault="00882E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0804131" w:history="1">
            <w:r w:rsidRPr="009949A3">
              <w:rPr>
                <w:rStyle w:val="Hyperlink"/>
                <w:noProof/>
              </w:rPr>
              <w:t>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C250" w14:textId="0162E8C7" w:rsidR="00882EBF" w:rsidRDefault="00882E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804132" w:history="1">
            <w:r w:rsidRPr="009949A3">
              <w:rPr>
                <w:rStyle w:val="Hyperlink"/>
                <w:b/>
                <w:bCs/>
                <w:noProof/>
              </w:rPr>
              <w:t>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4298" w14:textId="7B87848A" w:rsidR="00882EBF" w:rsidRDefault="00882E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804133" w:history="1">
            <w:r w:rsidRPr="009949A3">
              <w:rPr>
                <w:rStyle w:val="Hyperlink"/>
                <w:b/>
                <w:bCs/>
                <w:noProof/>
              </w:rPr>
              <w:t>EEE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85ED" w14:textId="7CE4C4E6" w:rsidR="00882EBF" w:rsidRDefault="00882E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804134" w:history="1">
            <w:r w:rsidRPr="009949A3">
              <w:rPr>
                <w:rStyle w:val="Hyperlink"/>
                <w:b/>
                <w:bCs/>
                <w:noProof/>
              </w:rPr>
              <w:t>Civil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C497" w14:textId="363070FD" w:rsidR="00882EBF" w:rsidRDefault="00882E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804135" w:history="1">
            <w:r w:rsidRPr="009949A3">
              <w:rPr>
                <w:rStyle w:val="Hyperlink"/>
                <w:b/>
                <w:bCs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0B97B" w14:textId="614D8090" w:rsidR="00882EBF" w:rsidRDefault="00882E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804136" w:history="1">
            <w:r w:rsidRPr="009949A3">
              <w:rPr>
                <w:rStyle w:val="Hyperlink"/>
                <w:b/>
                <w:bCs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0F8E" w14:textId="09D8A1CB" w:rsidR="00DF6A38" w:rsidRDefault="00DF6A3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5B019AB" w14:textId="725F1C3E" w:rsidR="00DF6A38" w:rsidRDefault="00DF6A38">
      <w:r>
        <w:br w:type="page"/>
      </w:r>
    </w:p>
    <w:p w14:paraId="45CB5A8D" w14:textId="02C409C0" w:rsidR="00727A3E" w:rsidRDefault="00DF6A38" w:rsidP="00DF6A38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0" w:name="_Toc200804130"/>
      <w:r>
        <w:rPr>
          <w:b/>
          <w:bCs/>
          <w:color w:val="000000" w:themeColor="text1"/>
          <w:u w:val="single"/>
        </w:rPr>
        <w:lastRenderedPageBreak/>
        <w:t>CSE</w:t>
      </w:r>
      <w:bookmarkEnd w:id="0"/>
    </w:p>
    <w:p w14:paraId="5108816F" w14:textId="77777777" w:rsidR="0053343A" w:rsidRDefault="0053343A" w:rsidP="0053343A">
      <w:pPr>
        <w:pStyle w:val="Heading2"/>
      </w:pPr>
      <w:bookmarkStart w:id="1" w:name="_Toc200804131"/>
      <w:r>
        <w:t>2025</w:t>
      </w:r>
      <w:bookmarkEnd w:id="1"/>
    </w:p>
    <w:p w14:paraId="2117FBA5" w14:textId="55CB1596" w:rsidR="0053343A" w:rsidRPr="00964396" w:rsidRDefault="00216886" w:rsidP="0053343A">
      <w:pPr>
        <w:rPr>
          <w:b/>
          <w:bCs/>
          <w:sz w:val="32"/>
          <w:szCs w:val="32"/>
        </w:rPr>
      </w:pPr>
      <w:r w:rsidRPr="00964396">
        <w:rPr>
          <w:b/>
          <w:bCs/>
          <w:sz w:val="32"/>
          <w:szCs w:val="32"/>
        </w:rPr>
        <w:t>S1</w:t>
      </w:r>
    </w:p>
    <w:p w14:paraId="543AA29F" w14:textId="2EF76CA4" w:rsidR="0053343A" w:rsidRPr="00216886" w:rsidRDefault="0053343A" w:rsidP="0053343A">
      <w:pPr>
        <w:rPr>
          <w:sz w:val="24"/>
          <w:szCs w:val="24"/>
        </w:rPr>
      </w:pPr>
      <w:r w:rsidRPr="00216886">
        <w:rPr>
          <w:b/>
          <w:bCs/>
        </w:rPr>
        <w:t>Q.</w:t>
      </w:r>
      <w:r>
        <w:t xml:space="preserve"> </w:t>
      </w:r>
      <w:r w:rsidR="00D46690" w:rsidRPr="00216886">
        <w:rPr>
          <w:sz w:val="24"/>
          <w:szCs w:val="24"/>
        </w:rPr>
        <w:t xml:space="preserve">Consider the given function </w:t>
      </w:r>
      <w:r w:rsidR="00D46690" w:rsidRPr="00216886">
        <w:rPr>
          <w:rFonts w:ascii="Cambria Math" w:hAnsi="Cambria Math" w:cs="Cambria Math"/>
          <w:sz w:val="24"/>
          <w:szCs w:val="24"/>
        </w:rPr>
        <w:t>𝑓</w:t>
      </w:r>
      <w:r w:rsidR="00D46690" w:rsidRPr="00216886">
        <w:rPr>
          <w:sz w:val="24"/>
          <w:szCs w:val="24"/>
        </w:rPr>
        <w:t>(</w:t>
      </w:r>
      <w:r w:rsidR="00D46690" w:rsidRPr="00216886">
        <w:rPr>
          <w:rFonts w:ascii="Cambria Math" w:hAnsi="Cambria Math" w:cs="Cambria Math"/>
          <w:sz w:val="24"/>
          <w:szCs w:val="24"/>
        </w:rPr>
        <w:t>𝑥</w:t>
      </w:r>
      <w:r w:rsidR="00D46690" w:rsidRPr="00216886">
        <w:rPr>
          <w:sz w:val="24"/>
          <w:szCs w:val="24"/>
        </w:rPr>
        <w:t>).</w:t>
      </w:r>
    </w:p>
    <w:p w14:paraId="6EEA6874" w14:textId="3855EB1A" w:rsidR="00D46690" w:rsidRPr="00AA3906" w:rsidRDefault="00384C33" w:rsidP="0053343A">
      <w:pPr>
        <w:rPr>
          <w:rFonts w:eastAsiaTheme="minorEastAsia"/>
          <w:b/>
          <w:bCs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ax+b,                  x&lt;1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+1,  x≥1</m:t>
                      </m:r>
                    </m:e>
                  </m:eqAr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borderBox>
        </m:oMath>
      </m:oMathPara>
    </w:p>
    <w:p w14:paraId="58CD1C23" w14:textId="6A991191" w:rsidR="00D46690" w:rsidRPr="00216886" w:rsidRDefault="00D46690" w:rsidP="0053343A">
      <w:pPr>
        <w:rPr>
          <w:sz w:val="24"/>
          <w:szCs w:val="24"/>
        </w:rPr>
      </w:pPr>
      <w:r w:rsidRPr="00216886">
        <w:rPr>
          <w:sz w:val="24"/>
          <w:szCs w:val="24"/>
        </w:rPr>
        <w:t xml:space="preserve">If the function is differentiable everywhere, the value of </w:t>
      </w:r>
      <w:r w:rsidRPr="00216886">
        <w:rPr>
          <w:rFonts w:ascii="Cambria Math" w:hAnsi="Cambria Math" w:cs="Cambria Math"/>
          <w:sz w:val="24"/>
          <w:szCs w:val="24"/>
        </w:rPr>
        <w:t>𝑏</w:t>
      </w:r>
      <w:r w:rsidRPr="00216886">
        <w:rPr>
          <w:sz w:val="24"/>
          <w:szCs w:val="24"/>
        </w:rPr>
        <w:t xml:space="preserve"> must be ________. (rounded off to one decimal place)</w:t>
      </w:r>
    </w:p>
    <w:p w14:paraId="38C92341" w14:textId="77777777" w:rsidR="0053343A" w:rsidRDefault="0053343A" w:rsidP="0053343A">
      <w:pPr>
        <w:pBdr>
          <w:bottom w:val="single" w:sz="6" w:space="1" w:color="auto"/>
        </w:pBdr>
      </w:pPr>
    </w:p>
    <w:p w14:paraId="31288AE9" w14:textId="0BAD3E3C" w:rsidR="00216886" w:rsidRPr="00964396" w:rsidRDefault="00216886" w:rsidP="0053343A">
      <w:pPr>
        <w:rPr>
          <w:b/>
          <w:bCs/>
          <w:sz w:val="32"/>
          <w:szCs w:val="32"/>
        </w:rPr>
      </w:pPr>
      <w:r w:rsidRPr="00964396">
        <w:rPr>
          <w:b/>
          <w:bCs/>
          <w:sz w:val="32"/>
          <w:szCs w:val="32"/>
        </w:rPr>
        <w:t>S2</w:t>
      </w:r>
    </w:p>
    <w:p w14:paraId="00C1EACF" w14:textId="64B38F2F" w:rsidR="00216886" w:rsidRPr="00AA3906" w:rsidRDefault="00216886" w:rsidP="0053343A">
      <w:pPr>
        <w:rPr>
          <w:b/>
          <w:bCs/>
        </w:rPr>
      </w:pPr>
      <w:r w:rsidRPr="00216886">
        <w:rPr>
          <w:b/>
          <w:bCs/>
        </w:rPr>
        <w:t xml:space="preserve">Q. </w:t>
      </w:r>
      <w:r w:rsidRPr="00216886">
        <w:rPr>
          <w:sz w:val="24"/>
          <w:szCs w:val="24"/>
        </w:rPr>
        <w:t xml:space="preserve">The value of </w:t>
      </w:r>
      <w:r w:rsidRPr="00216886">
        <w:rPr>
          <w:rFonts w:ascii="Cambria Math" w:hAnsi="Cambria Math" w:cs="Cambria Math"/>
          <w:sz w:val="24"/>
          <w:szCs w:val="24"/>
        </w:rPr>
        <w:t>𝑥</w:t>
      </w:r>
      <w:r w:rsidRPr="00216886">
        <w:rPr>
          <w:sz w:val="24"/>
          <w:szCs w:val="24"/>
        </w:rPr>
        <w:t xml:space="preserve"> such that </w:t>
      </w:r>
      <w:r w:rsidRPr="00216886">
        <w:rPr>
          <w:rFonts w:ascii="Cambria Math" w:hAnsi="Cambria Math" w:cs="Cambria Math"/>
          <w:sz w:val="24"/>
          <w:szCs w:val="24"/>
        </w:rPr>
        <w:t>𝑥</w:t>
      </w:r>
      <w:r w:rsidRPr="00216886">
        <w:rPr>
          <w:sz w:val="24"/>
          <w:szCs w:val="24"/>
        </w:rPr>
        <w:t xml:space="preserve"> &gt; 1, satisfying the equation 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 dt</m:t>
                </m:r>
              </m:e>
            </m:func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nary>
      </m:oMath>
    </w:p>
    <w:p w14:paraId="17CAAD13" w14:textId="39EC655E" w:rsidR="0053343A" w:rsidRPr="00AA3906" w:rsidRDefault="00216886" w:rsidP="0053343A">
      <w:pPr>
        <w:rPr>
          <w:rFonts w:eastAsiaTheme="minorEastAsia"/>
          <w:sz w:val="28"/>
          <w:szCs w:val="28"/>
        </w:rPr>
      </w:pPr>
      <w:r>
        <w:tab/>
      </w:r>
      <w:r w:rsidRPr="00AA3906">
        <w:rPr>
          <w:sz w:val="28"/>
          <w:szCs w:val="28"/>
        </w:rPr>
        <w:t xml:space="preserve">a.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</m:rad>
      </m:oMath>
    </w:p>
    <w:p w14:paraId="262E061A" w14:textId="35977928" w:rsidR="00216886" w:rsidRPr="00AA3906" w:rsidRDefault="00216886" w:rsidP="0053343A">
      <w:pPr>
        <w:rPr>
          <w:sz w:val="28"/>
          <w:szCs w:val="28"/>
        </w:rPr>
      </w:pPr>
      <w:r w:rsidRPr="00AA3906">
        <w:rPr>
          <w:sz w:val="28"/>
          <w:szCs w:val="28"/>
        </w:rPr>
        <w:tab/>
        <w:t xml:space="preserve">b. </w:t>
      </w:r>
      <w:r w:rsidRPr="00AA3906">
        <w:rPr>
          <w:b/>
          <w:bCs/>
          <w:sz w:val="28"/>
          <w:szCs w:val="28"/>
        </w:rPr>
        <w:t>e</w:t>
      </w:r>
    </w:p>
    <w:p w14:paraId="6CB6A223" w14:textId="4C7FAF33" w:rsidR="00216886" w:rsidRPr="00AA3906" w:rsidRDefault="00216886" w:rsidP="0053343A">
      <w:pPr>
        <w:rPr>
          <w:sz w:val="28"/>
          <w:szCs w:val="28"/>
          <w:vertAlign w:val="superscript"/>
        </w:rPr>
      </w:pPr>
      <w:r w:rsidRPr="00AA3906">
        <w:rPr>
          <w:sz w:val="28"/>
          <w:szCs w:val="28"/>
        </w:rPr>
        <w:tab/>
        <w:t xml:space="preserve">c. </w:t>
      </w:r>
      <w:r w:rsidRPr="00AA3906">
        <w:rPr>
          <w:b/>
          <w:bCs/>
          <w:sz w:val="28"/>
          <w:szCs w:val="28"/>
        </w:rPr>
        <w:t>e</w:t>
      </w:r>
      <w:r w:rsidRPr="00AA3906">
        <w:rPr>
          <w:b/>
          <w:bCs/>
          <w:sz w:val="28"/>
          <w:szCs w:val="28"/>
          <w:vertAlign w:val="superscript"/>
        </w:rPr>
        <w:t>2</w:t>
      </w:r>
    </w:p>
    <w:p w14:paraId="0BD62D6A" w14:textId="77777777" w:rsidR="00964396" w:rsidRPr="00AA3906" w:rsidRDefault="00216886" w:rsidP="0053343A">
      <w:pPr>
        <w:rPr>
          <w:sz w:val="28"/>
          <w:szCs w:val="28"/>
        </w:rPr>
      </w:pPr>
      <w:r w:rsidRPr="00AA3906">
        <w:rPr>
          <w:sz w:val="28"/>
          <w:szCs w:val="28"/>
        </w:rPr>
        <w:tab/>
        <w:t xml:space="preserve">d. </w:t>
      </w:r>
      <w:r w:rsidRPr="00AA3906">
        <w:rPr>
          <w:b/>
          <w:bCs/>
          <w:sz w:val="28"/>
          <w:szCs w:val="28"/>
        </w:rPr>
        <w:t>e – 1</w:t>
      </w:r>
    </w:p>
    <w:p w14:paraId="116EC8D7" w14:textId="7214322F" w:rsidR="00DF6A38" w:rsidRPr="00964396" w:rsidRDefault="00DF6A38" w:rsidP="0053343A">
      <w:pPr>
        <w:rPr>
          <w:sz w:val="24"/>
          <w:szCs w:val="24"/>
        </w:rPr>
      </w:pPr>
      <w:r>
        <w:br w:type="page"/>
      </w:r>
    </w:p>
    <w:p w14:paraId="57E54232" w14:textId="25DDBA9A" w:rsidR="00DF6A38" w:rsidRDefault="00DF6A38" w:rsidP="00DF6A38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2" w:name="_Toc200804132"/>
      <w:r>
        <w:rPr>
          <w:b/>
          <w:bCs/>
          <w:color w:val="000000" w:themeColor="text1"/>
          <w:u w:val="single"/>
        </w:rPr>
        <w:lastRenderedPageBreak/>
        <w:t>ECE</w:t>
      </w:r>
      <w:bookmarkEnd w:id="2"/>
    </w:p>
    <w:p w14:paraId="7D7EEE54" w14:textId="77777777" w:rsidR="00DF6A38" w:rsidRDefault="00DF6A38" w:rsidP="00DF6A38"/>
    <w:p w14:paraId="10C338D6" w14:textId="2C6812A8" w:rsidR="00DF6A38" w:rsidRDefault="00DF6A38">
      <w:r>
        <w:br w:type="page"/>
      </w:r>
    </w:p>
    <w:p w14:paraId="2FA07140" w14:textId="217F1264" w:rsidR="00DF6A38" w:rsidRDefault="00DF6A38" w:rsidP="00DF6A38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3" w:name="_Toc200804133"/>
      <w:r>
        <w:rPr>
          <w:b/>
          <w:bCs/>
          <w:color w:val="000000" w:themeColor="text1"/>
          <w:u w:val="single"/>
        </w:rPr>
        <w:lastRenderedPageBreak/>
        <w:t>EEE</w:t>
      </w:r>
      <w:bookmarkEnd w:id="3"/>
    </w:p>
    <w:p w14:paraId="1D6B4CAE" w14:textId="77777777" w:rsidR="00DF6A38" w:rsidRDefault="00DF6A38" w:rsidP="00DF6A38"/>
    <w:p w14:paraId="4012738E" w14:textId="1EE7E8BA" w:rsidR="00DF6A38" w:rsidRDefault="00DF6A38">
      <w:r>
        <w:br w:type="page"/>
      </w:r>
    </w:p>
    <w:p w14:paraId="41D7EEC1" w14:textId="26454B83" w:rsidR="00DF6A38" w:rsidRDefault="00DF6A38" w:rsidP="00DF6A38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4" w:name="_Toc200804134"/>
      <w:r>
        <w:rPr>
          <w:b/>
          <w:bCs/>
          <w:color w:val="000000" w:themeColor="text1"/>
          <w:u w:val="single"/>
        </w:rPr>
        <w:lastRenderedPageBreak/>
        <w:t>Civil</w:t>
      </w:r>
      <w:bookmarkEnd w:id="4"/>
    </w:p>
    <w:p w14:paraId="6C58802A" w14:textId="77777777" w:rsidR="00DF6A38" w:rsidRDefault="00DF6A38" w:rsidP="00DF6A38"/>
    <w:p w14:paraId="33E67AB8" w14:textId="2BFEB71E" w:rsidR="00DF6A38" w:rsidRDefault="00DF6A38">
      <w:r>
        <w:br w:type="page"/>
      </w:r>
    </w:p>
    <w:p w14:paraId="65C3BE4E" w14:textId="76AE60E1" w:rsidR="00DF6A38" w:rsidRDefault="00DF6A38" w:rsidP="00DF6A38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5" w:name="_Toc200804135"/>
      <w:r>
        <w:rPr>
          <w:b/>
          <w:bCs/>
          <w:color w:val="000000" w:themeColor="text1"/>
          <w:u w:val="single"/>
        </w:rPr>
        <w:lastRenderedPageBreak/>
        <w:t>Mechanical</w:t>
      </w:r>
      <w:bookmarkEnd w:id="5"/>
    </w:p>
    <w:p w14:paraId="73C12574" w14:textId="77777777" w:rsidR="00DF6A38" w:rsidRDefault="00DF6A38" w:rsidP="00DF6A38"/>
    <w:p w14:paraId="0C171A9F" w14:textId="6D64F62A" w:rsidR="00DF6A38" w:rsidRDefault="00DF6A38">
      <w:r>
        <w:br w:type="page"/>
      </w:r>
    </w:p>
    <w:p w14:paraId="55449022" w14:textId="1DEEC95A" w:rsidR="00DF6A38" w:rsidRDefault="00DF6A38" w:rsidP="00DF6A38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6" w:name="_Toc200804136"/>
      <w:r>
        <w:rPr>
          <w:b/>
          <w:bCs/>
          <w:color w:val="000000" w:themeColor="text1"/>
          <w:u w:val="single"/>
        </w:rPr>
        <w:lastRenderedPageBreak/>
        <w:t>PI</w:t>
      </w:r>
      <w:bookmarkEnd w:id="6"/>
    </w:p>
    <w:p w14:paraId="1A411785" w14:textId="77777777" w:rsidR="00DF6A38" w:rsidRDefault="00DF6A38" w:rsidP="00DF6A38"/>
    <w:p w14:paraId="228BC336" w14:textId="77777777" w:rsidR="00DF6A38" w:rsidRPr="00DF6A38" w:rsidRDefault="00DF6A38" w:rsidP="00DF6A38"/>
    <w:sectPr w:rsidR="00DF6A38" w:rsidRPr="00DF6A38" w:rsidSect="00DF6A38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5CC51" w14:textId="77777777" w:rsidR="0046219F" w:rsidRDefault="0046219F" w:rsidP="00DF6A38">
      <w:pPr>
        <w:spacing w:after="0" w:line="240" w:lineRule="auto"/>
      </w:pPr>
      <w:r>
        <w:separator/>
      </w:r>
    </w:p>
  </w:endnote>
  <w:endnote w:type="continuationSeparator" w:id="0">
    <w:p w14:paraId="63FDACDC" w14:textId="77777777" w:rsidR="0046219F" w:rsidRDefault="0046219F" w:rsidP="00DF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86FA8" w14:textId="77777777" w:rsidR="0046219F" w:rsidRDefault="0046219F" w:rsidP="00DF6A38">
      <w:pPr>
        <w:spacing w:after="0" w:line="240" w:lineRule="auto"/>
      </w:pPr>
      <w:r>
        <w:separator/>
      </w:r>
    </w:p>
  </w:footnote>
  <w:footnote w:type="continuationSeparator" w:id="0">
    <w:p w14:paraId="034190DC" w14:textId="77777777" w:rsidR="0046219F" w:rsidRDefault="0046219F" w:rsidP="00DF6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416978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65C96C" w14:textId="2861E1AF" w:rsidR="00DF6A38" w:rsidRDefault="00DF6A3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DFF5DF" w14:textId="77777777" w:rsidR="00DF6A38" w:rsidRDefault="00DF6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0130E"/>
    <w:multiLevelType w:val="hybridMultilevel"/>
    <w:tmpl w:val="CE74AC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38"/>
    <w:rsid w:val="0008116A"/>
    <w:rsid w:val="000A23E5"/>
    <w:rsid w:val="00204E0F"/>
    <w:rsid w:val="00216886"/>
    <w:rsid w:val="00384C33"/>
    <w:rsid w:val="00410E52"/>
    <w:rsid w:val="0046219F"/>
    <w:rsid w:val="00500CD1"/>
    <w:rsid w:val="0053343A"/>
    <w:rsid w:val="00596721"/>
    <w:rsid w:val="00727A3E"/>
    <w:rsid w:val="0078518E"/>
    <w:rsid w:val="007D4AB6"/>
    <w:rsid w:val="00882EBF"/>
    <w:rsid w:val="009279E3"/>
    <w:rsid w:val="00964396"/>
    <w:rsid w:val="00A75E62"/>
    <w:rsid w:val="00AA3906"/>
    <w:rsid w:val="00C013E7"/>
    <w:rsid w:val="00D46690"/>
    <w:rsid w:val="00D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C806"/>
  <w15:chartTrackingRefBased/>
  <w15:docId w15:val="{648FF20F-9AA3-4142-996D-14F1FE62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33"/>
  </w:style>
  <w:style w:type="paragraph" w:styleId="Heading1">
    <w:name w:val="heading 1"/>
    <w:basedOn w:val="Normal"/>
    <w:next w:val="Normal"/>
    <w:link w:val="Heading1Char"/>
    <w:uiPriority w:val="9"/>
    <w:qFormat/>
    <w:rsid w:val="00DF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6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A3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F6A3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6A38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6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38"/>
  </w:style>
  <w:style w:type="paragraph" w:styleId="Footer">
    <w:name w:val="footer"/>
    <w:basedOn w:val="Normal"/>
    <w:link w:val="FooterChar"/>
    <w:uiPriority w:val="99"/>
    <w:unhideWhenUsed/>
    <w:rsid w:val="00DF6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38"/>
  </w:style>
  <w:style w:type="paragraph" w:styleId="TOCHeading">
    <w:name w:val="TOC Heading"/>
    <w:basedOn w:val="Heading1"/>
    <w:next w:val="Normal"/>
    <w:uiPriority w:val="39"/>
    <w:unhideWhenUsed/>
    <w:qFormat/>
    <w:rsid w:val="00DF6A3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51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518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3343A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82E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86397F10C7843DEBBA34EB7F50D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4A7F3-EE14-4E48-B32B-860DB3C63694}"/>
      </w:docPartPr>
      <w:docPartBody>
        <w:p w:rsidR="00B67D0A" w:rsidRDefault="000A0174" w:rsidP="000A0174">
          <w:pPr>
            <w:pStyle w:val="686397F10C7843DEBBA34EB7F50D313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05AE829AC20040C5A529B24A1C41A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9155B-D2EA-408B-85C5-5E86D18B9D83}"/>
      </w:docPartPr>
      <w:docPartBody>
        <w:p w:rsidR="00B67D0A" w:rsidRDefault="000A0174" w:rsidP="000A0174">
          <w:pPr>
            <w:pStyle w:val="05AE829AC20040C5A529B24A1C41AB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90D5210040C4F26BB6B62D2F939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330B-277A-44C6-9521-8FB32006712B}"/>
      </w:docPartPr>
      <w:docPartBody>
        <w:p w:rsidR="00B67D0A" w:rsidRDefault="000A0174" w:rsidP="000A0174">
          <w:pPr>
            <w:pStyle w:val="490D5210040C4F26BB6B62D2F9390D93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7C61D842F6054CE6A41A127C5B944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7CD8-4CE5-4823-A537-3EEB3E054C75}"/>
      </w:docPartPr>
      <w:docPartBody>
        <w:p w:rsidR="00B67D0A" w:rsidRDefault="000A0174" w:rsidP="000A0174">
          <w:pPr>
            <w:pStyle w:val="7C61D842F6054CE6A41A127C5B9445C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C9D8366D85F4FBEA44940A74BDB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FF971-E7AB-47F0-86F4-2FF6222033E3}"/>
      </w:docPartPr>
      <w:docPartBody>
        <w:p w:rsidR="00B67D0A" w:rsidRDefault="000A0174" w:rsidP="000A0174">
          <w:pPr>
            <w:pStyle w:val="2C9D8366D85F4FBEA44940A74BDB3F4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74"/>
    <w:rsid w:val="000A0174"/>
    <w:rsid w:val="000A23E5"/>
    <w:rsid w:val="00204E0F"/>
    <w:rsid w:val="00230734"/>
    <w:rsid w:val="004A394C"/>
    <w:rsid w:val="00500CD1"/>
    <w:rsid w:val="00647076"/>
    <w:rsid w:val="009279E3"/>
    <w:rsid w:val="009A0485"/>
    <w:rsid w:val="00B67D0A"/>
    <w:rsid w:val="00D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6397F10C7843DEBBA34EB7F50D313D">
    <w:name w:val="686397F10C7843DEBBA34EB7F50D313D"/>
    <w:rsid w:val="000A0174"/>
  </w:style>
  <w:style w:type="paragraph" w:customStyle="1" w:styleId="05AE829AC20040C5A529B24A1C41ABD3">
    <w:name w:val="05AE829AC20040C5A529B24A1C41ABD3"/>
    <w:rsid w:val="000A0174"/>
  </w:style>
  <w:style w:type="paragraph" w:customStyle="1" w:styleId="490D5210040C4F26BB6B62D2F9390D93">
    <w:name w:val="490D5210040C4F26BB6B62D2F9390D93"/>
    <w:rsid w:val="000A0174"/>
  </w:style>
  <w:style w:type="paragraph" w:customStyle="1" w:styleId="7C61D842F6054CE6A41A127C5B9445CF">
    <w:name w:val="7C61D842F6054CE6A41A127C5B9445CF"/>
    <w:rsid w:val="000A0174"/>
  </w:style>
  <w:style w:type="paragraph" w:customStyle="1" w:styleId="2C9D8366D85F4FBEA44940A74BDB3F4E">
    <w:name w:val="2C9D8366D85F4FBEA44940A74BDB3F4E"/>
    <w:rsid w:val="000A0174"/>
  </w:style>
  <w:style w:type="character" w:styleId="PlaceholderText">
    <w:name w:val="Placeholder Text"/>
    <w:basedOn w:val="DefaultParagraphFont"/>
    <w:uiPriority w:val="99"/>
    <w:semiHidden/>
    <w:rsid w:val="004A394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945E-3DCB-4E78-A87B-098513C3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152</Words>
  <Characters>870</Characters>
  <Application>Microsoft Office Word</Application>
  <DocSecurity>0</DocSecurity>
  <Lines>7</Lines>
  <Paragraphs>2</Paragraphs>
  <ScaleCrop>false</ScaleCrop>
  <Company>GATE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Calculus</dc:title>
  <dc:subject>PYS’s and Solution</dc:subject>
  <dc:creator>VARUN KUMAR</dc:creator>
  <cp:keywords/>
  <dc:description/>
  <cp:lastModifiedBy>VARUN KUMAR</cp:lastModifiedBy>
  <cp:revision>39</cp:revision>
  <dcterms:created xsi:type="dcterms:W3CDTF">2025-06-14T08:29:00Z</dcterms:created>
  <dcterms:modified xsi:type="dcterms:W3CDTF">2025-06-14T09:48:00Z</dcterms:modified>
</cp:coreProperties>
</file>