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2e86c1"/>
          <w:sz w:val="28"/>
          <w:szCs w:val="28"/>
          <w:rtl w:val="0"/>
        </w:rPr>
        <w:t xml:space="preserve">InterviewKickstart</w:t>
      </w:r>
      <w:r w:rsidDel="00000000" w:rsidR="00000000" w:rsidRPr="00000000">
        <w:rPr>
          <w:rtl w:val="0"/>
        </w:rPr>
      </w:r>
    </w:p>
    <w:p w:rsidR="00000000" w:rsidDel="00000000" w:rsidP="00000000" w:rsidRDefault="00000000" w:rsidRPr="00000000" w14:paraId="00000003">
      <w:pPr>
        <w:pBdr>
          <w:bottom w:color="2e86c1" w:space="10" w:sz="4" w:val="single"/>
        </w:pBdr>
        <w:spacing w:after="3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1a5276"/>
          <w:sz w:val="72"/>
          <w:szCs w:val="72"/>
          <w:rtl w:val="0"/>
        </w:rPr>
        <w:t xml:space="preserve">SnackStack</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2c3e50"/>
          <w:sz w:val="36"/>
          <w:szCs w:val="36"/>
          <w:rtl w:val="0"/>
        </w:rPr>
        <w:t xml:space="preserve">Layered Intelligence for Food</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color w:val="2e86c1"/>
          <w:sz w:val="24"/>
          <w:szCs w:val="24"/>
          <w:rtl w:val="0"/>
        </w:rPr>
        <w:t xml:space="preserve">Multi-Agent Food Delivery Assistant with LangGraph</w:t>
      </w:r>
      <w:r w:rsidDel="00000000" w:rsidR="00000000" w:rsidRPr="00000000">
        <w:rPr>
          <w:rtl w:val="0"/>
        </w:rPr>
      </w:r>
    </w:p>
    <w:p w:rsidR="00000000" w:rsidDel="00000000" w:rsidP="00000000" w:rsidRDefault="00000000" w:rsidRPr="00000000" w14:paraId="00000007">
      <w:pPr>
        <w:pBdr>
          <w:top w:color="2e86c1" w:space="20" w:sz="4" w:val="single"/>
        </w:pBdr>
        <w:spacing w:after="200" w:before="400" w:lineRule="auto"/>
        <w:jc w:val="center"/>
        <w:rPr/>
      </w:pPr>
      <w:r w:rsidDel="00000000" w:rsidR="00000000" w:rsidRPr="00000000">
        <w:rPr>
          <w:rFonts w:ascii="Arial" w:cs="Arial" w:eastAsia="Arial" w:hAnsi="Arial"/>
          <w:b w:val="1"/>
          <w:bCs w:val="1"/>
          <w:color w:val="2c3e50"/>
          <w:sz w:val="32"/>
          <w:szCs w:val="32"/>
          <w:rtl w:val="0"/>
        </w:rPr>
        <w:t xml:space="preserve">Assignment Brief &amp; Implementation Guide</w:t>
      </w:r>
      <w:r w:rsidDel="00000000" w:rsidR="00000000" w:rsidRPr="00000000">
        <w:rPr>
          <w:rtl w:val="0"/>
        </w:rPr>
      </w:r>
    </w:p>
    <w:p w:rsidR="00000000" w:rsidDel="00000000" w:rsidP="00000000" w:rsidRDefault="00000000" w:rsidRPr="00000000" w14:paraId="00000008">
      <w:pPr>
        <w:spacing w:before="200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2c3e50"/>
          <w:sz w:val="22"/>
          <w:szCs w:val="22"/>
          <w:rtl w:val="0"/>
        </w:rPr>
        <w:t xml:space="preserve">Difficulty: </w:t>
      </w:r>
      <w:r w:rsidDel="00000000" w:rsidR="00000000" w:rsidRPr="00000000">
        <w:rPr>
          <w:rFonts w:ascii="Arial" w:cs="Arial" w:eastAsia="Arial" w:hAnsi="Arial"/>
          <w:b w:val="1"/>
          <w:bCs w:val="1"/>
          <w:color w:val="2e86c1"/>
          <w:sz w:val="22"/>
          <w:szCs w:val="22"/>
          <w:rtl w:val="0"/>
        </w:rPr>
        <w:t xml:space="preserve">Intermediate to Advanced</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color w:val="2c3e50"/>
          <w:sz w:val="22"/>
          <w:szCs w:val="22"/>
          <w:rtl w:val="0"/>
        </w:rPr>
        <w:t xml:space="preserve">Estimated Time: </w:t>
      </w:r>
      <w:r w:rsidDel="00000000" w:rsidR="00000000" w:rsidRPr="00000000">
        <w:rPr>
          <w:rFonts w:ascii="Arial" w:cs="Arial" w:eastAsia="Arial" w:hAnsi="Arial"/>
          <w:b w:val="1"/>
          <w:bCs w:val="1"/>
          <w:color w:val="2e86c1"/>
          <w:sz w:val="22"/>
          <w:szCs w:val="22"/>
          <w:rtl w:val="0"/>
        </w:rPr>
        <w:t xml:space="preserve">6 - 10 hours</w:t>
      </w:r>
      <w:r w:rsidDel="00000000" w:rsidR="00000000" w:rsidRPr="00000000">
        <w:rPr>
          <w:rtl w:val="0"/>
        </w:rPr>
      </w:r>
    </w:p>
    <w:p w:rsidR="00000000" w:rsidDel="00000000" w:rsidP="00000000" w:rsidRDefault="00000000" w:rsidRPr="00000000" w14:paraId="0000000B">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2c3e50"/>
          <w:sz w:val="22"/>
          <w:szCs w:val="22"/>
          <w:rtl w:val="0"/>
        </w:rPr>
        <w:t xml:space="preserve">Tech Stack: </w:t>
      </w:r>
      <w:r w:rsidDel="00000000" w:rsidR="00000000" w:rsidRPr="00000000">
        <w:rPr>
          <w:rFonts w:ascii="Arial" w:cs="Arial" w:eastAsia="Arial" w:hAnsi="Arial"/>
          <w:b w:val="1"/>
          <w:bCs w:val="1"/>
          <w:color w:val="2e86c1"/>
          <w:sz w:val="22"/>
          <w:szCs w:val="22"/>
          <w:rtl w:val="0"/>
        </w:rPr>
        <w:t xml:space="preserve">Python 3.11+ | LangGraph | LangChain | ChromaDB | OpenAI API</w:t>
      </w:r>
      <w:r w:rsidDel="00000000" w:rsidR="00000000" w:rsidRPr="00000000">
        <w:rPr>
          <w:rtl w:val="0"/>
        </w:rPr>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1. Overview</w:t>
      </w:r>
    </w:p>
    <w:p w:rsidR="00000000" w:rsidDel="00000000" w:rsidP="00000000" w:rsidRDefault="00000000" w:rsidRPr="00000000" w14:paraId="0000000D">
      <w:pPr>
        <w:spacing w:after="120" w:line="276" w:lineRule="auto"/>
        <w:rPr/>
      </w:pPr>
      <w:r w:rsidDel="00000000" w:rsidR="00000000" w:rsidRPr="00000000">
        <w:rPr>
          <w:rFonts w:ascii="Arial" w:cs="Arial" w:eastAsia="Arial" w:hAnsi="Arial"/>
          <w:sz w:val="22"/>
          <w:szCs w:val="22"/>
          <w:rtl w:val="0"/>
        </w:rPr>
        <w:t xml:space="preserve">You will build SnackStack, a voice-enabled multi-agent food delivery assistant powered by LangGraph. The system accepts user queries (text or voice), routes them through an orchestrator to specialist agents (Menu Agent and Order Agent), and returns a unified response.</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sz w:val="22"/>
          <w:szCs w:val="22"/>
          <w:rtl w:val="0"/>
        </w:rPr>
        <w:t xml:space="preserve">This project covers core concepts in modern AI application development: multi-agent orchestration, RAG (Retrieval-Augmented Generation), structured LLM output, tool calling, human-in-the-loop interaction, and voice I/O.</w:t>
      </w:r>
      <w:r w:rsidDel="00000000" w:rsidR="00000000" w:rsidRPr="00000000">
        <w:rPr>
          <w:rtl w:val="0"/>
        </w:rPr>
      </w:r>
    </w:p>
    <w:p w:rsidR="00000000" w:rsidDel="00000000" w:rsidP="00000000" w:rsidRDefault="00000000" w:rsidRPr="00000000" w14:paraId="00000010">
      <w:pPr>
        <w:pStyle w:val="Heading1"/>
        <w:spacing w:after="150" w:before="300" w:lineRule="auto"/>
        <w:rPr/>
      </w:pPr>
      <w:r w:rsidDel="00000000" w:rsidR="00000000" w:rsidRPr="00000000">
        <w:rPr>
          <w:rtl w:val="0"/>
        </w:rPr>
        <w:t xml:space="preserve">2. What You Are Building</w:t>
      </w:r>
    </w:p>
    <w:p w:rsidR="00000000" w:rsidDel="00000000" w:rsidP="00000000" w:rsidRDefault="00000000" w:rsidRPr="00000000" w14:paraId="00000011">
      <w:pPr>
        <w:spacing w:after="120" w:line="276" w:lineRule="auto"/>
        <w:rPr/>
      </w:pPr>
      <w:r w:rsidDel="00000000" w:rsidR="00000000" w:rsidRPr="00000000">
        <w:rPr>
          <w:rFonts w:ascii="Arial" w:cs="Arial" w:eastAsia="Arial" w:hAnsi="Arial"/>
          <w:sz w:val="22"/>
          <w:szCs w:val="22"/>
          <w:rtl w:val="0"/>
        </w:rPr>
        <w:t xml:space="preserve">A CLI-based assistant for a fictional food delivery platform called SnackStack. The system should: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natural language queries via text input (and optionally voice)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queries to the correct specialist agent(s) using an LLM-powered orchestrator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 menu catalog using semantic search (RAG with ChromaDB)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up order status by Order ID, Tracking ID, or email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user for missing information when needed (Human-in-the-Loop)</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responses from multiple agents into a single friendly reply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support voice input (Whisper STT) and voice output (OpenAI TTS)</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tl w:val="0"/>
        </w:rPr>
      </w:r>
    </w:p>
    <w:p w:rsidR="00000000" w:rsidDel="00000000" w:rsidP="00000000" w:rsidRDefault="00000000" w:rsidRPr="00000000" w14:paraId="0000001A">
      <w:pPr>
        <w:pStyle w:val="Heading2"/>
        <w:spacing w:after="150" w:before="300" w:lineRule="auto"/>
        <w:rPr/>
      </w:pPr>
      <w:r w:rsidDel="00000000" w:rsidR="00000000" w:rsidRPr="00000000">
        <w:rPr>
          <w:rtl w:val="0"/>
        </w:rPr>
        <w:t xml:space="preserve">Architecture Diagram</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200.0" w:type="dxa"/>
              <w:bottom w:w="100.0" w:type="dxa"/>
              <w:right w:w="200.0" w:type="dxa"/>
            </w:tcMar>
          </w:tcPr>
          <w:p w:rsidR="00000000" w:rsidDel="00000000" w:rsidP="00000000" w:rsidRDefault="00000000" w:rsidRPr="00000000" w14:paraId="0000001B">
            <w:pPr>
              <w:spacing w:after="40" w:lineRule="auto"/>
              <w:rPr/>
            </w:pPr>
            <w:r w:rsidDel="00000000" w:rsidR="00000000" w:rsidRPr="00000000">
              <w:rPr>
                <w:rFonts w:ascii="Consolas" w:cs="Consolas" w:eastAsia="Consolas" w:hAnsi="Consolas"/>
                <w:sz w:val="20"/>
                <w:szCs w:val="20"/>
                <w:rtl w:val="0"/>
              </w:rPr>
              <w:t xml:space="preserve">Voice / Text Input</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Consolas" w:cs="Consolas" w:eastAsia="Consolas" w:hAnsi="Consolas"/>
                <w:sz w:val="20"/>
                <w:szCs w:val="20"/>
                <w:rtl w:val="0"/>
              </w:rPr>
              <w:t xml:space="preserve">        v</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onsolas" w:cs="Consolas" w:eastAsia="Consolas" w:hAnsi="Consolas"/>
                <w:sz w:val="20"/>
                <w:szCs w:val="20"/>
                <w:rtl w:val="0"/>
              </w:rPr>
              <w:t xml:space="preserve">  | Orchestrator |  &lt;-- Structured-output routing (Pydantic)</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Consolas" w:cs="Consolas" w:eastAsia="Consolas" w:hAnsi="Consolas"/>
                <w:sz w:val="20"/>
                <w:szCs w:val="20"/>
                <w:rtl w:val="0"/>
              </w:rPr>
              <w:t xml:space="preserve">         |  Send() -- parallel dispatch (optional)</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Consolas" w:cs="Consolas" w:eastAsia="Consolas" w:hAnsi="Consolas"/>
                <w:sz w:val="20"/>
                <w:szCs w:val="20"/>
                <w:rtl w:val="0"/>
              </w:rPr>
              <w:t xml:space="preserve">    v          v</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Consolas" w:cs="Consolas" w:eastAsia="Consolas" w:hAnsi="Consolas"/>
                <w:sz w:val="20"/>
                <w:szCs w:val="20"/>
                <w:rtl w:val="0"/>
              </w:rPr>
              <w:t xml:space="preserve"> |  Menu  | | Order  |  &lt;-- Each runs its own tool-calling loop</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Consolas" w:cs="Consolas" w:eastAsia="Consolas" w:hAnsi="Consolas"/>
                <w:sz w:val="20"/>
                <w:szCs w:val="20"/>
                <w:rtl w:val="0"/>
              </w:rPr>
              <w:t xml:space="preserve"> | Agent  | | Agent  |</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Consolas" w:cs="Consolas" w:eastAsia="Consolas" w:hAnsi="Consolas"/>
                <w:sz w:val="20"/>
                <w:szCs w:val="20"/>
                <w:rtl w:val="0"/>
              </w:rPr>
              <w:t xml:space="preserve">     v          v</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Consolas" w:cs="Consolas" w:eastAsia="Consolas" w:hAnsi="Consolas"/>
                <w:sz w:val="20"/>
                <w:szCs w:val="20"/>
                <w:rtl w:val="0"/>
              </w:rPr>
              <w:t xml:space="preserve">   | Synthesizer  |  &lt;-- Merges responses (optional)</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Consolas" w:cs="Consolas" w:eastAsia="Consolas" w:hAnsi="Consolas"/>
                <w:sz w:val="20"/>
                <w:szCs w:val="20"/>
                <w:rtl w:val="0"/>
              </w:rPr>
              <w:t xml:space="preserve">          v</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Consolas" w:cs="Consolas" w:eastAsia="Consolas" w:hAnsi="Consolas"/>
                <w:sz w:val="20"/>
                <w:szCs w:val="20"/>
                <w:rtl w:val="0"/>
              </w:rPr>
              <w:t xml:space="preserve">   Voice / Text Output</w:t>
            </w:r>
            <w:r w:rsidDel="00000000" w:rsidR="00000000" w:rsidRPr="00000000">
              <w:rPr>
                <w:rtl w:val="0"/>
              </w:rPr>
            </w:r>
          </w:p>
        </w:tc>
      </w:tr>
    </w:tbl>
    <w:p w:rsidR="00000000" w:rsidDel="00000000" w:rsidP="00000000" w:rsidRDefault="00000000" w:rsidRPr="00000000" w14:paraId="00000030">
      <w:pPr>
        <w:pStyle w:val="Heading1"/>
        <w:spacing w:after="150" w:before="300" w:lineRule="auto"/>
        <w:rPr/>
      </w:pPr>
      <w:r w:rsidDel="00000000" w:rsidR="00000000" w:rsidRPr="00000000">
        <w:rPr>
          <w:rtl w:val="0"/>
        </w:rPr>
        <w:t xml:space="preserve">3. Functional Requirements</w:t>
      </w:r>
    </w:p>
    <w:p w:rsidR="00000000" w:rsidDel="00000000" w:rsidP="00000000" w:rsidRDefault="00000000" w:rsidRPr="00000000" w14:paraId="00000031">
      <w:pPr>
        <w:pStyle w:val="Heading2"/>
        <w:spacing w:after="150" w:before="300" w:lineRule="auto"/>
        <w:rPr/>
      </w:pPr>
      <w:r w:rsidDel="00000000" w:rsidR="00000000" w:rsidRPr="00000000">
        <w:rPr>
          <w:rtl w:val="0"/>
        </w:rPr>
        <w:t xml:space="preserve">3.1 Orchestrator (Query Router)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 LLM with structured output (Pydantic schema) to classify each user query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to menu_agent for food/menu queries and general greetings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to order_agent for order tracking queries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to both agents in parallel when the query spans both topics (Optional: use Send() for parallel dispatch, or route sequentially)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to menu_agent when intent is unclear</w:t>
      </w:r>
      <w:r w:rsidDel="00000000" w:rsidR="00000000" w:rsidRPr="00000000">
        <w:rPr>
          <w:rtl w:val="0"/>
        </w:rPr>
      </w:r>
    </w:p>
    <w:p w:rsidR="00000000" w:rsidDel="00000000" w:rsidP="00000000" w:rsidRDefault="00000000" w:rsidRPr="00000000" w14:paraId="00000037">
      <w:pPr>
        <w:pStyle w:val="Heading2"/>
        <w:spacing w:after="150" w:before="300" w:lineRule="auto"/>
        <w:rPr/>
      </w:pPr>
      <w:r w:rsidDel="00000000" w:rsidR="00000000" w:rsidRPr="00000000">
        <w:rPr>
          <w:rtl w:val="0"/>
        </w:rPr>
        <w:t xml:space="preserve">3.2 Menu Agent (RAG-Powered)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vector store from a menu catalog of 8 dishes using ChromaDB</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OpenAI embeddings (text-embedding-3-small) for semantic search</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search_menu_catalog tool that the LLM calls via tool binding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an internal tool-calling loop (LLM decides when to call tools and when to respond)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greetings and general conversation warmly</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rtl w:val="0"/>
        </w:rPr>
        <w:t xml:space="preserve">3.3 Order Agent (with Human-in-the-Loop)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order lookup by Order ID (e.g. ORD-201), Tracking ID (e.g. SS201TRK), or email</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identifiers from the user query using regex patterns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identifier is found, use LangGraph's interrupt() to pause the graph and ask the user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 execution with Command(resume=user_input) after the user provides an identifier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an internal tool-calling loop identical in pattern to the Menu Agent</w:t>
      </w:r>
      <w:r w:rsidDel="00000000" w:rsidR="00000000" w:rsidRPr="00000000">
        <w:rPr>
          <w:rtl w:val="0"/>
        </w:rPr>
      </w:r>
    </w:p>
    <w:p w:rsidR="00000000" w:rsidDel="00000000" w:rsidP="00000000" w:rsidRDefault="00000000" w:rsidRPr="00000000" w14:paraId="00000043">
      <w:pPr>
        <w:pStyle w:val="Heading2"/>
        <w:spacing w:after="150" w:before="300" w:lineRule="auto"/>
        <w:rPr/>
      </w:pPr>
      <w:r w:rsidDel="00000000" w:rsidR="00000000" w:rsidRPr="00000000">
        <w:rPr>
          <w:rtl w:val="0"/>
        </w:rPr>
        <w:t xml:space="preserve">3.4 Synthesizer (Optional)</w:t>
      </w:r>
    </w:p>
    <w:p w:rsidR="00000000" w:rsidDel="00000000" w:rsidP="00000000" w:rsidRDefault="00000000" w:rsidRPr="00000000" w14:paraId="00000044">
      <w:pPr>
        <w:spacing w:after="120" w:line="276" w:lineRule="auto"/>
        <w:rPr/>
      </w:pPr>
      <w:r w:rsidDel="00000000" w:rsidR="00000000" w:rsidRPr="00000000">
        <w:rPr>
          <w:rFonts w:ascii="Arial" w:cs="Arial" w:eastAsia="Arial" w:hAnsi="Arial"/>
          <w:sz w:val="22"/>
          <w:szCs w:val="22"/>
          <w:rtl w:val="0"/>
        </w:rPr>
        <w:t xml:space="preserve">If you implement parallel dispatch to both agents, you will need a synthesizer to merge their outputs. If you route to one agent at a time, the agent's response can be used directly as the final answer.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outputs from one or both agents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 LLM to merge them into a single, coherent, friendly reply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only one agent responded, clean up and present that response directly</w:t>
      </w:r>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rtl w:val="0"/>
        </w:rPr>
        <w:t xml:space="preserve">3.5 Voice I/O (Optional / Bonus)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Input: Record audio via sounddevice, transcribe with OpenAI Whisper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Output: Generate speech with OpenAI TTS, play through speaker via sounddevice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--voice (full voice), --voice-out (text in, voice out), and text-only modes</w:t>
      </w:r>
      <w:r w:rsidDel="00000000" w:rsidR="00000000" w:rsidRPr="00000000">
        <w:rPr>
          <w:rtl w:val="0"/>
        </w:rPr>
      </w:r>
    </w:p>
    <w:p w:rsidR="00000000" w:rsidDel="00000000" w:rsidP="00000000" w:rsidRDefault="00000000" w:rsidRPr="00000000" w14:paraId="0000004C">
      <w:pPr>
        <w:pStyle w:val="Heading1"/>
        <w:spacing w:after="150" w:before="300" w:lineRule="auto"/>
        <w:rPr/>
      </w:pPr>
      <w:r w:rsidDel="00000000" w:rsidR="00000000" w:rsidRPr="00000000">
        <w:rPr>
          <w:rtl w:val="0"/>
        </w:rPr>
        <w:t xml:space="preserve">4. Data You Will Work With</w:t>
      </w:r>
    </w:p>
    <w:p w:rsidR="00000000" w:rsidDel="00000000" w:rsidP="00000000" w:rsidRDefault="00000000" w:rsidRPr="00000000" w14:paraId="0000004D">
      <w:pPr>
        <w:pStyle w:val="Heading2"/>
        <w:spacing w:after="150" w:before="300" w:lineRule="auto"/>
        <w:rPr/>
      </w:pPr>
      <w:r w:rsidDel="00000000" w:rsidR="00000000" w:rsidRPr="00000000">
        <w:rPr>
          <w:rtl w:val="0"/>
        </w:rPr>
        <w:t xml:space="preserve">4.1 Menu Catalog (8 dishes)</w:t>
      </w:r>
    </w:p>
    <w:p w:rsidR="00000000" w:rsidDel="00000000" w:rsidP="00000000" w:rsidRDefault="00000000" w:rsidRPr="00000000" w14:paraId="0000004E">
      <w:pPr>
        <w:spacing w:after="120" w:line="276" w:lineRule="auto"/>
        <w:rPr/>
      </w:pPr>
      <w:r w:rsidDel="00000000" w:rsidR="00000000" w:rsidRPr="00000000">
        <w:rPr>
          <w:rFonts w:ascii="Arial" w:cs="Arial" w:eastAsia="Arial" w:hAnsi="Arial"/>
          <w:sz w:val="22"/>
          <w:szCs w:val="22"/>
          <w:rtl w:val="0"/>
        </w:rPr>
        <w:t xml:space="preserve">Each dish has: id, name, category, cuisine, price (INR), rating, dietary_tags, description, and availability. You should define this as a Python list of dictionaries.</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1000"/>
        <w:gridCol w:w="2560"/>
        <w:tblGridChange w:id="0">
          <w:tblGrid>
            <w:gridCol w:w="2200"/>
            <w:gridCol w:w="1400"/>
            <w:gridCol w:w="1200"/>
            <w:gridCol w:w="1000"/>
            <w:gridCol w:w="10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2"/>
                <w:szCs w:val="22"/>
                <w:rtl w:val="0"/>
              </w:rPr>
              <w:t xml:space="preserve">Dish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Cuisine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2"/>
                <w:szCs w:val="22"/>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2"/>
                <w:szCs w:val="22"/>
                <w:rtl w:val="0"/>
              </w:rPr>
              <w:t xml:space="preserve">Dietary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Margherita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Italian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Classic thin crust with tomato, mozzarella, basil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Vegan Pasta Primavera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Italian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Vegan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Penne with seasonal vegetables, olive oil, garlic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Butter Chicken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Indian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Creamy tomato curry with tender chicken and naan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Vegan Buddha Bowl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Vegan/GF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Quinoa, chickpeas, avocado, greens, tahini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Classic Cheeseburger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American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Beef patty, cheddar, lettuce, tomato, brioche bun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Paneer Tikka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Indian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Veg/GF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Tandoor-grilled cottage cheese with peppers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Aglio e 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Italian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Vegan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Spaghetti with garlic, chilli, olive oil, parsley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Mango Lassi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Indian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Veg/GF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Blended yogurt with Alphonso mango, cardamom</w:t>
            </w:r>
            <w:r w:rsidDel="00000000" w:rsidR="00000000" w:rsidRPr="00000000">
              <w:rPr>
                <w:rtl w:val="0"/>
              </w:rPr>
            </w:r>
          </w:p>
        </w:tc>
      </w:tr>
    </w:tbl>
    <w:p w:rsidR="00000000" w:rsidDel="00000000" w:rsidP="00000000" w:rsidRDefault="00000000" w:rsidRPr="00000000" w14:paraId="00000086">
      <w:pPr>
        <w:spacing w:after="100" w:lineRule="auto"/>
        <w:rPr/>
      </w:pP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rtl w:val="0"/>
        </w:rPr>
      </w:r>
    </w:p>
    <w:p w:rsidR="00000000" w:rsidDel="00000000" w:rsidP="00000000" w:rsidRDefault="00000000" w:rsidRPr="00000000" w14:paraId="00000088">
      <w:pPr>
        <w:pStyle w:val="Heading2"/>
        <w:spacing w:after="150" w:before="300" w:lineRule="auto"/>
        <w:rPr/>
      </w:pPr>
      <w:r w:rsidDel="00000000" w:rsidR="00000000" w:rsidRPr="00000000">
        <w:rPr>
          <w:rtl w:val="0"/>
        </w:rPr>
        <w:t xml:space="preserve">4.2 Order Database (5 orders)</w:t>
      </w:r>
    </w:p>
    <w:p w:rsidR="00000000" w:rsidDel="00000000" w:rsidP="00000000" w:rsidRDefault="00000000" w:rsidRPr="00000000" w14:paraId="00000089">
      <w:pPr>
        <w:spacing w:after="120" w:line="276" w:lineRule="auto"/>
        <w:rPr/>
      </w:pPr>
      <w:r w:rsidDel="00000000" w:rsidR="00000000" w:rsidRPr="00000000">
        <w:rPr>
          <w:rFonts w:ascii="Arial" w:cs="Arial" w:eastAsia="Arial" w:hAnsi="Arial"/>
          <w:sz w:val="22"/>
          <w:szCs w:val="22"/>
          <w:rtl w:val="0"/>
        </w:rPr>
        <w:t xml:space="preserve">Each order has: order_id, item_id, item_name, customer_name, customer_email, status, price, order_date, estimated_delivery, and tracking_id. Define as a Python dictionary keyed by order_id.</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600"/>
        <w:gridCol w:w="1360"/>
        <w:gridCol w:w="1600"/>
        <w:gridCol w:w="1600"/>
        <w:tblGridChange w:id="0">
          <w:tblGrid>
            <w:gridCol w:w="1400"/>
            <w:gridCol w:w="1800"/>
            <w:gridCol w:w="1600"/>
            <w:gridCol w:w="1360"/>
            <w:gridCol w:w="16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Order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2"/>
                <w:szCs w:val="22"/>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ORD-201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Butter Chicken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Priya Nair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Out for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SS201TRK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priya@example.com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ORD-202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Margherita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Arjun Mehta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SS202TRK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arjun@example.com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ORD-203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Cheeseburger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Sneha Roy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Preparing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SS203TRK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sneha@example.com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ORD-204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Buddha Bowl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Rahul 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SS204TRK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rahul@example.com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ORD-205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Paneer Tikka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Kavya Sharma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SS205TRK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kavya@example.com</w:t>
            </w:r>
            <w:r w:rsidDel="00000000" w:rsidR="00000000" w:rsidRPr="00000000">
              <w:rPr>
                <w:rtl w:val="0"/>
              </w:rPr>
            </w:r>
          </w:p>
        </w:tc>
      </w:tr>
    </w:tbl>
    <w:p w:rsidR="00000000" w:rsidDel="00000000" w:rsidP="00000000" w:rsidRDefault="00000000" w:rsidRPr="00000000" w14:paraId="000000AF">
      <w:pPr>
        <w:pStyle w:val="Heading1"/>
        <w:spacing w:after="150" w:before="300" w:lineRule="auto"/>
        <w:rPr/>
      </w:pPr>
      <w:r w:rsidDel="00000000" w:rsidR="00000000" w:rsidRPr="00000000">
        <w:rPr>
          <w:rtl w:val="0"/>
        </w:rPr>
        <w:t xml:space="preserve">5. Expected Project Structure</w:t>
      </w:r>
    </w:p>
    <w:p w:rsidR="00000000" w:rsidDel="00000000" w:rsidP="00000000" w:rsidRDefault="00000000" w:rsidRPr="00000000" w14:paraId="000000B0">
      <w:pPr>
        <w:spacing w:after="120" w:line="276" w:lineRule="auto"/>
        <w:rPr/>
      </w:pPr>
      <w:r w:rsidDel="00000000" w:rsidR="00000000" w:rsidRPr="00000000">
        <w:rPr>
          <w:rtl w:val="0"/>
        </w:rPr>
        <w:t xml:space="preserve">Organize your code in the following modular layout. A sample structure is provided below for reference — you are not restricted to follow it exactly. Feel free to rename files, reorganize modules, or add additional files as you see fit, as long as the core functionality works and the code remains clean and modular.</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200.0" w:type="dxa"/>
              <w:bottom w:w="100.0" w:type="dxa"/>
              <w:right w:w="200.0" w:type="dxa"/>
            </w:tcMar>
          </w:tcPr>
          <w:p w:rsidR="00000000" w:rsidDel="00000000" w:rsidP="00000000" w:rsidRDefault="00000000" w:rsidRPr="00000000" w14:paraId="000000B1">
            <w:pPr>
              <w:spacing w:after="40" w:lineRule="auto"/>
              <w:rPr/>
            </w:pPr>
            <w:r w:rsidDel="00000000" w:rsidR="00000000" w:rsidRPr="00000000">
              <w:rPr>
                <w:rFonts w:ascii="Consolas" w:cs="Consolas" w:eastAsia="Consolas" w:hAnsi="Consolas"/>
                <w:sz w:val="20"/>
                <w:szCs w:val="20"/>
                <w:rtl w:val="0"/>
              </w:rPr>
              <w:t xml:space="preserve">snackstack/</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Consolas" w:cs="Consolas" w:eastAsia="Consolas" w:hAnsi="Consolas"/>
                <w:sz w:val="20"/>
                <w:szCs w:val="20"/>
                <w:rtl w:val="0"/>
              </w:rPr>
              <w:t xml:space="preserve">|-- snackstack/           # Python package</w:t>
            </w:r>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rFonts w:ascii="Consolas" w:cs="Consolas" w:eastAsia="Consolas" w:hAnsi="Consolas"/>
                <w:sz w:val="20"/>
                <w:szCs w:val="20"/>
                <w:rtl w:val="0"/>
              </w:rPr>
              <w:t xml:space="preserve">|   |-- __init__.py</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onsolas" w:cs="Consolas" w:eastAsia="Consolas" w:hAnsi="Consolas"/>
                <w:sz w:val="20"/>
                <w:szCs w:val="20"/>
                <w:rtl w:val="0"/>
              </w:rPr>
              <w:t xml:space="preserve">|   |-- main.py           # CLI entry point</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Fonts w:ascii="Consolas" w:cs="Consolas" w:eastAsia="Consolas" w:hAnsi="Consolas"/>
                <w:sz w:val="20"/>
                <w:szCs w:val="20"/>
                <w:rtl w:val="0"/>
              </w:rPr>
              <w:t xml:space="preserve">|   |-- config.py         # LLM, embeddings, OpenAI client setup</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onsolas" w:cs="Consolas" w:eastAsia="Consolas" w:hAnsi="Consolas"/>
                <w:sz w:val="20"/>
                <w:szCs w:val="20"/>
                <w:rtl w:val="0"/>
              </w:rPr>
              <w:t xml:space="preserve">|   |-- state.py          # Shared StackState (TypedDict)</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Fonts w:ascii="Consolas" w:cs="Consolas" w:eastAsia="Consolas" w:hAnsi="Consolas"/>
                <w:sz w:val="20"/>
                <w:szCs w:val="20"/>
                <w:rtl w:val="0"/>
              </w:rPr>
              <w:t xml:space="preserve">|   |-- graph.py          # StateGraph builder &amp; compiler</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onsolas" w:cs="Consolas" w:eastAsia="Consolas" w:hAnsi="Consolas"/>
                <w:sz w:val="20"/>
                <w:szCs w:val="20"/>
                <w:rtl w:val="0"/>
              </w:rPr>
              <w:t xml:space="preserve">|   |-- logger.py         # Centralized logging</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Consolas" w:cs="Consolas" w:eastAsia="Consolas" w:hAnsi="Consolas"/>
                <w:sz w:val="20"/>
                <w:szCs w:val="20"/>
                <w:rtl w:val="0"/>
              </w:rPr>
              <w:t xml:space="preserve">|   |-- agents/</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Consolas" w:cs="Consolas" w:eastAsia="Consolas" w:hAnsi="Consolas"/>
                <w:sz w:val="20"/>
                <w:szCs w:val="20"/>
                <w:rtl w:val="0"/>
              </w:rPr>
              <w:t xml:space="preserve">|   |   |-- __init__.py   # Re-exports node functions</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Consolas" w:cs="Consolas" w:eastAsia="Consolas" w:hAnsi="Consolas"/>
                <w:sz w:val="20"/>
                <w:szCs w:val="20"/>
                <w:rtl w:val="0"/>
              </w:rPr>
              <w:t xml:space="preserve">|   |   |-- prompts.py    # System prompts for all nodes</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rFonts w:ascii="Consolas" w:cs="Consolas" w:eastAsia="Consolas" w:hAnsi="Consolas"/>
                <w:sz w:val="20"/>
                <w:szCs w:val="20"/>
                <w:rtl w:val="0"/>
              </w:rPr>
              <w:t xml:space="preserve">|   |   |-- orchestrator.py</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rFonts w:ascii="Consolas" w:cs="Consolas" w:eastAsia="Consolas" w:hAnsi="Consolas"/>
                <w:sz w:val="20"/>
                <w:szCs w:val="20"/>
                <w:rtl w:val="0"/>
              </w:rPr>
              <w:t xml:space="preserve">|   |   |-- menu_agent.py</w:t>
            </w: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rFonts w:ascii="Consolas" w:cs="Consolas" w:eastAsia="Consolas" w:hAnsi="Consolas"/>
                <w:sz w:val="20"/>
                <w:szCs w:val="20"/>
                <w:rtl w:val="0"/>
              </w:rPr>
              <w:t xml:space="preserve">|   |   |-- order_agent.py</w:t>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rFonts w:ascii="Consolas" w:cs="Consolas" w:eastAsia="Consolas" w:hAnsi="Consolas"/>
                <w:sz w:val="20"/>
                <w:szCs w:val="20"/>
                <w:rtl w:val="0"/>
              </w:rPr>
              <w:t xml:space="preserve">|   |   |-- synthesizer.py  # Optional: merges parallel responses</w:t>
            </w:r>
            <w:r w:rsidDel="00000000" w:rsidR="00000000" w:rsidRPr="00000000">
              <w:rPr>
                <w:rtl w:val="0"/>
              </w:rPr>
            </w:r>
          </w:p>
          <w:p w:rsidR="00000000" w:rsidDel="00000000" w:rsidP="00000000" w:rsidRDefault="00000000" w:rsidRPr="00000000" w14:paraId="000000C1">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rFonts w:ascii="Consolas" w:cs="Consolas" w:eastAsia="Consolas" w:hAnsi="Consolas"/>
                <w:sz w:val="20"/>
                <w:szCs w:val="20"/>
                <w:rtl w:val="0"/>
              </w:rPr>
              <w:t xml:space="preserve">|   |-- data/</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rFonts w:ascii="Consolas" w:cs="Consolas" w:eastAsia="Consolas" w:hAnsi="Consolas"/>
                <w:sz w:val="20"/>
                <w:szCs w:val="20"/>
                <w:rtl w:val="0"/>
              </w:rPr>
              <w:t xml:space="preserve">|   |   |-- __init__.py</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Fonts w:ascii="Consolas" w:cs="Consolas" w:eastAsia="Consolas" w:hAnsi="Consolas"/>
                <w:sz w:val="20"/>
                <w:szCs w:val="20"/>
                <w:rtl w:val="0"/>
              </w:rPr>
              <w:t xml:space="preserve">|   |   |-- menu.py       # Menu catalog</w:t>
            </w: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Fonts w:ascii="Consolas" w:cs="Consolas" w:eastAsia="Consolas" w:hAnsi="Consolas"/>
                <w:sz w:val="20"/>
                <w:szCs w:val="20"/>
                <w:rtl w:val="0"/>
              </w:rPr>
              <w:t xml:space="preserve">|   |   |-- orders.py     # Order database</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Fonts w:ascii="Consolas" w:cs="Consolas" w:eastAsia="Consolas" w:hAnsi="Consolas"/>
                <w:sz w:val="20"/>
                <w:szCs w:val="20"/>
                <w:rtl w:val="0"/>
              </w:rPr>
              <w:t xml:space="preserve">|   |-- tools/</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Consolas" w:cs="Consolas" w:eastAsia="Consolas" w:hAnsi="Consolas"/>
                <w:sz w:val="20"/>
                <w:szCs w:val="20"/>
                <w:rtl w:val="0"/>
              </w:rPr>
              <w:t xml:space="preserve">|   |   |-- __init__.py</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Fonts w:ascii="Consolas" w:cs="Consolas" w:eastAsia="Consolas" w:hAnsi="Consolas"/>
                <w:sz w:val="20"/>
                <w:szCs w:val="20"/>
                <w:rtl w:val="0"/>
              </w:rPr>
              <w:t xml:space="preserve">|   |   |-- rag.py        # ChromaDB vector store</w:t>
            </w: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rFonts w:ascii="Consolas" w:cs="Consolas" w:eastAsia="Consolas" w:hAnsi="Consolas"/>
                <w:sz w:val="20"/>
                <w:szCs w:val="20"/>
                <w:rtl w:val="0"/>
              </w:rPr>
              <w:t xml:space="preserve">|   |   |-- menu_tools.py # search_menu_catalog</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rFonts w:ascii="Consolas" w:cs="Consolas" w:eastAsia="Consolas" w:hAnsi="Consolas"/>
                <w:sz w:val="20"/>
                <w:szCs w:val="20"/>
                <w:rtl w:val="0"/>
              </w:rPr>
              <w:t xml:space="preserve">|   |   |-- order_tools.py# get_order_status</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Fonts w:ascii="Consolas" w:cs="Consolas" w:eastAsia="Consolas" w:hAnsi="Consolas"/>
                <w:sz w:val="20"/>
                <w:szCs w:val="20"/>
                <w:rtl w:val="0"/>
              </w:rPr>
              <w:t xml:space="preserve">|   |-- voice/            # Optional</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Consolas" w:cs="Consolas" w:eastAsia="Consolas" w:hAnsi="Consolas"/>
                <w:sz w:val="20"/>
                <w:szCs w:val="20"/>
                <w:rtl w:val="0"/>
              </w:rPr>
              <w:t xml:space="preserve">|       |-- __init__.py</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Fonts w:ascii="Consolas" w:cs="Consolas" w:eastAsia="Consolas" w:hAnsi="Consolas"/>
                <w:sz w:val="20"/>
                <w:szCs w:val="20"/>
                <w:rtl w:val="0"/>
              </w:rPr>
              <w:t xml:space="preserve">|       |-- recorder.py   # Whisper STT</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rFonts w:ascii="Consolas" w:cs="Consolas" w:eastAsia="Consolas" w:hAnsi="Consolas"/>
                <w:sz w:val="20"/>
                <w:szCs w:val="20"/>
                <w:rtl w:val="0"/>
              </w:rPr>
              <w:t xml:space="preserve">|       |-- speaker.py    # OpenAI TTS</w:t>
            </w:r>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Fonts w:ascii="Consolas" w:cs="Consolas" w:eastAsia="Consolas" w:hAnsi="Consolas"/>
                <w:sz w:val="20"/>
                <w:szCs w:val="20"/>
                <w:rtl w:val="0"/>
              </w:rPr>
              <w:t xml:space="preserve">|-- pyproject.toml</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Consolas" w:cs="Consolas" w:eastAsia="Consolas" w:hAnsi="Consolas"/>
                <w:sz w:val="20"/>
                <w:szCs w:val="20"/>
                <w:rtl w:val="0"/>
              </w:rPr>
              <w:t xml:space="preserve">|-- .env.example</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Consolas" w:cs="Consolas" w:eastAsia="Consolas" w:hAnsi="Consolas"/>
                <w:sz w:val="20"/>
                <w:szCs w:val="20"/>
                <w:rtl w:val="0"/>
              </w:rPr>
              <w:t xml:space="preserve">|-- .gitignore</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Fonts w:ascii="Consolas" w:cs="Consolas" w:eastAsia="Consolas" w:hAnsi="Consolas"/>
                <w:sz w:val="20"/>
                <w:szCs w:val="20"/>
                <w:rtl w:val="0"/>
              </w:rPr>
              <w:t xml:space="preserve">|-- README.md</w:t>
            </w:r>
            <w:r w:rsidDel="00000000" w:rsidR="00000000" w:rsidRPr="00000000">
              <w:rPr>
                <w:rtl w:val="0"/>
              </w:rPr>
            </w:r>
          </w:p>
        </w:tc>
      </w:tr>
    </w:tbl>
    <w:p w:rsidR="00000000" w:rsidDel="00000000" w:rsidP="00000000" w:rsidRDefault="00000000" w:rsidRPr="00000000" w14:paraId="000000D6">
      <w:pPr>
        <w:pStyle w:val="Heading1"/>
        <w:spacing w:after="150" w:before="300" w:lineRule="auto"/>
        <w:rPr/>
      </w:pPr>
      <w:r w:rsidDel="00000000" w:rsidR="00000000" w:rsidRPr="00000000">
        <w:rPr>
          <w:rtl w:val="0"/>
        </w:rPr>
        <w:t xml:space="preserve">6. Step-by-Step Implementation Guide</w:t>
      </w:r>
    </w:p>
    <w:p w:rsidR="00000000" w:rsidDel="00000000" w:rsidP="00000000" w:rsidRDefault="00000000" w:rsidRPr="00000000" w14:paraId="000000D7">
      <w:pPr>
        <w:spacing w:after="120" w:line="276" w:lineRule="auto"/>
        <w:rPr/>
      </w:pPr>
      <w:r w:rsidDel="00000000" w:rsidR="00000000" w:rsidRPr="00000000">
        <w:rPr>
          <w:rFonts w:ascii="Arial" w:cs="Arial" w:eastAsia="Arial" w:hAnsi="Arial"/>
          <w:sz w:val="22"/>
          <w:szCs w:val="22"/>
          <w:rtl w:val="0"/>
        </w:rPr>
        <w:t xml:space="preserve">Follow these phases in order. Each phase builds on the previous one and produces a testable milestone.</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tl w:val="0"/>
        </w:rPr>
      </w:r>
    </w:p>
    <w:p w:rsidR="00000000" w:rsidDel="00000000" w:rsidP="00000000" w:rsidRDefault="00000000" w:rsidRPr="00000000" w14:paraId="000000D9">
      <w:pPr>
        <w:pStyle w:val="Heading2"/>
        <w:spacing w:after="150" w:before="300" w:lineRule="auto"/>
        <w:rPr/>
      </w:pPr>
      <w:r w:rsidDel="00000000" w:rsidR="00000000" w:rsidRPr="00000000">
        <w:rPr>
          <w:rtl w:val="0"/>
        </w:rPr>
        <w:t xml:space="preserve">Phase 1: Project Setup &amp; Config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0DA">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0DB">
            <w:pPr>
              <w:spacing w:after="60" w:line="276" w:lineRule="auto"/>
              <w:rPr/>
            </w:pPr>
            <w:r w:rsidDel="00000000" w:rsidR="00000000" w:rsidRPr="00000000">
              <w:rPr>
                <w:rFonts w:ascii="Arial" w:cs="Arial" w:eastAsia="Arial" w:hAnsi="Arial"/>
                <w:sz w:val="22"/>
                <w:szCs w:val="22"/>
                <w:rtl w:val="0"/>
              </w:rPr>
              <w:t xml:space="preserve">Get LLM responding, and a basic graph compiling.</w:t>
            </w:r>
            <w:r w:rsidDel="00000000" w:rsidR="00000000" w:rsidRPr="00000000">
              <w:rPr>
                <w:rtl w:val="0"/>
              </w:rPr>
            </w:r>
          </w:p>
        </w:tc>
      </w:tr>
    </w:tbl>
    <w:p w:rsidR="00000000" w:rsidDel="00000000" w:rsidP="00000000" w:rsidRDefault="00000000" w:rsidRPr="00000000" w14:paraId="000000DC">
      <w:pPr>
        <w:spacing w:after="100" w:lineRule="auto"/>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project folder structure as shown above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pyproject.toml with project metadata, dependencies, and [project.scripts] entry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config.py: load OPENAI_API_KEY from environment, initialize ChatOpenAI (gpt-4o) and OpenAIEmbeddings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logger.py with a setup_logger() function using Python's logging module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state.py with a StackState TypedDict containing: messages, user_query, route, menu_response, order_response, final_answer</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tl w:val="0"/>
        </w:rPr>
      </w:r>
    </w:p>
    <w:p w:rsidR="00000000" w:rsidDel="00000000" w:rsidP="00000000" w:rsidRDefault="00000000" w:rsidRPr="00000000" w14:paraId="000000E3">
      <w:pPr>
        <w:pStyle w:val="Heading2"/>
        <w:spacing w:after="150" w:before="300" w:lineRule="auto"/>
        <w:rPr/>
      </w:pPr>
      <w:r w:rsidDel="00000000" w:rsidR="00000000" w:rsidRPr="00000000">
        <w:rPr>
          <w:rtl w:val="0"/>
        </w:rPr>
      </w:r>
    </w:p>
    <w:p w:rsidR="00000000" w:rsidDel="00000000" w:rsidP="00000000" w:rsidRDefault="00000000" w:rsidRPr="00000000" w14:paraId="000000E4">
      <w:pPr>
        <w:pStyle w:val="Heading2"/>
        <w:spacing w:after="150" w:before="300" w:lineRule="auto"/>
        <w:rPr/>
      </w:pPr>
      <w:r w:rsidDel="00000000" w:rsidR="00000000" w:rsidRPr="00000000">
        <w:rPr>
          <w:rtl w:val="0"/>
        </w:rPr>
        <w:t xml:space="preserve">Phase 2: Data &amp; RAG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0E5">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0E6">
            <w:pPr>
              <w:spacing w:after="60" w:line="276" w:lineRule="auto"/>
              <w:rPr/>
            </w:pPr>
            <w:r w:rsidDel="00000000" w:rsidR="00000000" w:rsidRPr="00000000">
              <w:rPr>
                <w:rFonts w:ascii="Arial" w:cs="Arial" w:eastAsia="Arial" w:hAnsi="Arial"/>
                <w:sz w:val="22"/>
                <w:szCs w:val="22"/>
                <w:rtl w:val="0"/>
              </w:rPr>
              <w:t xml:space="preserve">Build the menu vector store and verify semantic search works.</w:t>
            </w:r>
            <w:r w:rsidDel="00000000" w:rsidR="00000000" w:rsidRPr="00000000">
              <w:rPr>
                <w:rtl w:val="0"/>
              </w:rPr>
            </w:r>
          </w:p>
        </w:tc>
      </w:tr>
    </w:tbl>
    <w:p w:rsidR="00000000" w:rsidDel="00000000" w:rsidP="00000000" w:rsidRDefault="00000000" w:rsidRPr="00000000" w14:paraId="000000E7">
      <w:pPr>
        <w:spacing w:after="100" w:lineRule="auto"/>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menu catalog in data/menu.py as a list of 8 dish dictionaries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order database in data/orders.py as a dictionary of 5 orders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tools/rag.py: convert menu items to LangChain Documents, create a ChromaDB vector store, expose a retriever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tools/menu_tools.py: create a @tool function search_menu_catalog that uses the retriever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tools/order_tools.py: create a @tool function get_order_status that searches by order ID, tracking ID, or email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import the tools and test them directly with sample inputs</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rtl w:val="0"/>
        </w:rPr>
      </w:r>
    </w:p>
    <w:p w:rsidR="00000000" w:rsidDel="00000000" w:rsidP="00000000" w:rsidRDefault="00000000" w:rsidRPr="00000000" w14:paraId="000000EF">
      <w:pPr>
        <w:pStyle w:val="Heading2"/>
        <w:spacing w:after="150" w:before="300" w:lineRule="auto"/>
        <w:rPr/>
      </w:pPr>
      <w:r w:rsidDel="00000000" w:rsidR="00000000" w:rsidRPr="00000000">
        <w:rPr>
          <w:rtl w:val="0"/>
        </w:rPr>
        <w:t xml:space="preserve">Phase 3: Agents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0F0">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0F1">
            <w:pPr>
              <w:spacing w:after="60" w:line="276" w:lineRule="auto"/>
              <w:rPr/>
            </w:pPr>
            <w:r w:rsidDel="00000000" w:rsidR="00000000" w:rsidRPr="00000000">
              <w:rPr>
                <w:rFonts w:ascii="Arial" w:cs="Arial" w:eastAsia="Arial" w:hAnsi="Arial"/>
                <w:sz w:val="22"/>
                <w:szCs w:val="22"/>
                <w:rtl w:val="0"/>
              </w:rPr>
              <w:t xml:space="preserve">Build each agent as a standalone node function that can be tested independently.</w:t>
            </w:r>
            <w:r w:rsidDel="00000000" w:rsidR="00000000" w:rsidRPr="00000000">
              <w:rPr>
                <w:rtl w:val="0"/>
              </w:rPr>
            </w:r>
          </w:p>
        </w:tc>
      </w:tr>
    </w:tbl>
    <w:p w:rsidR="00000000" w:rsidDel="00000000" w:rsidP="00000000" w:rsidRDefault="00000000" w:rsidRPr="00000000" w14:paraId="000000F2">
      <w:pPr>
        <w:spacing w:after="100" w:lineRule="auto"/>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system prompts in agents/prompts.py for: Orchestrator, Menu Agent, Order Agent, and optionally Synthesizer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Orchestrator: use llm.with_structured_output() with a Pydantic model that returns a list of agent names + reasoning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Menu Agent: bind tools to LLM, run a tool-calling loop (max 5 iterations), return Command(goto='synthesizer_node')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Order Agent: same pattern as Menu Agent, but add identifier extraction with regex and interrupt() when no ID is found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Build the Synthesizer: combine agent outputs, pass to LLM for final cleanup. Needed if you implement parallel dispatch</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test each agent function by passing a mock StackState dictionary</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tl w:val="0"/>
        </w:rPr>
      </w:r>
    </w:p>
    <w:p w:rsidR="00000000" w:rsidDel="00000000" w:rsidP="00000000" w:rsidRDefault="00000000" w:rsidRPr="00000000" w14:paraId="000000FA">
      <w:pPr>
        <w:pStyle w:val="Heading2"/>
        <w:spacing w:after="150" w:before="300" w:lineRule="auto"/>
        <w:rPr/>
      </w:pPr>
      <w:r w:rsidDel="00000000" w:rsidR="00000000" w:rsidRPr="00000000">
        <w:rPr>
          <w:rtl w:val="0"/>
        </w:rPr>
        <w:t xml:space="preserve">Phase 4: Graph Assembly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0FB">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0FC">
            <w:pPr>
              <w:spacing w:after="60" w:line="276" w:lineRule="auto"/>
              <w:rPr/>
            </w:pPr>
            <w:r w:rsidDel="00000000" w:rsidR="00000000" w:rsidRPr="00000000">
              <w:rPr>
                <w:rFonts w:ascii="Arial" w:cs="Arial" w:eastAsia="Arial" w:hAnsi="Arial"/>
                <w:sz w:val="22"/>
                <w:szCs w:val="22"/>
                <w:rtl w:val="0"/>
              </w:rPr>
              <w:t xml:space="preserve">Wire everything into a working LangGraph StateGraph.</w:t>
            </w:r>
            <w:r w:rsidDel="00000000" w:rsidR="00000000" w:rsidRPr="00000000">
              <w:rPr>
                <w:rtl w:val="0"/>
              </w:rPr>
            </w:r>
          </w:p>
        </w:tc>
      </w:tr>
    </w:tbl>
    <w:p w:rsidR="00000000" w:rsidDel="00000000" w:rsidP="00000000" w:rsidRDefault="00000000" w:rsidRPr="00000000" w14:paraId="000000FD">
      <w:pPr>
        <w:spacing w:after="100" w:lineRule="auto"/>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graph.py: create a StateGraph(StackState), add all nodes, add edges (START -&gt; orchestrator, final node -&gt; END)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The orchestrator uses Command + Send() to dispatch to agents in parallel. Alternatively, route to one agent at a time using conditional edges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 with MemorySaver checkpointer for multi-turn conversation memory</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invoke the graph with a test query and check the final_answer in the result</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rtl w:val="0"/>
        </w:rPr>
      </w:r>
    </w:p>
    <w:p w:rsidR="00000000" w:rsidDel="00000000" w:rsidP="00000000" w:rsidRDefault="00000000" w:rsidRPr="00000000" w14:paraId="00000103">
      <w:pPr>
        <w:pStyle w:val="Heading2"/>
        <w:spacing w:after="150" w:before="300" w:lineRule="auto"/>
        <w:rPr/>
      </w:pPr>
      <w:r w:rsidDel="00000000" w:rsidR="00000000" w:rsidRPr="00000000">
        <w:rPr>
          <w:rtl w:val="0"/>
        </w:rPr>
        <w:t xml:space="preserve">Phase 5: CLI &amp; HITL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104">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105">
            <w:pPr>
              <w:spacing w:after="60" w:line="276" w:lineRule="auto"/>
              <w:rPr/>
            </w:pPr>
            <w:r w:rsidDel="00000000" w:rsidR="00000000" w:rsidRPr="00000000">
              <w:rPr>
                <w:rFonts w:ascii="Arial" w:cs="Arial" w:eastAsia="Arial" w:hAnsi="Arial"/>
                <w:sz w:val="22"/>
                <w:szCs w:val="22"/>
                <w:rtl w:val="0"/>
              </w:rPr>
              <w:t xml:space="preserve">Build the interactive text loop with interrupt handling.</w:t>
            </w:r>
            <w:r w:rsidDel="00000000" w:rsidR="00000000" w:rsidRPr="00000000">
              <w:rPr>
                <w:rtl w:val="0"/>
              </w:rPr>
            </w:r>
          </w:p>
        </w:tc>
      </w:tr>
    </w:tbl>
    <w:p w:rsidR="00000000" w:rsidDel="00000000" w:rsidP="00000000" w:rsidRDefault="00000000" w:rsidRPr="00000000" w14:paraId="00000106">
      <w:pPr>
        <w:spacing w:after="10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main.py: create a SnackStackAssistant class that wraps the compiled graph</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the ask() method: invoke the graph, then check graph.get_state() for pending interrupts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interrupt: show the question via input(), collect the answer, resume with Command(resume=answer)</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run_text_loop(): a REPL that reads input, calls ask(), and logs the response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reset and quit commands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up the main() entry point with argparse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tl w:val="0"/>
        </w:rPr>
      </w:r>
    </w:p>
    <w:p w:rsidR="00000000" w:rsidDel="00000000" w:rsidP="00000000" w:rsidRDefault="00000000" w:rsidRPr="00000000" w14:paraId="0000010F">
      <w:pPr>
        <w:pStyle w:val="Heading2"/>
        <w:spacing w:after="150" w:before="300" w:lineRule="auto"/>
        <w:rPr/>
      </w:pPr>
      <w:r w:rsidDel="00000000" w:rsidR="00000000" w:rsidRPr="00000000">
        <w:rPr>
          <w:rtl w:val="0"/>
        </w:rPr>
        <w:t xml:space="preserve">Phase 6: Voice I/O (Bonus)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110">
            <w:pPr>
              <w:spacing w:after="60" w:line="276" w:lineRule="auto"/>
              <w:rPr/>
            </w:pPr>
            <w:r w:rsidDel="00000000" w:rsidR="00000000" w:rsidRPr="00000000">
              <w:rPr>
                <w:rFonts w:ascii="Arial" w:cs="Arial" w:eastAsia="Arial" w:hAnsi="Arial"/>
                <w:b w:val="1"/>
                <w:bCs w:val="1"/>
                <w:sz w:val="22"/>
                <w:szCs w:val="22"/>
                <w:rtl w:val="0"/>
              </w:rPr>
              <w:t xml:space="preserve">Goal: </w:t>
            </w:r>
            <w:r w:rsidDel="00000000" w:rsidR="00000000" w:rsidRPr="00000000">
              <w:rPr>
                <w:rtl w:val="0"/>
              </w:rPr>
            </w:r>
          </w:p>
          <w:p w:rsidR="00000000" w:rsidDel="00000000" w:rsidP="00000000" w:rsidRDefault="00000000" w:rsidRPr="00000000" w14:paraId="00000111">
            <w:pPr>
              <w:spacing w:after="60" w:line="276" w:lineRule="auto"/>
              <w:rPr/>
            </w:pPr>
            <w:r w:rsidDel="00000000" w:rsidR="00000000" w:rsidRPr="00000000">
              <w:rPr>
                <w:rFonts w:ascii="Arial" w:cs="Arial" w:eastAsia="Arial" w:hAnsi="Arial"/>
                <w:sz w:val="22"/>
                <w:szCs w:val="22"/>
                <w:rtl w:val="0"/>
              </w:rPr>
              <w:t xml:space="preserve">Add mic recording + speaker playback for a two-way voice conversation.</w:t>
            </w:r>
            <w:r w:rsidDel="00000000" w:rsidR="00000000" w:rsidRPr="00000000">
              <w:rPr>
                <w:rtl w:val="0"/>
              </w:rPr>
            </w:r>
          </w:p>
        </w:tc>
      </w:tr>
    </w:tbl>
    <w:p w:rsidR="00000000" w:rsidDel="00000000" w:rsidP="00000000" w:rsidRDefault="00000000" w:rsidRPr="00000000" w14:paraId="00000112">
      <w:pPr>
        <w:spacing w:after="100" w:lineRule="auto"/>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voice/recorder.py: use sounddevice to record audio, soundfile to encode WAV, OpenAI Whisper to transcribe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voice/speaker.py: request wav format from OpenAI TTS, decode with soundfile, play with sounddevice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--voice and --voice-out CLI flags</w:t>
      </w:r>
      <w:r w:rsidDel="00000000" w:rsidR="00000000" w:rsidRPr="00000000">
        <w:rPr>
          <w:rtl w:val="0"/>
        </w:rPr>
      </w:r>
    </w:p>
    <w:p w:rsidR="00000000" w:rsidDel="00000000" w:rsidP="00000000" w:rsidRDefault="00000000" w:rsidRPr="00000000" w14:paraId="00000116">
      <w:pPr>
        <w:pStyle w:val="Heading1"/>
        <w:spacing w:after="150" w:before="300" w:lineRule="auto"/>
        <w:rPr/>
      </w:pPr>
      <w:r w:rsidDel="00000000" w:rsidR="00000000" w:rsidRPr="00000000">
        <w:rPr>
          <w:rtl w:val="0"/>
        </w:rPr>
      </w:r>
    </w:p>
    <w:p w:rsidR="00000000" w:rsidDel="00000000" w:rsidP="00000000" w:rsidRDefault="00000000" w:rsidRPr="00000000" w14:paraId="00000117">
      <w:pPr>
        <w:pStyle w:val="Heading1"/>
        <w:spacing w:after="150" w:before="300" w:lineRule="auto"/>
        <w:rPr/>
      </w:pPr>
      <w:r w:rsidDel="00000000" w:rsidR="00000000" w:rsidRPr="00000000">
        <w:rPr>
          <w:rtl w:val="0"/>
        </w:rPr>
      </w:r>
    </w:p>
    <w:p w:rsidR="00000000" w:rsidDel="00000000" w:rsidP="00000000" w:rsidRDefault="00000000" w:rsidRPr="00000000" w14:paraId="00000118">
      <w:pPr>
        <w:pStyle w:val="Heading1"/>
        <w:spacing w:after="150" w:before="300" w:lineRule="auto"/>
        <w:rPr/>
      </w:pPr>
      <w:r w:rsidDel="00000000" w:rsidR="00000000" w:rsidRPr="00000000">
        <w:rPr>
          <w:rtl w:val="0"/>
        </w:rPr>
      </w:r>
    </w:p>
    <w:p w:rsidR="00000000" w:rsidDel="00000000" w:rsidP="00000000" w:rsidRDefault="00000000" w:rsidRPr="00000000" w14:paraId="00000119">
      <w:pPr>
        <w:pStyle w:val="Heading1"/>
        <w:spacing w:after="150" w:before="300" w:lineRule="auto"/>
        <w:rPr/>
      </w:pPr>
      <w:r w:rsidDel="00000000" w:rsidR="00000000" w:rsidRPr="00000000">
        <w:rPr>
          <w:rtl w:val="0"/>
        </w:rPr>
        <w:t xml:space="preserve">7. Key Concepts to Understand</w:t>
      </w:r>
    </w:p>
    <w:p w:rsidR="00000000" w:rsidDel="00000000" w:rsidP="00000000" w:rsidRDefault="00000000" w:rsidRPr="00000000" w14:paraId="0000011A">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2"/>
                <w:szCs w:val="22"/>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2"/>
                <w:szCs w:val="22"/>
                <w:rtl w:val="0"/>
              </w:rPr>
              <w:t xml:space="preserve">What &amp; 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2"/>
                <w:szCs w:val="22"/>
                <w:rtl w:val="0"/>
              </w:rPr>
              <w:t xml:space="preserve">StateGraph + 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LangGraph's core abstraction. Send() enables parallel dispatch to multiple agents from the orchestrator. (Optional: you can route sequentially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Structured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llm.with_structured_output(PydanticModel) forces the LLM to return a validated schema instead of 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Tool Calling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Bind tools to LLM with llm.bind_tools(). In a loop: invoke LLM, check for tool_calls, execute tools, append results, repeat until LLM gives a text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Convert menu data to Documents, embed with OpenAI, store in ChromaDB, retrieve with semantic similarity.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Human-in-the-Loop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interrupt() pauses the graph and surfaces a question to the caller. Command(resume=value) continues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MemorySaver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In-memory checkpointer that enables multi-turn conversation by persisting state across invocations.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Command + goto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LangGraph's way for a node to control the next step. Command(goto='node') replaces conditional edges.</w:t>
            </w:r>
            <w:r w:rsidDel="00000000" w:rsidR="00000000" w:rsidRPr="00000000">
              <w:rPr>
                <w:rtl w:val="0"/>
              </w:rPr>
            </w:r>
          </w:p>
        </w:tc>
      </w:tr>
    </w:tbl>
    <w:p w:rsidR="00000000" w:rsidDel="00000000" w:rsidP="00000000" w:rsidRDefault="00000000" w:rsidRPr="00000000" w14:paraId="0000012B">
      <w:pPr>
        <w:pStyle w:val="Heading1"/>
        <w:spacing w:after="150" w:before="300" w:lineRule="auto"/>
        <w:rPr/>
      </w:pPr>
      <w:r w:rsidDel="00000000" w:rsidR="00000000" w:rsidRPr="00000000">
        <w:rPr>
          <w:rtl w:val="0"/>
        </w:rPr>
        <w:t xml:space="preserve">8. Testing Checklist</w:t>
      </w:r>
    </w:p>
    <w:p w:rsidR="00000000" w:rsidDel="00000000" w:rsidP="00000000" w:rsidRDefault="00000000" w:rsidRPr="00000000" w14:paraId="0000012C">
      <w:pPr>
        <w:spacing w:after="120" w:line="276" w:lineRule="auto"/>
        <w:rPr/>
      </w:pPr>
      <w:r w:rsidDel="00000000" w:rsidR="00000000" w:rsidRPr="00000000">
        <w:rPr>
          <w:rFonts w:ascii="Arial" w:cs="Arial" w:eastAsia="Arial" w:hAnsi="Arial"/>
          <w:sz w:val="22"/>
          <w:szCs w:val="22"/>
          <w:rtl w:val="0"/>
        </w:rPr>
        <w:t xml:space="preserve">Use these scenarios to verify your implementation works correctly end-to-end:</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360"/>
        <w:gridCol w:w="3500"/>
        <w:tblGridChange w:id="0">
          <w:tblGrid>
            <w:gridCol w:w="3500"/>
            <w:gridCol w:w="23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2"/>
                <w:szCs w:val="22"/>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2"/>
                <w:szCs w:val="22"/>
                <w:rtl w:val="0"/>
              </w:rPr>
              <w:t xml:space="preserve">Expected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2"/>
                <w:szCs w:val="22"/>
                <w:rtl w:val="0"/>
              </w:rPr>
              <w:t xml:space="preserve">Expected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"hi" / "hello"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Menu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Warm greeting, offers menu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"Show me vegan dishes"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Menu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Calls search_menu_catalog, returns vegan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"Indian food under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Menu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Returns Paneer Tikka (199) and Aglio e Olio (279)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"Track order ORD-201"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Order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Direct lookup, returns Butter Chicken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"Where is my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Order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2"/>
                <w:szCs w:val="22"/>
                <w:rtl w:val="0"/>
              </w:rPr>
              <w:t xml:space="preserve">HITL interrupt, asks for ID, then looks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"Check order by email priya@example.com"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2"/>
                <w:szCs w:val="22"/>
                <w:rtl w:val="0"/>
              </w:rPr>
              <w:t xml:space="preserve">Order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Finds ORD-201 via email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"Pizza options + track ORD-203"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Both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Menu results + order status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"reset"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Starts fresh conversation thread</w:t>
            </w:r>
            <w:r w:rsidDel="00000000" w:rsidR="00000000" w:rsidRPr="00000000">
              <w:rPr>
                <w:rtl w:val="0"/>
              </w:rPr>
            </w:r>
          </w:p>
        </w:tc>
      </w:tr>
    </w:tbl>
    <w:p w:rsidR="00000000" w:rsidDel="00000000" w:rsidP="00000000" w:rsidRDefault="00000000" w:rsidRPr="00000000" w14:paraId="00000149">
      <w:pPr>
        <w:pStyle w:val="Heading1"/>
        <w:spacing w:after="150" w:before="300" w:lineRule="auto"/>
        <w:rPr/>
      </w:pPr>
      <w:r w:rsidDel="00000000" w:rsidR="00000000" w:rsidRPr="00000000">
        <w:rPr>
          <w:rtl w:val="0"/>
        </w:rPr>
        <w:t xml:space="preserve">9. Common Pitfalls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imports: Use the package-qualified imports (from snackstack.config import llm), not bare imports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 routing both agents for simple greetings: Add explicit rules in the prompt for greetings/general chat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Tool-calling infinite loop: Always set a MAX_TOOL_ITERATIONS cap and handle the fallback</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 not working: The checkpointer (MemorySaver) is required for interrupt() to work. Make sure graph.compile(checkpointer=memory)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not playing: Request wav format from TTS API (not mp3) so soundfile can decode it in-memory</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warnings: These are normal on first run. The in-memory store rebuilds each time the app starts</w:t>
      </w:r>
      <w:r w:rsidDel="00000000" w:rsidR="00000000" w:rsidRPr="00000000">
        <w:rPr>
          <w:rtl w:val="0"/>
        </w:rPr>
      </w:r>
    </w:p>
    <w:p w:rsidR="00000000" w:rsidDel="00000000" w:rsidP="00000000" w:rsidRDefault="00000000" w:rsidRPr="00000000" w14:paraId="00000150">
      <w:pPr>
        <w:spacing w:after="100" w:lineRule="auto"/>
        <w:rPr/>
      </w:pPr>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6" w:val="single"/>
              <w:left w:color="2e86c1" w:space="0" w:sz="6" w:val="single"/>
              <w:bottom w:color="000000" w:space="0" w:sz="0" w:val="nil"/>
              <w:right w:color="000000" w:space="0" w:sz="0" w:val="nil"/>
            </w:tcBorders>
            <w:shd w:fill="d6eaf8" w:val="clear"/>
            <w:tcMar>
              <w:top w:w="120.0" w:type="dxa"/>
              <w:left w:w="200.0" w:type="dxa"/>
              <w:bottom w:w="120.0" w:type="dxa"/>
              <w:right w:w="200.0" w:type="dxa"/>
            </w:tcMar>
          </w:tcPr>
          <w:p w:rsidR="00000000" w:rsidDel="00000000" w:rsidP="00000000" w:rsidRDefault="00000000" w:rsidRPr="00000000" w14:paraId="00000152">
            <w:pPr>
              <w:spacing w:after="60" w:line="276" w:lineRule="auto"/>
              <w:rPr/>
            </w:pPr>
            <w:r w:rsidDel="00000000" w:rsidR="00000000" w:rsidRPr="00000000">
              <w:rPr>
                <w:rFonts w:ascii="Arial" w:cs="Arial" w:eastAsia="Arial" w:hAnsi="Arial"/>
                <w:b w:val="1"/>
                <w:bCs w:val="1"/>
                <w:sz w:val="22"/>
                <w:szCs w:val="22"/>
                <w:rtl w:val="0"/>
              </w:rPr>
              <w:t xml:space="preserve">Good luck building SnackStack! </w:t>
            </w:r>
            <w:r w:rsidDel="00000000" w:rsidR="00000000" w:rsidRPr="00000000">
              <w:rPr>
                <w:rtl w:val="0"/>
              </w:rPr>
            </w:r>
          </w:p>
          <w:p w:rsidR="00000000" w:rsidDel="00000000" w:rsidP="00000000" w:rsidRDefault="00000000" w:rsidRPr="00000000" w14:paraId="00000153">
            <w:pPr>
              <w:spacing w:after="60" w:line="276" w:lineRule="auto"/>
              <w:rPr/>
            </w:pPr>
            <w:r w:rsidDel="00000000" w:rsidR="00000000" w:rsidRPr="00000000">
              <w:rPr>
                <w:rFonts w:ascii="Arial" w:cs="Arial" w:eastAsia="Arial" w:hAnsi="Arial"/>
                <w:sz w:val="22"/>
                <w:szCs w:val="22"/>
                <w:rtl w:val="0"/>
              </w:rPr>
              <w:t xml:space="preserve">Focus on getting Phase 1-5 working first, then add voice as a bonus. The step-by-step guide is designed so each phase produces a testable milestone. If you get stuck, re-read the relevant phase and verify the previous phase works before moving forward.</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center"/>
      <w:rPr/>
    </w:pPr>
    <w:r w:rsidDel="00000000" w:rsidR="00000000" w:rsidRPr="00000000">
      <w:rPr>
        <w:rFonts w:ascii="Arial" w:cs="Arial" w:eastAsia="Arial" w:hAnsi="Arial"/>
        <w:color w:val="999999"/>
        <w:sz w:val="18"/>
        <w:szCs w:val="18"/>
        <w:rtl w:val="0"/>
      </w:rPr>
      <w:t xml:space="preserve">InterviewKickstart | 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rFonts w:ascii="Arial" w:cs="Arial" w:eastAsia="Arial" w:hAnsi="Arial"/>
        <w:i w:val="1"/>
        <w:iCs w:val="1"/>
        <w:color w:val="999999"/>
        <w:sz w:val="18"/>
        <w:szCs w:val="18"/>
        <w:rtl w:val="0"/>
      </w:rPr>
      <w:t xml:space="preserve">InterviewKickstart | SnackStack Assignment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3e5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