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F44"/>
          <w:sz w:val="56"/>
        </w:rPr>
        <w:t>Projects + Timeline Module</w:t>
      </w:r>
    </w:p>
    <w:p>
      <w:pPr>
        <w:jc w:val="center"/>
      </w:pPr>
      <w:r>
        <w:rPr>
          <w:color w:val="C9A24D"/>
          <w:sz w:val="28"/>
        </w:rPr>
        <w:t>Reference Code Handover for ZuildUp Dev Team</w:t>
      </w:r>
    </w:p>
    <w:p>
      <w:pPr>
        <w:jc w:val="center"/>
      </w:pPr>
      <w:r>
        <w:rPr>
          <w:sz w:val="22"/>
        </w:rPr>
        <w:br/>
        <w:t>Prepared by: Varun Mahna</w:t>
        <w:br/>
        <w:t>Source project: nauhomes.com</w:t>
        <w:br/>
        <w:t>Date: 4 May 2026</w:t>
        <w:br/>
        <w:t>Snapshot commit: 725ee70</w:t>
      </w:r>
    </w:p>
    <w:p>
      <w:r>
        <w:br w:type="page"/>
      </w:r>
    </w:p>
    <w:p>
      <w:pPr>
        <w:pStyle w:val="Heading1"/>
      </w:pPr>
      <w:r>
        <w:rPr>
          <w:color w:val="0A1F44"/>
        </w:rPr>
        <w:t>1. What this is</w:t>
      </w:r>
    </w:p>
    <w:p>
      <w:r>
        <w:rPr>
          <w:b w:val="0"/>
          <w:i w:val="0"/>
          <w:sz w:val="22"/>
        </w:rPr>
        <w:t>This handover contains the complete source code for the Projects feature on nauhomes.com, including the construction-timeline editor used by the admin and the public-facing project pages.</w:t>
      </w:r>
    </w:p>
    <w:p>
      <w:r>
        <w:rPr>
          <w:b w:val="0"/>
          <w:i w:val="0"/>
          <w:sz w:val="22"/>
        </w:rPr>
        <w:t>Goal: port this feature into ZuildUp's platform so site visitors can browse ongoing/completed projects and view live construction timelines, while the ZuildUp team manages everything from a single admin dashboard.</w:t>
      </w:r>
    </w:p>
    <w:p>
      <w:r>
        <w:rPr>
          <w:b/>
          <w:i w:val="0"/>
          <w:sz w:val="22"/>
        </w:rPr>
        <w:t>What's included:</w:t>
      </w:r>
    </w:p>
    <w:p>
      <w:pPr>
        <w:pStyle w:val="ListBullet"/>
      </w:pPr>
      <w:r>
        <w:t>Postgres schema + CRUD layer (projects table with JSONB timeline)</w:t>
      </w:r>
    </w:p>
    <w:p>
      <w:pPr>
        <w:pStyle w:val="ListBullet"/>
      </w:pPr>
      <w:r>
        <w:t>Public REST API (GET list, GET by slug)</w:t>
      </w:r>
    </w:p>
    <w:p>
      <w:pPr>
        <w:pStyle w:val="ListBullet"/>
      </w:pPr>
      <w:r>
        <w:t>Admin REST API (POST / PUT / DELETE) protected by HTTP-only cookie auth</w:t>
      </w:r>
    </w:p>
    <w:p>
      <w:pPr>
        <w:pStyle w:val="ListBullet"/>
      </w:pPr>
      <w:r>
        <w:t>Admin dashboard UI (1.7k LOC) — Next.js client component with tabs for Projects, Timeline, Settings, Leads, Media, Testimonials</w:t>
      </w:r>
    </w:p>
    <w:p>
      <w:pPr>
        <w:pStyle w:val="ListBullet"/>
      </w:pPr>
      <w:r>
        <w:t>Public listing page + project detail page (with gallery, specs, timeline UI)</w:t>
      </w:r>
    </w:p>
    <w:p>
      <w:pPr>
        <w:pStyle w:val="ListBullet"/>
      </w:pPr>
      <w:r>
        <w:t>Image upload pipeline — small (&lt;4 MB) via API + large (&gt;4 MB) via direct client-upload to Vercel Blob</w:t>
      </w:r>
    </w:p>
    <w:p>
      <w:pPr>
        <w:pStyle w:val="ListBullet"/>
      </w:pPr>
      <w:r>
        <w:t>Auth middleware + login/logout endpoints</w:t>
      </w:r>
    </w:p>
    <w:p>
      <w:pPr>
        <w:pStyle w:val="ListBullet"/>
      </w:pPr>
      <w:r>
        <w:t>Testimonials module (separate from projects, used by the home page)</w:t>
      </w:r>
    </w:p>
    <w:p>
      <w:pPr>
        <w:pStyle w:val="ListBullet"/>
      </w:pPr>
      <w:r>
        <w:t>TypeScript type definitions for Project + TimelineEntry</w:t>
      </w:r>
    </w:p>
    <w:p>
      <w:pPr>
        <w:pStyle w:val="Heading1"/>
      </w:pPr>
      <w:r>
        <w:rPr>
          <w:color w:val="0A1F44"/>
        </w:rPr>
        <w:t>2. Where to get the code</w:t>
      </w:r>
    </w:p>
    <w:p>
      <w:r>
        <w:rPr>
          <w:b w:val="0"/>
          <w:i w:val="0"/>
          <w:sz w:val="22"/>
        </w:rPr>
        <w:t>All files are pushed to a dedicated branch on the nauhomes repository:</w:t>
      </w:r>
    </w:p>
    <w:p>
      <w:r>
        <w:rPr>
          <w:i/>
          <w:color w:val="555555"/>
          <w:sz w:val="18"/>
        </w:rPr>
        <w:t>GitHub branch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https://github.com/varunmahna-creator/nauhomes/tree/projects-module-export</w:t>
      </w:r>
    </w:p>
    <w:p>
      <w:r>
        <w:rPr>
          <w:b w:val="0"/>
          <w:i w:val="0"/>
          <w:sz w:val="22"/>
        </w:rPr>
        <w:t>Clone command:</w:t>
      </w:r>
    </w:p>
    <w:p>
      <w:r>
        <w:rPr>
          <w:i/>
          <w:color w:val="555555"/>
          <w:sz w:val="18"/>
        </w:rPr>
        <w:t>terminal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git clone -b projects-module-export \</w:t>
        <w:br/>
        <w:t xml:space="preserve">  git@github.com:varunmahna-creator/nauhomes.git \</w:t>
        <w:br/>
        <w:t xml:space="preserve">  zuildup-projects-reference</w:t>
      </w:r>
    </w:p>
    <w:p>
      <w:r>
        <w:rPr>
          <w:b w:val="0"/>
          <w:i/>
          <w:sz w:val="22"/>
        </w:rPr>
        <w:t>The repo is private. Varun will add the dev-team GitHub usernames as collaborators with read-only access. Send your GitHub usernames to him.</w:t>
      </w:r>
    </w:p>
    <w:p>
      <w:pPr>
        <w:pStyle w:val="Heading1"/>
      </w:pPr>
      <w:r>
        <w:rPr>
          <w:color w:val="0A1F44"/>
        </w:rPr>
        <w:t>3. Stack &amp; dependencies</w:t>
      </w:r>
    </w:p>
    <w:p>
      <w:pPr>
        <w:pStyle w:val="ListBullet"/>
      </w:pPr>
      <w:r>
        <w:t>Next.js 15 (App Router) + TypeScript</w:t>
      </w:r>
    </w:p>
    <w:p>
      <w:pPr>
        <w:pStyle w:val="ListBullet"/>
      </w:pPr>
      <w:r>
        <w:t>Vercel Postgres (@vercel/postgres) — tagged-template SQL, serverless-friendly</w:t>
      </w:r>
    </w:p>
    <w:p>
      <w:pPr>
        <w:pStyle w:val="ListBullet"/>
      </w:pPr>
      <w:r>
        <w:t>Vercel Blob (@vercel/blob) — image/video storage with two-tier upload (server-proxied for small, client-direct for large)</w:t>
      </w:r>
    </w:p>
    <w:p>
      <w:pPr>
        <w:pStyle w:val="ListBullet"/>
      </w:pPr>
      <w:r>
        <w:t>Tailwind CSS for styling</w:t>
      </w:r>
    </w:p>
    <w:p>
      <w:pPr>
        <w:pStyle w:val="ListBullet"/>
      </w:pPr>
      <w:r>
        <w:t>Framer Motion for animations</w:t>
      </w:r>
    </w:p>
    <w:p>
      <w:pPr>
        <w:pStyle w:val="ListBullet"/>
      </w:pPr>
      <w:r>
        <w:t>HTTP-only signed cookie for admin auth (no NextAuth dependency — simple and lean)</w:t>
      </w:r>
    </w:p>
    <w:p>
      <w:r>
        <w:rPr>
          <w:b w:val="0"/>
          <w:i/>
          <w:sz w:val="22"/>
        </w:rPr>
        <w:t>If ZuildUp is on a different stack (e.g. Supabase + S3), the API contract and DB schema are platform-neutral. Swap @vercel/postgres for pg / postgres.js, and @vercel/blob for Supabase Storage / S3 / R2. The CRUD logic in lib/projects-db.ts stays nearly identical.</w:t>
      </w:r>
    </w:p>
    <w:p>
      <w:pPr>
        <w:pStyle w:val="Heading1"/>
      </w:pPr>
      <w:r>
        <w:rPr>
          <w:color w:val="0A1F44"/>
        </w:rPr>
        <w:t>4. Environment variables required</w:t>
      </w:r>
    </w:p>
    <w:p>
      <w:r>
        <w:rPr>
          <w:i/>
          <w:color w:val="555555"/>
          <w:sz w:val="18"/>
        </w:rPr>
        <w:t>.env / .env.production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POSTGRES_URL=postgres://...                  # Postgres connection string</w:t>
        <w:br/>
        <w:t>BLOB_READ_WRITE_TOKEN=vercel_blob_rw_...     # Vercel Blob token</w:t>
        <w:br/>
        <w:t>ADMIN_PASSWORD=&lt;choose-a-strong-password&gt;    # for /admin login</w:t>
        <w:br/>
        <w:t>ADMIN_SESSION_SECRET=&lt;random-32-char-string&gt; # signs the admin cookie</w:t>
      </w:r>
    </w:p>
    <w:p>
      <w:pPr>
        <w:pStyle w:val="Heading1"/>
      </w:pPr>
      <w:r>
        <w:rPr>
          <w:color w:val="0A1F44"/>
        </w:rPr>
        <w:t>5. Database schema</w:t>
      </w:r>
    </w:p>
    <w:p>
      <w:r>
        <w:rPr>
          <w:b w:val="0"/>
          <w:i w:val="0"/>
          <w:sz w:val="22"/>
        </w:rPr>
        <w:t>The projects table auto-bootstraps on the first DB call via ensureSchema() in lib/projects-db.ts. No manual migration step needed.</w:t>
      </w:r>
    </w:p>
    <w:p>
      <w:r>
        <w:rPr>
          <w:i/>
          <w:color w:val="555555"/>
          <w:sz w:val="18"/>
        </w:rPr>
        <w:t>SQL</w:t>
      </w:r>
    </w:p>
    <w:p>
      <w:pPr>
        <w:shd w:val="clear" w:color="auto" w:fill="F2F2F2"/>
      </w:pPr>
      <w:r>
        <w:rPr>
          <w:rFonts w:ascii="Consolas" w:hAnsi="Consolas"/>
          <w:sz w:val="18"/>
        </w:rPr>
        <w:t>CREATE TABLE IF NOT EXISTS projects (</w:t>
        <w:br/>
        <w:t xml:space="preserve">  slug              TEXT PRIMARY KEY,</w:t>
        <w:br/>
        <w:t xml:space="preserve">  title             TEXT NOT NULL,</w:t>
        <w:br/>
        <w:t xml:space="preserve">  subtitle          TEXT DEFAULT '',</w:t>
        <w:br/>
        <w:t xml:space="preserve">  location          TEXT NOT NULL,           -- 'delhi' | 'bali'</w:t>
        <w:br/>
        <w:t xml:space="preserve">  location_label    TEXT DEFAULT '',         -- e.g. 'Greater Kailash, New Delhi'</w:t>
        <w:br/>
        <w:t xml:space="preserve">  status            TEXT DEFAULT 'ongoing',  -- 'ongoing' | 'completed'</w:t>
        <w:br/>
        <w:t xml:space="preserve">  type              TEXT DEFAULT '',         -- 'Independent Villa', etc.</w:t>
        <w:br/>
        <w:t xml:space="preserve">  area              TEXT DEFAULT '',         -- '8,500 sq ft'</w:t>
        <w:br/>
        <w:t xml:space="preserve">  year              TEXT DEFAULT '',</w:t>
        <w:br/>
        <w:t xml:space="preserve">  thumbnail         TEXT DEFAULT '',</w:t>
        <w:br/>
        <w:t xml:space="preserve">  gallery           JSONB DEFAULT '[]',      -- ProjectImage[]</w:t>
        <w:br/>
        <w:t xml:space="preserve">  floor_plans       JSONB DEFAULT '[]',</w:t>
        <w:br/>
        <w:t xml:space="preserve">  tour_embed_url    TEXT,                    -- Matterport / 3D tour URL</w:t>
        <w:br/>
        <w:t xml:space="preserve">  description       TEXT DEFAULT '',</w:t>
        <w:br/>
        <w:t xml:space="preserve">  highlights        JSONB DEFAULT '[]',      -- string[]</w:t>
        <w:br/>
        <w:t xml:space="preserve">  amenities         JSONB DEFAULT '[]',</w:t>
        <w:br/>
        <w:t xml:space="preserve">  specs             JSONB DEFAULT '{}',      -- key-value pairs</w:t>
        <w:br/>
        <w:t xml:space="preserve">  timeline          JSONB DEFAULT '[]',      -- TimelineEntry[]  &lt;-- KEY</w:t>
        <w:br/>
        <w:t xml:space="preserve">  virtual_tour_videos JSONB DEFAULT '[]',</w:t>
        <w:br/>
        <w:t xml:space="preserve">  created_at        TIMESTAMPTZ DEFAULT NOW(),</w:t>
        <w:br/>
        <w:t xml:space="preserve">  updated_at        TIMESTAMPTZ DEFAULT NOW()</w:t>
        <w:br/>
        <w:t>);</w:t>
        <w:br/>
        <w:br/>
        <w:t>CREATE INDEX projects_location_idx ON projects(location);</w:t>
        <w:br/>
        <w:t>CREATE INDEX projects_status_idx   ON projects(status);</w:t>
      </w:r>
    </w:p>
    <w:p>
      <w:pPr>
        <w:pStyle w:val="Heading2"/>
      </w:pPr>
      <w:r>
        <w:rPr>
          <w:color w:val="0A1F44"/>
        </w:rPr>
        <w:t>TimelineEntry shape (stored in projects.timeline as JSONB)</w:t>
      </w:r>
    </w:p>
    <w:p>
      <w:r>
        <w:rPr>
          <w:i/>
          <w:color w:val="555555"/>
          <w:sz w:val="18"/>
        </w:rPr>
        <w:t>TypeScript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interface TimelineEntry {</w:t>
        <w:br/>
        <w:t xml:space="preserve">  date: string;          // free-form: 'Mar 2024', 'Phase 3 — Apr 2024'</w:t>
        <w:br/>
        <w:t xml:space="preserve">  title: string;         // 'Foundation laid', 'Roof slab cast'</w:t>
        <w:br/>
        <w:t xml:space="preserve">  description: string;</w:t>
        <w:br/>
        <w:t xml:space="preserve">  images: ProjectImage[]; // [{src: blobUrl, alt: '...'}]</w:t>
        <w:br/>
        <w:t xml:space="preserve">  videos?: ProjectImage[];</w:t>
        <w:br/>
        <w:t>}</w:t>
      </w:r>
    </w:p>
    <w:p>
      <w:r>
        <w:rPr>
          <w:b w:val="0"/>
          <w:i w:val="0"/>
          <w:sz w:val="22"/>
        </w:rPr>
        <w:t>Storing the entire timeline array in JSONB keeps the schema simple and the admin UI dead easy — the whole timeline is replaced on save. If a project ever needs to fan out to thousands of phase entries, split into a project_timeline child table. We never hit that limit.</w:t>
      </w:r>
    </w:p>
    <w:p>
      <w:pPr>
        <w:pStyle w:val="Heading1"/>
      </w:pPr>
      <w:r>
        <w:rPr>
          <w:color w:val="0A1F44"/>
        </w:rPr>
        <w:t>6. File map</w:t>
      </w:r>
    </w:p>
    <w:p>
      <w:r>
        <w:rPr>
          <w:b w:val="0"/>
          <w:i w:val="0"/>
          <w:sz w:val="22"/>
        </w:rPr>
        <w:t>All paths are relative to the export branch root.</w:t>
      </w:r>
    </w:p>
    <w:p>
      <w:pPr>
        <w:pStyle w:val="Heading2"/>
      </w:pPr>
      <w:r>
        <w:rPr>
          <w:color w:val="0A1F44"/>
        </w:rPr>
        <w:t>Data layer</w:t>
      </w:r>
    </w:p>
    <w:p>
      <w:pPr>
        <w:pStyle w:val="ListBullet"/>
      </w:pPr>
      <w:r>
        <w:rPr>
          <w:rFonts w:ascii="Consolas" w:hAnsi="Consolas"/>
          <w:b/>
          <w:sz w:val="20"/>
        </w:rPr>
        <w:t>lib/projects-db.ts</w:t>
      </w:r>
      <w:r>
        <w:rPr>
          <w:sz w:val="20"/>
        </w:rPr>
        <w:t xml:space="preserve"> — Schema bootstrap + CRUD (single source of truth)</w:t>
      </w:r>
    </w:p>
    <w:p>
      <w:pPr>
        <w:pStyle w:val="ListBullet"/>
      </w:pPr>
      <w:r>
        <w:rPr>
          <w:rFonts w:ascii="Consolas" w:hAnsi="Consolas"/>
          <w:b/>
          <w:sz w:val="20"/>
        </w:rPr>
        <w:t>lib/testimonials.ts</w:t>
      </w:r>
      <w:r>
        <w:rPr>
          <w:sz w:val="20"/>
        </w:rPr>
        <w:t xml:space="preserve"> — Testimonials data layer (separate Postgres table)</w:t>
      </w:r>
    </w:p>
    <w:p>
      <w:pPr>
        <w:pStyle w:val="ListBullet"/>
      </w:pPr>
      <w:r>
        <w:rPr>
          <w:rFonts w:ascii="Consolas" w:hAnsi="Consolas"/>
          <w:b/>
          <w:sz w:val="20"/>
        </w:rPr>
        <w:t>types.ts</w:t>
      </w:r>
      <w:r>
        <w:rPr>
          <w:sz w:val="20"/>
        </w:rPr>
        <w:t xml:space="preserve"> — Project + TimelineEntry + Testimonial interfaces</w:t>
      </w:r>
    </w:p>
    <w:p>
      <w:pPr>
        <w:pStyle w:val="Heading2"/>
      </w:pPr>
      <w:r>
        <w:rPr>
          <w:color w:val="0A1F44"/>
        </w:rPr>
        <w:t>API routes</w:t>
      </w:r>
    </w:p>
    <w:p>
      <w:pPr>
        <w:pStyle w:val="ListBullet"/>
      </w:pPr>
      <w:r>
        <w:rPr>
          <w:rFonts w:ascii="Consolas" w:hAnsi="Consolas"/>
          <w:b/>
          <w:sz w:val="20"/>
        </w:rPr>
        <w:t>api/projects/route.ts</w:t>
      </w:r>
      <w:r>
        <w:rPr>
          <w:sz w:val="20"/>
        </w:rPr>
        <w:t xml:space="preserve"> — GET (public list) / POST (admin create)</w:t>
      </w:r>
    </w:p>
    <w:p>
      <w:pPr>
        <w:pStyle w:val="ListBullet"/>
      </w:pPr>
      <w:r>
        <w:rPr>
          <w:rFonts w:ascii="Consolas" w:hAnsi="Consolas"/>
          <w:b/>
          <w:sz w:val="20"/>
        </w:rPr>
        <w:t>api/projects-slug/route.ts</w:t>
      </w:r>
      <w:r>
        <w:rPr>
          <w:sz w:val="20"/>
        </w:rPr>
        <w:t xml:space="preserve"> — GET (public) / PUT / DELETE (admin)</w:t>
      </w:r>
    </w:p>
    <w:p>
      <w:pPr>
        <w:pStyle w:val="ListBullet"/>
      </w:pPr>
      <w:r>
        <w:rPr>
          <w:rFonts w:ascii="Consolas" w:hAnsi="Consolas"/>
          <w:b/>
          <w:sz w:val="20"/>
        </w:rPr>
        <w:t>api/testimonials/route.ts</w:t>
      </w:r>
      <w:r>
        <w:rPr>
          <w:sz w:val="20"/>
        </w:rPr>
        <w:t xml:space="preserve"> — GET (public) / POST (admin)</w:t>
      </w:r>
    </w:p>
    <w:p>
      <w:pPr>
        <w:pStyle w:val="ListBullet"/>
      </w:pPr>
      <w:r>
        <w:rPr>
          <w:rFonts w:ascii="Consolas" w:hAnsi="Consolas"/>
          <w:b/>
          <w:sz w:val="20"/>
        </w:rPr>
        <w:t>api/testimonials-id/route.ts</w:t>
      </w:r>
      <w:r>
        <w:rPr>
          <w:sz w:val="20"/>
        </w:rPr>
        <w:t xml:space="preserve"> — PUT / DELETE (admin)</w:t>
      </w:r>
    </w:p>
    <w:p>
      <w:pPr>
        <w:pStyle w:val="ListBullet"/>
      </w:pPr>
      <w:r>
        <w:rPr>
          <w:rFonts w:ascii="Consolas" w:hAnsi="Consolas"/>
          <w:b/>
          <w:sz w:val="20"/>
        </w:rPr>
        <w:t>api/admin/login/route.ts</w:t>
      </w:r>
      <w:r>
        <w:rPr>
          <w:sz w:val="20"/>
        </w:rPr>
        <w:t xml:space="preserve"> — Password → HTTP-only cookie</w:t>
      </w:r>
    </w:p>
    <w:p>
      <w:pPr>
        <w:pStyle w:val="ListBullet"/>
      </w:pPr>
      <w:r>
        <w:rPr>
          <w:rFonts w:ascii="Consolas" w:hAnsi="Consolas"/>
          <w:b/>
          <w:sz w:val="20"/>
        </w:rPr>
        <w:t>api/admin/logout/route.ts</w:t>
      </w:r>
      <w:r>
        <w:rPr>
          <w:sz w:val="20"/>
        </w:rPr>
        <w:t xml:space="preserve"> — Clears cookie</w:t>
      </w:r>
    </w:p>
    <w:p>
      <w:pPr>
        <w:pStyle w:val="ListBullet"/>
      </w:pPr>
      <w:r>
        <w:rPr>
          <w:rFonts w:ascii="Consolas" w:hAnsi="Consolas"/>
          <w:b/>
          <w:sz w:val="20"/>
        </w:rPr>
        <w:t>api/upload/route.ts</w:t>
      </w:r>
      <w:r>
        <w:rPr>
          <w:sz w:val="20"/>
        </w:rPr>
        <w:t xml:space="preserve"> — Small image upload (&lt;4 MB) → Vercel Blob</w:t>
      </w:r>
    </w:p>
    <w:p>
      <w:pPr>
        <w:pStyle w:val="ListBullet"/>
      </w:pPr>
      <w:r>
        <w:rPr>
          <w:rFonts w:ascii="Consolas" w:hAnsi="Consolas"/>
          <w:b/>
          <w:sz w:val="20"/>
        </w:rPr>
        <w:t>api/upload-large/route.ts</w:t>
      </w:r>
      <w:r>
        <w:rPr>
          <w:sz w:val="20"/>
        </w:rPr>
        <w:t xml:space="preserve"> — Server-issued upload token for large files</w:t>
      </w:r>
    </w:p>
    <w:p>
      <w:pPr>
        <w:pStyle w:val="ListBullet"/>
      </w:pPr>
      <w:r>
        <w:rPr>
          <w:rFonts w:ascii="Consolas" w:hAnsi="Consolas"/>
          <w:b/>
          <w:sz w:val="20"/>
        </w:rPr>
        <w:t>api/blob-upload/route.ts</w:t>
      </w:r>
      <w:r>
        <w:rPr>
          <w:sz w:val="20"/>
        </w:rPr>
        <w:t xml:space="preserve"> — Vercel Blob direct client-upload handler</w:t>
      </w:r>
    </w:p>
    <w:p>
      <w:pPr>
        <w:pStyle w:val="ListBullet"/>
      </w:pPr>
      <w:r>
        <w:rPr>
          <w:rFonts w:ascii="Consolas" w:hAnsi="Consolas"/>
          <w:b/>
          <w:sz w:val="20"/>
        </w:rPr>
        <w:t>api/media/route.ts</w:t>
      </w:r>
      <w:r>
        <w:rPr>
          <w:sz w:val="20"/>
        </w:rPr>
        <w:t xml:space="preserve"> — List/manage uploaded blobs</w:t>
      </w:r>
    </w:p>
    <w:p>
      <w:pPr>
        <w:pStyle w:val="ListBullet"/>
      </w:pPr>
      <w:r>
        <w:rPr>
          <w:rFonts w:ascii="Consolas" w:hAnsi="Consolas"/>
          <w:b/>
          <w:sz w:val="20"/>
        </w:rPr>
        <w:t>api/media/[id]/route.ts</w:t>
      </w:r>
      <w:r>
        <w:rPr>
          <w:sz w:val="20"/>
        </w:rPr>
        <w:t xml:space="preserve"> — Delete a blob</w:t>
      </w:r>
    </w:p>
    <w:p>
      <w:pPr>
        <w:pStyle w:val="Heading2"/>
      </w:pPr>
      <w:r>
        <w:rPr>
          <w:color w:val="0A1F44"/>
        </w:rPr>
        <w:t>Auth &amp; middleware</w:t>
      </w:r>
    </w:p>
    <w:p>
      <w:pPr>
        <w:pStyle w:val="ListBullet"/>
      </w:pPr>
      <w:r>
        <w:rPr>
          <w:rFonts w:ascii="Consolas" w:hAnsi="Consolas"/>
          <w:b/>
          <w:sz w:val="20"/>
        </w:rPr>
        <w:t>middleware.ts</w:t>
      </w:r>
      <w:r>
        <w:rPr>
          <w:sz w:val="20"/>
        </w:rPr>
        <w:t xml:space="preserve"> — Guards /admin/* and admin API routes via cookie check</w:t>
      </w:r>
    </w:p>
    <w:p>
      <w:pPr>
        <w:pStyle w:val="Heading2"/>
      </w:pPr>
      <w:r>
        <w:rPr>
          <w:color w:val="0A1F44"/>
        </w:rPr>
        <w:t>Admin UI</w:t>
      </w:r>
    </w:p>
    <w:p>
      <w:pPr>
        <w:pStyle w:val="ListBullet"/>
      </w:pPr>
      <w:r>
        <w:rPr>
          <w:rFonts w:ascii="Consolas" w:hAnsi="Consolas"/>
          <w:b/>
          <w:sz w:val="20"/>
        </w:rPr>
        <w:t>admin/page.tsx</w:t>
      </w:r>
      <w:r>
        <w:rPr>
          <w:sz w:val="20"/>
        </w:rPr>
        <w:t xml:space="preserve"> — Thin server wrapper (auth gate)</w:t>
      </w:r>
    </w:p>
    <w:p>
      <w:pPr>
        <w:pStyle w:val="ListBullet"/>
      </w:pPr>
      <w:r>
        <w:rPr>
          <w:rFonts w:ascii="Consolas" w:hAnsi="Consolas"/>
          <w:b/>
          <w:sz w:val="20"/>
        </w:rPr>
        <w:t>admin/AdminDashboard.tsx</w:t>
      </w:r>
      <w:r>
        <w:rPr>
          <w:sz w:val="20"/>
        </w:rPr>
        <w:t xml:space="preserve"> — THE admin UI (~1,674 LOC). Has Projects tab with timeline editor.</w:t>
      </w:r>
    </w:p>
    <w:p>
      <w:pPr>
        <w:pStyle w:val="Heading2"/>
      </w:pPr>
      <w:r>
        <w:rPr>
          <w:color w:val="0A1F44"/>
        </w:rPr>
        <w:t>Public pages</w:t>
      </w:r>
    </w:p>
    <w:p>
      <w:pPr>
        <w:pStyle w:val="ListBullet"/>
      </w:pPr>
      <w:r>
        <w:rPr>
          <w:rFonts w:ascii="Consolas" w:hAnsi="Consolas"/>
          <w:b/>
          <w:sz w:val="20"/>
        </w:rPr>
        <w:t>page-projects/page.tsx</w:t>
      </w:r>
      <w:r>
        <w:rPr>
          <w:sz w:val="20"/>
        </w:rPr>
        <w:t xml:space="preserve"> — /projects list page (server component)</w:t>
      </w:r>
    </w:p>
    <w:p>
      <w:pPr>
        <w:pStyle w:val="ListBullet"/>
      </w:pPr>
      <w:r>
        <w:rPr>
          <w:rFonts w:ascii="Consolas" w:hAnsi="Consolas"/>
          <w:b/>
          <w:sz w:val="20"/>
        </w:rPr>
        <w:t>page-project-slug/page.tsx</w:t>
      </w:r>
      <w:r>
        <w:rPr>
          <w:sz w:val="20"/>
        </w:rPr>
        <w:t xml:space="preserve"> — /projects/[slug] detail page (server component)</w:t>
      </w:r>
    </w:p>
    <w:p>
      <w:pPr>
        <w:pStyle w:val="ListBullet"/>
      </w:pPr>
      <w:r>
        <w:rPr>
          <w:rFonts w:ascii="Consolas" w:hAnsi="Consolas"/>
          <w:b/>
          <w:sz w:val="20"/>
        </w:rPr>
        <w:t>components/ProjectsPageClient.tsx</w:t>
      </w:r>
      <w:r>
        <w:rPr>
          <w:sz w:val="20"/>
        </w:rPr>
        <w:t xml:space="preserve"> — Interactive grid + location/status filters</w:t>
      </w:r>
    </w:p>
    <w:p>
      <w:pPr>
        <w:pStyle w:val="ListBullet"/>
      </w:pPr>
      <w:r>
        <w:rPr>
          <w:rFonts w:ascii="Consolas" w:hAnsi="Consolas"/>
          <w:b/>
          <w:sz w:val="20"/>
        </w:rPr>
        <w:t>components/ProjectDetailClient.tsx</w:t>
      </w:r>
      <w:r>
        <w:rPr>
          <w:sz w:val="20"/>
        </w:rPr>
        <w:t xml:space="preserve"> — Gallery + timeline UI + specs</w:t>
      </w:r>
    </w:p>
    <w:p>
      <w:pPr>
        <w:pStyle w:val="ListBullet"/>
      </w:pPr>
      <w:r>
        <w:rPr>
          <w:rFonts w:ascii="Consolas" w:hAnsi="Consolas"/>
          <w:b/>
          <w:sz w:val="20"/>
        </w:rPr>
        <w:t>components/FeaturedProjects.tsx</w:t>
      </w:r>
      <w:r>
        <w:rPr>
          <w:sz w:val="20"/>
        </w:rPr>
        <w:t xml:space="preserve"> — Homepage carousel</w:t>
      </w:r>
    </w:p>
    <w:p>
      <w:pPr>
        <w:pStyle w:val="ListBullet"/>
      </w:pPr>
      <w:r>
        <w:rPr>
          <w:rFonts w:ascii="Consolas" w:hAnsi="Consolas"/>
          <w:b/>
          <w:sz w:val="20"/>
        </w:rPr>
        <w:t>components/ProcessTimeline.tsx</w:t>
      </w:r>
      <w:r>
        <w:rPr>
          <w:sz w:val="20"/>
        </w:rPr>
        <w:t xml:space="preserve"> — Homepage 6-step process (separate from per-project timeline)</w:t>
      </w:r>
    </w:p>
    <w:p>
      <w:pPr>
        <w:pStyle w:val="ListBullet"/>
      </w:pPr>
      <w:r>
        <w:rPr>
          <w:rFonts w:ascii="Consolas" w:hAnsi="Consolas"/>
          <w:b/>
          <w:sz w:val="20"/>
        </w:rPr>
        <w:t>components/Testimonials.tsx</w:t>
      </w:r>
      <w:r>
        <w:rPr>
          <w:sz w:val="20"/>
        </w:rPr>
        <w:t xml:space="preserve"> — Homepage testimonials carousel</w:t>
      </w:r>
    </w:p>
    <w:p>
      <w:pPr>
        <w:pStyle w:val="Heading1"/>
      </w:pPr>
      <w:r>
        <w:rPr>
          <w:color w:val="0A1F44"/>
        </w:rPr>
        <w:t>7. Admin UI flow (the part to demo)</w:t>
      </w:r>
    </w:p>
    <w:p>
      <w:pPr>
        <w:pStyle w:val="ListNumber"/>
      </w:pPr>
      <w:r>
        <w:rPr>
          <w:sz w:val="22"/>
        </w:rPr>
        <w:t>Admin logs in at /admin/login. POST /api/admin/login validates password and sets an HTTP-only cookie. The middleware (middleware.ts) rejects any non-cookie request to /admin/* and admin API routes.</w:t>
      </w:r>
    </w:p>
    <w:p>
      <w:pPr>
        <w:pStyle w:val="ListNumber"/>
      </w:pPr>
      <w:r>
        <w:rPr>
          <w:sz w:val="22"/>
        </w:rPr>
        <w:t>/admin renders AdminDashboard.tsx. Sidebar tabs: Projects, Settings, Leads, Media, Testimonials.</w:t>
      </w:r>
    </w:p>
    <w:p>
      <w:pPr>
        <w:pStyle w:val="ListNumber"/>
      </w:pPr>
      <w:r>
        <w:rPr>
          <w:sz w:val="22"/>
        </w:rPr>
        <w:t>Projects tab: list of all projects with inline DELETE; 'Add Project' / 'Edit' opens a form with sections — Basic info, Description/Highlights/Amenities/Specs, Thumbnail, Gallery, Floor plans, Virtual-tour videos / Matterport URL, and the Timeline editor.</w:t>
      </w:r>
    </w:p>
    <w:p>
      <w:pPr>
        <w:pStyle w:val="ListNumber"/>
      </w:pPr>
      <w:r>
        <w:rPr>
          <w:sz w:val="22"/>
        </w:rPr>
        <w:t>Timeline editor: 'Add phase' button creates a new row with date / title / description fields and a multi-image drop zone. Reorder via drag handles. Delete per row.</w:t>
      </w:r>
    </w:p>
    <w:p>
      <w:pPr>
        <w:pStyle w:val="ListNumber"/>
      </w:pPr>
      <w:r>
        <w:rPr>
          <w:sz w:val="22"/>
        </w:rPr>
        <w:t>Save → PUT /api/projects/:slug (or POST /api/projects for new). Server reads existing record, merges JSONB fields, writes back atomically.</w:t>
      </w:r>
    </w:p>
    <w:p>
      <w:pPr>
        <w:pStyle w:val="ListNumber"/>
      </w:pPr>
      <w:r>
        <w:rPr>
          <w:sz w:val="22"/>
        </w:rPr>
        <w:t>Public pages (/projects, /projects/[slug]) are server components that call getProjects() / getProjectBySlug() directly from lib/projects-db.ts. Set export const dynamic = 'force-dynamic' if you want edits to appear instantly without revalidation.</w:t>
      </w:r>
    </w:p>
    <w:p>
      <w:pPr>
        <w:pStyle w:val="Heading1"/>
      </w:pPr>
      <w:r>
        <w:rPr>
          <w:color w:val="0A1F44"/>
        </w:rPr>
        <w:t>8. Image upload architecture (CRITICAL)</w:t>
      </w:r>
    </w:p>
    <w:p>
      <w:r>
        <w:rPr>
          <w:b/>
          <w:i w:val="0"/>
          <w:sz w:val="22"/>
        </w:rPr>
        <w:t>Vercel functions have a 4.5 MB request body cap. A single phase photo from a modern phone exceeds this. We learned this the hard way (413 errors in production for any timeline photo over 4 MB). The fix is two-tier:</w:t>
      </w:r>
    </w:p>
    <w:p>
      <w:r>
        <w:rPr>
          <w:b/>
          <w:i w:val="0"/>
          <w:sz w:val="22"/>
        </w:rPr>
        <w:t>Small files (&lt;4 MB):</w:t>
      </w:r>
    </w:p>
    <w:p>
      <w:pPr>
        <w:pStyle w:val="ListBullet"/>
      </w:pPr>
      <w:r>
        <w:t>Browser sends multipart POST to /api/upload. Server forwards bytes to @vercel/blob.put(). Returns the public URL.</w:t>
      </w:r>
    </w:p>
    <w:p>
      <w:r>
        <w:rPr>
          <w:b/>
          <w:i w:val="0"/>
          <w:sz w:val="22"/>
        </w:rPr>
        <w:t>Large files (&gt;4 MB):</w:t>
      </w:r>
    </w:p>
    <w:p>
      <w:pPr>
        <w:pStyle w:val="ListBullet"/>
      </w:pPr>
      <w:r>
        <w:t>Browser requests a signed upload token from POST /api/upload-large.</w:t>
      </w:r>
    </w:p>
    <w:p>
      <w:pPr>
        <w:pStyle w:val="ListBullet"/>
      </w:pPr>
      <w:r>
        <w:t>Browser uses @vercel/blob/client.upload() to send the file directly to Vercel Blob — server is bypassed entirely.</w:t>
      </w:r>
    </w:p>
    <w:p>
      <w:pPr>
        <w:pStyle w:val="ListBullet"/>
      </w:pPr>
      <w:r>
        <w:t>Server's /api/blob-upload endpoint validates the upload via webhook on completion.</w:t>
      </w:r>
    </w:p>
    <w:p>
      <w:r>
        <w:rPr>
          <w:b w:val="0"/>
          <w:i w:val="0"/>
          <w:sz w:val="22"/>
        </w:rPr>
        <w:t>If ZuildUp uses S3/R2/Supabase Storage instead of Vercel Blob, replicate the same two-tier pattern with pre-signed PUT URLs. Do NOT route large uploads through your own API — every image &gt;4 MB will 413.</w:t>
      </w:r>
    </w:p>
    <w:p>
      <w:pPr>
        <w:pStyle w:val="Heading1"/>
      </w:pPr>
      <w:r>
        <w:rPr>
          <w:color w:val="0A1F44"/>
        </w:rPr>
        <w:t>9. Porting checklist for ZuildUp</w:t>
      </w:r>
    </w:p>
    <w:p>
      <w:pPr>
        <w:pStyle w:val="ListNumber"/>
      </w:pPr>
      <w:r>
        <w:rPr>
          <w:sz w:val="22"/>
        </w:rPr>
        <w:t>Provision a Postgres database (Vercel Postgres, Supabase Postgres, or self-hosted). Set POSTGRES_URL.</w:t>
      </w:r>
    </w:p>
    <w:p>
      <w:pPr>
        <w:pStyle w:val="ListNumber"/>
      </w:pPr>
      <w:r>
        <w:rPr>
          <w:sz w:val="22"/>
        </w:rPr>
        <w:t>If keeping Vercel Blob, set BLOB_READ_WRITE_TOKEN. Otherwise, swap api/upload* and api/blob-upload to use S3/R2/Supabase Storage with pre-signed URLs.</w:t>
      </w:r>
    </w:p>
    <w:p>
      <w:pPr>
        <w:pStyle w:val="ListNumber"/>
      </w:pPr>
      <w:r>
        <w:rPr>
          <w:sz w:val="22"/>
        </w:rPr>
        <w:t>If ZuildUp already has user auth (e.g. Supabase Auth), replace middleware.ts cookie check with a getUser() + role check (role IN ('admin','superadmin')). Drop api/admin/login and api/admin/logout.</w:t>
      </w:r>
    </w:p>
    <w:p>
      <w:pPr>
        <w:pStyle w:val="ListNumber"/>
      </w:pPr>
      <w:r>
        <w:rPr>
          <w:sz w:val="22"/>
        </w:rPr>
        <w:t>Drop AdminDashboard.tsx into the ZuildUp admin shell. The component is monolithic but self-contained — its only dependencies are the API routes and Tailwind classes.</w:t>
      </w:r>
    </w:p>
    <w:p>
      <w:pPr>
        <w:pStyle w:val="ListNumber"/>
      </w:pPr>
      <w:r>
        <w:rPr>
          <w:sz w:val="22"/>
        </w:rPr>
        <w:t>Run schema bootstrap by calling any read endpoint once (ensureSchema() runs lazily on first call), or run the SQL manually in Section 5.</w:t>
      </w:r>
    </w:p>
    <w:p>
      <w:pPr>
        <w:pStyle w:val="ListNumber"/>
      </w:pPr>
      <w:r>
        <w:rPr>
          <w:sz w:val="22"/>
        </w:rPr>
        <w:t>Update API base URLs in AdminDashboard.tsx if you mount it under a different prefix (e.g. /admin/projects instead of /admin).</w:t>
      </w:r>
    </w:p>
    <w:p>
      <w:pPr>
        <w:pStyle w:val="ListNumber"/>
      </w:pPr>
      <w:r>
        <w:rPr>
          <w:sz w:val="22"/>
        </w:rPr>
        <w:t>Add 'export const dynamic = "force-dynamic"' to /projects and /projects/[slug] if you need edits to appear instantly without manual revalidation.</w:t>
      </w:r>
    </w:p>
    <w:p>
      <w:pPr>
        <w:pStyle w:val="ListNumber"/>
      </w:pPr>
      <w:r>
        <w:rPr>
          <w:sz w:val="22"/>
        </w:rPr>
        <w:t>Test end-to-end: create a project from admin → upload a 6 MB phase photo → visit public URL → confirm photo displays. (See gotcha section.)</w:t>
      </w:r>
    </w:p>
    <w:p>
      <w:pPr>
        <w:pStyle w:val="Heading1"/>
      </w:pPr>
      <w:r>
        <w:rPr>
          <w:color w:val="0A1F44"/>
        </w:rPr>
        <w:t>10. Gotchas (battle-tested — read this)</w:t>
      </w:r>
    </w:p>
    <w:p>
      <w:r>
        <w:rPr>
          <w:b/>
          <w:sz w:val="22"/>
        </w:rPr>
        <w:t>• Vercel function body cap is 4.5 MB</w:t>
      </w:r>
    </w:p>
    <w:p>
      <w:pPr>
        <w:ind w:left="360"/>
      </w:pPr>
      <w:r>
        <w:rPr>
          <w:sz w:val="20"/>
        </w:rPr>
        <w:t>Any image &gt;4 MB MUST go through the client-direct upload path (api/upload-large + @vercel/blob/client). Don't pipe through your own API route — every video upload will 413. (We hit this in production with the timeline photos. Hours lost.)</w:t>
      </w:r>
    </w:p>
    <w:p>
      <w:r>
        <w:rPr>
          <w:b/>
          <w:sz w:val="22"/>
        </w:rPr>
        <w:t>• Vercel deploy author allowlist</w:t>
      </w:r>
    </w:p>
    <w:p>
      <w:pPr>
        <w:ind w:left="360"/>
      </w:pPr>
      <w:r>
        <w:rPr>
          <w:sz w:val="20"/>
        </w:rPr>
        <w:t>If ZuildUp's Vercel project trusts only specific commit authors, agent-authored commits get silently 'Blocked'. Builds never run. Configure trusted authors or commit as the trusted email.</w:t>
      </w:r>
    </w:p>
    <w:p>
      <w:r>
        <w:rPr>
          <w:b/>
          <w:sz w:val="22"/>
        </w:rPr>
        <w:t>• In-memory storage trap</w:t>
      </w:r>
    </w:p>
    <w:p>
      <w:pPr>
        <w:ind w:left="360"/>
      </w:pPr>
      <w:r>
        <w:rPr>
          <w:sz w:val="20"/>
        </w:rPr>
        <w:t>Don't use Map / module-scope variables for state on Vercel serverless. Each request can hit a different instance — saves on instance A, reads on instance B serve defaults. Use Postgres (or Redis) from day one. (We hit this with settings + leads + projects all three. Same fix pattern each time.)</w:t>
      </w:r>
    </w:p>
    <w:p>
      <w:r>
        <w:rPr>
          <w:b/>
          <w:sz w:val="22"/>
        </w:rPr>
        <w:t>• force-dynamic on DB-reading routes</w:t>
      </w:r>
    </w:p>
    <w:p>
      <w:pPr>
        <w:ind w:left="360"/>
      </w:pPr>
      <w:r>
        <w:rPr>
          <w:sz w:val="20"/>
        </w:rPr>
        <w:t>Without 'export const dynamic = "force-dynamic"' on routes that read from Postgres, Next.js may serve stale cached HTML. Apply to /contact, /api/settings, /api/leads, and optionally /projects/[slug].</w:t>
      </w:r>
    </w:p>
    <w:p>
      <w:r>
        <w:rPr>
          <w:b/>
          <w:sz w:val="22"/>
        </w:rPr>
        <w:t>• JSONB merging on UPDATE</w:t>
      </w:r>
    </w:p>
    <w:p>
      <w:pPr>
        <w:ind w:left="360"/>
      </w:pPr>
      <w:r>
        <w:rPr>
          <w:sz w:val="20"/>
        </w:rPr>
        <w:t>updateProject() does merged = { ...existing, ...partial } in JS, then writes the full record. This prevents partial updates from clobbering nested arrays like timeline or gallery. If you write a custom update path, preserve this pattern.</w:t>
      </w:r>
    </w:p>
    <w:p>
      <w:r>
        <w:rPr>
          <w:b/>
          <w:sz w:val="22"/>
        </w:rPr>
        <w:t>• Hardcoded ranges are silent killers</w:t>
      </w:r>
    </w:p>
    <w:p>
      <w:pPr>
        <w:ind w:left="360"/>
      </w:pPr>
      <w:r>
        <w:rPr>
          <w:sz w:val="20"/>
        </w:rPr>
        <w:t>When iterating arrays / fetching paginated data, ask 'what happens if data exceeds my limit?' Silent truncation has burned us (Sales OS sheet ingest dropped 363 leads with no error). Use open-ended ranges or paginate properly.</w:t>
      </w:r>
    </w:p>
    <w:p>
      <w:r>
        <w:rPr>
          <w:b/>
          <w:sz w:val="22"/>
        </w:rPr>
        <w:t>• Client hydration flash</w:t>
      </w:r>
    </w:p>
    <w:p>
      <w:pPr>
        <w:ind w:left="360"/>
      </w:pPr>
      <w:r>
        <w:rPr>
          <w:sz w:val="20"/>
        </w:rPr>
        <w:t>Client components reading /api/* via fetch will flash stale fallback content on first paint, visible to users and SEO crawlers. Pass server-fetched initial state as a prop. See useContactInfo hook pattern in nauhomes for reference.</w:t>
      </w:r>
    </w:p>
    <w:p>
      <w:pPr>
        <w:pStyle w:val="Heading1"/>
      </w:pPr>
      <w:r>
        <w:rPr>
          <w:color w:val="0A1F44"/>
        </w:rPr>
        <w:t>11. NPM dependencies (from nauhomes package.json)</w:t>
      </w:r>
    </w:p>
    <w:p>
      <w:r>
        <w:rPr>
          <w:b w:val="0"/>
          <w:i w:val="0"/>
          <w:sz w:val="22"/>
        </w:rPr>
        <w:t>Key runtime deps to install:</w:t>
      </w:r>
    </w:p>
    <w:p>
      <w:r>
        <w:rPr>
          <w:i/>
          <w:color w:val="555555"/>
          <w:sz w:val="18"/>
        </w:rPr>
        <w:t>terminal</w:t>
      </w:r>
    </w:p>
    <w:p>
      <w:pPr>
        <w:shd w:val="clear" w:color="auto" w:fill="F2F2F2"/>
      </w:pPr>
      <w:r>
        <w:rPr>
          <w:rFonts w:ascii="Consolas" w:hAnsi="Consolas"/>
          <w:sz w:val="18"/>
        </w:rPr>
        <w:t>npm install \</w:t>
        <w:br/>
        <w:t xml:space="preserve">  next@^15 \</w:t>
        <w:br/>
        <w:t xml:space="preserve">  react@^19 react-dom@^19 \</w:t>
        <w:br/>
        <w:t xml:space="preserve">  @vercel/postgres \</w:t>
        <w:br/>
        <w:t xml:space="preserve">  @vercel/blob \</w:t>
        <w:br/>
        <w:t xml:space="preserve">  framer-motion \</w:t>
        <w:br/>
        <w:t xml:space="preserve">  lucide-react \</w:t>
        <w:br/>
        <w:t xml:space="preserve">  tailwindcss</w:t>
      </w:r>
    </w:p>
    <w:p>
      <w:r>
        <w:rPr>
          <w:b w:val="0"/>
          <w:i w:val="0"/>
          <w:sz w:val="22"/>
        </w:rPr>
        <w:t>The exact pinned versions are in package.json on the export branch.</w:t>
      </w:r>
    </w:p>
    <w:p>
      <w:pPr>
        <w:pStyle w:val="Heading1"/>
      </w:pPr>
      <w:r>
        <w:rPr>
          <w:color w:val="0A1F44"/>
        </w:rPr>
        <w:t>12. Next steps &amp; contact</w:t>
      </w:r>
    </w:p>
    <w:p>
      <w:pPr>
        <w:pStyle w:val="ListBullet"/>
      </w:pPr>
      <w:r>
        <w:t>Send GitHub usernames of dev-team members who need read access to nauhomes repo. Varun will add them as collaborators.</w:t>
      </w:r>
    </w:p>
    <w:p>
      <w:pPr>
        <w:pStyle w:val="ListBullet"/>
      </w:pPr>
      <w:r>
        <w:t>Once they have access, clone the projects-module-export branch.</w:t>
      </w:r>
    </w:p>
    <w:p>
      <w:pPr>
        <w:pStyle w:val="ListBullet"/>
      </w:pPr>
      <w:r>
        <w:t>Read this doc + the README.md on the branch in parallel — README has the same info but in markdown for quick reference in editors.</w:t>
      </w:r>
    </w:p>
    <w:p>
      <w:pPr>
        <w:pStyle w:val="ListBullet"/>
      </w:pPr>
      <w:r>
        <w:t>For questions about implementation choices: ask Varun, who can loop in IRAAJ (the AI assistant that built the original nauhomes module) for architectural follow-ups.</w:t>
      </w:r>
    </w:p>
    <w:p/>
    <w:p>
      <w:pPr>
        <w:jc w:val="center"/>
      </w:pPr>
      <w:r>
        <w:rPr>
          <w:i/>
          <w:color w:val="888888"/>
          <w:sz w:val="20"/>
        </w:rPr>
        <w:t>— End of handover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