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 macro in Excel is a set of recorded actions or commands that can be played back later to automate repetitive tasks. Macros are created using the Visual Basic for Applications (VBA) programming language, which is integrated into Excel. In the day to day life we can use macros in data entry, report generation, formatting and data analysis etc.</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VBA stands for Visual Basic for Applications. It's a programming language developed by Microsoft that is integrated into various Microsoft Office applications, including Excel. VBA allows users to create custom macros, automate repetitive tasks, and enhance the functionality of Excel by writing and executing custom code. We use VBA in excel because we require automation, customization, data manipulation, error handling etc.</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Recording a macro in Excel involves capturing a sequence of actions and commands and then saving them as a VBA macro that can be played back later. Here's a step-by-step guide to record a macro that makes the provided table bold and adds borders: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Open Microsoft Excel. </w:t>
      </w:r>
    </w:p>
    <w:p w:rsidR="00000000" w:rsidDel="00000000" w:rsidP="00000000" w:rsidRDefault="00000000" w:rsidRPr="00000000" w14:paraId="00000006">
      <w:pPr>
        <w:ind w:left="720" w:firstLine="0"/>
        <w:rPr/>
      </w:pPr>
      <w:r w:rsidDel="00000000" w:rsidR="00000000" w:rsidRPr="00000000">
        <w:rPr>
          <w:rtl w:val="0"/>
        </w:rPr>
        <w:t xml:space="preserve">Create a new worksheet or use an existing one. </w:t>
      </w:r>
    </w:p>
    <w:p w:rsidR="00000000" w:rsidDel="00000000" w:rsidP="00000000" w:rsidRDefault="00000000" w:rsidRPr="00000000" w14:paraId="00000007">
      <w:pPr>
        <w:ind w:left="720" w:firstLine="0"/>
        <w:rPr/>
      </w:pPr>
      <w:r w:rsidDel="00000000" w:rsidR="00000000" w:rsidRPr="00000000">
        <w:rPr>
          <w:rtl w:val="0"/>
        </w:rPr>
        <w:t xml:space="preserve">Enter the provided table with the data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**Step 2: Record the Macro:**</w:t>
      </w:r>
    </w:p>
    <w:p w:rsidR="00000000" w:rsidDel="00000000" w:rsidP="00000000" w:rsidRDefault="00000000" w:rsidRPr="00000000" w14:paraId="0000000A">
      <w:pPr>
        <w:ind w:left="720" w:firstLine="0"/>
        <w:rPr/>
      </w:pPr>
      <w:r w:rsidDel="00000000" w:rsidR="00000000" w:rsidRPr="00000000">
        <w:rPr>
          <w:rtl w:val="0"/>
        </w:rPr>
        <w:t xml:space="preserve">1. Go to the "View" tab on the Ribbon.</w:t>
      </w:r>
    </w:p>
    <w:p w:rsidR="00000000" w:rsidDel="00000000" w:rsidP="00000000" w:rsidRDefault="00000000" w:rsidRPr="00000000" w14:paraId="0000000B">
      <w:pPr>
        <w:ind w:left="720" w:firstLine="0"/>
        <w:rPr/>
      </w:pPr>
      <w:r w:rsidDel="00000000" w:rsidR="00000000" w:rsidRPr="00000000">
        <w:rPr>
          <w:rtl w:val="0"/>
        </w:rPr>
        <w:t xml:space="preserve">2. In the "Macros" group, click on the "Record Macro" button.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**Step 3: Record Macro Dialog Box:**</w:t>
      </w:r>
    </w:p>
    <w:p w:rsidR="00000000" w:rsidDel="00000000" w:rsidP="00000000" w:rsidRDefault="00000000" w:rsidRPr="00000000" w14:paraId="0000000E">
      <w:pPr>
        <w:ind w:left="720" w:firstLine="0"/>
        <w:rPr/>
      </w:pPr>
      <w:r w:rsidDel="00000000" w:rsidR="00000000" w:rsidRPr="00000000">
        <w:rPr>
          <w:rtl w:val="0"/>
        </w:rPr>
        <w:t xml:space="preserve">1. In the "Record Macro" dialog box, provide a name for the macro (e.g., "FormatTable").</w:t>
      </w:r>
    </w:p>
    <w:p w:rsidR="00000000" w:rsidDel="00000000" w:rsidP="00000000" w:rsidRDefault="00000000" w:rsidRPr="00000000" w14:paraId="0000000F">
      <w:pPr>
        <w:ind w:left="720" w:firstLine="0"/>
        <w:rPr/>
      </w:pPr>
      <w:r w:rsidDel="00000000" w:rsidR="00000000" w:rsidRPr="00000000">
        <w:rPr>
          <w:rtl w:val="0"/>
        </w:rPr>
        <w:t xml:space="preserve">2. Optionally, you can assign a shortcut key to the macro for quick access.</w:t>
      </w:r>
    </w:p>
    <w:p w:rsidR="00000000" w:rsidDel="00000000" w:rsidP="00000000" w:rsidRDefault="00000000" w:rsidRPr="00000000" w14:paraId="00000010">
      <w:pPr>
        <w:ind w:left="720" w:firstLine="0"/>
        <w:rPr/>
      </w:pPr>
      <w:r w:rsidDel="00000000" w:rsidR="00000000" w:rsidRPr="00000000">
        <w:rPr>
          <w:rtl w:val="0"/>
        </w:rPr>
        <w:t xml:space="preserve">3. Choose where to store the macro:</w:t>
      </w:r>
    </w:p>
    <w:p w:rsidR="00000000" w:rsidDel="00000000" w:rsidP="00000000" w:rsidRDefault="00000000" w:rsidRPr="00000000" w14:paraId="00000011">
      <w:pPr>
        <w:ind w:left="720" w:firstLine="0"/>
        <w:rPr/>
      </w:pPr>
      <w:r w:rsidDel="00000000" w:rsidR="00000000" w:rsidRPr="00000000">
        <w:rPr>
          <w:rtl w:val="0"/>
        </w:rPr>
        <w:t xml:space="preserve">- "This Workbook": Saves the macro in the current workbook.</w:t>
      </w:r>
    </w:p>
    <w:p w:rsidR="00000000" w:rsidDel="00000000" w:rsidP="00000000" w:rsidRDefault="00000000" w:rsidRPr="00000000" w14:paraId="00000012">
      <w:pPr>
        <w:ind w:left="720" w:firstLine="0"/>
        <w:rPr/>
      </w:pPr>
      <w:r w:rsidDel="00000000" w:rsidR="00000000" w:rsidRPr="00000000">
        <w:rPr>
          <w:rtl w:val="0"/>
        </w:rPr>
        <w:t xml:space="preserve">- "New Workbook": Creates a new workbook and saves the macro there.</w:t>
      </w:r>
    </w:p>
    <w:p w:rsidR="00000000" w:rsidDel="00000000" w:rsidP="00000000" w:rsidRDefault="00000000" w:rsidRPr="00000000" w14:paraId="00000013">
      <w:pPr>
        <w:ind w:left="720" w:firstLine="0"/>
        <w:rPr/>
      </w:pPr>
      <w:r w:rsidDel="00000000" w:rsidR="00000000" w:rsidRPr="00000000">
        <w:rPr>
          <w:rtl w:val="0"/>
        </w:rPr>
        <w:t xml:space="preserve">4. Add a description if desired.</w:t>
      </w:r>
    </w:p>
    <w:p w:rsidR="00000000" w:rsidDel="00000000" w:rsidP="00000000" w:rsidRDefault="00000000" w:rsidRPr="00000000" w14:paraId="00000014">
      <w:pPr>
        <w:ind w:left="720" w:firstLine="0"/>
        <w:rPr/>
      </w:pPr>
      <w:r w:rsidDel="00000000" w:rsidR="00000000" w:rsidRPr="00000000">
        <w:rPr>
          <w:rtl w:val="0"/>
        </w:rPr>
        <w:t xml:space="preserve">5. Click on the "OK" button.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**Step 4: Perform Actions to Record:**</w:t>
      </w:r>
    </w:p>
    <w:p w:rsidR="00000000" w:rsidDel="00000000" w:rsidP="00000000" w:rsidRDefault="00000000" w:rsidRPr="00000000" w14:paraId="00000017">
      <w:pPr>
        <w:ind w:left="720" w:firstLine="0"/>
        <w:rPr/>
      </w:pPr>
      <w:r w:rsidDel="00000000" w:rsidR="00000000" w:rsidRPr="00000000">
        <w:rPr>
          <w:rtl w:val="0"/>
        </w:rPr>
        <w:t xml:space="preserve">1. With the macro recording started, perform the following actions:</w:t>
      </w:r>
    </w:p>
    <w:p w:rsidR="00000000" w:rsidDel="00000000" w:rsidP="00000000" w:rsidRDefault="00000000" w:rsidRPr="00000000" w14:paraId="00000018">
      <w:pPr>
        <w:ind w:left="720" w:firstLine="0"/>
        <w:rPr/>
      </w:pPr>
      <w:r w:rsidDel="00000000" w:rsidR="00000000" w:rsidRPr="00000000">
        <w:rPr>
          <w:rtl w:val="0"/>
        </w:rPr>
        <w:t xml:space="preserve">- Select the range containing the table (A1:B3).</w:t>
      </w:r>
    </w:p>
    <w:p w:rsidR="00000000" w:rsidDel="00000000" w:rsidP="00000000" w:rsidRDefault="00000000" w:rsidRPr="00000000" w14:paraId="00000019">
      <w:pPr>
        <w:ind w:left="720" w:firstLine="0"/>
        <w:rPr/>
      </w:pPr>
      <w:r w:rsidDel="00000000" w:rsidR="00000000" w:rsidRPr="00000000">
        <w:rPr>
          <w:rtl w:val="0"/>
        </w:rPr>
        <w:t xml:space="preserve">- Go to the "Home" tab on the Ribbon.</w:t>
      </w:r>
    </w:p>
    <w:p w:rsidR="00000000" w:rsidDel="00000000" w:rsidP="00000000" w:rsidRDefault="00000000" w:rsidRPr="00000000" w14:paraId="0000001A">
      <w:pPr>
        <w:ind w:left="720" w:firstLine="0"/>
        <w:rPr/>
      </w:pPr>
      <w:r w:rsidDel="00000000" w:rsidR="00000000" w:rsidRPr="00000000">
        <w:rPr>
          <w:rtl w:val="0"/>
        </w:rPr>
        <w:t xml:space="preserve">- Click on the "Bold" button to make the text bold.</w:t>
      </w:r>
    </w:p>
    <w:p w:rsidR="00000000" w:rsidDel="00000000" w:rsidP="00000000" w:rsidRDefault="00000000" w:rsidRPr="00000000" w14:paraId="0000001B">
      <w:pPr>
        <w:ind w:left="720" w:firstLine="0"/>
        <w:rPr/>
      </w:pPr>
      <w:r w:rsidDel="00000000" w:rsidR="00000000" w:rsidRPr="00000000">
        <w:rPr>
          <w:rtl w:val="0"/>
        </w:rPr>
        <w:t xml:space="preserve">- Click on the "Borders" dropdown arrow and choose "All Borders" to add borders around the cells.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**Step 5: Stop Recording:**</w:t>
      </w:r>
    </w:p>
    <w:p w:rsidR="00000000" w:rsidDel="00000000" w:rsidP="00000000" w:rsidRDefault="00000000" w:rsidRPr="00000000" w14:paraId="0000001E">
      <w:pPr>
        <w:ind w:left="720" w:firstLine="0"/>
        <w:rPr/>
      </w:pPr>
      <w:r w:rsidDel="00000000" w:rsidR="00000000" w:rsidRPr="00000000">
        <w:rPr>
          <w:rtl w:val="0"/>
        </w:rPr>
        <w:t xml:space="preserve">1. After performing the actions, go back to the "View" tab.</w:t>
      </w:r>
    </w:p>
    <w:p w:rsidR="00000000" w:rsidDel="00000000" w:rsidP="00000000" w:rsidRDefault="00000000" w:rsidRPr="00000000" w14:paraId="0000001F">
      <w:pPr>
        <w:ind w:left="720" w:firstLine="0"/>
        <w:rPr/>
      </w:pPr>
      <w:r w:rsidDel="00000000" w:rsidR="00000000" w:rsidRPr="00000000">
        <w:rPr>
          <w:rtl w:val="0"/>
        </w:rPr>
        <w:t xml:space="preserve">2. In the "Macros" group, click on the "Stop Recording" button.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**Step 6: Test the Macro:**</w:t>
      </w:r>
    </w:p>
    <w:p w:rsidR="00000000" w:rsidDel="00000000" w:rsidP="00000000" w:rsidRDefault="00000000" w:rsidRPr="00000000" w14:paraId="00000022">
      <w:pPr>
        <w:ind w:left="720" w:firstLine="0"/>
        <w:rPr/>
      </w:pPr>
      <w:r w:rsidDel="00000000" w:rsidR="00000000" w:rsidRPr="00000000">
        <w:rPr>
          <w:rtl w:val="0"/>
        </w:rPr>
        <w:t xml:space="preserve">1. To test the macro, you can either use the assigned shortcut key (if you set one) or follow these steps:</w:t>
      </w:r>
    </w:p>
    <w:p w:rsidR="00000000" w:rsidDel="00000000" w:rsidP="00000000" w:rsidRDefault="00000000" w:rsidRPr="00000000" w14:paraId="00000023">
      <w:pPr>
        <w:ind w:left="720" w:firstLine="0"/>
        <w:rPr/>
      </w:pPr>
      <w:r w:rsidDel="00000000" w:rsidR="00000000" w:rsidRPr="00000000">
        <w:rPr>
          <w:rtl w:val="0"/>
        </w:rPr>
        <w:t xml:space="preserve">- Go to the "View" tab.</w:t>
      </w:r>
    </w:p>
    <w:p w:rsidR="00000000" w:rsidDel="00000000" w:rsidP="00000000" w:rsidRDefault="00000000" w:rsidRPr="00000000" w14:paraId="00000024">
      <w:pPr>
        <w:ind w:left="720" w:firstLine="0"/>
        <w:rPr/>
      </w:pPr>
      <w:r w:rsidDel="00000000" w:rsidR="00000000" w:rsidRPr="00000000">
        <w:rPr>
          <w:rtl w:val="0"/>
        </w:rPr>
        <w:t xml:space="preserve">- In the "Macros" group, click on the "Macros" button.</w:t>
      </w:r>
    </w:p>
    <w:p w:rsidR="00000000" w:rsidDel="00000000" w:rsidP="00000000" w:rsidRDefault="00000000" w:rsidRPr="00000000" w14:paraId="00000025">
      <w:pPr>
        <w:ind w:left="720" w:firstLine="0"/>
        <w:rPr/>
      </w:pPr>
      <w:r w:rsidDel="00000000" w:rsidR="00000000" w:rsidRPr="00000000">
        <w:rPr>
          <w:rtl w:val="0"/>
        </w:rPr>
        <w:t xml:space="preserve">- In the "Macro" dialog box, select the macro you recorded ("FormatTable").</w:t>
      </w:r>
    </w:p>
    <w:p w:rsidR="00000000" w:rsidDel="00000000" w:rsidP="00000000" w:rsidRDefault="00000000" w:rsidRPr="00000000" w14:paraId="00000026">
      <w:pPr>
        <w:ind w:left="720" w:firstLine="0"/>
        <w:rPr/>
      </w:pPr>
      <w:r w:rsidDel="00000000" w:rsidR="00000000" w:rsidRPr="00000000">
        <w:rPr>
          <w:rtl w:val="0"/>
        </w:rPr>
        <w:t xml:space="preserve">- Click on the "Run" button.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The recorded macro will now execute the actions you performed during recording, making the text in the specified range bold and adding borders around the cells. You can apply this macro to other worksheets as well to achieve similar formatting. Keep in mind that macros can contain sensitive data, so be cautious when sharing or running macros from untrusted sources.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VBA Editor, also known as the Visual Basic for Applications Editor, is an integrated development environment (IDE) provided by Microsoft Excel (and other Office applications) for creating, editing, and managing VBA code. It allows users to write, debug, and run VBA macros and programs that enhance the functionality of Excel and automate various tasks.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interface of the VBA Editor consists of various windows and components that facilitate the creation, editing, and management of VBA code. It provides a dedicated environment for writing, debugging, and executing macros and programs in Microsoft Excel. Here's a brief overview of the main components of the VBA Editor interface like the project explorer and the code window.</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Immediate Window is a feature within the VBA Editor in Microsoft Excel and other Office applications. It provides an interactive command-line interface where you can directly enter and execute VBA statements and expressions in real-time. The Immediate Window is particularly useful for testing code snippets, evaluating expressions, and getting immediate feedback on VBA commands.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