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C530" w14:textId="77777777" w:rsidR="003053A5" w:rsidRDefault="00853C9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 w:right="-79" w:firstLine="272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E16C09"/>
          <w:sz w:val="36"/>
          <w:szCs w:val="36"/>
          <w:lang w:val="en-US"/>
        </w:rPr>
        <w:drawing>
          <wp:inline distT="0" distB="0" distL="0" distR="0" wp14:anchorId="40F64834" wp14:editId="433CC580">
            <wp:extent cx="5816600" cy="1066800"/>
            <wp:effectExtent l="0" t="0" r="0" b="0"/>
            <wp:docPr id="1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lated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D874D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055C45AE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3FE9DA3C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</w:p>
    <w:p w14:paraId="09660837" w14:textId="77777777" w:rsidR="003053A5" w:rsidRDefault="00853C9D">
      <w:pPr>
        <w:pStyle w:val="Normal1"/>
        <w:spacing w:after="240"/>
        <w:jc w:val="center"/>
        <w:rPr>
          <w:b/>
          <w:sz w:val="32"/>
          <w:szCs w:val="32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sz w:val="32"/>
          <w:szCs w:val="32"/>
        </w:rPr>
        <w:t>A MINI PROJECT REPORT</w:t>
      </w:r>
    </w:p>
    <w:p w14:paraId="2A55E658" w14:textId="77777777" w:rsidR="003053A5" w:rsidRDefault="00853C9D">
      <w:pPr>
        <w:pStyle w:val="Normal1"/>
        <w:spacing w:after="0" w:line="360" w:lineRule="auto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 xml:space="preserve">for </w:t>
      </w:r>
    </w:p>
    <w:p w14:paraId="3C7298EF" w14:textId="77777777" w:rsidR="003053A5" w:rsidRDefault="00853C9D">
      <w:pPr>
        <w:pStyle w:val="Normal1"/>
        <w:spacing w:after="0" w:line="360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Mini Project using Python (20CSE59)</w:t>
      </w:r>
    </w:p>
    <w:p w14:paraId="1361CFEF" w14:textId="77777777" w:rsidR="003053A5" w:rsidRDefault="00853C9D">
      <w:pPr>
        <w:pStyle w:val="Normal1"/>
        <w:spacing w:after="0" w:line="360" w:lineRule="auto"/>
        <w:jc w:val="center"/>
        <w:rPr>
          <w:b/>
          <w:color w:val="943634"/>
          <w:sz w:val="40"/>
          <w:szCs w:val="40"/>
        </w:rPr>
      </w:pPr>
      <w:r>
        <w:rPr>
          <w:i/>
          <w:color w:val="0D0D0D"/>
          <w:sz w:val="32"/>
          <w:szCs w:val="32"/>
        </w:rPr>
        <w:t>on</w:t>
      </w:r>
    </w:p>
    <w:p w14:paraId="2A72C5C3" w14:textId="1E26D036" w:rsidR="003053A5" w:rsidRDefault="00155A6A">
      <w:pPr>
        <w:pStyle w:val="Normal1"/>
        <w:spacing w:after="240"/>
        <w:jc w:val="center"/>
        <w:rPr>
          <w:b/>
          <w:color w:val="943634"/>
          <w:sz w:val="40"/>
          <w:szCs w:val="40"/>
        </w:rPr>
      </w:pPr>
      <w:r>
        <w:rPr>
          <w:b/>
          <w:color w:val="943634"/>
          <w:sz w:val="40"/>
          <w:szCs w:val="40"/>
        </w:rPr>
        <w:t>Word Helper – The Audio Dictionary</w:t>
      </w:r>
    </w:p>
    <w:p w14:paraId="10199DB0" w14:textId="77777777" w:rsidR="003053A5" w:rsidRDefault="003053A5">
      <w:pPr>
        <w:pStyle w:val="Normal1"/>
        <w:jc w:val="center"/>
        <w:rPr>
          <w:b/>
          <w:color w:val="222A35"/>
          <w:sz w:val="10"/>
          <w:szCs w:val="10"/>
        </w:rPr>
      </w:pPr>
    </w:p>
    <w:p w14:paraId="41C3263B" w14:textId="77777777" w:rsidR="003053A5" w:rsidRDefault="00853C9D">
      <w:pPr>
        <w:pStyle w:val="Normal1"/>
        <w:jc w:val="center"/>
        <w:rPr>
          <w:i/>
          <w:color w:val="222A35"/>
          <w:sz w:val="32"/>
          <w:szCs w:val="32"/>
        </w:rPr>
      </w:pPr>
      <w:r>
        <w:rPr>
          <w:i/>
          <w:color w:val="222A35"/>
          <w:sz w:val="32"/>
          <w:szCs w:val="32"/>
        </w:rPr>
        <w:t>Submitted by</w:t>
      </w:r>
    </w:p>
    <w:p w14:paraId="769E6F3C" w14:textId="77777777" w:rsidR="003053A5" w:rsidRDefault="003053A5">
      <w:pPr>
        <w:pStyle w:val="Normal1"/>
        <w:jc w:val="center"/>
        <w:rPr>
          <w:b/>
          <w:i/>
          <w:color w:val="222A35"/>
          <w:sz w:val="32"/>
          <w:szCs w:val="32"/>
        </w:rPr>
      </w:pPr>
    </w:p>
    <w:p w14:paraId="371E4DC7" w14:textId="65065178" w:rsidR="003053A5" w:rsidRDefault="00155A6A">
      <w:pPr>
        <w:pStyle w:val="Normal1"/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VARUN M G</w:t>
      </w:r>
    </w:p>
    <w:p w14:paraId="209AA43C" w14:textId="2545F229" w:rsidR="003053A5" w:rsidRDefault="00853C9D">
      <w:pPr>
        <w:pStyle w:val="Normal1"/>
        <w:spacing w:after="0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t>USN: 1NH</w:t>
      </w:r>
      <w:r w:rsidR="00155A6A">
        <w:rPr>
          <w:b/>
          <w:sz w:val="24"/>
          <w:szCs w:val="24"/>
        </w:rPr>
        <w:t>20CS242</w:t>
      </w:r>
      <w:r>
        <w:rPr>
          <w:b/>
          <w:sz w:val="24"/>
          <w:szCs w:val="24"/>
        </w:rPr>
        <w:t>, Sem-Sec: 5-E</w:t>
      </w:r>
    </w:p>
    <w:p w14:paraId="679B5C93" w14:textId="77777777" w:rsidR="003053A5" w:rsidRDefault="003053A5">
      <w:pPr>
        <w:pStyle w:val="Normal1"/>
        <w:spacing w:after="0"/>
        <w:jc w:val="center"/>
        <w:rPr>
          <w:b/>
          <w:color w:val="806000"/>
          <w:sz w:val="36"/>
          <w:szCs w:val="36"/>
        </w:rPr>
      </w:pPr>
    </w:p>
    <w:p w14:paraId="4E3B57E1" w14:textId="77777777" w:rsidR="003053A5" w:rsidRDefault="003053A5">
      <w:pPr>
        <w:pStyle w:val="Normal1"/>
        <w:spacing w:after="0"/>
        <w:jc w:val="center"/>
        <w:rPr>
          <w:b/>
          <w:color w:val="806000"/>
          <w:sz w:val="36"/>
          <w:szCs w:val="36"/>
        </w:rPr>
      </w:pPr>
    </w:p>
    <w:p w14:paraId="55A742D4" w14:textId="0767CB97" w:rsidR="003053A5" w:rsidRDefault="00853C9D">
      <w:pPr>
        <w:pStyle w:val="Normal1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>In partial fulfilment for the award of the degree of</w:t>
      </w:r>
    </w:p>
    <w:p w14:paraId="0CBBB508" w14:textId="77777777" w:rsidR="003053A5" w:rsidRDefault="003053A5">
      <w:pPr>
        <w:pStyle w:val="Normal1"/>
        <w:jc w:val="center"/>
        <w:rPr>
          <w:i/>
          <w:color w:val="0D0D0D"/>
          <w:sz w:val="32"/>
          <w:szCs w:val="32"/>
        </w:rPr>
      </w:pPr>
    </w:p>
    <w:p w14:paraId="181CAA9B" w14:textId="77777777" w:rsidR="003053A5" w:rsidRDefault="00853C9D">
      <w:pPr>
        <w:pStyle w:val="Normal1"/>
        <w:spacing w:after="120" w:line="240" w:lineRule="auto"/>
        <w:jc w:val="center"/>
        <w:rPr>
          <w:b/>
          <w:color w:val="0D0D0D"/>
          <w:sz w:val="36"/>
          <w:szCs w:val="36"/>
        </w:rPr>
      </w:pPr>
      <w:r>
        <w:rPr>
          <w:b/>
          <w:color w:val="0D0D0D"/>
          <w:sz w:val="36"/>
          <w:szCs w:val="36"/>
        </w:rPr>
        <w:t>BACHELOR OF ENGINEERING</w:t>
      </w:r>
    </w:p>
    <w:p w14:paraId="1EC9C6B7" w14:textId="77777777" w:rsidR="003053A5" w:rsidRDefault="00853C9D">
      <w:pPr>
        <w:pStyle w:val="Normal1"/>
        <w:spacing w:after="120" w:line="240" w:lineRule="auto"/>
        <w:jc w:val="center"/>
        <w:rPr>
          <w:i/>
          <w:color w:val="0D0D0D"/>
          <w:sz w:val="32"/>
          <w:szCs w:val="32"/>
        </w:rPr>
      </w:pPr>
      <w:r>
        <w:rPr>
          <w:i/>
          <w:color w:val="0D0D0D"/>
          <w:sz w:val="32"/>
          <w:szCs w:val="32"/>
        </w:rPr>
        <w:t xml:space="preserve"> in</w:t>
      </w:r>
    </w:p>
    <w:p w14:paraId="3DD91C1E" w14:textId="77777777" w:rsidR="003053A5" w:rsidRDefault="00853C9D">
      <w:pPr>
        <w:pStyle w:val="Normal1"/>
        <w:spacing w:after="120" w:line="240" w:lineRule="auto"/>
        <w:jc w:val="center"/>
        <w:rPr>
          <w:b/>
          <w:color w:val="222A35"/>
          <w:sz w:val="52"/>
          <w:szCs w:val="52"/>
        </w:rPr>
      </w:pPr>
      <w:r>
        <w:rPr>
          <w:b/>
          <w:color w:val="222A35"/>
          <w:sz w:val="52"/>
          <w:szCs w:val="52"/>
        </w:rPr>
        <w:t>COMPUTER SCIENCE AND ENGINEERING</w:t>
      </w:r>
    </w:p>
    <w:p w14:paraId="4D18893C" w14:textId="77777777" w:rsidR="003053A5" w:rsidRDefault="003053A5">
      <w:pPr>
        <w:pStyle w:val="Normal1"/>
        <w:spacing w:after="0" w:line="240" w:lineRule="auto"/>
        <w:ind w:left="2042" w:right="1844"/>
        <w:jc w:val="center"/>
        <w:rPr>
          <w:b/>
          <w:sz w:val="40"/>
          <w:szCs w:val="40"/>
        </w:rPr>
      </w:pPr>
    </w:p>
    <w:p w14:paraId="41559093" w14:textId="7DE5B1A4" w:rsidR="003053A5" w:rsidRDefault="00853C9D">
      <w:pPr>
        <w:pStyle w:val="Normal1"/>
        <w:spacing w:after="0" w:line="240" w:lineRule="auto"/>
        <w:ind w:left="2042" w:right="1844"/>
        <w:jc w:val="center"/>
        <w:rPr>
          <w:b/>
          <w:color w:val="222A35"/>
          <w:sz w:val="52"/>
          <w:szCs w:val="52"/>
        </w:rPr>
      </w:pPr>
      <w:r>
        <w:rPr>
          <w:b/>
          <w:sz w:val="40"/>
          <w:szCs w:val="40"/>
        </w:rPr>
        <w:t>Academic Year: 202</w:t>
      </w:r>
      <w:r w:rsidR="00155A6A">
        <w:rPr>
          <w:b/>
          <w:sz w:val="40"/>
          <w:szCs w:val="40"/>
        </w:rPr>
        <w:t>2</w:t>
      </w:r>
      <w:r>
        <w:rPr>
          <w:b/>
          <w:sz w:val="40"/>
          <w:szCs w:val="40"/>
        </w:rPr>
        <w:t>-2</w:t>
      </w:r>
      <w:r w:rsidR="00155A6A">
        <w:rPr>
          <w:b/>
          <w:sz w:val="40"/>
          <w:szCs w:val="40"/>
        </w:rPr>
        <w:t>3</w:t>
      </w:r>
    </w:p>
    <w:p w14:paraId="0A981FB6" w14:textId="77777777" w:rsidR="003053A5" w:rsidRDefault="003053A5">
      <w:pPr>
        <w:pStyle w:val="Normal1"/>
        <w:spacing w:line="336" w:lineRule="auto"/>
        <w:jc w:val="center"/>
        <w:rPr>
          <w:sz w:val="28"/>
          <w:szCs w:val="28"/>
        </w:rPr>
        <w:sectPr w:rsidR="003053A5">
          <w:footerReference w:type="default" r:id="rId7"/>
          <w:pgSz w:w="12240" w:h="15840"/>
          <w:pgMar w:top="1440" w:right="1340" w:bottom="280" w:left="1340" w:header="720" w:footer="720" w:gutter="0"/>
          <w:pgNumType w:start="1"/>
          <w:cols w:space="720"/>
        </w:sectPr>
      </w:pPr>
    </w:p>
    <w:p w14:paraId="09054776" w14:textId="77777777" w:rsidR="003053A5" w:rsidRDefault="00853C9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5"/>
        <w:jc w:val="center"/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noProof/>
          <w:color w:val="E16C09"/>
          <w:sz w:val="36"/>
          <w:szCs w:val="36"/>
          <w:lang w:val="en-US"/>
        </w:rPr>
        <w:lastRenderedPageBreak/>
        <w:drawing>
          <wp:inline distT="0" distB="0" distL="0" distR="0" wp14:anchorId="0D719020" wp14:editId="58B2E02F">
            <wp:extent cx="5731510" cy="1050925"/>
            <wp:effectExtent l="0" t="0" r="0" b="0"/>
            <wp:docPr id="2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lated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33224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Arial" w:eastAsia="Arial" w:hAnsi="Arial" w:cs="Arial"/>
          <w:b/>
          <w:i/>
          <w:color w:val="000000"/>
          <w:sz w:val="12"/>
          <w:szCs w:val="12"/>
        </w:rPr>
      </w:pPr>
    </w:p>
    <w:p w14:paraId="6BF7525D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7" w:after="0" w:line="240" w:lineRule="auto"/>
        <w:rPr>
          <w:rFonts w:ascii="Arial" w:eastAsia="Arial" w:hAnsi="Arial" w:cs="Arial"/>
          <w:b/>
          <w:i/>
          <w:color w:val="000000"/>
          <w:sz w:val="12"/>
          <w:szCs w:val="12"/>
        </w:rPr>
      </w:pPr>
    </w:p>
    <w:p w14:paraId="0A1F97F9" w14:textId="77777777" w:rsidR="003053A5" w:rsidRDefault="00853C9D">
      <w:pPr>
        <w:pStyle w:val="Normal1"/>
        <w:spacing w:before="100"/>
        <w:ind w:left="2376" w:right="2376"/>
        <w:jc w:val="center"/>
        <w:rPr>
          <w:b/>
          <w:sz w:val="56"/>
          <w:szCs w:val="56"/>
        </w:rPr>
      </w:pPr>
      <w:r>
        <w:rPr>
          <w:b/>
          <w:color w:val="0E233D"/>
          <w:sz w:val="56"/>
          <w:szCs w:val="56"/>
        </w:rPr>
        <w:t>CERTIFICATE</w:t>
      </w:r>
    </w:p>
    <w:p w14:paraId="7915EB5E" w14:textId="77777777" w:rsidR="003053A5" w:rsidRDefault="00853C9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92" w:after="0" w:line="240" w:lineRule="auto"/>
        <w:ind w:left="124" w:right="128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E233D"/>
          <w:sz w:val="28"/>
          <w:szCs w:val="28"/>
        </w:rPr>
        <w:t>This is to certify that the mini project work titled</w:t>
      </w:r>
    </w:p>
    <w:p w14:paraId="58F37307" w14:textId="2FE606F6" w:rsidR="003053A5" w:rsidRDefault="00B47693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65" w:after="0" w:line="276" w:lineRule="auto"/>
        <w:ind w:left="124" w:right="131"/>
        <w:jc w:val="center"/>
        <w:rPr>
          <w:rFonts w:ascii="Arial" w:eastAsia="Arial" w:hAnsi="Arial" w:cs="Arial"/>
          <w:b/>
          <w:i/>
          <w:color w:val="933634"/>
          <w:sz w:val="36"/>
          <w:szCs w:val="36"/>
          <w:u w:val="single"/>
        </w:rPr>
      </w:pPr>
      <w:r>
        <w:rPr>
          <w:rFonts w:ascii="Arial" w:eastAsia="Arial" w:hAnsi="Arial" w:cs="Arial"/>
          <w:b/>
          <w:color w:val="933634"/>
          <w:sz w:val="36"/>
          <w:szCs w:val="36"/>
          <w:u w:val="single"/>
        </w:rPr>
        <w:t>WORD HELPER – THE AUDIO DICTIONARY</w:t>
      </w:r>
    </w:p>
    <w:p w14:paraId="0E90B361" w14:textId="26A5E4C2" w:rsidR="003053A5" w:rsidRDefault="00853C9D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65" w:after="0" w:line="276" w:lineRule="auto"/>
        <w:ind w:left="124" w:right="131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E233D"/>
          <w:sz w:val="28"/>
          <w:szCs w:val="28"/>
        </w:rPr>
        <w:t>submitted in partial fulfilment of the degree of Bachelor of Engineering in Computer Science and Engineering by</w:t>
      </w:r>
    </w:p>
    <w:p w14:paraId="603E4FED" w14:textId="77777777" w:rsidR="003053A5" w:rsidRDefault="003053A5">
      <w:pPr>
        <w:pStyle w:val="Normal1"/>
        <w:spacing w:after="0" w:line="240" w:lineRule="auto"/>
        <w:ind w:left="3587" w:right="-646" w:hanging="4154"/>
        <w:jc w:val="center"/>
        <w:rPr>
          <w:color w:val="403052"/>
          <w:sz w:val="36"/>
          <w:szCs w:val="36"/>
        </w:rPr>
      </w:pPr>
    </w:p>
    <w:p w14:paraId="518D2012" w14:textId="245B6410" w:rsidR="003053A5" w:rsidRDefault="00B47693">
      <w:pPr>
        <w:pStyle w:val="Normal1"/>
        <w:spacing w:after="0" w:line="240" w:lineRule="auto"/>
        <w:ind w:left="1418" w:right="804"/>
        <w:jc w:val="center"/>
        <w:rPr>
          <w:b/>
          <w:color w:val="403052"/>
          <w:sz w:val="36"/>
          <w:szCs w:val="36"/>
        </w:rPr>
      </w:pPr>
      <w:r>
        <w:rPr>
          <w:b/>
          <w:color w:val="403052"/>
          <w:sz w:val="36"/>
          <w:szCs w:val="36"/>
        </w:rPr>
        <w:t>VARUN M G</w:t>
      </w:r>
    </w:p>
    <w:p w14:paraId="2E143EBD" w14:textId="2A82B565" w:rsidR="003053A5" w:rsidRDefault="00853C9D">
      <w:pPr>
        <w:pStyle w:val="Normal1"/>
        <w:spacing w:after="0" w:line="240" w:lineRule="auto"/>
        <w:ind w:left="1418" w:right="804"/>
        <w:jc w:val="center"/>
        <w:rPr>
          <w:b/>
          <w:color w:val="403052"/>
          <w:sz w:val="36"/>
          <w:szCs w:val="36"/>
        </w:rPr>
      </w:pPr>
      <w:r>
        <w:rPr>
          <w:b/>
          <w:color w:val="403052"/>
          <w:sz w:val="36"/>
          <w:szCs w:val="36"/>
        </w:rPr>
        <w:t>USN:1NH</w:t>
      </w:r>
      <w:r w:rsidR="00B47693">
        <w:rPr>
          <w:b/>
          <w:color w:val="403052"/>
          <w:sz w:val="36"/>
          <w:szCs w:val="36"/>
        </w:rPr>
        <w:t>20CS242</w:t>
      </w:r>
    </w:p>
    <w:p w14:paraId="59B79739" w14:textId="77777777" w:rsidR="003053A5" w:rsidRDefault="003053A5">
      <w:pPr>
        <w:pStyle w:val="Normal1"/>
        <w:spacing w:line="323" w:lineRule="auto"/>
        <w:ind w:left="1418" w:right="804"/>
        <w:jc w:val="center"/>
        <w:rPr>
          <w:i/>
          <w:color w:val="0D0D0D"/>
          <w:sz w:val="28"/>
          <w:szCs w:val="28"/>
        </w:rPr>
      </w:pPr>
    </w:p>
    <w:p w14:paraId="7331593E" w14:textId="77777777" w:rsidR="003053A5" w:rsidRDefault="00853C9D">
      <w:pPr>
        <w:pStyle w:val="Normal1"/>
        <w:spacing w:after="120" w:line="240" w:lineRule="auto"/>
        <w:ind w:left="1418" w:right="805"/>
        <w:jc w:val="center"/>
        <w:rPr>
          <w:i/>
          <w:sz w:val="28"/>
          <w:szCs w:val="28"/>
        </w:rPr>
      </w:pPr>
      <w:r>
        <w:rPr>
          <w:i/>
          <w:color w:val="0D0D0D"/>
          <w:sz w:val="28"/>
          <w:szCs w:val="28"/>
        </w:rPr>
        <w:t>DURING</w:t>
      </w:r>
    </w:p>
    <w:p w14:paraId="4739A32C" w14:textId="2CDE282E" w:rsidR="003053A5" w:rsidRDefault="00853C9D">
      <w:pPr>
        <w:pStyle w:val="Normal1"/>
        <w:spacing w:after="120" w:line="240" w:lineRule="auto"/>
        <w:ind w:left="1418" w:right="805"/>
        <w:jc w:val="center"/>
        <w:rPr>
          <w:i/>
          <w:sz w:val="28"/>
          <w:szCs w:val="28"/>
        </w:rPr>
      </w:pPr>
      <w:r>
        <w:rPr>
          <w:i/>
          <w:color w:val="0D0D0D"/>
          <w:sz w:val="28"/>
          <w:szCs w:val="28"/>
        </w:rPr>
        <w:t>ODD SEMESTER 202</w:t>
      </w:r>
      <w:r w:rsidR="00B47693">
        <w:rPr>
          <w:i/>
          <w:color w:val="0D0D0D"/>
          <w:sz w:val="28"/>
          <w:szCs w:val="28"/>
        </w:rPr>
        <w:t>2</w:t>
      </w:r>
      <w:r>
        <w:rPr>
          <w:i/>
          <w:color w:val="0D0D0D"/>
          <w:sz w:val="28"/>
          <w:szCs w:val="28"/>
        </w:rPr>
        <w:t>-202</w:t>
      </w:r>
      <w:r w:rsidR="00B47693">
        <w:rPr>
          <w:i/>
          <w:color w:val="0D0D0D"/>
          <w:sz w:val="28"/>
          <w:szCs w:val="28"/>
        </w:rPr>
        <w:t>3</w:t>
      </w:r>
    </w:p>
    <w:p w14:paraId="0935AE5F" w14:textId="77777777" w:rsidR="003053A5" w:rsidRDefault="00853C9D">
      <w:pPr>
        <w:pStyle w:val="Normal1"/>
        <w:spacing w:after="120" w:line="240" w:lineRule="auto"/>
        <w:ind w:left="1418" w:right="805"/>
        <w:jc w:val="center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for</w:t>
      </w:r>
    </w:p>
    <w:p w14:paraId="6B6F2EC0" w14:textId="59C23C6E" w:rsidR="003053A5" w:rsidRDefault="00853C9D">
      <w:pPr>
        <w:pStyle w:val="Normal1"/>
        <w:spacing w:after="120" w:line="240" w:lineRule="auto"/>
        <w:ind w:left="1418" w:right="805"/>
        <w:jc w:val="center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 xml:space="preserve">Course: </w:t>
      </w:r>
      <w:r>
        <w:rPr>
          <w:i/>
          <w:color w:val="0D0D0D"/>
          <w:sz w:val="32"/>
          <w:szCs w:val="32"/>
        </w:rPr>
        <w:t>Mini Project using Python-</w:t>
      </w:r>
      <w:r w:rsidR="00B47693">
        <w:rPr>
          <w:i/>
          <w:color w:val="0D0D0D"/>
          <w:sz w:val="28"/>
          <w:szCs w:val="28"/>
        </w:rPr>
        <w:t>20CSE</w:t>
      </w:r>
      <w:r w:rsidR="00100A2E">
        <w:rPr>
          <w:i/>
          <w:color w:val="0D0D0D"/>
          <w:sz w:val="28"/>
          <w:szCs w:val="28"/>
        </w:rPr>
        <w:t>5</w:t>
      </w:r>
      <w:r w:rsidR="00B47693">
        <w:rPr>
          <w:i/>
          <w:color w:val="0D0D0D"/>
          <w:sz w:val="28"/>
          <w:szCs w:val="28"/>
        </w:rPr>
        <w:t>9</w:t>
      </w:r>
    </w:p>
    <w:p w14:paraId="23617D74" w14:textId="77777777" w:rsidR="00D80D69" w:rsidRDefault="00D80D69">
      <w:pPr>
        <w:pStyle w:val="Normal1"/>
        <w:spacing w:after="120" w:line="240" w:lineRule="auto"/>
        <w:ind w:left="1418" w:right="805"/>
        <w:jc w:val="center"/>
        <w:rPr>
          <w:i/>
          <w:sz w:val="28"/>
          <w:szCs w:val="28"/>
        </w:rPr>
      </w:pPr>
    </w:p>
    <w:p w14:paraId="6E168ECC" w14:textId="77777777" w:rsidR="003053A5" w:rsidRDefault="003053A5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49"/>
          <w:szCs w:val="49"/>
        </w:rPr>
      </w:pPr>
    </w:p>
    <w:p w14:paraId="72712922" w14:textId="77777777" w:rsidR="003053A5" w:rsidRDefault="00853C9D">
      <w:pPr>
        <w:pStyle w:val="Normal1"/>
        <w:tabs>
          <w:tab w:val="left" w:pos="7206"/>
        </w:tabs>
        <w:ind w:left="3"/>
        <w:jc w:val="right"/>
        <w:rPr>
          <w:sz w:val="28"/>
          <w:szCs w:val="28"/>
        </w:rPr>
      </w:pPr>
      <w:r>
        <w:rPr>
          <w:color w:val="17365D"/>
          <w:sz w:val="28"/>
          <w:szCs w:val="28"/>
        </w:rPr>
        <w:t>Signature of Reviewer                                                                       Signature of HOD</w:t>
      </w:r>
    </w:p>
    <w:p w14:paraId="7A43F575" w14:textId="77777777" w:rsidR="003053A5" w:rsidRDefault="00853C9D"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SEMESTER END EXAMINATION</w:t>
      </w:r>
    </w:p>
    <w:p w14:paraId="1C2C904D" w14:textId="77777777" w:rsidR="003053A5" w:rsidRDefault="00853C9D">
      <w:pPr>
        <w:pStyle w:val="Normal1"/>
        <w:tabs>
          <w:tab w:val="left" w:pos="6582"/>
        </w:tabs>
        <w:spacing w:before="263"/>
        <w:ind w:left="100"/>
        <w:rPr>
          <w:i/>
          <w:sz w:val="28"/>
          <w:szCs w:val="28"/>
        </w:rPr>
      </w:pPr>
      <w:r>
        <w:rPr>
          <w:i/>
          <w:sz w:val="28"/>
          <w:szCs w:val="28"/>
        </w:rPr>
        <w:t>Name of the Examiner</w:t>
      </w:r>
      <w:r>
        <w:rPr>
          <w:i/>
          <w:sz w:val="28"/>
          <w:szCs w:val="28"/>
        </w:rPr>
        <w:tab/>
        <w:t>Signature with date</w:t>
      </w:r>
    </w:p>
    <w:tbl>
      <w:tblPr>
        <w:tblStyle w:val="a"/>
        <w:tblW w:w="934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60"/>
        <w:gridCol w:w="4685"/>
      </w:tblGrid>
      <w:tr w:rsidR="003053A5" w14:paraId="3B525005" w14:textId="77777777" w:rsidTr="00D80D69">
        <w:trPr>
          <w:trHeight w:val="690"/>
        </w:trPr>
        <w:tc>
          <w:tcPr>
            <w:tcW w:w="4660" w:type="dxa"/>
          </w:tcPr>
          <w:p w14:paraId="74A8AB1E" w14:textId="77777777" w:rsidR="003053A5" w:rsidRDefault="00853C9D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/>
              <w:outlineLvl w:val="1"/>
              <w:rPr>
                <w:i/>
                <w:sz w:val="28"/>
                <w:szCs w:val="28"/>
              </w:rPr>
            </w:pPr>
            <w:r>
              <w:rPr>
                <w:color w:val="000000"/>
              </w:rPr>
              <w:t>1.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</w:p>
        </w:tc>
        <w:tc>
          <w:tcPr>
            <w:tcW w:w="4685" w:type="dxa"/>
          </w:tcPr>
          <w:p w14:paraId="05B9933D" w14:textId="77777777" w:rsidR="003053A5" w:rsidRDefault="00853C9D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/>
              <w:outlineLvl w:val="1"/>
              <w:rPr>
                <w:i/>
                <w:sz w:val="28"/>
                <w:szCs w:val="28"/>
              </w:rPr>
            </w:pPr>
            <w:r>
              <w:rPr>
                <w:color w:val="000000"/>
                <w:u w:val="single"/>
              </w:rPr>
              <w:t xml:space="preserve"> </w:t>
            </w:r>
            <w:r>
              <w:rPr>
                <w:color w:val="000000"/>
                <w:u w:val="single"/>
              </w:rPr>
              <w:tab/>
            </w:r>
          </w:p>
        </w:tc>
      </w:tr>
      <w:tr w:rsidR="003053A5" w14:paraId="01397BD4" w14:textId="77777777" w:rsidTr="00D80D69">
        <w:trPr>
          <w:trHeight w:val="724"/>
        </w:trPr>
        <w:tc>
          <w:tcPr>
            <w:tcW w:w="4660" w:type="dxa"/>
          </w:tcPr>
          <w:p w14:paraId="5FD4A6E2" w14:textId="77777777" w:rsidR="003053A5" w:rsidRDefault="00853C9D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/>
              <w:outlineLvl w:val="1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2.</w:t>
            </w:r>
            <w:r>
              <w:rPr>
                <w:color w:val="000000"/>
                <w:sz w:val="32"/>
                <w:szCs w:val="32"/>
                <w:u w:val="single"/>
              </w:rPr>
              <w:t xml:space="preserve"> </w:t>
            </w:r>
            <w:r>
              <w:rPr>
                <w:color w:val="000000"/>
                <w:sz w:val="32"/>
                <w:szCs w:val="32"/>
                <w:u w:val="single"/>
              </w:rPr>
              <w:tab/>
            </w:r>
          </w:p>
        </w:tc>
        <w:tc>
          <w:tcPr>
            <w:tcW w:w="4685" w:type="dxa"/>
          </w:tcPr>
          <w:p w14:paraId="7C13087C" w14:textId="77777777" w:rsidR="003053A5" w:rsidRDefault="00853C9D">
            <w:pPr>
              <w:pStyle w:val="Heading2"/>
              <w:tabs>
                <w:tab w:val="left" w:pos="4078"/>
                <w:tab w:val="left" w:pos="5862"/>
                <w:tab w:val="left" w:pos="9440"/>
              </w:tabs>
              <w:spacing w:before="250"/>
              <w:outlineLvl w:val="1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u w:val="single"/>
              </w:rPr>
              <w:t xml:space="preserve"> </w:t>
            </w:r>
            <w:r>
              <w:rPr>
                <w:color w:val="000000"/>
                <w:sz w:val="32"/>
                <w:szCs w:val="32"/>
                <w:u w:val="single"/>
              </w:rPr>
              <w:tab/>
            </w:r>
          </w:p>
        </w:tc>
      </w:tr>
    </w:tbl>
    <w:p w14:paraId="15503462" w14:textId="77777777" w:rsidR="003053A5" w:rsidRDefault="003053A5">
      <w:pPr>
        <w:pStyle w:val="Normal1"/>
        <w:rPr>
          <w:sz w:val="24"/>
          <w:szCs w:val="24"/>
        </w:rPr>
      </w:pPr>
    </w:p>
    <w:sectPr w:rsidR="003053A5" w:rsidSect="00D80D69">
      <w:footerReference w:type="default" r:id="rId8"/>
      <w:pgSz w:w="12240" w:h="15840"/>
      <w:pgMar w:top="1440" w:right="1440" w:bottom="72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3A1DF" w14:textId="77777777" w:rsidR="00485F65" w:rsidRDefault="00485F65" w:rsidP="003053A5">
      <w:pPr>
        <w:spacing w:after="0" w:line="240" w:lineRule="auto"/>
      </w:pPr>
      <w:r>
        <w:separator/>
      </w:r>
    </w:p>
  </w:endnote>
  <w:endnote w:type="continuationSeparator" w:id="0">
    <w:p w14:paraId="5C022BEB" w14:textId="77777777" w:rsidR="00485F65" w:rsidRDefault="00485F65" w:rsidP="0030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00C4" w14:textId="77777777" w:rsidR="003053A5" w:rsidRDefault="003053A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</w:p>
  <w:p w14:paraId="6FBB300C" w14:textId="77777777" w:rsidR="003053A5" w:rsidRDefault="003053A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4D2C8" w14:textId="77777777" w:rsidR="003053A5" w:rsidRDefault="003053A5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5901" w14:textId="77777777" w:rsidR="00485F65" w:rsidRDefault="00485F65" w:rsidP="003053A5">
      <w:pPr>
        <w:spacing w:after="0" w:line="240" w:lineRule="auto"/>
      </w:pPr>
      <w:r>
        <w:separator/>
      </w:r>
    </w:p>
  </w:footnote>
  <w:footnote w:type="continuationSeparator" w:id="0">
    <w:p w14:paraId="002FB4B4" w14:textId="77777777" w:rsidR="00485F65" w:rsidRDefault="00485F65" w:rsidP="00305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A5"/>
    <w:rsid w:val="00100A2E"/>
    <w:rsid w:val="00155A6A"/>
    <w:rsid w:val="003053A5"/>
    <w:rsid w:val="00485F65"/>
    <w:rsid w:val="00853C9D"/>
    <w:rsid w:val="00B47693"/>
    <w:rsid w:val="00C00E8F"/>
    <w:rsid w:val="00D8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76B9"/>
  <w15:docId w15:val="{6E89B74F-48EF-44F9-BAB9-D3E13DFD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3053A5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1"/>
    <w:next w:val="Normal1"/>
    <w:rsid w:val="003053A5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1"/>
    <w:next w:val="Normal1"/>
    <w:rsid w:val="003053A5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1"/>
    <w:next w:val="Normal1"/>
    <w:rsid w:val="003053A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3053A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3053A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053A5"/>
  </w:style>
  <w:style w:type="paragraph" w:styleId="Title">
    <w:name w:val="Title"/>
    <w:basedOn w:val="Normal1"/>
    <w:next w:val="Normal1"/>
    <w:rsid w:val="003053A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053A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053A5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D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MG</dc:creator>
  <cp:lastModifiedBy>Varun MG</cp:lastModifiedBy>
  <cp:revision>4</cp:revision>
  <dcterms:created xsi:type="dcterms:W3CDTF">2022-12-25T14:25:00Z</dcterms:created>
  <dcterms:modified xsi:type="dcterms:W3CDTF">2023-01-08T09:28:00Z</dcterms:modified>
</cp:coreProperties>
</file>