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282FF" w14:textId="77777777" w:rsidR="009E3DE9" w:rsidRPr="009E3DE9" w:rsidRDefault="009E3DE9" w:rsidP="009E3DE9">
      <w:pPr>
        <w:rPr>
          <w:b/>
          <w:bCs/>
          <w:sz w:val="28"/>
          <w:szCs w:val="28"/>
        </w:rPr>
      </w:pPr>
      <w:r w:rsidRPr="009E3DE9">
        <w:rPr>
          <w:b/>
          <w:bCs/>
          <w:sz w:val="28"/>
          <w:szCs w:val="28"/>
        </w:rPr>
        <w:t>Statewide Safety, Protection &amp; Wellbeing Programme Analytics Dashboard</w:t>
      </w:r>
    </w:p>
    <w:p w14:paraId="44286BAB" w14:textId="77777777" w:rsidR="009E3DE9" w:rsidRPr="009E3DE9" w:rsidRDefault="009E3DE9" w:rsidP="009E3DE9">
      <w:pPr>
        <w:rPr>
          <w:b/>
          <w:bCs/>
          <w:sz w:val="28"/>
          <w:szCs w:val="28"/>
        </w:rPr>
      </w:pPr>
      <w:r w:rsidRPr="009E3DE9">
        <w:rPr>
          <w:b/>
          <w:bCs/>
          <w:i/>
          <w:iCs/>
          <w:sz w:val="28"/>
          <w:szCs w:val="28"/>
        </w:rPr>
        <w:t>Madhya Pradesh | KGBVs &amp; NSCBAVs</w:t>
      </w:r>
    </w:p>
    <w:p w14:paraId="5DB762B3" w14:textId="77777777" w:rsidR="009E3DE9" w:rsidRPr="009E3DE9" w:rsidRDefault="009E3DE9" w:rsidP="009E3DE9">
      <w:pPr>
        <w:rPr>
          <w:b/>
          <w:bCs/>
          <w:sz w:val="28"/>
          <w:szCs w:val="28"/>
        </w:rPr>
      </w:pPr>
      <w:r w:rsidRPr="009E3DE9">
        <w:rPr>
          <w:b/>
          <w:bCs/>
          <w:sz w:val="28"/>
          <w:szCs w:val="28"/>
        </w:rPr>
        <w:t>Case Study Project Title:</w:t>
      </w:r>
      <w:r w:rsidRPr="009E3DE9">
        <w:rPr>
          <w:b/>
          <w:bCs/>
          <w:sz w:val="28"/>
          <w:szCs w:val="28"/>
        </w:rPr>
        <w:br/>
        <w:t>Statewide Safety, Protection &amp; Wellbeing Programme — Data Analytics &amp; Impact Monitoring Solution</w:t>
      </w:r>
    </w:p>
    <w:p w14:paraId="5F52563A" w14:textId="77777777" w:rsidR="009E3DE9" w:rsidRPr="009E3DE9" w:rsidRDefault="009E3DE9" w:rsidP="009E3DE9">
      <w:pPr>
        <w:rPr>
          <w:b/>
          <w:bCs/>
          <w:sz w:val="28"/>
          <w:szCs w:val="28"/>
        </w:rPr>
      </w:pPr>
      <w:r w:rsidRPr="009E3DE9">
        <w:rPr>
          <w:b/>
          <w:bCs/>
          <w:sz w:val="28"/>
          <w:szCs w:val="28"/>
        </w:rPr>
        <w:t xml:space="preserve">Technology: Power BI | Power Query | DAX | Data </w:t>
      </w:r>
      <w:proofErr w:type="spellStart"/>
      <w:r w:rsidRPr="009E3DE9">
        <w:rPr>
          <w:b/>
          <w:bCs/>
          <w:sz w:val="28"/>
          <w:szCs w:val="28"/>
        </w:rPr>
        <w:t>Modeling</w:t>
      </w:r>
      <w:proofErr w:type="spellEnd"/>
    </w:p>
    <w:p w14:paraId="55D712B5" w14:textId="77777777" w:rsidR="009E3DE9" w:rsidRDefault="009E3DE9" w:rsidP="00F15123">
      <w:pPr>
        <w:rPr>
          <w:b/>
          <w:bCs/>
        </w:rPr>
      </w:pPr>
    </w:p>
    <w:p w14:paraId="07DF60B1" w14:textId="77777777" w:rsidR="009E3DE9" w:rsidRDefault="009E3DE9" w:rsidP="00F15123">
      <w:pPr>
        <w:rPr>
          <w:b/>
          <w:bCs/>
        </w:rPr>
      </w:pPr>
    </w:p>
    <w:p w14:paraId="08657C1C" w14:textId="36F59EF1" w:rsidR="00F15123" w:rsidRPr="00F15123" w:rsidRDefault="00F15123" w:rsidP="00F15123">
      <w:pPr>
        <w:rPr>
          <w:b/>
          <w:bCs/>
        </w:rPr>
      </w:pPr>
      <w:r w:rsidRPr="009E3DE9">
        <w:rPr>
          <w:b/>
          <w:bCs/>
          <w:sz w:val="24"/>
          <w:szCs w:val="24"/>
        </w:rPr>
        <w:t>1. Project Overview</w:t>
      </w:r>
      <w:r w:rsidR="009E3DE9">
        <w:rPr>
          <w:b/>
          <w:bCs/>
        </w:rPr>
        <w:br/>
      </w:r>
    </w:p>
    <w:p w14:paraId="3856F03A" w14:textId="77777777" w:rsidR="00F15123" w:rsidRPr="00F15123" w:rsidRDefault="00F15123" w:rsidP="00F15123">
      <w:pPr>
        <w:rPr>
          <w:b/>
          <w:bCs/>
        </w:rPr>
      </w:pPr>
      <w:r w:rsidRPr="00F15123">
        <w:rPr>
          <w:b/>
          <w:bCs/>
        </w:rPr>
        <w:t>Meri Suraksha Mere Adhikar — Safety &amp; Protection Learning Impact Dashboard</w:t>
      </w:r>
    </w:p>
    <w:p w14:paraId="7A4AA16E" w14:textId="77777777" w:rsidR="00F15123" w:rsidRPr="00F15123" w:rsidRDefault="00F15123" w:rsidP="00F15123">
      <w:r w:rsidRPr="00F15123">
        <w:rPr>
          <w:b/>
          <w:bCs/>
        </w:rPr>
        <w:t>Project Type:</w:t>
      </w:r>
      <w:r w:rsidRPr="00F15123">
        <w:t xml:space="preserve"> Data Analytics &amp; Business Intelligence</w:t>
      </w:r>
      <w:r w:rsidRPr="00F15123">
        <w:br/>
      </w:r>
      <w:r w:rsidRPr="00F15123">
        <w:rPr>
          <w:b/>
          <w:bCs/>
        </w:rPr>
        <w:t>Domain:</w:t>
      </w:r>
      <w:r w:rsidRPr="00F15123">
        <w:t xml:space="preserve"> Education, Child Safety &amp; Learning Impact Measurement</w:t>
      </w:r>
      <w:r w:rsidRPr="00F15123">
        <w:br/>
      </w:r>
      <w:r w:rsidRPr="00F15123">
        <w:rPr>
          <w:b/>
          <w:bCs/>
        </w:rPr>
        <w:t>Technology:</w:t>
      </w:r>
      <w:r w:rsidRPr="00F15123">
        <w:t xml:space="preserve"> Microsoft Power BI, Power Query, DAX, Excel/Forms-based assessment data</w:t>
      </w:r>
      <w:r w:rsidRPr="00F15123">
        <w:br/>
      </w:r>
      <w:r w:rsidRPr="00F15123">
        <w:rPr>
          <w:b/>
          <w:bCs/>
        </w:rPr>
        <w:t>Geography:</w:t>
      </w:r>
      <w:r w:rsidRPr="00F15123">
        <w:t xml:space="preserve"> Madhya Pradesh</w:t>
      </w:r>
      <w:r w:rsidRPr="00F15123">
        <w:br/>
      </w:r>
      <w:r w:rsidRPr="00F15123">
        <w:rPr>
          <w:b/>
          <w:bCs/>
        </w:rPr>
        <w:t>Reporting Hierarchy:</w:t>
      </w:r>
      <w:r w:rsidRPr="00F15123">
        <w:t xml:space="preserve"> State → District → Institution</w:t>
      </w:r>
    </w:p>
    <w:p w14:paraId="1C1FFA4A" w14:textId="77777777" w:rsidR="00F15123" w:rsidRPr="00F15123" w:rsidRDefault="00F15123" w:rsidP="00F15123">
      <w:r w:rsidRPr="00F15123">
        <w:rPr>
          <w:b/>
          <w:bCs/>
        </w:rPr>
        <w:t>Meri Suraksha Mere Adhikar (My Safety, My Rights)</w:t>
      </w:r>
      <w:r w:rsidRPr="00F15123">
        <w:t xml:space="preserve"> is a statewide safety and protection training programme designed to improve awareness among students and hostel personnel regarding unsafe situations, protective behaviours, and available support mechanisms.</w:t>
      </w:r>
    </w:p>
    <w:p w14:paraId="11D1B025" w14:textId="77777777" w:rsidR="00F15123" w:rsidRPr="00F15123" w:rsidRDefault="00F15123" w:rsidP="00F15123">
      <w:r w:rsidRPr="00F15123">
        <w:t xml:space="preserve">The project involved designing an </w:t>
      </w:r>
      <w:r w:rsidRPr="00F15123">
        <w:rPr>
          <w:b/>
          <w:bCs/>
        </w:rPr>
        <w:t>interactive Power BI analytics and reporting solution</w:t>
      </w:r>
      <w:r w:rsidRPr="00F15123">
        <w:t xml:space="preserve"> to monitor programme implementation and measure learning outcomes across institutions. The dashboard brings together assessment, demographic, institutional and training-related data into a structured reporting model.</w:t>
      </w:r>
    </w:p>
    <w:p w14:paraId="345F24F4" w14:textId="77777777" w:rsidR="00F15123" w:rsidRPr="00F15123" w:rsidRDefault="00F15123" w:rsidP="00F15123">
      <w:r w:rsidRPr="00F15123">
        <w:t xml:space="preserve">A key component of the solution is </w:t>
      </w:r>
      <w:r w:rsidRPr="00F15123">
        <w:rPr>
          <w:b/>
          <w:bCs/>
        </w:rPr>
        <w:t>pre- and post-assessment analysis</w:t>
      </w:r>
      <w:r w:rsidRPr="00F15123">
        <w:t xml:space="preserve">, allowing stakeholders to examine changes in learner performance and calculate learning gain after training. The dashboard is structured across multiple administrative levels so that users can move from a statewide view to district-level and institution-level analysis. </w:t>
      </w:r>
    </w:p>
    <w:p w14:paraId="4119703E" w14:textId="77777777" w:rsidR="00F15123" w:rsidRPr="00F15123" w:rsidRDefault="00F15123" w:rsidP="00F15123">
      <w:r w:rsidRPr="00F15123">
        <w:t>The reporting framework was designed around three major levels:</w:t>
      </w:r>
    </w:p>
    <w:p w14:paraId="07F3DEEE" w14:textId="77777777" w:rsidR="00F15123" w:rsidRPr="00F15123" w:rsidRDefault="00F15123" w:rsidP="00F15123">
      <w:pPr>
        <w:numPr>
          <w:ilvl w:val="0"/>
          <w:numId w:val="1"/>
        </w:numPr>
      </w:pPr>
      <w:r w:rsidRPr="00F15123">
        <w:rPr>
          <w:b/>
          <w:bCs/>
        </w:rPr>
        <w:t>State Level</w:t>
      </w:r>
      <w:r w:rsidRPr="00F15123">
        <w:t xml:space="preserve"> — overall programme coverage, district performance and learning outcomes </w:t>
      </w:r>
    </w:p>
    <w:p w14:paraId="31BC1339" w14:textId="77777777" w:rsidR="00F15123" w:rsidRPr="00F15123" w:rsidRDefault="00F15123" w:rsidP="00F15123">
      <w:pPr>
        <w:numPr>
          <w:ilvl w:val="0"/>
          <w:numId w:val="1"/>
        </w:numPr>
      </w:pPr>
      <w:r w:rsidRPr="00F15123">
        <w:rPr>
          <w:b/>
          <w:bCs/>
        </w:rPr>
        <w:t>District Level</w:t>
      </w:r>
      <w:r w:rsidRPr="00F15123">
        <w:t xml:space="preserve"> — institution-wise performance, completion and areas requiring attention </w:t>
      </w:r>
    </w:p>
    <w:p w14:paraId="173A457B" w14:textId="77777777" w:rsidR="00F15123" w:rsidRPr="00F15123" w:rsidRDefault="00F15123" w:rsidP="00F15123">
      <w:pPr>
        <w:numPr>
          <w:ilvl w:val="0"/>
          <w:numId w:val="1"/>
        </w:numPr>
      </w:pPr>
      <w:r w:rsidRPr="00F15123">
        <w:rPr>
          <w:b/>
          <w:bCs/>
        </w:rPr>
        <w:t>Institution Level</w:t>
      </w:r>
      <w:r w:rsidRPr="00F15123">
        <w:t xml:space="preserve"> — student performance, module-level outcomes and training progress </w:t>
      </w:r>
    </w:p>
    <w:p w14:paraId="31883602" w14:textId="77777777" w:rsidR="00F15123" w:rsidRPr="00F15123" w:rsidRDefault="00F15123" w:rsidP="00F15123">
      <w:r w:rsidRPr="00F15123">
        <w:t xml:space="preserve">The solution therefore moves beyond simply displaying assessment scores and provides a framework for </w:t>
      </w:r>
      <w:r w:rsidRPr="00F15123">
        <w:rPr>
          <w:b/>
          <w:bCs/>
        </w:rPr>
        <w:t>monitoring programme coverage, evaluating learning impact and identifying areas requiring follow-up</w:t>
      </w:r>
      <w:r w:rsidRPr="00F15123">
        <w:t>.</w:t>
      </w:r>
    </w:p>
    <w:p w14:paraId="518CB8A7" w14:textId="79FFAB07" w:rsidR="00F15123" w:rsidRDefault="00F15123" w:rsidP="00F15123"/>
    <w:p w14:paraId="24CBB2ED" w14:textId="77777777" w:rsidR="009E3DE9" w:rsidRPr="00F15123" w:rsidRDefault="009E3DE9" w:rsidP="00F15123"/>
    <w:p w14:paraId="1E94B4EA" w14:textId="77777777" w:rsidR="00F15123" w:rsidRPr="009E3DE9" w:rsidRDefault="00F15123" w:rsidP="00F15123">
      <w:pPr>
        <w:rPr>
          <w:b/>
          <w:bCs/>
          <w:sz w:val="24"/>
          <w:szCs w:val="24"/>
        </w:rPr>
      </w:pPr>
      <w:r w:rsidRPr="009E3DE9">
        <w:rPr>
          <w:b/>
          <w:bCs/>
          <w:sz w:val="24"/>
          <w:szCs w:val="24"/>
        </w:rPr>
        <w:lastRenderedPageBreak/>
        <w:t>2. Problem Statement</w:t>
      </w:r>
    </w:p>
    <w:p w14:paraId="49ED2B1B" w14:textId="77777777" w:rsidR="00F15123" w:rsidRPr="00F15123" w:rsidRDefault="00F15123" w:rsidP="00F15123">
      <w:r w:rsidRPr="00F15123">
        <w:t xml:space="preserve">The programme generated assessment and training information through </w:t>
      </w:r>
      <w:r w:rsidRPr="00F15123">
        <w:rPr>
          <w:b/>
          <w:bCs/>
        </w:rPr>
        <w:t>Excel and Forms-based data sources</w:t>
      </w:r>
      <w:r w:rsidRPr="00F15123">
        <w:t xml:space="preserve">, but the information was not available through a unified analytical reporting system. This created challenges for stakeholders who needed to monitor programme implementation and learning outcomes across districts and institutions. </w:t>
      </w:r>
    </w:p>
    <w:p w14:paraId="2A9B8A32" w14:textId="77777777" w:rsidR="00F15123" w:rsidRPr="00F15123" w:rsidRDefault="00F15123" w:rsidP="00F15123">
      <w:r w:rsidRPr="00F15123">
        <w:t>The major challenges were:</w:t>
      </w:r>
    </w:p>
    <w:p w14:paraId="2C115C68" w14:textId="77777777" w:rsidR="00F15123" w:rsidRPr="00F15123" w:rsidRDefault="00F15123" w:rsidP="00F15123">
      <w:pPr>
        <w:rPr>
          <w:b/>
          <w:bCs/>
        </w:rPr>
      </w:pPr>
      <w:r w:rsidRPr="00F15123">
        <w:rPr>
          <w:b/>
          <w:bCs/>
        </w:rPr>
        <w:t>1. Lack of centralized reporting</w:t>
      </w:r>
    </w:p>
    <w:p w14:paraId="3112DD1F" w14:textId="77777777" w:rsidR="00F15123" w:rsidRPr="00F15123" w:rsidRDefault="00F15123" w:rsidP="00F15123">
      <w:r w:rsidRPr="00F15123">
        <w:t>Assessment data was distributed across raw Excel/Forms exports, making it difficult to obtain a consolidated view of programme performance.</w:t>
      </w:r>
    </w:p>
    <w:p w14:paraId="3BB9B1D9" w14:textId="77777777" w:rsidR="00F15123" w:rsidRPr="00F15123" w:rsidRDefault="00F15123" w:rsidP="00F15123">
      <w:pPr>
        <w:rPr>
          <w:b/>
          <w:bCs/>
        </w:rPr>
      </w:pPr>
      <w:r w:rsidRPr="00F15123">
        <w:rPr>
          <w:b/>
          <w:bCs/>
        </w:rPr>
        <w:t>2. Limited visibility into programme progress</w:t>
      </w:r>
    </w:p>
    <w:p w14:paraId="5DE8A587" w14:textId="77777777" w:rsidR="00F15123" w:rsidRPr="00F15123" w:rsidRDefault="00F15123" w:rsidP="00F15123">
      <w:r w:rsidRPr="00F15123">
        <w:t xml:space="preserve">Stakeholders needed to understand programme coverage across </w:t>
      </w:r>
      <w:r w:rsidRPr="00F15123">
        <w:rPr>
          <w:b/>
          <w:bCs/>
        </w:rPr>
        <w:t>districts and institutions</w:t>
      </w:r>
      <w:r w:rsidRPr="00F15123">
        <w:t>, including training and assessment completion.</w:t>
      </w:r>
    </w:p>
    <w:p w14:paraId="412301C3" w14:textId="77777777" w:rsidR="00F15123" w:rsidRPr="00F15123" w:rsidRDefault="00F15123" w:rsidP="00F15123">
      <w:pPr>
        <w:rPr>
          <w:b/>
          <w:bCs/>
        </w:rPr>
      </w:pPr>
      <w:r w:rsidRPr="00F15123">
        <w:rPr>
          <w:b/>
          <w:bCs/>
        </w:rPr>
        <w:t>3. Difficulty measuring learning improvement</w:t>
      </w:r>
    </w:p>
    <w:p w14:paraId="770767E2" w14:textId="77777777" w:rsidR="00F15123" w:rsidRPr="00F15123" w:rsidRDefault="00F15123" w:rsidP="00F15123">
      <w:r w:rsidRPr="00F15123">
        <w:t>Pre- and post-assessment data needed to be connected at the student level to determine whether learning and awareness improved after training.</w:t>
      </w:r>
    </w:p>
    <w:p w14:paraId="72294554" w14:textId="77777777" w:rsidR="00F15123" w:rsidRPr="00F15123" w:rsidRDefault="00F15123" w:rsidP="00F15123">
      <w:pPr>
        <w:rPr>
          <w:b/>
          <w:bCs/>
        </w:rPr>
      </w:pPr>
      <w:r w:rsidRPr="00F15123">
        <w:rPr>
          <w:b/>
          <w:bCs/>
        </w:rPr>
        <w:t>4. Limited institution and district-level analysis</w:t>
      </w:r>
    </w:p>
    <w:p w14:paraId="3455AE03" w14:textId="77777777" w:rsidR="00F15123" w:rsidRPr="00F15123" w:rsidRDefault="00F15123" w:rsidP="00F15123">
      <w:r w:rsidRPr="00F15123">
        <w:t xml:space="preserve">A statewide aggregate alone could not identify where performance gaps existed. Stakeholders required the ability to drill from </w:t>
      </w:r>
      <w:r w:rsidRPr="00F15123">
        <w:rPr>
          <w:b/>
          <w:bCs/>
        </w:rPr>
        <w:t>State → District → Institution</w:t>
      </w:r>
      <w:r w:rsidRPr="00F15123">
        <w:t>.</w:t>
      </w:r>
    </w:p>
    <w:p w14:paraId="560184BA" w14:textId="77777777" w:rsidR="00F15123" w:rsidRPr="00F15123" w:rsidRDefault="00F15123" w:rsidP="00F15123">
      <w:pPr>
        <w:rPr>
          <w:b/>
          <w:bCs/>
        </w:rPr>
      </w:pPr>
      <w:r w:rsidRPr="00F15123">
        <w:rPr>
          <w:b/>
          <w:bCs/>
        </w:rPr>
        <w:t>5. Difficulty identifying performance gaps</w:t>
      </w:r>
    </w:p>
    <w:p w14:paraId="134DB308" w14:textId="77777777" w:rsidR="00F15123" w:rsidRPr="00F15123" w:rsidRDefault="00F15123" w:rsidP="00F15123">
      <w:r w:rsidRPr="00F15123">
        <w:t>Without integrated analytical views, it was difficult to identify differences in performance across modules, competencies, institutions and learner groups.</w:t>
      </w:r>
    </w:p>
    <w:p w14:paraId="26D9FD1E" w14:textId="77777777" w:rsidR="00F15123" w:rsidRPr="00F15123" w:rsidRDefault="00F15123" w:rsidP="00F15123">
      <w:pPr>
        <w:rPr>
          <w:b/>
          <w:bCs/>
        </w:rPr>
      </w:pPr>
      <w:r w:rsidRPr="00F15123">
        <w:rPr>
          <w:b/>
          <w:bCs/>
        </w:rPr>
        <w:t>6. Need for actionable monitoring</w:t>
      </w:r>
    </w:p>
    <w:p w14:paraId="13D03F1E" w14:textId="77777777" w:rsidR="00F15123" w:rsidRDefault="00F15123" w:rsidP="00F15123">
      <w:r w:rsidRPr="00F15123">
        <w:t xml:space="preserve">Programme administrators required a dashboard that could move from </w:t>
      </w:r>
      <w:r w:rsidRPr="00F15123">
        <w:rPr>
          <w:b/>
          <w:bCs/>
        </w:rPr>
        <w:t>“What is happening?”</w:t>
      </w:r>
      <w:r w:rsidRPr="00F15123">
        <w:t xml:space="preserve"> to </w:t>
      </w:r>
      <w:r w:rsidRPr="00F15123">
        <w:rPr>
          <w:b/>
          <w:bCs/>
        </w:rPr>
        <w:t>“Where does attention need to be focused?”</w:t>
      </w:r>
      <w:r w:rsidRPr="00F15123">
        <w:t xml:space="preserve"> through completion tracking, performance analysis and institutional action points.</w:t>
      </w:r>
    </w:p>
    <w:p w14:paraId="1E23AB47" w14:textId="77777777" w:rsidR="00F15123" w:rsidRDefault="00F15123" w:rsidP="00F15123"/>
    <w:p w14:paraId="3BA78DDB" w14:textId="77777777" w:rsidR="009E3DE9" w:rsidRDefault="009E3DE9" w:rsidP="00F15123"/>
    <w:p w14:paraId="7C51EA87" w14:textId="77777777" w:rsidR="009E3DE9" w:rsidRDefault="009E3DE9" w:rsidP="00F15123"/>
    <w:p w14:paraId="11790627" w14:textId="77777777" w:rsidR="009E3DE9" w:rsidRDefault="009E3DE9" w:rsidP="00F15123"/>
    <w:p w14:paraId="3B70D234" w14:textId="77777777" w:rsidR="009E3DE9" w:rsidRDefault="009E3DE9" w:rsidP="00F15123"/>
    <w:p w14:paraId="2454E7FD" w14:textId="77777777" w:rsidR="009E3DE9" w:rsidRDefault="009E3DE9" w:rsidP="00F15123"/>
    <w:p w14:paraId="1336D3A2" w14:textId="77777777" w:rsidR="009E3DE9" w:rsidRDefault="009E3DE9" w:rsidP="00F15123"/>
    <w:p w14:paraId="724B9B9D" w14:textId="77777777" w:rsidR="009E3DE9" w:rsidRDefault="009E3DE9" w:rsidP="00F15123"/>
    <w:p w14:paraId="176A3153" w14:textId="77777777" w:rsidR="009E3DE9" w:rsidRDefault="009E3DE9" w:rsidP="00F15123"/>
    <w:p w14:paraId="2B1B42EE" w14:textId="77777777" w:rsidR="00096024" w:rsidRPr="009E3DE9" w:rsidRDefault="00096024" w:rsidP="00096024">
      <w:pPr>
        <w:rPr>
          <w:b/>
          <w:bCs/>
          <w:sz w:val="28"/>
          <w:szCs w:val="28"/>
        </w:rPr>
      </w:pPr>
      <w:r w:rsidRPr="009E3DE9">
        <w:rPr>
          <w:b/>
          <w:bCs/>
          <w:sz w:val="28"/>
          <w:szCs w:val="28"/>
        </w:rPr>
        <w:lastRenderedPageBreak/>
        <w:t>Page 1 — Programme Overview Dashboard</w:t>
      </w:r>
    </w:p>
    <w:p w14:paraId="01CC97ED" w14:textId="77777777" w:rsidR="00F15123" w:rsidRPr="00F15123" w:rsidRDefault="00F15123" w:rsidP="00F15123"/>
    <w:p w14:paraId="0378D799" w14:textId="38CAF4A5" w:rsidR="007B20CD" w:rsidRDefault="00F15123" w:rsidP="00096024">
      <w:pPr>
        <w:jc w:val="center"/>
      </w:pPr>
      <w:r w:rsidRPr="00F15123">
        <w:drawing>
          <wp:inline distT="0" distB="0" distL="0" distR="0" wp14:anchorId="5D183F1F" wp14:editId="3ED415FE">
            <wp:extent cx="5731510" cy="3099435"/>
            <wp:effectExtent l="0" t="0" r="2540" b="5715"/>
            <wp:docPr id="166520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082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8C8C1" w14:textId="77777777" w:rsidR="00096024" w:rsidRDefault="00096024"/>
    <w:p w14:paraId="7A9F4FD0" w14:textId="77777777" w:rsidR="00096024" w:rsidRPr="00096024" w:rsidRDefault="00096024" w:rsidP="00096024">
      <w:pPr>
        <w:rPr>
          <w:b/>
          <w:bCs/>
        </w:rPr>
      </w:pPr>
      <w:r w:rsidRPr="00096024">
        <w:rPr>
          <w:b/>
          <w:bCs/>
        </w:rPr>
        <w:t>Page Objective</w:t>
      </w:r>
    </w:p>
    <w:p w14:paraId="4CC5C583" w14:textId="77777777" w:rsidR="00096024" w:rsidRPr="00096024" w:rsidRDefault="00096024" w:rsidP="00096024">
      <w:r w:rsidRPr="00096024">
        <w:t xml:space="preserve">The </w:t>
      </w:r>
      <w:r w:rsidRPr="00096024">
        <w:rPr>
          <w:b/>
          <w:bCs/>
        </w:rPr>
        <w:t>Programme Overview Dashboard</w:t>
      </w:r>
      <w:r w:rsidRPr="00096024">
        <w:t xml:space="preserve"> provides a consolidated state-level view of the Safety, Protection &amp; Wellbeing Programme across KGBVs and NSCBAVs in Madhya Pradesh.</w:t>
      </w:r>
    </w:p>
    <w:p w14:paraId="5A37229B" w14:textId="77777777" w:rsidR="00096024" w:rsidRPr="00096024" w:rsidRDefault="00096024" w:rsidP="00096024">
      <w:r w:rsidRPr="00096024">
        <w:t xml:space="preserve">The page is designed to help programme stakeholders quickly understand </w:t>
      </w:r>
      <w:r w:rsidRPr="00096024">
        <w:rPr>
          <w:b/>
          <w:bCs/>
        </w:rPr>
        <w:t>programme coverage, training participation, institutional reach and overall learning impact</w:t>
      </w:r>
      <w:r w:rsidRPr="00096024">
        <w:t>, while providing geographic and trend-based context for further analysis.</w:t>
      </w:r>
    </w:p>
    <w:p w14:paraId="1037835B" w14:textId="77777777" w:rsidR="00096024" w:rsidRPr="00096024" w:rsidRDefault="00096024" w:rsidP="00096024">
      <w:pPr>
        <w:rPr>
          <w:b/>
          <w:bCs/>
        </w:rPr>
      </w:pPr>
      <w:r w:rsidRPr="00096024">
        <w:rPr>
          <w:b/>
          <w:bCs/>
        </w:rPr>
        <w:t>Key Business Questions</w:t>
      </w:r>
    </w:p>
    <w:p w14:paraId="3CB6F4E1" w14:textId="77777777" w:rsidR="00096024" w:rsidRPr="00096024" w:rsidRDefault="00096024" w:rsidP="00096024">
      <w:r w:rsidRPr="00096024">
        <w:t>This page answers:</w:t>
      </w:r>
    </w:p>
    <w:p w14:paraId="51DD25C4" w14:textId="77777777" w:rsidR="00096024" w:rsidRPr="00096024" w:rsidRDefault="00096024" w:rsidP="00096024">
      <w:pPr>
        <w:numPr>
          <w:ilvl w:val="0"/>
          <w:numId w:val="2"/>
        </w:numPr>
      </w:pPr>
      <w:r w:rsidRPr="00096024">
        <w:t xml:space="preserve">How many institutions are currently covered? </w:t>
      </w:r>
    </w:p>
    <w:p w14:paraId="2BFEBBBA" w14:textId="77777777" w:rsidR="00096024" w:rsidRPr="00096024" w:rsidRDefault="00096024" w:rsidP="00096024">
      <w:pPr>
        <w:numPr>
          <w:ilvl w:val="0"/>
          <w:numId w:val="2"/>
        </w:numPr>
      </w:pPr>
      <w:r w:rsidRPr="00096024">
        <w:t xml:space="preserve">How many districts are actively participating? </w:t>
      </w:r>
    </w:p>
    <w:p w14:paraId="66749B25" w14:textId="77777777" w:rsidR="00096024" w:rsidRPr="00096024" w:rsidRDefault="00096024" w:rsidP="00096024">
      <w:pPr>
        <w:numPr>
          <w:ilvl w:val="0"/>
          <w:numId w:val="2"/>
        </w:numPr>
      </w:pPr>
      <w:r w:rsidRPr="00096024">
        <w:t xml:space="preserve">How many students and personnel have been trained? </w:t>
      </w:r>
    </w:p>
    <w:p w14:paraId="2270CCB6" w14:textId="77777777" w:rsidR="00096024" w:rsidRPr="00096024" w:rsidRDefault="00096024" w:rsidP="00096024">
      <w:pPr>
        <w:numPr>
          <w:ilvl w:val="0"/>
          <w:numId w:val="2"/>
        </w:numPr>
      </w:pPr>
      <w:r w:rsidRPr="00096024">
        <w:t xml:space="preserve">What is the overall learning gain after training? </w:t>
      </w:r>
    </w:p>
    <w:p w14:paraId="5C6A15AB" w14:textId="77777777" w:rsidR="00096024" w:rsidRPr="00096024" w:rsidRDefault="00096024" w:rsidP="00096024">
      <w:pPr>
        <w:numPr>
          <w:ilvl w:val="0"/>
          <w:numId w:val="2"/>
        </w:numPr>
      </w:pPr>
      <w:r w:rsidRPr="00096024">
        <w:t xml:space="preserve">How is training participation distributed between students and personnel? </w:t>
      </w:r>
    </w:p>
    <w:p w14:paraId="6CCE19C2" w14:textId="77777777" w:rsidR="00096024" w:rsidRPr="00096024" w:rsidRDefault="00096024" w:rsidP="00096024">
      <w:pPr>
        <w:numPr>
          <w:ilvl w:val="0"/>
          <w:numId w:val="2"/>
        </w:numPr>
      </w:pPr>
      <w:r w:rsidRPr="00096024">
        <w:t xml:space="preserve">How is programme coverage distributed across districts and hostel types? </w:t>
      </w:r>
    </w:p>
    <w:p w14:paraId="39BF231C" w14:textId="77777777" w:rsidR="00096024" w:rsidRPr="00096024" w:rsidRDefault="00096024" w:rsidP="00096024">
      <w:pPr>
        <w:numPr>
          <w:ilvl w:val="0"/>
          <w:numId w:val="2"/>
        </w:numPr>
      </w:pPr>
      <w:r w:rsidRPr="00096024">
        <w:t xml:space="preserve">How is learning gain changing over time? </w:t>
      </w:r>
    </w:p>
    <w:p w14:paraId="74B2B7EB" w14:textId="77777777" w:rsidR="00096024" w:rsidRPr="00096024" w:rsidRDefault="00096024" w:rsidP="00096024">
      <w:r w:rsidRPr="00096024">
        <w:pict w14:anchorId="551335C7">
          <v:rect id="_x0000_i1069" style="width:0;height:1.5pt" o:hralign="center" o:hrstd="t" o:hr="t" fillcolor="#a0a0a0" stroked="f"/>
        </w:pict>
      </w:r>
    </w:p>
    <w:p w14:paraId="0746AEE8" w14:textId="77777777" w:rsidR="00096024" w:rsidRPr="00096024" w:rsidRDefault="00096024" w:rsidP="00096024">
      <w:pPr>
        <w:rPr>
          <w:b/>
          <w:bCs/>
        </w:rPr>
      </w:pPr>
      <w:r w:rsidRPr="00096024">
        <w:rPr>
          <w:b/>
          <w:bCs/>
        </w:rPr>
        <w:t>Key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6786"/>
      </w:tblGrid>
      <w:tr w:rsidR="00096024" w:rsidRPr="00096024" w14:paraId="042C0A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0A990" w14:textId="77777777" w:rsidR="00096024" w:rsidRPr="00096024" w:rsidRDefault="00096024" w:rsidP="00096024">
            <w:pPr>
              <w:rPr>
                <w:b/>
                <w:bCs/>
              </w:rPr>
            </w:pPr>
            <w:r w:rsidRPr="00096024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3D65C464" w14:textId="77777777" w:rsidR="00096024" w:rsidRPr="00096024" w:rsidRDefault="00096024" w:rsidP="00096024">
            <w:pPr>
              <w:rPr>
                <w:b/>
                <w:bCs/>
              </w:rPr>
            </w:pPr>
            <w:r w:rsidRPr="00096024">
              <w:rPr>
                <w:b/>
                <w:bCs/>
              </w:rPr>
              <w:t>Purpose</w:t>
            </w:r>
          </w:p>
        </w:tc>
      </w:tr>
      <w:tr w:rsidR="00096024" w:rsidRPr="00096024" w14:paraId="3F04A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4A509" w14:textId="77777777" w:rsidR="00096024" w:rsidRPr="00096024" w:rsidRDefault="00096024" w:rsidP="00096024">
            <w:r w:rsidRPr="00096024">
              <w:rPr>
                <w:b/>
                <w:bCs/>
              </w:rPr>
              <w:t>Institutions Covered</w:t>
            </w:r>
          </w:p>
        </w:tc>
        <w:tc>
          <w:tcPr>
            <w:tcW w:w="0" w:type="auto"/>
            <w:vAlign w:val="center"/>
            <w:hideMark/>
          </w:tcPr>
          <w:p w14:paraId="698C1B6A" w14:textId="77777777" w:rsidR="00096024" w:rsidRPr="00096024" w:rsidRDefault="00096024" w:rsidP="00096024">
            <w:r w:rsidRPr="00096024">
              <w:t>Tracks the number of institutions included in the programme</w:t>
            </w:r>
          </w:p>
        </w:tc>
      </w:tr>
      <w:tr w:rsidR="00096024" w:rsidRPr="00096024" w14:paraId="5EE37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1978B" w14:textId="77777777" w:rsidR="00096024" w:rsidRPr="00096024" w:rsidRDefault="00096024" w:rsidP="00096024">
            <w:r w:rsidRPr="00096024">
              <w:rPr>
                <w:b/>
                <w:bCs/>
              </w:rPr>
              <w:t>Districts Active</w:t>
            </w:r>
          </w:p>
        </w:tc>
        <w:tc>
          <w:tcPr>
            <w:tcW w:w="0" w:type="auto"/>
            <w:vAlign w:val="center"/>
            <w:hideMark/>
          </w:tcPr>
          <w:p w14:paraId="769F78A0" w14:textId="77777777" w:rsidR="00096024" w:rsidRPr="00096024" w:rsidRDefault="00096024" w:rsidP="00096024">
            <w:r w:rsidRPr="00096024">
              <w:t>Shows the geographic reach of the programme</w:t>
            </w:r>
          </w:p>
        </w:tc>
      </w:tr>
      <w:tr w:rsidR="00096024" w:rsidRPr="00096024" w14:paraId="36BFD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FA1DA" w14:textId="77777777" w:rsidR="00096024" w:rsidRPr="00096024" w:rsidRDefault="00096024" w:rsidP="00096024">
            <w:r w:rsidRPr="00096024">
              <w:rPr>
                <w:b/>
                <w:bCs/>
              </w:rPr>
              <w:t>Students Trained</w:t>
            </w:r>
          </w:p>
        </w:tc>
        <w:tc>
          <w:tcPr>
            <w:tcW w:w="0" w:type="auto"/>
            <w:vAlign w:val="center"/>
            <w:hideMark/>
          </w:tcPr>
          <w:p w14:paraId="25011CF0" w14:textId="77777777" w:rsidR="00096024" w:rsidRPr="00096024" w:rsidRDefault="00096024" w:rsidP="00096024">
            <w:r w:rsidRPr="00096024">
              <w:t>Measures student participation</w:t>
            </w:r>
          </w:p>
        </w:tc>
      </w:tr>
      <w:tr w:rsidR="00096024" w:rsidRPr="00096024" w14:paraId="27269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549AF" w14:textId="77777777" w:rsidR="00096024" w:rsidRPr="00096024" w:rsidRDefault="00096024" w:rsidP="00096024">
            <w:r w:rsidRPr="00096024">
              <w:rPr>
                <w:b/>
                <w:bCs/>
              </w:rPr>
              <w:t>Personnel Trained</w:t>
            </w:r>
          </w:p>
        </w:tc>
        <w:tc>
          <w:tcPr>
            <w:tcW w:w="0" w:type="auto"/>
            <w:vAlign w:val="center"/>
            <w:hideMark/>
          </w:tcPr>
          <w:p w14:paraId="1238C692" w14:textId="77777777" w:rsidR="00096024" w:rsidRPr="00096024" w:rsidRDefault="00096024" w:rsidP="00096024">
            <w:r w:rsidRPr="00096024">
              <w:t>Measures participation of institutional personnel</w:t>
            </w:r>
          </w:p>
        </w:tc>
      </w:tr>
      <w:tr w:rsidR="00096024" w:rsidRPr="00096024" w14:paraId="6E6DE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2269F" w14:textId="77777777" w:rsidR="00096024" w:rsidRPr="00096024" w:rsidRDefault="00096024" w:rsidP="00096024">
            <w:r w:rsidRPr="00096024">
              <w:rPr>
                <w:b/>
                <w:bCs/>
              </w:rPr>
              <w:t>Learning Gain (Blended)</w:t>
            </w:r>
          </w:p>
        </w:tc>
        <w:tc>
          <w:tcPr>
            <w:tcW w:w="0" w:type="auto"/>
            <w:vAlign w:val="center"/>
            <w:hideMark/>
          </w:tcPr>
          <w:p w14:paraId="5DA06C77" w14:textId="77777777" w:rsidR="00096024" w:rsidRPr="00096024" w:rsidRDefault="00096024" w:rsidP="00096024">
            <w:r w:rsidRPr="00096024">
              <w:t>Indicates the overall change between pre- and post-assessment performance</w:t>
            </w:r>
          </w:p>
        </w:tc>
      </w:tr>
    </w:tbl>
    <w:p w14:paraId="0A6CBCE1" w14:textId="77777777" w:rsidR="00096024" w:rsidRPr="00096024" w:rsidRDefault="00096024" w:rsidP="00096024">
      <w:r w:rsidRPr="00096024">
        <w:t>The KPI cards provide an immediate executive-level snapshot before users move into the detailed visuals.</w:t>
      </w:r>
    </w:p>
    <w:p w14:paraId="0896ACBA" w14:textId="77777777" w:rsidR="00096024" w:rsidRPr="00096024" w:rsidRDefault="00096024" w:rsidP="00096024">
      <w:r w:rsidRPr="00096024">
        <w:pict w14:anchorId="5D02F73F">
          <v:rect id="_x0000_i1070" style="width:0;height:1.5pt" o:hralign="center" o:hrstd="t" o:hr="t" fillcolor="#a0a0a0" stroked="f"/>
        </w:pict>
      </w:r>
    </w:p>
    <w:p w14:paraId="176D1CC3" w14:textId="77777777" w:rsidR="00096024" w:rsidRPr="00096024" w:rsidRDefault="00096024" w:rsidP="00096024">
      <w:pPr>
        <w:rPr>
          <w:b/>
          <w:bCs/>
        </w:rPr>
      </w:pPr>
      <w:r w:rsidRPr="00096024">
        <w:rPr>
          <w:b/>
          <w:bCs/>
        </w:rPr>
        <w:t>Visuals &amp; Their Purpose</w:t>
      </w:r>
    </w:p>
    <w:p w14:paraId="4FF5195D" w14:textId="77777777" w:rsidR="00096024" w:rsidRPr="00096024" w:rsidRDefault="00096024" w:rsidP="00096024">
      <w:pPr>
        <w:rPr>
          <w:b/>
          <w:bCs/>
        </w:rPr>
      </w:pPr>
      <w:r w:rsidRPr="00096024">
        <w:rPr>
          <w:b/>
          <w:bCs/>
        </w:rPr>
        <w:t>1. Madhya Pradesh Map — Geographic Coverage</w:t>
      </w:r>
    </w:p>
    <w:p w14:paraId="08DAEB4A" w14:textId="77777777" w:rsidR="00096024" w:rsidRPr="00096024" w:rsidRDefault="00096024" w:rsidP="00096024">
      <w:r w:rsidRPr="00096024">
        <w:t xml:space="preserve">The state map provides a </w:t>
      </w:r>
      <w:r w:rsidRPr="00096024">
        <w:rPr>
          <w:b/>
          <w:bCs/>
        </w:rPr>
        <w:t>geographical view of programme activity across Madhya Pradesh</w:t>
      </w:r>
      <w:r w:rsidRPr="00096024">
        <w:t>.</w:t>
      </w:r>
    </w:p>
    <w:p w14:paraId="51813BF1" w14:textId="77777777" w:rsidR="00096024" w:rsidRPr="00096024" w:rsidRDefault="00096024" w:rsidP="00096024">
      <w:r w:rsidRPr="00096024">
        <w:rPr>
          <w:b/>
          <w:bCs/>
        </w:rPr>
        <w:t>Purpose:</w:t>
      </w:r>
      <w:r w:rsidRPr="00096024">
        <w:br/>
        <w:t>To help stakeholders understand where the programme is currently active and identify districts with recorded programme activity.</w:t>
      </w:r>
    </w:p>
    <w:p w14:paraId="65E56005" w14:textId="77777777" w:rsidR="00096024" w:rsidRPr="00096024" w:rsidRDefault="00096024" w:rsidP="00096024">
      <w:r w:rsidRPr="00096024">
        <w:rPr>
          <w:b/>
          <w:bCs/>
        </w:rPr>
        <w:t>Interaction:</w:t>
      </w:r>
      <w:r w:rsidRPr="00096024">
        <w:br/>
        <w:t>Selecting a district on the map can filter the other visuals on the page, allowing users to explore the selected geographic area.</w:t>
      </w:r>
    </w:p>
    <w:p w14:paraId="2BA186FF" w14:textId="77777777" w:rsidR="00096024" w:rsidRPr="00096024" w:rsidRDefault="00096024" w:rsidP="00096024">
      <w:r w:rsidRPr="00096024">
        <w:pict w14:anchorId="55D41190">
          <v:rect id="_x0000_i1071" style="width:0;height:1.5pt" o:hralign="center" o:hrstd="t" o:hr="t" fillcolor="#a0a0a0" stroked="f"/>
        </w:pict>
      </w:r>
    </w:p>
    <w:p w14:paraId="6EC49CAE" w14:textId="77777777" w:rsidR="00096024" w:rsidRPr="00096024" w:rsidRDefault="00096024" w:rsidP="00096024">
      <w:pPr>
        <w:rPr>
          <w:b/>
          <w:bCs/>
        </w:rPr>
      </w:pPr>
      <w:r w:rsidRPr="00096024">
        <w:rPr>
          <w:b/>
          <w:bCs/>
        </w:rPr>
        <w:t>2. Training Participation — Students vs Personnel</w:t>
      </w:r>
    </w:p>
    <w:p w14:paraId="07BBBA52" w14:textId="77777777" w:rsidR="00096024" w:rsidRPr="00096024" w:rsidRDefault="00096024" w:rsidP="00096024">
      <w:r w:rsidRPr="00096024">
        <w:t>The donut chart compares participation between:</w:t>
      </w:r>
    </w:p>
    <w:p w14:paraId="47E7A00C" w14:textId="77777777" w:rsidR="00096024" w:rsidRPr="00096024" w:rsidRDefault="00096024" w:rsidP="00096024">
      <w:pPr>
        <w:numPr>
          <w:ilvl w:val="0"/>
          <w:numId w:val="3"/>
        </w:numPr>
      </w:pPr>
      <w:r w:rsidRPr="00096024">
        <w:t xml:space="preserve">Students Trained </w:t>
      </w:r>
    </w:p>
    <w:p w14:paraId="1BF3D869" w14:textId="77777777" w:rsidR="00096024" w:rsidRPr="00096024" w:rsidRDefault="00096024" w:rsidP="00096024">
      <w:pPr>
        <w:numPr>
          <w:ilvl w:val="0"/>
          <w:numId w:val="3"/>
        </w:numPr>
      </w:pPr>
      <w:r w:rsidRPr="00096024">
        <w:t xml:space="preserve">Personnel Trained </w:t>
      </w:r>
    </w:p>
    <w:p w14:paraId="74C1E4C5" w14:textId="77777777" w:rsidR="00096024" w:rsidRPr="00096024" w:rsidRDefault="00096024" w:rsidP="00096024">
      <w:r w:rsidRPr="00096024">
        <w:rPr>
          <w:b/>
          <w:bCs/>
        </w:rPr>
        <w:t>Purpose:</w:t>
      </w:r>
      <w:r w:rsidRPr="00096024">
        <w:br/>
        <w:t>Provides a quick view of how training participation is distributed across the two major beneficiary groups.</w:t>
      </w:r>
    </w:p>
    <w:p w14:paraId="4D725559" w14:textId="77777777" w:rsidR="00096024" w:rsidRPr="00096024" w:rsidRDefault="00096024" w:rsidP="00096024">
      <w:r w:rsidRPr="00096024">
        <w:pict w14:anchorId="43B2ADCF">
          <v:rect id="_x0000_i1072" style="width:0;height:1.5pt" o:hralign="center" o:hrstd="t" o:hr="t" fillcolor="#a0a0a0" stroked="f"/>
        </w:pict>
      </w:r>
    </w:p>
    <w:p w14:paraId="364113DF" w14:textId="77777777" w:rsidR="00096024" w:rsidRPr="00096024" w:rsidRDefault="00096024" w:rsidP="00096024">
      <w:pPr>
        <w:rPr>
          <w:b/>
          <w:bCs/>
        </w:rPr>
      </w:pPr>
      <w:r w:rsidRPr="00096024">
        <w:rPr>
          <w:b/>
          <w:bCs/>
        </w:rPr>
        <w:t>3. District &amp; Hostel-Type Summary</w:t>
      </w:r>
    </w:p>
    <w:p w14:paraId="79A411FF" w14:textId="77777777" w:rsidR="00096024" w:rsidRPr="00096024" w:rsidRDefault="00096024" w:rsidP="00096024">
      <w:r w:rsidRPr="00096024">
        <w:t>The matrix provides a more detailed breakdown across:</w:t>
      </w:r>
    </w:p>
    <w:p w14:paraId="2653687D" w14:textId="77777777" w:rsidR="00096024" w:rsidRPr="00096024" w:rsidRDefault="00096024" w:rsidP="00096024">
      <w:pPr>
        <w:numPr>
          <w:ilvl w:val="0"/>
          <w:numId w:val="4"/>
        </w:numPr>
      </w:pPr>
      <w:r w:rsidRPr="00096024">
        <w:t xml:space="preserve">District </w:t>
      </w:r>
    </w:p>
    <w:p w14:paraId="68DC38D5" w14:textId="77777777" w:rsidR="00096024" w:rsidRPr="00096024" w:rsidRDefault="00096024" w:rsidP="00096024">
      <w:pPr>
        <w:numPr>
          <w:ilvl w:val="0"/>
          <w:numId w:val="4"/>
        </w:numPr>
      </w:pPr>
      <w:r w:rsidRPr="00096024">
        <w:t xml:space="preserve">Hostel Type — KGBV / NSCBAV </w:t>
      </w:r>
    </w:p>
    <w:p w14:paraId="637D30C6" w14:textId="77777777" w:rsidR="00096024" w:rsidRPr="00096024" w:rsidRDefault="00096024" w:rsidP="00096024">
      <w:pPr>
        <w:numPr>
          <w:ilvl w:val="0"/>
          <w:numId w:val="4"/>
        </w:numPr>
      </w:pPr>
      <w:r w:rsidRPr="00096024">
        <w:t xml:space="preserve">Student Completion </w:t>
      </w:r>
    </w:p>
    <w:p w14:paraId="54C4FD43" w14:textId="77777777" w:rsidR="00096024" w:rsidRPr="00096024" w:rsidRDefault="00096024" w:rsidP="00096024">
      <w:pPr>
        <w:numPr>
          <w:ilvl w:val="0"/>
          <w:numId w:val="4"/>
        </w:numPr>
      </w:pPr>
      <w:r w:rsidRPr="00096024">
        <w:lastRenderedPageBreak/>
        <w:t xml:space="preserve">Institutions Covered </w:t>
      </w:r>
    </w:p>
    <w:p w14:paraId="2434CB4F" w14:textId="77777777" w:rsidR="00096024" w:rsidRPr="00096024" w:rsidRDefault="00096024" w:rsidP="00096024">
      <w:pPr>
        <w:numPr>
          <w:ilvl w:val="0"/>
          <w:numId w:val="4"/>
        </w:numPr>
      </w:pPr>
      <w:r w:rsidRPr="00096024">
        <w:t xml:space="preserve">Personnel Completion </w:t>
      </w:r>
    </w:p>
    <w:p w14:paraId="1868529E" w14:textId="77777777" w:rsidR="00096024" w:rsidRPr="00096024" w:rsidRDefault="00096024" w:rsidP="00096024">
      <w:r w:rsidRPr="00096024">
        <w:rPr>
          <w:b/>
          <w:bCs/>
        </w:rPr>
        <w:t>Purpose:</w:t>
      </w:r>
      <w:r w:rsidRPr="00096024">
        <w:br/>
        <w:t>Allows stakeholders to compare programme coverage and completion across districts and hostel types.</w:t>
      </w:r>
    </w:p>
    <w:p w14:paraId="753644B9" w14:textId="77777777" w:rsidR="00096024" w:rsidRPr="00096024" w:rsidRDefault="00096024" w:rsidP="00096024">
      <w:r w:rsidRPr="00096024">
        <w:t xml:space="preserve">This complements the map by providing the </w:t>
      </w:r>
      <w:r w:rsidRPr="00096024">
        <w:rPr>
          <w:b/>
          <w:bCs/>
        </w:rPr>
        <w:t>actual tabular values behind the geographic view</w:t>
      </w:r>
      <w:r w:rsidRPr="00096024">
        <w:t>.</w:t>
      </w:r>
    </w:p>
    <w:p w14:paraId="3DF7586E" w14:textId="77777777" w:rsidR="00096024" w:rsidRPr="00096024" w:rsidRDefault="00096024" w:rsidP="00096024">
      <w:r w:rsidRPr="00096024">
        <w:pict w14:anchorId="38C2B8A3">
          <v:rect id="_x0000_i1073" style="width:0;height:1.5pt" o:hralign="center" o:hrstd="t" o:hr="t" fillcolor="#a0a0a0" stroked="f"/>
        </w:pict>
      </w:r>
    </w:p>
    <w:p w14:paraId="55084B1A" w14:textId="77777777" w:rsidR="00096024" w:rsidRPr="00096024" w:rsidRDefault="00096024" w:rsidP="00096024">
      <w:pPr>
        <w:rPr>
          <w:b/>
          <w:bCs/>
        </w:rPr>
      </w:pPr>
      <w:r w:rsidRPr="00096024">
        <w:rPr>
          <w:b/>
          <w:bCs/>
        </w:rPr>
        <w:t>4. Learning Gain Trend</w:t>
      </w:r>
    </w:p>
    <w:p w14:paraId="3A3607CD" w14:textId="77777777" w:rsidR="00096024" w:rsidRPr="00096024" w:rsidRDefault="00096024" w:rsidP="00096024">
      <w:r w:rsidRPr="00096024">
        <w:t xml:space="preserve">The </w:t>
      </w:r>
      <w:r w:rsidRPr="00096024">
        <w:rPr>
          <w:b/>
          <w:bCs/>
        </w:rPr>
        <w:t>Learning Gain (Blended)</w:t>
      </w:r>
      <w:r w:rsidRPr="00096024">
        <w:t xml:space="preserve"> chart presents learning-gain movement over time using year, quarter, month and day.</w:t>
      </w:r>
    </w:p>
    <w:p w14:paraId="45D617C4" w14:textId="77777777" w:rsidR="00096024" w:rsidRPr="00096024" w:rsidRDefault="00096024" w:rsidP="00096024">
      <w:r w:rsidRPr="00096024">
        <w:rPr>
          <w:b/>
          <w:bCs/>
        </w:rPr>
        <w:t>Purpose:</w:t>
      </w:r>
      <w:r w:rsidRPr="00096024">
        <w:br/>
        <w:t>Helps stakeholders examine how the measured learning outcome changes over the reporting period.</w:t>
      </w:r>
    </w:p>
    <w:p w14:paraId="415AA14E" w14:textId="77777777" w:rsidR="00096024" w:rsidRPr="00096024" w:rsidRDefault="00096024" w:rsidP="00096024">
      <w:r w:rsidRPr="00096024">
        <w:t>The use of a date hierarchy also allows the analysis to move between broader and more granular time periods.</w:t>
      </w:r>
    </w:p>
    <w:p w14:paraId="4CEB04C7" w14:textId="77777777" w:rsidR="00096024" w:rsidRPr="00096024" w:rsidRDefault="00096024" w:rsidP="00096024">
      <w:r w:rsidRPr="00096024">
        <w:pict w14:anchorId="21322846">
          <v:rect id="_x0000_i1074" style="width:0;height:1.5pt" o:hralign="center" o:hrstd="t" o:hr="t" fillcolor="#a0a0a0" stroked="f"/>
        </w:pict>
      </w:r>
    </w:p>
    <w:p w14:paraId="6F231F28" w14:textId="77777777" w:rsidR="00096024" w:rsidRPr="00096024" w:rsidRDefault="00096024" w:rsidP="00096024">
      <w:pPr>
        <w:rPr>
          <w:b/>
          <w:bCs/>
        </w:rPr>
      </w:pPr>
      <w:r w:rsidRPr="00096024">
        <w:rPr>
          <w:b/>
          <w:bCs/>
        </w:rPr>
        <w:t>5. Insight / Trend Summary</w:t>
      </w:r>
    </w:p>
    <w:p w14:paraId="316F2BB5" w14:textId="77777777" w:rsidR="00096024" w:rsidRPr="00096024" w:rsidRDefault="00096024" w:rsidP="00096024">
      <w:r w:rsidRPr="00096024">
        <w:t xml:space="preserve">The insight panel automatically surfaces notable changes in the </w:t>
      </w:r>
      <w:r w:rsidRPr="00096024">
        <w:rPr>
          <w:b/>
          <w:bCs/>
        </w:rPr>
        <w:t>Learning Gain (Blended)</w:t>
      </w:r>
      <w:r w:rsidRPr="00096024">
        <w:t xml:space="preserve"> metric.</w:t>
      </w:r>
    </w:p>
    <w:p w14:paraId="10EC8112" w14:textId="77777777" w:rsidR="00096024" w:rsidRPr="00096024" w:rsidRDefault="00096024" w:rsidP="00096024">
      <w:r w:rsidRPr="00096024">
        <w:rPr>
          <w:b/>
          <w:bCs/>
        </w:rPr>
        <w:t>Purpose:</w:t>
      </w:r>
      <w:r w:rsidRPr="00096024">
        <w:br/>
        <w:t>Instead of requiring users to manually interpret the trend, the panel highlights significant movements in the metric and provides additional analytical context.</w:t>
      </w:r>
    </w:p>
    <w:p w14:paraId="5046515B" w14:textId="77777777" w:rsidR="00096024" w:rsidRDefault="00096024"/>
    <w:p w14:paraId="6BC78F02" w14:textId="77777777" w:rsidR="00096024" w:rsidRDefault="00096024"/>
    <w:p w14:paraId="0625C0BE" w14:textId="77777777" w:rsidR="009E3DE9" w:rsidRDefault="009E3DE9"/>
    <w:p w14:paraId="06E428FB" w14:textId="77777777" w:rsidR="009E3DE9" w:rsidRDefault="009E3DE9"/>
    <w:p w14:paraId="24D0B5E6" w14:textId="77777777" w:rsidR="009E3DE9" w:rsidRDefault="009E3DE9"/>
    <w:p w14:paraId="079E17B7" w14:textId="77777777" w:rsidR="009E3DE9" w:rsidRDefault="009E3DE9"/>
    <w:p w14:paraId="48BED792" w14:textId="77777777" w:rsidR="009E3DE9" w:rsidRDefault="009E3DE9"/>
    <w:p w14:paraId="0C558F41" w14:textId="77777777" w:rsidR="009E3DE9" w:rsidRDefault="009E3DE9"/>
    <w:p w14:paraId="5435FB93" w14:textId="77777777" w:rsidR="009E3DE9" w:rsidRDefault="009E3DE9"/>
    <w:p w14:paraId="63E414A8" w14:textId="77777777" w:rsidR="009E3DE9" w:rsidRDefault="009E3DE9"/>
    <w:p w14:paraId="5C3E01B7" w14:textId="77777777" w:rsidR="009E3DE9" w:rsidRDefault="009E3DE9"/>
    <w:p w14:paraId="651D1760" w14:textId="77777777" w:rsidR="009E3DE9" w:rsidRDefault="009E3DE9"/>
    <w:p w14:paraId="555069A6" w14:textId="77777777" w:rsidR="009E3DE9" w:rsidRDefault="009E3DE9"/>
    <w:p w14:paraId="0916FDF7" w14:textId="77777777" w:rsidR="00096024" w:rsidRPr="009E3DE9" w:rsidRDefault="00096024" w:rsidP="00096024">
      <w:pPr>
        <w:rPr>
          <w:b/>
          <w:bCs/>
          <w:sz w:val="28"/>
          <w:szCs w:val="28"/>
        </w:rPr>
      </w:pPr>
      <w:r w:rsidRPr="009E3DE9">
        <w:rPr>
          <w:b/>
          <w:bCs/>
          <w:sz w:val="28"/>
          <w:szCs w:val="28"/>
        </w:rPr>
        <w:lastRenderedPageBreak/>
        <w:t>KPI Cards — Programme Overview</w:t>
      </w:r>
    </w:p>
    <w:p w14:paraId="09FD4856" w14:textId="77777777" w:rsidR="00096024" w:rsidRDefault="00096024"/>
    <w:p w14:paraId="4FA334A9" w14:textId="2F05A9FA" w:rsidR="00096024" w:rsidRDefault="00096024" w:rsidP="00096024">
      <w:pPr>
        <w:jc w:val="center"/>
      </w:pPr>
      <w:r w:rsidRPr="00096024">
        <w:drawing>
          <wp:inline distT="0" distB="0" distL="0" distR="0" wp14:anchorId="0756B0DE" wp14:editId="5AA1EC1D">
            <wp:extent cx="1201472" cy="3640666"/>
            <wp:effectExtent l="0" t="0" r="0" b="0"/>
            <wp:docPr id="196520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06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3982" cy="364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B828" w14:textId="10EC0BF9" w:rsidR="00096024" w:rsidRPr="00096024" w:rsidRDefault="00096024" w:rsidP="00096024"/>
    <w:p w14:paraId="04D65C57" w14:textId="77777777" w:rsidR="00096024" w:rsidRPr="00096024" w:rsidRDefault="00096024" w:rsidP="00096024">
      <w:r w:rsidRPr="00096024">
        <w:t>The left-side KPI section provides a quick snapshot of the programme's current coverage, participation and measured learning impact.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1138"/>
        <w:gridCol w:w="5974"/>
      </w:tblGrid>
      <w:tr w:rsidR="00096024" w:rsidRPr="00096024" w14:paraId="1ED4EB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12111" w14:textId="77777777" w:rsidR="00096024" w:rsidRPr="00096024" w:rsidRDefault="00096024" w:rsidP="00096024">
            <w:pPr>
              <w:rPr>
                <w:b/>
                <w:bCs/>
              </w:rPr>
            </w:pPr>
            <w:r w:rsidRPr="0009602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67E4A23" w14:textId="77777777" w:rsidR="00096024" w:rsidRPr="00096024" w:rsidRDefault="00096024" w:rsidP="00096024">
            <w:pPr>
              <w:rPr>
                <w:b/>
                <w:bCs/>
              </w:rPr>
            </w:pPr>
            <w:r w:rsidRPr="00096024">
              <w:rPr>
                <w:b/>
                <w:bCs/>
              </w:rPr>
              <w:t>Current Value</w:t>
            </w:r>
          </w:p>
        </w:tc>
        <w:tc>
          <w:tcPr>
            <w:tcW w:w="0" w:type="auto"/>
            <w:vAlign w:val="center"/>
            <w:hideMark/>
          </w:tcPr>
          <w:p w14:paraId="65EF0D0F" w14:textId="77777777" w:rsidR="00096024" w:rsidRPr="00096024" w:rsidRDefault="00096024" w:rsidP="00096024">
            <w:pPr>
              <w:rPr>
                <w:b/>
                <w:bCs/>
              </w:rPr>
            </w:pPr>
            <w:r w:rsidRPr="00096024">
              <w:rPr>
                <w:b/>
                <w:bCs/>
              </w:rPr>
              <w:t>What It Measures</w:t>
            </w:r>
          </w:p>
        </w:tc>
      </w:tr>
      <w:tr w:rsidR="00096024" w:rsidRPr="00096024" w14:paraId="7E0A6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A0719" w14:textId="77777777" w:rsidR="00096024" w:rsidRPr="00096024" w:rsidRDefault="00096024" w:rsidP="00096024">
            <w:r w:rsidRPr="00096024">
              <w:rPr>
                <w:b/>
                <w:bCs/>
              </w:rPr>
              <w:t>Institutions Covered</w:t>
            </w:r>
          </w:p>
        </w:tc>
        <w:tc>
          <w:tcPr>
            <w:tcW w:w="0" w:type="auto"/>
            <w:vAlign w:val="center"/>
            <w:hideMark/>
          </w:tcPr>
          <w:p w14:paraId="3DCF463D" w14:textId="77777777" w:rsidR="00096024" w:rsidRPr="00096024" w:rsidRDefault="00096024" w:rsidP="00096024">
            <w:r w:rsidRPr="00096024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3C66B2D" w14:textId="77777777" w:rsidR="00096024" w:rsidRPr="00096024" w:rsidRDefault="00096024" w:rsidP="00096024">
            <w:r w:rsidRPr="00096024">
              <w:t>Number of institutions currently covered by the programme</w:t>
            </w:r>
          </w:p>
        </w:tc>
      </w:tr>
      <w:tr w:rsidR="00096024" w:rsidRPr="00096024" w14:paraId="4B88C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4CC13" w14:textId="77777777" w:rsidR="00096024" w:rsidRPr="00096024" w:rsidRDefault="00096024" w:rsidP="00096024">
            <w:r w:rsidRPr="00096024">
              <w:rPr>
                <w:b/>
                <w:bCs/>
              </w:rPr>
              <w:t>Districts Active</w:t>
            </w:r>
          </w:p>
        </w:tc>
        <w:tc>
          <w:tcPr>
            <w:tcW w:w="0" w:type="auto"/>
            <w:vAlign w:val="center"/>
            <w:hideMark/>
          </w:tcPr>
          <w:p w14:paraId="5D25E585" w14:textId="77777777" w:rsidR="00096024" w:rsidRPr="00096024" w:rsidRDefault="00096024" w:rsidP="00096024">
            <w:r w:rsidRPr="00096024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1E2F975" w14:textId="77777777" w:rsidR="00096024" w:rsidRPr="00096024" w:rsidRDefault="00096024" w:rsidP="00096024">
            <w:r w:rsidRPr="00096024">
              <w:t>Number of districts with programme activity</w:t>
            </w:r>
          </w:p>
        </w:tc>
      </w:tr>
      <w:tr w:rsidR="00096024" w:rsidRPr="00096024" w14:paraId="3E3F0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E5CD7" w14:textId="77777777" w:rsidR="00096024" w:rsidRPr="00096024" w:rsidRDefault="00096024" w:rsidP="00096024">
            <w:r w:rsidRPr="00096024">
              <w:rPr>
                <w:b/>
                <w:bCs/>
              </w:rPr>
              <w:t>Students Trained</w:t>
            </w:r>
          </w:p>
        </w:tc>
        <w:tc>
          <w:tcPr>
            <w:tcW w:w="0" w:type="auto"/>
            <w:vAlign w:val="center"/>
            <w:hideMark/>
          </w:tcPr>
          <w:p w14:paraId="4B6C9A31" w14:textId="77777777" w:rsidR="00096024" w:rsidRPr="00096024" w:rsidRDefault="00096024" w:rsidP="00096024">
            <w:r w:rsidRPr="00096024">
              <w:rPr>
                <w:b/>
                <w:bCs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0642DD5" w14:textId="77777777" w:rsidR="00096024" w:rsidRPr="00096024" w:rsidRDefault="00096024" w:rsidP="00096024">
            <w:r w:rsidRPr="00096024">
              <w:t>Number of students who participated in the training</w:t>
            </w:r>
          </w:p>
        </w:tc>
      </w:tr>
      <w:tr w:rsidR="00096024" w:rsidRPr="00096024" w14:paraId="3808E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8DDC6" w14:textId="77777777" w:rsidR="00096024" w:rsidRPr="00096024" w:rsidRDefault="00096024" w:rsidP="00096024">
            <w:r w:rsidRPr="00096024">
              <w:rPr>
                <w:b/>
                <w:bCs/>
              </w:rPr>
              <w:t>Personnel Trained</w:t>
            </w:r>
          </w:p>
        </w:tc>
        <w:tc>
          <w:tcPr>
            <w:tcW w:w="0" w:type="auto"/>
            <w:vAlign w:val="center"/>
            <w:hideMark/>
          </w:tcPr>
          <w:p w14:paraId="04B0A962" w14:textId="77777777" w:rsidR="00096024" w:rsidRPr="00096024" w:rsidRDefault="00096024" w:rsidP="00096024">
            <w:r w:rsidRPr="00096024">
              <w:rPr>
                <w:b/>
                <w:bCs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85ECDC7" w14:textId="77777777" w:rsidR="00096024" w:rsidRPr="00096024" w:rsidRDefault="00096024" w:rsidP="00096024">
            <w:r w:rsidRPr="00096024">
              <w:t>Number of hostel/institutional personnel trained</w:t>
            </w:r>
          </w:p>
        </w:tc>
      </w:tr>
      <w:tr w:rsidR="00096024" w:rsidRPr="00096024" w14:paraId="47FDB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9D844" w14:textId="77777777" w:rsidR="00096024" w:rsidRPr="00096024" w:rsidRDefault="00096024" w:rsidP="00096024">
            <w:r w:rsidRPr="00096024">
              <w:rPr>
                <w:b/>
                <w:bCs/>
              </w:rPr>
              <w:t>Learning Gain (Blended)</w:t>
            </w:r>
          </w:p>
        </w:tc>
        <w:tc>
          <w:tcPr>
            <w:tcW w:w="0" w:type="auto"/>
            <w:vAlign w:val="center"/>
            <w:hideMark/>
          </w:tcPr>
          <w:p w14:paraId="5F7A9366" w14:textId="77777777" w:rsidR="00096024" w:rsidRPr="00096024" w:rsidRDefault="00096024" w:rsidP="00096024">
            <w:r w:rsidRPr="00096024">
              <w:rPr>
                <w:b/>
                <w:bCs/>
              </w:rPr>
              <w:t>24.96%</w:t>
            </w:r>
          </w:p>
        </w:tc>
        <w:tc>
          <w:tcPr>
            <w:tcW w:w="0" w:type="auto"/>
            <w:vAlign w:val="center"/>
            <w:hideMark/>
          </w:tcPr>
          <w:p w14:paraId="7C75A311" w14:textId="77777777" w:rsidR="00096024" w:rsidRPr="00096024" w:rsidRDefault="00096024" w:rsidP="00096024">
            <w:r w:rsidRPr="00096024">
              <w:t>Overall measured improvement between the relevant pre- and post-assessment results</w:t>
            </w:r>
          </w:p>
        </w:tc>
      </w:tr>
    </w:tbl>
    <w:p w14:paraId="766141C4" w14:textId="77777777" w:rsidR="00096024" w:rsidRDefault="00096024" w:rsidP="00096024"/>
    <w:p w14:paraId="0D737477" w14:textId="77777777" w:rsidR="00096024" w:rsidRDefault="00096024" w:rsidP="00096024"/>
    <w:p w14:paraId="58544F6C" w14:textId="77777777" w:rsidR="00096024" w:rsidRDefault="00096024" w:rsidP="00096024"/>
    <w:p w14:paraId="31870641" w14:textId="77777777" w:rsidR="00096024" w:rsidRDefault="00096024" w:rsidP="00096024"/>
    <w:p w14:paraId="2E6429EB" w14:textId="77777777" w:rsidR="00096024" w:rsidRPr="009E3DE9" w:rsidRDefault="00096024" w:rsidP="00096024">
      <w:pPr>
        <w:rPr>
          <w:b/>
          <w:bCs/>
          <w:sz w:val="28"/>
          <w:szCs w:val="28"/>
        </w:rPr>
      </w:pPr>
      <w:r w:rsidRPr="009E3DE9">
        <w:rPr>
          <w:b/>
          <w:bCs/>
          <w:sz w:val="28"/>
          <w:szCs w:val="28"/>
        </w:rPr>
        <w:lastRenderedPageBreak/>
        <w:t>Visual: Madhya Pradesh District Map</w:t>
      </w:r>
    </w:p>
    <w:p w14:paraId="6A4D312B" w14:textId="77777777" w:rsidR="00096024" w:rsidRDefault="00096024" w:rsidP="00096024"/>
    <w:p w14:paraId="4DD8B22D" w14:textId="3C616F5A" w:rsidR="00096024" w:rsidRDefault="00096024" w:rsidP="00096024">
      <w:r w:rsidRPr="00096024">
        <w:drawing>
          <wp:inline distT="0" distB="0" distL="0" distR="0" wp14:anchorId="00F99981" wp14:editId="02829A1F">
            <wp:extent cx="5037257" cy="3109229"/>
            <wp:effectExtent l="0" t="0" r="0" b="0"/>
            <wp:docPr id="176749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93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09362" w14:textId="77777777" w:rsidR="00096024" w:rsidRDefault="00096024" w:rsidP="00096024"/>
    <w:p w14:paraId="37680CB7" w14:textId="77777777" w:rsidR="00096024" w:rsidRDefault="00096024" w:rsidP="00096024"/>
    <w:p w14:paraId="36B4EC18" w14:textId="77777777" w:rsidR="00096024" w:rsidRDefault="00096024" w:rsidP="00096024"/>
    <w:p w14:paraId="2306378F" w14:textId="77777777" w:rsidR="00096024" w:rsidRPr="00096024" w:rsidRDefault="00096024" w:rsidP="00096024">
      <w:r w:rsidRPr="00096024">
        <w:rPr>
          <w:b/>
          <w:bCs/>
        </w:rPr>
        <w:t>Purpose</w:t>
      </w:r>
      <w:r w:rsidRPr="00096024">
        <w:br/>
        <w:t xml:space="preserve">The map provides a </w:t>
      </w:r>
      <w:r w:rsidRPr="00096024">
        <w:rPr>
          <w:b/>
          <w:bCs/>
        </w:rPr>
        <w:t>geographical view of programme activity across Madhya Pradesh</w:t>
      </w:r>
      <w:r w:rsidRPr="00096024">
        <w:t>, showing the districts where the programme currently has recorded coverage/activity.</w:t>
      </w:r>
    </w:p>
    <w:p w14:paraId="408E20B2" w14:textId="77777777" w:rsidR="00096024" w:rsidRPr="00096024" w:rsidRDefault="00096024" w:rsidP="00096024">
      <w:r w:rsidRPr="00096024">
        <w:rPr>
          <w:b/>
          <w:bCs/>
        </w:rPr>
        <w:t>Why it is used on this page</w:t>
      </w:r>
      <w:r w:rsidRPr="00096024">
        <w:br/>
        <w:t xml:space="preserve">As the </w:t>
      </w:r>
      <w:r w:rsidRPr="00096024">
        <w:rPr>
          <w:b/>
          <w:bCs/>
        </w:rPr>
        <w:t>Programme Overview / State-level dashboard</w:t>
      </w:r>
      <w:r w:rsidRPr="00096024">
        <w:t xml:space="preserve">, the map gives stakeholders an immediate understanding of the programme's </w:t>
      </w:r>
      <w:r w:rsidRPr="00096024">
        <w:rPr>
          <w:b/>
          <w:bCs/>
        </w:rPr>
        <w:t>geographical reach</w:t>
      </w:r>
      <w:r w:rsidRPr="00096024">
        <w:t xml:space="preserve">. It complements the KPI cards by answering not only </w:t>
      </w:r>
      <w:r w:rsidRPr="00096024">
        <w:rPr>
          <w:i/>
          <w:iCs/>
        </w:rPr>
        <w:t>how many</w:t>
      </w:r>
      <w:r w:rsidRPr="00096024">
        <w:t xml:space="preserve"> districts are active, but also </w:t>
      </w:r>
      <w:r w:rsidRPr="00096024">
        <w:rPr>
          <w:i/>
          <w:iCs/>
        </w:rPr>
        <w:t>where</w:t>
      </w:r>
      <w:r w:rsidRPr="00096024">
        <w:t xml:space="preserve"> the activity is concentrated.</w:t>
      </w:r>
    </w:p>
    <w:p w14:paraId="27892BE6" w14:textId="77777777" w:rsidR="00096024" w:rsidRPr="00096024" w:rsidRDefault="00096024" w:rsidP="00096024">
      <w:r w:rsidRPr="00096024">
        <w:t xml:space="preserve">It also provides a visual foundation for moving from the </w:t>
      </w:r>
      <w:r w:rsidRPr="00096024">
        <w:rPr>
          <w:b/>
          <w:bCs/>
        </w:rPr>
        <w:t>state-level overview to district-level analysis</w:t>
      </w:r>
      <w:r w:rsidRPr="00096024">
        <w:t>.</w:t>
      </w:r>
    </w:p>
    <w:p w14:paraId="5465EB39" w14:textId="77777777" w:rsidR="00096024" w:rsidRPr="00096024" w:rsidRDefault="00096024" w:rsidP="00096024">
      <w:r w:rsidRPr="00096024">
        <w:rPr>
          <w:b/>
          <w:bCs/>
        </w:rPr>
        <w:t>What happens when clicked</w:t>
      </w:r>
      <w:r w:rsidRPr="00096024">
        <w:br/>
        <w:t>When a user clicks a highlighted district on the map:</w:t>
      </w:r>
    </w:p>
    <w:p w14:paraId="64FDCD49" w14:textId="77777777" w:rsidR="00096024" w:rsidRPr="00096024" w:rsidRDefault="00096024" w:rsidP="00096024">
      <w:pPr>
        <w:numPr>
          <w:ilvl w:val="0"/>
          <w:numId w:val="5"/>
        </w:numPr>
      </w:pPr>
      <w:r w:rsidRPr="00096024">
        <w:t xml:space="preserve">The selected district becomes the active filter/context. </w:t>
      </w:r>
    </w:p>
    <w:p w14:paraId="77B952B7" w14:textId="77777777" w:rsidR="00096024" w:rsidRPr="00096024" w:rsidRDefault="00096024" w:rsidP="00096024">
      <w:pPr>
        <w:numPr>
          <w:ilvl w:val="0"/>
          <w:numId w:val="5"/>
        </w:numPr>
      </w:pPr>
      <w:r w:rsidRPr="00096024">
        <w:t xml:space="preserve">Other visuals on the page, such as </w:t>
      </w:r>
      <w:r w:rsidRPr="00096024">
        <w:rPr>
          <w:b/>
          <w:bCs/>
        </w:rPr>
        <w:t>training participation, district summary and learning-gain analysis</w:t>
      </w:r>
      <w:r w:rsidRPr="00096024">
        <w:t xml:space="preserve">, are filtered according to the selected district, subject to the dashboard's configured interactions. </w:t>
      </w:r>
    </w:p>
    <w:p w14:paraId="1BA73796" w14:textId="77777777" w:rsidR="00096024" w:rsidRDefault="00096024" w:rsidP="00096024">
      <w:pPr>
        <w:numPr>
          <w:ilvl w:val="0"/>
          <w:numId w:val="5"/>
        </w:numPr>
      </w:pPr>
      <w:r w:rsidRPr="00096024">
        <w:t>This allows the user to examine the programme's performance for a specific geographic area without manually applying a district slicer.</w:t>
      </w:r>
    </w:p>
    <w:p w14:paraId="453E997A" w14:textId="77777777" w:rsidR="00096024" w:rsidRDefault="00096024" w:rsidP="00096024"/>
    <w:p w14:paraId="22E572C7" w14:textId="77777777" w:rsidR="00096024" w:rsidRPr="009E3DE9" w:rsidRDefault="00096024" w:rsidP="00096024">
      <w:pPr>
        <w:rPr>
          <w:b/>
          <w:bCs/>
          <w:sz w:val="28"/>
          <w:szCs w:val="28"/>
        </w:rPr>
      </w:pPr>
      <w:r w:rsidRPr="009E3DE9">
        <w:rPr>
          <w:b/>
          <w:bCs/>
          <w:sz w:val="28"/>
          <w:szCs w:val="28"/>
        </w:rPr>
        <w:lastRenderedPageBreak/>
        <w:t>Visual: Training Participation</w:t>
      </w:r>
    </w:p>
    <w:p w14:paraId="4D0DBBAB" w14:textId="77777777" w:rsidR="00096024" w:rsidRDefault="00096024" w:rsidP="00096024"/>
    <w:p w14:paraId="1A586819" w14:textId="77777777" w:rsidR="00096024" w:rsidRDefault="00096024" w:rsidP="00096024"/>
    <w:p w14:paraId="51B4641E" w14:textId="4FA384D0" w:rsidR="00096024" w:rsidRDefault="00096024" w:rsidP="00096024">
      <w:pPr>
        <w:jc w:val="center"/>
      </w:pPr>
      <w:r w:rsidRPr="00096024">
        <w:drawing>
          <wp:inline distT="0" distB="0" distL="0" distR="0" wp14:anchorId="4F2AF821" wp14:editId="3E7DD84A">
            <wp:extent cx="3223539" cy="1943268"/>
            <wp:effectExtent l="0" t="0" r="0" b="0"/>
            <wp:docPr id="155417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74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03F2B" w14:textId="77777777" w:rsidR="00096024" w:rsidRDefault="00096024" w:rsidP="00096024">
      <w:pPr>
        <w:jc w:val="center"/>
      </w:pPr>
    </w:p>
    <w:p w14:paraId="1386EBD3" w14:textId="77777777" w:rsidR="00096024" w:rsidRDefault="00096024" w:rsidP="00096024">
      <w:pPr>
        <w:jc w:val="center"/>
      </w:pPr>
    </w:p>
    <w:p w14:paraId="61A20AAC" w14:textId="77777777" w:rsidR="00096024" w:rsidRPr="00096024" w:rsidRDefault="00096024" w:rsidP="00096024">
      <w:r w:rsidRPr="00096024">
        <w:rPr>
          <w:b/>
          <w:bCs/>
        </w:rPr>
        <w:t>Purpose</w:t>
      </w:r>
      <w:r w:rsidRPr="00096024">
        <w:br/>
        <w:t xml:space="preserve">The </w:t>
      </w:r>
      <w:r w:rsidRPr="00096024">
        <w:rPr>
          <w:b/>
          <w:bCs/>
        </w:rPr>
        <w:t>Training Participation</w:t>
      </w:r>
      <w:r w:rsidRPr="00096024">
        <w:t xml:space="preserve"> donut chart shows the distribution of trained participants between the two primary programme groups:</w:t>
      </w:r>
    </w:p>
    <w:p w14:paraId="2080459F" w14:textId="77777777" w:rsidR="00096024" w:rsidRPr="00096024" w:rsidRDefault="00096024" w:rsidP="00096024">
      <w:pPr>
        <w:numPr>
          <w:ilvl w:val="0"/>
          <w:numId w:val="6"/>
        </w:numPr>
      </w:pPr>
      <w:r w:rsidRPr="00096024">
        <w:rPr>
          <w:b/>
          <w:bCs/>
        </w:rPr>
        <w:t>Students Trained — 60</w:t>
      </w:r>
      <w:r w:rsidRPr="00096024">
        <w:t xml:space="preserve"> </w:t>
      </w:r>
    </w:p>
    <w:p w14:paraId="73FBB622" w14:textId="77777777" w:rsidR="00096024" w:rsidRPr="00096024" w:rsidRDefault="00096024" w:rsidP="00096024">
      <w:pPr>
        <w:numPr>
          <w:ilvl w:val="0"/>
          <w:numId w:val="6"/>
        </w:numPr>
      </w:pPr>
      <w:r w:rsidRPr="00096024">
        <w:rPr>
          <w:b/>
          <w:bCs/>
        </w:rPr>
        <w:t>Personnel Trained — 60</w:t>
      </w:r>
      <w:r w:rsidRPr="00096024">
        <w:t xml:space="preserve"> </w:t>
      </w:r>
    </w:p>
    <w:p w14:paraId="1A871A3C" w14:textId="77777777" w:rsidR="00096024" w:rsidRPr="00096024" w:rsidRDefault="00096024" w:rsidP="00096024">
      <w:r w:rsidRPr="00096024">
        <w:t xml:space="preserve">The current view therefore shows an equal </w:t>
      </w:r>
      <w:r w:rsidRPr="00096024">
        <w:rPr>
          <w:b/>
          <w:bCs/>
        </w:rPr>
        <w:t>50%–50% distribution</w:t>
      </w:r>
      <w:r w:rsidRPr="00096024">
        <w:t>.</w:t>
      </w:r>
    </w:p>
    <w:p w14:paraId="4C062838" w14:textId="77777777" w:rsidR="00096024" w:rsidRPr="00096024" w:rsidRDefault="00096024" w:rsidP="00096024">
      <w:r w:rsidRPr="00096024">
        <w:rPr>
          <w:b/>
          <w:bCs/>
        </w:rPr>
        <w:t>Why it is used on this page</w:t>
      </w:r>
      <w:r w:rsidRPr="00096024">
        <w:br/>
        <w:t xml:space="preserve">This visual is included on the </w:t>
      </w:r>
      <w:r w:rsidRPr="00096024">
        <w:rPr>
          <w:b/>
          <w:bCs/>
        </w:rPr>
        <w:t>Programme Overview dashboard</w:t>
      </w:r>
      <w:r w:rsidRPr="00096024">
        <w:t xml:space="preserve"> to provide a quick comparison of programme participation across its two key beneficiary groups. It complements the individual </w:t>
      </w:r>
      <w:r w:rsidRPr="00096024">
        <w:rPr>
          <w:b/>
          <w:bCs/>
        </w:rPr>
        <w:t>Students Trained</w:t>
      </w:r>
      <w:r w:rsidRPr="00096024">
        <w:t xml:space="preserve"> and </w:t>
      </w:r>
      <w:r w:rsidRPr="00096024">
        <w:rPr>
          <w:b/>
          <w:bCs/>
        </w:rPr>
        <w:t>Personnel Trained</w:t>
      </w:r>
      <w:r w:rsidRPr="00096024">
        <w:t xml:space="preserve"> KPI cards by presenting their relationship visually rather than only as separate numbers.</w:t>
      </w:r>
    </w:p>
    <w:p w14:paraId="2341BD91" w14:textId="77777777" w:rsidR="00096024" w:rsidRPr="00096024" w:rsidRDefault="00096024" w:rsidP="00096024">
      <w:r w:rsidRPr="00096024">
        <w:t xml:space="preserve">It helps stakeholders quickly understand </w:t>
      </w:r>
      <w:r w:rsidRPr="00096024">
        <w:rPr>
          <w:b/>
          <w:bCs/>
        </w:rPr>
        <w:t>who is being reached by the programme</w:t>
      </w:r>
      <w:r w:rsidRPr="00096024">
        <w:t xml:space="preserve"> and whether participation is balanced between students and personnel.</w:t>
      </w:r>
    </w:p>
    <w:p w14:paraId="2C12399F" w14:textId="77777777" w:rsidR="00096024" w:rsidRPr="00096024" w:rsidRDefault="00096024" w:rsidP="00096024">
      <w:r w:rsidRPr="00096024">
        <w:rPr>
          <w:b/>
          <w:bCs/>
        </w:rPr>
        <w:t>What happens when clicked</w:t>
      </w:r>
      <w:r w:rsidRPr="00096024">
        <w:br/>
        <w:t>When a user clicks either segment of the donut:</w:t>
      </w:r>
    </w:p>
    <w:p w14:paraId="52394959" w14:textId="77777777" w:rsidR="00096024" w:rsidRPr="00096024" w:rsidRDefault="00096024" w:rsidP="00096024">
      <w:pPr>
        <w:numPr>
          <w:ilvl w:val="0"/>
          <w:numId w:val="7"/>
        </w:numPr>
      </w:pPr>
      <w:r w:rsidRPr="00096024">
        <w:t>The selected category (</w:t>
      </w:r>
      <w:r w:rsidRPr="00096024">
        <w:rPr>
          <w:b/>
          <w:bCs/>
        </w:rPr>
        <w:t>Students Trained</w:t>
      </w:r>
      <w:r w:rsidRPr="00096024">
        <w:t xml:space="preserve"> or </w:t>
      </w:r>
      <w:r w:rsidRPr="00096024">
        <w:rPr>
          <w:b/>
          <w:bCs/>
        </w:rPr>
        <w:t>Personnel Trained</w:t>
      </w:r>
      <w:r w:rsidRPr="00096024">
        <w:t xml:space="preserve">) becomes the active selection. </w:t>
      </w:r>
    </w:p>
    <w:p w14:paraId="7ABFCB32" w14:textId="77777777" w:rsidR="00096024" w:rsidRPr="00096024" w:rsidRDefault="00096024" w:rsidP="00096024">
      <w:pPr>
        <w:numPr>
          <w:ilvl w:val="0"/>
          <w:numId w:val="7"/>
        </w:numPr>
      </w:pPr>
      <w:r w:rsidRPr="00096024">
        <w:t xml:space="preserve">Other visuals on the page are cross-filtered/highlighted according to the configured Power BI interactions. </w:t>
      </w:r>
    </w:p>
    <w:p w14:paraId="2AE344A3" w14:textId="77777777" w:rsidR="00096024" w:rsidRDefault="00096024" w:rsidP="00096024">
      <w:pPr>
        <w:numPr>
          <w:ilvl w:val="0"/>
          <w:numId w:val="7"/>
        </w:numPr>
      </w:pPr>
      <w:r w:rsidRPr="00096024">
        <w:t>This allows the user to explore the corresponding participant category across the available dashboard data.</w:t>
      </w:r>
    </w:p>
    <w:p w14:paraId="00003F87" w14:textId="77777777" w:rsidR="00096024" w:rsidRDefault="00096024" w:rsidP="00096024"/>
    <w:p w14:paraId="074E01F2" w14:textId="77777777" w:rsidR="00096024" w:rsidRDefault="00096024" w:rsidP="00096024"/>
    <w:p w14:paraId="22A0B163" w14:textId="77777777" w:rsidR="00096024" w:rsidRPr="009E3DE9" w:rsidRDefault="00096024" w:rsidP="00096024">
      <w:pPr>
        <w:rPr>
          <w:b/>
          <w:bCs/>
          <w:sz w:val="28"/>
          <w:szCs w:val="28"/>
        </w:rPr>
      </w:pPr>
      <w:r w:rsidRPr="009E3DE9">
        <w:rPr>
          <w:b/>
          <w:bCs/>
          <w:sz w:val="28"/>
          <w:szCs w:val="28"/>
        </w:rPr>
        <w:lastRenderedPageBreak/>
        <w:t>Visual: District &amp; Hostel-Type Performance Matrix</w:t>
      </w:r>
    </w:p>
    <w:p w14:paraId="511B628E" w14:textId="77777777" w:rsidR="00096024" w:rsidRDefault="00096024" w:rsidP="00096024"/>
    <w:p w14:paraId="6CC656CB" w14:textId="458F9B5A" w:rsidR="00096024" w:rsidRPr="00096024" w:rsidRDefault="00096024" w:rsidP="00096024">
      <w:r w:rsidRPr="00096024">
        <w:drawing>
          <wp:inline distT="0" distB="0" distL="0" distR="0" wp14:anchorId="3147A1A4" wp14:editId="2410D12B">
            <wp:extent cx="5517358" cy="2019475"/>
            <wp:effectExtent l="0" t="0" r="7620" b="0"/>
            <wp:docPr id="124596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62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7358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F405D" w14:textId="77777777" w:rsidR="00096024" w:rsidRPr="00096024" w:rsidRDefault="00096024" w:rsidP="00096024">
      <w:pPr>
        <w:jc w:val="center"/>
      </w:pPr>
    </w:p>
    <w:p w14:paraId="7E87DBE3" w14:textId="77777777" w:rsidR="00096024" w:rsidRPr="00096024" w:rsidRDefault="00096024" w:rsidP="00096024">
      <w:r w:rsidRPr="00096024">
        <w:rPr>
          <w:b/>
          <w:bCs/>
        </w:rPr>
        <w:t>Purpose</w:t>
      </w:r>
      <w:r w:rsidRPr="00096024">
        <w:br/>
        <w:t xml:space="preserve">The matrix provides a </w:t>
      </w:r>
      <w:r w:rsidRPr="00096024">
        <w:rPr>
          <w:b/>
          <w:bCs/>
        </w:rPr>
        <w:t>detailed district-level breakdown of programme coverage and completion</w:t>
      </w:r>
      <w:r w:rsidRPr="00096024">
        <w:t xml:space="preserve"> across the two hostel types — </w:t>
      </w:r>
      <w:r w:rsidRPr="00096024">
        <w:rPr>
          <w:b/>
          <w:bCs/>
        </w:rPr>
        <w:t>KGBV</w:t>
      </w:r>
      <w:r w:rsidRPr="00096024">
        <w:t xml:space="preserve"> and </w:t>
      </w:r>
      <w:r w:rsidRPr="00096024">
        <w:rPr>
          <w:b/>
          <w:bCs/>
        </w:rPr>
        <w:t>NSCBAV</w:t>
      </w:r>
      <w:r w:rsidRPr="00096024">
        <w:t>.</w:t>
      </w:r>
    </w:p>
    <w:p w14:paraId="3D0B9AB6" w14:textId="77777777" w:rsidR="00096024" w:rsidRPr="00096024" w:rsidRDefault="00096024" w:rsidP="00096024">
      <w:r w:rsidRPr="00096024">
        <w:t>It brings together student completion, institutions covered and personnel completion in a single comparative view.</w:t>
      </w:r>
    </w:p>
    <w:p w14:paraId="013B0CB7" w14:textId="77777777" w:rsidR="00096024" w:rsidRPr="00096024" w:rsidRDefault="00096024" w:rsidP="00096024">
      <w:r w:rsidRPr="00096024">
        <w:rPr>
          <w:b/>
          <w:bCs/>
        </w:rPr>
        <w:t>Why it is used on this page</w:t>
      </w:r>
      <w:r w:rsidRPr="00096024">
        <w:br/>
        <w:t xml:space="preserve">The dashboard's other visuals provide a high-level picture through KPIs, the map and the participation donut. This matrix adds the </w:t>
      </w:r>
      <w:r w:rsidRPr="00096024">
        <w:rPr>
          <w:b/>
          <w:bCs/>
        </w:rPr>
        <w:t>underlying detailed figures</w:t>
      </w:r>
      <w:r w:rsidRPr="00096024">
        <w:t>, allowing stakeholders to move from a high-level state view to a district-wise operational view.</w:t>
      </w:r>
    </w:p>
    <w:p w14:paraId="51637EBA" w14:textId="77777777" w:rsidR="00096024" w:rsidRPr="00096024" w:rsidRDefault="00096024" w:rsidP="00096024">
      <w:r w:rsidRPr="00096024">
        <w:t>It helps answer:</w:t>
      </w:r>
    </w:p>
    <w:p w14:paraId="710192E4" w14:textId="77777777" w:rsidR="00096024" w:rsidRPr="00096024" w:rsidRDefault="00096024" w:rsidP="00096024">
      <w:pPr>
        <w:numPr>
          <w:ilvl w:val="0"/>
          <w:numId w:val="8"/>
        </w:numPr>
      </w:pPr>
      <w:r w:rsidRPr="00096024">
        <w:t xml:space="preserve">Which districts have programme activity? </w:t>
      </w:r>
    </w:p>
    <w:p w14:paraId="646D1AA7" w14:textId="77777777" w:rsidR="00096024" w:rsidRPr="00096024" w:rsidRDefault="00096024" w:rsidP="00096024">
      <w:pPr>
        <w:numPr>
          <w:ilvl w:val="0"/>
          <w:numId w:val="8"/>
        </w:numPr>
      </w:pPr>
      <w:r w:rsidRPr="00096024">
        <w:t xml:space="preserve">How many institutions are covered in each district? </w:t>
      </w:r>
    </w:p>
    <w:p w14:paraId="48A4732D" w14:textId="77777777" w:rsidR="00096024" w:rsidRPr="00096024" w:rsidRDefault="00096024" w:rsidP="00096024">
      <w:pPr>
        <w:numPr>
          <w:ilvl w:val="0"/>
          <w:numId w:val="8"/>
        </w:numPr>
      </w:pPr>
      <w:r w:rsidRPr="00096024">
        <w:t xml:space="preserve">How does coverage differ between KGBV and NSCBAV? </w:t>
      </w:r>
    </w:p>
    <w:p w14:paraId="67E35E83" w14:textId="77777777" w:rsidR="00096024" w:rsidRPr="00096024" w:rsidRDefault="00096024" w:rsidP="00096024">
      <w:pPr>
        <w:numPr>
          <w:ilvl w:val="0"/>
          <w:numId w:val="8"/>
        </w:numPr>
      </w:pPr>
      <w:r w:rsidRPr="00096024">
        <w:t xml:space="preserve">What is the student completion status? </w:t>
      </w:r>
    </w:p>
    <w:p w14:paraId="18ADA747" w14:textId="77777777" w:rsidR="00096024" w:rsidRPr="00096024" w:rsidRDefault="00096024" w:rsidP="00096024">
      <w:pPr>
        <w:numPr>
          <w:ilvl w:val="0"/>
          <w:numId w:val="8"/>
        </w:numPr>
      </w:pPr>
      <w:r w:rsidRPr="00096024">
        <w:t xml:space="preserve">What is the personnel completion status? </w:t>
      </w:r>
    </w:p>
    <w:p w14:paraId="58F7008B" w14:textId="77777777" w:rsidR="00096024" w:rsidRPr="00096024" w:rsidRDefault="00096024" w:rsidP="00096024">
      <w:pPr>
        <w:numPr>
          <w:ilvl w:val="0"/>
          <w:numId w:val="8"/>
        </w:numPr>
      </w:pPr>
      <w:r w:rsidRPr="00096024">
        <w:t xml:space="preserve">What is the overall coverage across both hostel types? </w:t>
      </w:r>
    </w:p>
    <w:p w14:paraId="16DCC5B7" w14:textId="77777777" w:rsidR="00096024" w:rsidRPr="00096024" w:rsidRDefault="00096024" w:rsidP="00096024">
      <w:pPr>
        <w:rPr>
          <w:b/>
          <w:bCs/>
        </w:rPr>
      </w:pPr>
      <w:r w:rsidRPr="00096024">
        <w:rPr>
          <w:b/>
          <w:bCs/>
        </w:rPr>
        <w:t>What the Matrix Shows</w:t>
      </w:r>
    </w:p>
    <w:p w14:paraId="2E99C291" w14:textId="77777777" w:rsidR="00096024" w:rsidRPr="00096024" w:rsidRDefault="00096024" w:rsidP="00096024">
      <w:r w:rsidRPr="00096024">
        <w:t>The matrix is organized hierarchically:</w:t>
      </w:r>
    </w:p>
    <w:p w14:paraId="5BC9FA48" w14:textId="77777777" w:rsidR="00096024" w:rsidRPr="00096024" w:rsidRDefault="00096024" w:rsidP="00096024">
      <w:r w:rsidRPr="00096024">
        <w:rPr>
          <w:b/>
          <w:bCs/>
        </w:rPr>
        <w:t>Hostel Type → District → Programme Metrics</w:t>
      </w:r>
    </w:p>
    <w:p w14:paraId="6E93928A" w14:textId="77777777" w:rsidR="00096024" w:rsidRPr="00096024" w:rsidRDefault="00096024" w:rsidP="00096024">
      <w:r w:rsidRPr="00096024">
        <w:t>For each district, it displays:</w:t>
      </w:r>
    </w:p>
    <w:p w14:paraId="2E69B809" w14:textId="77777777" w:rsidR="00096024" w:rsidRPr="00096024" w:rsidRDefault="00096024" w:rsidP="00096024">
      <w:pPr>
        <w:numPr>
          <w:ilvl w:val="0"/>
          <w:numId w:val="9"/>
        </w:numPr>
      </w:pPr>
      <w:r w:rsidRPr="00096024">
        <w:rPr>
          <w:b/>
          <w:bCs/>
        </w:rPr>
        <w:t>Student Completion</w:t>
      </w:r>
      <w:r w:rsidRPr="00096024">
        <w:t xml:space="preserve"> </w:t>
      </w:r>
    </w:p>
    <w:p w14:paraId="28C60D82" w14:textId="77777777" w:rsidR="00096024" w:rsidRPr="00096024" w:rsidRDefault="00096024" w:rsidP="00096024">
      <w:pPr>
        <w:numPr>
          <w:ilvl w:val="0"/>
          <w:numId w:val="9"/>
        </w:numPr>
      </w:pPr>
      <w:r w:rsidRPr="00096024">
        <w:rPr>
          <w:b/>
          <w:bCs/>
        </w:rPr>
        <w:t>Institutions Covered</w:t>
      </w:r>
      <w:r w:rsidRPr="00096024">
        <w:t xml:space="preserve"> </w:t>
      </w:r>
    </w:p>
    <w:p w14:paraId="5100FEB4" w14:textId="77777777" w:rsidR="00096024" w:rsidRPr="00096024" w:rsidRDefault="00096024" w:rsidP="00096024">
      <w:pPr>
        <w:numPr>
          <w:ilvl w:val="0"/>
          <w:numId w:val="9"/>
        </w:numPr>
      </w:pPr>
      <w:r w:rsidRPr="00096024">
        <w:rPr>
          <w:b/>
          <w:bCs/>
        </w:rPr>
        <w:lastRenderedPageBreak/>
        <w:t>Personnel Completion</w:t>
      </w:r>
      <w:r w:rsidRPr="00096024">
        <w:t xml:space="preserve"> </w:t>
      </w:r>
    </w:p>
    <w:p w14:paraId="2E382E5C" w14:textId="77777777" w:rsidR="00096024" w:rsidRPr="00096024" w:rsidRDefault="00096024" w:rsidP="00096024">
      <w:r w:rsidRPr="00096024">
        <w:t>These measures are presented separately for:</w:t>
      </w:r>
    </w:p>
    <w:p w14:paraId="3C5759A3" w14:textId="77777777" w:rsidR="00096024" w:rsidRPr="00096024" w:rsidRDefault="00096024" w:rsidP="00096024">
      <w:pPr>
        <w:numPr>
          <w:ilvl w:val="0"/>
          <w:numId w:val="10"/>
        </w:numPr>
      </w:pPr>
      <w:r w:rsidRPr="00096024">
        <w:rPr>
          <w:b/>
          <w:bCs/>
        </w:rPr>
        <w:t>KGBV</w:t>
      </w:r>
      <w:r w:rsidRPr="00096024">
        <w:t xml:space="preserve"> </w:t>
      </w:r>
    </w:p>
    <w:p w14:paraId="7E16905D" w14:textId="77777777" w:rsidR="00096024" w:rsidRPr="00096024" w:rsidRDefault="00096024" w:rsidP="00096024">
      <w:pPr>
        <w:numPr>
          <w:ilvl w:val="0"/>
          <w:numId w:val="10"/>
        </w:numPr>
      </w:pPr>
      <w:r w:rsidRPr="00096024">
        <w:rPr>
          <w:b/>
          <w:bCs/>
        </w:rPr>
        <w:t>NSCBAV</w:t>
      </w:r>
      <w:r w:rsidRPr="00096024">
        <w:t xml:space="preserve"> </w:t>
      </w:r>
    </w:p>
    <w:p w14:paraId="42AD2AEF" w14:textId="77777777" w:rsidR="00096024" w:rsidRPr="00096024" w:rsidRDefault="00096024" w:rsidP="00096024">
      <w:pPr>
        <w:numPr>
          <w:ilvl w:val="0"/>
          <w:numId w:val="10"/>
        </w:numPr>
      </w:pPr>
      <w:r w:rsidRPr="00096024">
        <w:rPr>
          <w:b/>
          <w:bCs/>
        </w:rPr>
        <w:t>Total</w:t>
      </w:r>
      <w:r w:rsidRPr="00096024">
        <w:t xml:space="preserve"> </w:t>
      </w:r>
    </w:p>
    <w:p w14:paraId="0854E313" w14:textId="77777777" w:rsidR="00096024" w:rsidRPr="00096024" w:rsidRDefault="00096024" w:rsidP="00096024">
      <w:r w:rsidRPr="00096024">
        <w:t xml:space="preserve">The </w:t>
      </w:r>
      <w:r w:rsidRPr="00096024">
        <w:rPr>
          <w:b/>
          <w:bCs/>
        </w:rPr>
        <w:t>Total</w:t>
      </w:r>
      <w:r w:rsidRPr="00096024">
        <w:t xml:space="preserve"> columns provide the consolidated view across both hostel types.</w:t>
      </w:r>
    </w:p>
    <w:p w14:paraId="3B9817FC" w14:textId="77777777" w:rsidR="00096024" w:rsidRPr="00096024" w:rsidRDefault="00096024" w:rsidP="00096024">
      <w:pPr>
        <w:rPr>
          <w:b/>
          <w:bCs/>
        </w:rPr>
      </w:pPr>
      <w:r w:rsidRPr="00096024">
        <w:rPr>
          <w:b/>
          <w:bCs/>
        </w:rPr>
        <w:t>What Happens When Clicked</w:t>
      </w:r>
    </w:p>
    <w:p w14:paraId="54DCEE58" w14:textId="77777777" w:rsidR="00096024" w:rsidRPr="00096024" w:rsidRDefault="00096024" w:rsidP="00096024">
      <w:r w:rsidRPr="00096024">
        <w:t xml:space="preserve">When a user selects a </w:t>
      </w:r>
      <w:r w:rsidRPr="00096024">
        <w:rPr>
          <w:b/>
          <w:bCs/>
        </w:rPr>
        <w:t>district row</w:t>
      </w:r>
      <w:r w:rsidRPr="00096024">
        <w:t xml:space="preserve"> or a particular value within the matrix:</w:t>
      </w:r>
    </w:p>
    <w:p w14:paraId="3AB090F8" w14:textId="77777777" w:rsidR="00096024" w:rsidRPr="00096024" w:rsidRDefault="00096024" w:rsidP="00096024">
      <w:pPr>
        <w:numPr>
          <w:ilvl w:val="0"/>
          <w:numId w:val="11"/>
        </w:numPr>
      </w:pPr>
      <w:r w:rsidRPr="00096024">
        <w:t xml:space="preserve">The selected district/category interacts with other visuals on the dashboard according to the configured Power BI relationships. </w:t>
      </w:r>
    </w:p>
    <w:p w14:paraId="22B63C42" w14:textId="77777777" w:rsidR="00096024" w:rsidRPr="00096024" w:rsidRDefault="00096024" w:rsidP="00096024">
      <w:pPr>
        <w:numPr>
          <w:ilvl w:val="0"/>
          <w:numId w:val="11"/>
        </w:numPr>
      </w:pPr>
      <w:r w:rsidRPr="00096024">
        <w:t xml:space="preserve">Other visuals can be filtered or highlighted to reflect the selected district. </w:t>
      </w:r>
    </w:p>
    <w:p w14:paraId="4432725D" w14:textId="77777777" w:rsidR="00096024" w:rsidRDefault="00096024" w:rsidP="00096024">
      <w:pPr>
        <w:numPr>
          <w:ilvl w:val="0"/>
          <w:numId w:val="11"/>
        </w:numPr>
      </w:pPr>
      <w:r w:rsidRPr="00096024">
        <w:t>This allows users to move from the consolidated state-level view toward a more focused district-level analysis.</w:t>
      </w:r>
    </w:p>
    <w:p w14:paraId="0D38A281" w14:textId="77777777" w:rsidR="00096024" w:rsidRDefault="00096024" w:rsidP="00096024"/>
    <w:p w14:paraId="05CBB9BA" w14:textId="77777777" w:rsidR="00096024" w:rsidRDefault="00096024" w:rsidP="00096024"/>
    <w:p w14:paraId="7BC14D17" w14:textId="77777777" w:rsidR="00096024" w:rsidRPr="009E3DE9" w:rsidRDefault="00096024" w:rsidP="00096024">
      <w:pPr>
        <w:rPr>
          <w:b/>
          <w:bCs/>
          <w:sz w:val="28"/>
          <w:szCs w:val="28"/>
        </w:rPr>
      </w:pPr>
      <w:r w:rsidRPr="009E3DE9">
        <w:rPr>
          <w:b/>
          <w:bCs/>
          <w:sz w:val="28"/>
          <w:szCs w:val="28"/>
        </w:rPr>
        <w:t>Visual: Learning Gain (Blended) Trend</w:t>
      </w:r>
    </w:p>
    <w:p w14:paraId="3C85A6EC" w14:textId="77777777" w:rsidR="00096024" w:rsidRPr="00096024" w:rsidRDefault="00096024" w:rsidP="00096024"/>
    <w:p w14:paraId="7A17A3B7" w14:textId="1DB5D6F1" w:rsidR="00096024" w:rsidRDefault="00096024" w:rsidP="00096024">
      <w:pPr>
        <w:jc w:val="center"/>
      </w:pPr>
      <w:r w:rsidRPr="00096024">
        <w:drawing>
          <wp:inline distT="0" distB="0" distL="0" distR="0" wp14:anchorId="64039C36" wp14:editId="798CBA73">
            <wp:extent cx="3254022" cy="2004234"/>
            <wp:effectExtent l="0" t="0" r="3810" b="0"/>
            <wp:docPr id="197827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783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2F44" w14:textId="77777777" w:rsidR="00096024" w:rsidRDefault="00096024" w:rsidP="00096024">
      <w:pPr>
        <w:jc w:val="center"/>
      </w:pPr>
    </w:p>
    <w:p w14:paraId="1CBB6F40" w14:textId="77777777" w:rsidR="00096024" w:rsidRPr="00096024" w:rsidRDefault="00096024" w:rsidP="00096024">
      <w:r w:rsidRPr="00096024">
        <w:rPr>
          <w:b/>
          <w:bCs/>
        </w:rPr>
        <w:t>Purpose</w:t>
      </w:r>
      <w:r w:rsidRPr="00096024">
        <w:br/>
        <w:t xml:space="preserve">The </w:t>
      </w:r>
      <w:r w:rsidRPr="00096024">
        <w:rPr>
          <w:b/>
          <w:bCs/>
        </w:rPr>
        <w:t>Learning Gain (Blended)</w:t>
      </w:r>
      <w:r w:rsidRPr="00096024">
        <w:t xml:space="preserve"> chart tracks the change in learning performance over time by comparing the relevant pre- and post-assessment results.</w:t>
      </w:r>
    </w:p>
    <w:p w14:paraId="5DA7A810" w14:textId="77777777" w:rsidR="00096024" w:rsidRPr="00096024" w:rsidRDefault="00096024" w:rsidP="00096024">
      <w:r w:rsidRPr="00096024">
        <w:rPr>
          <w:b/>
          <w:bCs/>
        </w:rPr>
        <w:t>Why it is used on this page</w:t>
      </w:r>
      <w:r w:rsidRPr="00096024">
        <w:br/>
        <w:t xml:space="preserve">This visual is included to complement the </w:t>
      </w:r>
      <w:r w:rsidRPr="00096024">
        <w:rPr>
          <w:b/>
          <w:bCs/>
        </w:rPr>
        <w:t>Learning Gain (Blended) KPI</w:t>
      </w:r>
      <w:r w:rsidRPr="00096024">
        <w:t xml:space="preserve">. While the KPI provides a single overall figure, the trend chart adds a </w:t>
      </w:r>
      <w:r w:rsidRPr="00096024">
        <w:rPr>
          <w:b/>
          <w:bCs/>
        </w:rPr>
        <w:t>time dimension</w:t>
      </w:r>
      <w:r w:rsidRPr="00096024">
        <w:t>, helping stakeholders understand how learning outcomes are changing across the reporting period.</w:t>
      </w:r>
    </w:p>
    <w:p w14:paraId="03E76866" w14:textId="77777777" w:rsidR="00096024" w:rsidRPr="00096024" w:rsidRDefault="00096024" w:rsidP="00096024">
      <w:r w:rsidRPr="00096024">
        <w:lastRenderedPageBreak/>
        <w:t>It provides context for the overall programme effectiveness and helps identify significant movements or changes in measured learning gain.</w:t>
      </w:r>
    </w:p>
    <w:p w14:paraId="5F9CCAD3" w14:textId="77777777" w:rsidR="00096024" w:rsidRPr="00096024" w:rsidRDefault="00096024" w:rsidP="00096024">
      <w:pPr>
        <w:rPr>
          <w:b/>
          <w:bCs/>
        </w:rPr>
      </w:pPr>
      <w:r w:rsidRPr="00096024">
        <w:rPr>
          <w:b/>
          <w:bCs/>
        </w:rPr>
        <w:t>What the Visual Shows</w:t>
      </w:r>
    </w:p>
    <w:p w14:paraId="1D1DDC38" w14:textId="77777777" w:rsidR="00096024" w:rsidRPr="00096024" w:rsidRDefault="00096024" w:rsidP="00096024">
      <w:r w:rsidRPr="00096024">
        <w:t>The chart uses a date hierarchy:</w:t>
      </w:r>
    </w:p>
    <w:p w14:paraId="1D960279" w14:textId="77777777" w:rsidR="00096024" w:rsidRPr="00096024" w:rsidRDefault="00096024" w:rsidP="00096024">
      <w:r w:rsidRPr="00096024">
        <w:rPr>
          <w:b/>
          <w:bCs/>
        </w:rPr>
        <w:t>Year → Quarter → Month → Day</w:t>
      </w:r>
    </w:p>
    <w:p w14:paraId="1EE9A34B" w14:textId="77777777" w:rsidR="00096024" w:rsidRPr="00096024" w:rsidRDefault="00096024" w:rsidP="00096024">
      <w:r w:rsidRPr="00096024">
        <w:t>This allows users to move between different levels of time-based analysis.</w:t>
      </w:r>
    </w:p>
    <w:p w14:paraId="042A24BB" w14:textId="77777777" w:rsidR="00096024" w:rsidRPr="00096024" w:rsidRDefault="00096024" w:rsidP="00096024">
      <w:r w:rsidRPr="00096024">
        <w:t xml:space="preserve">The percentage axis represents the </w:t>
      </w:r>
      <w:r w:rsidRPr="00096024">
        <w:rPr>
          <w:b/>
          <w:bCs/>
        </w:rPr>
        <w:t>Learning Gain (Blended)</w:t>
      </w:r>
      <w:r w:rsidRPr="00096024">
        <w:t xml:space="preserve"> measure, making it possible to observe both positive and negative movements in the metric.</w:t>
      </w:r>
    </w:p>
    <w:p w14:paraId="5FCFBB0D" w14:textId="77777777" w:rsidR="00096024" w:rsidRPr="00096024" w:rsidRDefault="00096024" w:rsidP="00096024">
      <w:pPr>
        <w:rPr>
          <w:b/>
          <w:bCs/>
        </w:rPr>
      </w:pPr>
      <w:r w:rsidRPr="00096024">
        <w:rPr>
          <w:b/>
          <w:bCs/>
        </w:rPr>
        <w:t>What Happens When Clicked</w:t>
      </w:r>
    </w:p>
    <w:p w14:paraId="3F47C680" w14:textId="77777777" w:rsidR="00096024" w:rsidRPr="00096024" w:rsidRDefault="00096024" w:rsidP="00096024">
      <w:r w:rsidRPr="00096024">
        <w:t>When a user selects a point or period on the trend:</w:t>
      </w:r>
    </w:p>
    <w:p w14:paraId="3F97021A" w14:textId="77777777" w:rsidR="00096024" w:rsidRPr="00096024" w:rsidRDefault="00096024" w:rsidP="00096024">
      <w:pPr>
        <w:numPr>
          <w:ilvl w:val="0"/>
          <w:numId w:val="12"/>
        </w:numPr>
      </w:pPr>
      <w:r w:rsidRPr="00096024">
        <w:t xml:space="preserve">The selected date/period becomes the active filter or selection. </w:t>
      </w:r>
    </w:p>
    <w:p w14:paraId="1F3884FA" w14:textId="77777777" w:rsidR="00096024" w:rsidRPr="00096024" w:rsidRDefault="00096024" w:rsidP="00096024">
      <w:pPr>
        <w:numPr>
          <w:ilvl w:val="0"/>
          <w:numId w:val="12"/>
        </w:numPr>
      </w:pPr>
      <w:r w:rsidRPr="00096024">
        <w:t xml:space="preserve">Other visuals on the page can be cross-filtered or highlighted based on the configured interactions. </w:t>
      </w:r>
    </w:p>
    <w:p w14:paraId="56522304" w14:textId="77777777" w:rsidR="00096024" w:rsidRPr="00096024" w:rsidRDefault="00096024" w:rsidP="00096024">
      <w:pPr>
        <w:numPr>
          <w:ilvl w:val="0"/>
          <w:numId w:val="12"/>
        </w:numPr>
      </w:pPr>
      <w:r w:rsidRPr="00096024">
        <w:t>Users can therefore investigate the corresponding programme participation and performance for that period.</w:t>
      </w:r>
    </w:p>
    <w:p w14:paraId="4BC4C9E7" w14:textId="77777777" w:rsidR="00096024" w:rsidRDefault="00096024" w:rsidP="00096024"/>
    <w:p w14:paraId="1C46F434" w14:textId="77777777" w:rsidR="00C6717F" w:rsidRDefault="00C6717F" w:rsidP="00096024"/>
    <w:p w14:paraId="21111FAE" w14:textId="77777777" w:rsidR="00C6717F" w:rsidRDefault="00C6717F" w:rsidP="00096024"/>
    <w:p w14:paraId="78930CF7" w14:textId="77777777" w:rsidR="00C6717F" w:rsidRDefault="00C6717F" w:rsidP="00096024"/>
    <w:p w14:paraId="14A8CD68" w14:textId="77777777" w:rsidR="00C6717F" w:rsidRDefault="00C6717F" w:rsidP="00096024"/>
    <w:p w14:paraId="738DBEB4" w14:textId="77777777" w:rsidR="00C6717F" w:rsidRDefault="00C6717F" w:rsidP="00096024"/>
    <w:p w14:paraId="08B3A175" w14:textId="77777777" w:rsidR="00C6717F" w:rsidRDefault="00C6717F" w:rsidP="00096024"/>
    <w:p w14:paraId="019480DB" w14:textId="77777777" w:rsidR="00C6717F" w:rsidRDefault="00C6717F" w:rsidP="00096024"/>
    <w:p w14:paraId="1A06D79F" w14:textId="77777777" w:rsidR="00C6717F" w:rsidRDefault="00C6717F" w:rsidP="00096024"/>
    <w:p w14:paraId="30F3715C" w14:textId="77777777" w:rsidR="00C6717F" w:rsidRDefault="00C6717F" w:rsidP="00096024"/>
    <w:p w14:paraId="607013E9" w14:textId="77777777" w:rsidR="00C6717F" w:rsidRDefault="00C6717F" w:rsidP="00096024"/>
    <w:p w14:paraId="38B6A1C4" w14:textId="77777777" w:rsidR="00C6717F" w:rsidRDefault="00C6717F" w:rsidP="00096024"/>
    <w:p w14:paraId="39D48D64" w14:textId="77777777" w:rsidR="00C6717F" w:rsidRDefault="00C6717F" w:rsidP="00096024"/>
    <w:p w14:paraId="1D966ECB" w14:textId="77777777" w:rsidR="00C6717F" w:rsidRDefault="00C6717F" w:rsidP="00096024"/>
    <w:p w14:paraId="41074B33" w14:textId="77777777" w:rsidR="00C6717F" w:rsidRDefault="00C6717F" w:rsidP="00096024"/>
    <w:p w14:paraId="641FBC63" w14:textId="77777777" w:rsidR="00C6717F" w:rsidRDefault="00C6717F" w:rsidP="00096024"/>
    <w:p w14:paraId="2AC9983F" w14:textId="77777777" w:rsidR="00C6717F" w:rsidRDefault="00C6717F" w:rsidP="00096024"/>
    <w:p w14:paraId="162871F8" w14:textId="77777777" w:rsidR="00C6717F" w:rsidRDefault="00C6717F" w:rsidP="00096024"/>
    <w:p w14:paraId="796E1F5C" w14:textId="77777777" w:rsidR="00C6717F" w:rsidRPr="009E3DE9" w:rsidRDefault="00C6717F" w:rsidP="00C6717F">
      <w:pPr>
        <w:rPr>
          <w:b/>
          <w:bCs/>
          <w:sz w:val="28"/>
          <w:szCs w:val="28"/>
        </w:rPr>
      </w:pPr>
      <w:r w:rsidRPr="009E3DE9">
        <w:rPr>
          <w:b/>
          <w:bCs/>
          <w:sz w:val="28"/>
          <w:szCs w:val="28"/>
        </w:rPr>
        <w:t>Page 2 — State Student Analytics</w:t>
      </w:r>
    </w:p>
    <w:p w14:paraId="7688CEB0" w14:textId="77777777" w:rsidR="00C6717F" w:rsidRDefault="00C6717F" w:rsidP="00096024"/>
    <w:p w14:paraId="5FCBF46B" w14:textId="7FEF3EEB" w:rsidR="00C6717F" w:rsidRDefault="00C6717F" w:rsidP="00C6717F">
      <w:pPr>
        <w:jc w:val="center"/>
      </w:pPr>
      <w:r w:rsidRPr="00C6717F">
        <w:drawing>
          <wp:inline distT="0" distB="0" distL="0" distR="0" wp14:anchorId="184DC42B" wp14:editId="67CB1502">
            <wp:extent cx="5731510" cy="3042920"/>
            <wp:effectExtent l="0" t="0" r="2540" b="5080"/>
            <wp:docPr id="54532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208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660C0" w14:textId="77777777" w:rsidR="00C6717F" w:rsidRDefault="00C6717F" w:rsidP="00C6717F">
      <w:pPr>
        <w:jc w:val="center"/>
      </w:pPr>
    </w:p>
    <w:p w14:paraId="14BD7653" w14:textId="77777777" w:rsidR="00C6717F" w:rsidRDefault="00C6717F" w:rsidP="00C6717F">
      <w:pPr>
        <w:jc w:val="center"/>
      </w:pPr>
    </w:p>
    <w:p w14:paraId="603BBBF6" w14:textId="77777777" w:rsidR="00C6717F" w:rsidRDefault="00C6717F" w:rsidP="00C6717F">
      <w:pPr>
        <w:jc w:val="center"/>
      </w:pPr>
    </w:p>
    <w:p w14:paraId="0DD807AD" w14:textId="77777777" w:rsidR="00C6717F" w:rsidRDefault="00C6717F" w:rsidP="00C6717F">
      <w:pPr>
        <w:jc w:val="center"/>
      </w:pPr>
    </w:p>
    <w:p w14:paraId="4F0303B3" w14:textId="77777777" w:rsidR="00C6717F" w:rsidRPr="00C6717F" w:rsidRDefault="00C6717F" w:rsidP="00C6717F">
      <w:r w:rsidRPr="00C6717F">
        <w:t xml:space="preserve">This page provides a </w:t>
      </w:r>
      <w:r w:rsidRPr="00C6717F">
        <w:rPr>
          <w:b/>
          <w:bCs/>
        </w:rPr>
        <w:t>state-level overview of student participation, completion and learning outcomes</w:t>
      </w:r>
      <w:r w:rsidRPr="00C6717F">
        <w:t xml:space="preserve"> across districts and institutions. It enables users to </w:t>
      </w:r>
      <w:proofErr w:type="spellStart"/>
      <w:r w:rsidRPr="00C6717F">
        <w:t>analyze</w:t>
      </w:r>
      <w:proofErr w:type="spellEnd"/>
      <w:r w:rsidRPr="00C6717F">
        <w:t xml:space="preserve"> student performance through </w:t>
      </w:r>
      <w:r w:rsidRPr="00C6717F">
        <w:rPr>
          <w:b/>
          <w:bCs/>
        </w:rPr>
        <w:t>pre- vs post-assessment scores, learning gain, module participation and district-wise improvement</w:t>
      </w:r>
      <w:r w:rsidRPr="00C6717F">
        <w:t>.</w:t>
      </w:r>
    </w:p>
    <w:p w14:paraId="41B1DB8B" w14:textId="77777777" w:rsidR="00C6717F" w:rsidRPr="00C6717F" w:rsidRDefault="00C6717F" w:rsidP="00C6717F">
      <w:r w:rsidRPr="00C6717F">
        <w:t xml:space="preserve">Interactive filters for </w:t>
      </w:r>
      <w:r w:rsidRPr="00C6717F">
        <w:rPr>
          <w:b/>
          <w:bCs/>
        </w:rPr>
        <w:t>district, institution, class, module, assessment stage and year</w:t>
      </w:r>
      <w:r w:rsidRPr="00C6717F">
        <w:t xml:space="preserve"> allow users to perform focused analysis and understand how student outcomes vary across different programme segments.</w:t>
      </w:r>
    </w:p>
    <w:p w14:paraId="5F404474" w14:textId="77777777" w:rsidR="00C6717F" w:rsidRPr="00C6717F" w:rsidRDefault="00C6717F" w:rsidP="00C6717F">
      <w:r w:rsidRPr="00C6717F">
        <w:rPr>
          <w:b/>
          <w:bCs/>
        </w:rPr>
        <w:t>Key focus:</w:t>
      </w:r>
      <w:r w:rsidRPr="00C6717F">
        <w:br/>
      </w:r>
      <w:r w:rsidRPr="00C6717F">
        <w:rPr>
          <w:b/>
          <w:bCs/>
        </w:rPr>
        <w:t>Student Reach → Participation → Pre vs Post Performance → Learning Gain → District-wise Improvement</w:t>
      </w:r>
    </w:p>
    <w:p w14:paraId="179483C9" w14:textId="77777777" w:rsidR="00C6717F" w:rsidRDefault="00C6717F" w:rsidP="00C6717F"/>
    <w:p w14:paraId="03CAD5A5" w14:textId="77777777" w:rsidR="00C6717F" w:rsidRDefault="00C6717F" w:rsidP="00C6717F"/>
    <w:p w14:paraId="4C8BA4F8" w14:textId="77777777" w:rsidR="00C6717F" w:rsidRDefault="00C6717F" w:rsidP="00C6717F"/>
    <w:p w14:paraId="75B686CE" w14:textId="77777777" w:rsidR="00C6717F" w:rsidRDefault="00C6717F" w:rsidP="00C6717F"/>
    <w:p w14:paraId="22BD5CBF" w14:textId="77777777" w:rsidR="00C6717F" w:rsidRDefault="00C6717F" w:rsidP="00C6717F"/>
    <w:p w14:paraId="556899C3" w14:textId="77777777" w:rsidR="00C6717F" w:rsidRDefault="00C6717F" w:rsidP="00C6717F"/>
    <w:p w14:paraId="683561D3" w14:textId="77777777" w:rsidR="00C6717F" w:rsidRDefault="00C6717F" w:rsidP="00C6717F"/>
    <w:p w14:paraId="6D785F89" w14:textId="77777777" w:rsidR="00C6717F" w:rsidRPr="00C6717F" w:rsidRDefault="00C6717F" w:rsidP="00C6717F">
      <w:pPr>
        <w:rPr>
          <w:b/>
          <w:bCs/>
        </w:rPr>
      </w:pPr>
      <w:r w:rsidRPr="009E3DE9">
        <w:rPr>
          <w:b/>
          <w:bCs/>
          <w:sz w:val="28"/>
          <w:szCs w:val="28"/>
        </w:rPr>
        <w:t>Visual: Student Analytics Filter Panel</w:t>
      </w:r>
    </w:p>
    <w:p w14:paraId="314C4A07" w14:textId="77777777" w:rsidR="00C6717F" w:rsidRDefault="00C6717F" w:rsidP="00C6717F"/>
    <w:p w14:paraId="3DB29633" w14:textId="4946A650" w:rsidR="00C6717F" w:rsidRDefault="00C6717F" w:rsidP="00C6717F">
      <w:pPr>
        <w:jc w:val="center"/>
      </w:pPr>
      <w:r w:rsidRPr="00C6717F">
        <w:drawing>
          <wp:inline distT="0" distB="0" distL="0" distR="0" wp14:anchorId="36671C36" wp14:editId="2CB21298">
            <wp:extent cx="1859441" cy="3215919"/>
            <wp:effectExtent l="0" t="0" r="7620" b="3810"/>
            <wp:docPr id="88859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955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59441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E2C0" w14:textId="77777777" w:rsidR="00C6717F" w:rsidRDefault="00C6717F" w:rsidP="00C6717F"/>
    <w:p w14:paraId="636D30D4" w14:textId="77777777" w:rsidR="00C6717F" w:rsidRPr="00C6717F" w:rsidRDefault="00C6717F" w:rsidP="00C6717F">
      <w:r w:rsidRPr="00C6717F">
        <w:rPr>
          <w:b/>
          <w:bCs/>
        </w:rPr>
        <w:t>Purpose:</w:t>
      </w:r>
      <w:r w:rsidRPr="00C6717F">
        <w:br/>
        <w:t xml:space="preserve">The filter panel enables users to </w:t>
      </w:r>
      <w:r w:rsidRPr="00C6717F">
        <w:rPr>
          <w:b/>
          <w:bCs/>
        </w:rPr>
        <w:t>dynamically narrow the student analysis</w:t>
      </w:r>
      <w:r w:rsidRPr="00C6717F">
        <w:t xml:space="preserve"> based on specific programme dimensions.</w:t>
      </w:r>
    </w:p>
    <w:p w14:paraId="6EF71838" w14:textId="77777777" w:rsidR="00C6717F" w:rsidRPr="00C6717F" w:rsidRDefault="00C6717F" w:rsidP="00C6717F">
      <w:r w:rsidRPr="00C6717F">
        <w:rPr>
          <w:b/>
          <w:bCs/>
        </w:rPr>
        <w:t>Why it is used:</w:t>
      </w:r>
      <w:r w:rsidRPr="00C6717F">
        <w:br/>
        <w:t xml:space="preserve">It allows stakeholders to move from the overall state-level view to a </w:t>
      </w:r>
      <w:r w:rsidRPr="00C6717F">
        <w:rPr>
          <w:b/>
          <w:bCs/>
        </w:rPr>
        <w:t>focused analysis</w:t>
      </w:r>
      <w:r w:rsidRPr="00C6717F">
        <w:t xml:space="preserve"> of a particular district, institution, class, module, assessment stage or year.</w:t>
      </w:r>
    </w:p>
    <w:p w14:paraId="18690911" w14:textId="77777777" w:rsidR="00C6717F" w:rsidRPr="00C6717F" w:rsidRDefault="00C6717F" w:rsidP="00C6717F">
      <w:r w:rsidRPr="00C6717F">
        <w:rPr>
          <w:b/>
          <w:bCs/>
        </w:rPr>
        <w:t>Available Filters:</w:t>
      </w:r>
    </w:p>
    <w:p w14:paraId="108D9A3C" w14:textId="77777777" w:rsidR="00C6717F" w:rsidRPr="00C6717F" w:rsidRDefault="00C6717F" w:rsidP="00C6717F">
      <w:pPr>
        <w:numPr>
          <w:ilvl w:val="0"/>
          <w:numId w:val="13"/>
        </w:numPr>
      </w:pPr>
      <w:r w:rsidRPr="00C6717F">
        <w:rPr>
          <w:b/>
          <w:bCs/>
        </w:rPr>
        <w:t>District Name</w:t>
      </w:r>
      <w:r w:rsidRPr="00C6717F">
        <w:t xml:space="preserve"> — </w:t>
      </w:r>
      <w:proofErr w:type="spellStart"/>
      <w:r w:rsidRPr="00C6717F">
        <w:t>analyze</w:t>
      </w:r>
      <w:proofErr w:type="spellEnd"/>
      <w:r w:rsidRPr="00C6717F">
        <w:t xml:space="preserve"> a specific district </w:t>
      </w:r>
    </w:p>
    <w:p w14:paraId="2362A719" w14:textId="77777777" w:rsidR="00C6717F" w:rsidRPr="00C6717F" w:rsidRDefault="00C6717F" w:rsidP="00C6717F">
      <w:pPr>
        <w:numPr>
          <w:ilvl w:val="0"/>
          <w:numId w:val="13"/>
        </w:numPr>
      </w:pPr>
      <w:r w:rsidRPr="00C6717F">
        <w:rPr>
          <w:b/>
          <w:bCs/>
        </w:rPr>
        <w:t>Institution ID</w:t>
      </w:r>
      <w:r w:rsidRPr="00C6717F">
        <w:t xml:space="preserve"> — focus on an individual institution </w:t>
      </w:r>
    </w:p>
    <w:p w14:paraId="1AB11F82" w14:textId="77777777" w:rsidR="00C6717F" w:rsidRPr="00C6717F" w:rsidRDefault="00C6717F" w:rsidP="00C6717F">
      <w:pPr>
        <w:numPr>
          <w:ilvl w:val="0"/>
          <w:numId w:val="13"/>
        </w:numPr>
      </w:pPr>
      <w:r w:rsidRPr="00C6717F">
        <w:rPr>
          <w:b/>
          <w:bCs/>
        </w:rPr>
        <w:t>Class</w:t>
      </w:r>
      <w:r w:rsidRPr="00C6717F">
        <w:t xml:space="preserve"> — </w:t>
      </w:r>
      <w:proofErr w:type="spellStart"/>
      <w:r w:rsidRPr="00C6717F">
        <w:t>analyze</w:t>
      </w:r>
      <w:proofErr w:type="spellEnd"/>
      <w:r w:rsidRPr="00C6717F">
        <w:t xml:space="preserve"> a particular class </w:t>
      </w:r>
    </w:p>
    <w:p w14:paraId="18128543" w14:textId="77777777" w:rsidR="00C6717F" w:rsidRPr="00C6717F" w:rsidRDefault="00C6717F" w:rsidP="00C6717F">
      <w:pPr>
        <w:numPr>
          <w:ilvl w:val="0"/>
          <w:numId w:val="13"/>
        </w:numPr>
      </w:pPr>
      <w:r w:rsidRPr="00C6717F">
        <w:rPr>
          <w:b/>
          <w:bCs/>
        </w:rPr>
        <w:t>Module Name</w:t>
      </w:r>
      <w:r w:rsidRPr="00C6717F">
        <w:t xml:space="preserve"> — focus on a learning module </w:t>
      </w:r>
    </w:p>
    <w:p w14:paraId="198F1650" w14:textId="77777777" w:rsidR="00C6717F" w:rsidRPr="00C6717F" w:rsidRDefault="00C6717F" w:rsidP="00C6717F">
      <w:pPr>
        <w:numPr>
          <w:ilvl w:val="0"/>
          <w:numId w:val="13"/>
        </w:numPr>
      </w:pPr>
      <w:r w:rsidRPr="00C6717F">
        <w:rPr>
          <w:b/>
          <w:bCs/>
        </w:rPr>
        <w:t>Stage</w:t>
      </w:r>
      <w:r w:rsidRPr="00C6717F">
        <w:t xml:space="preserve"> — compare/filter assessment stages </w:t>
      </w:r>
    </w:p>
    <w:p w14:paraId="2157ACAB" w14:textId="77777777" w:rsidR="00C6717F" w:rsidRPr="00C6717F" w:rsidRDefault="00C6717F" w:rsidP="00C6717F">
      <w:pPr>
        <w:numPr>
          <w:ilvl w:val="0"/>
          <w:numId w:val="13"/>
        </w:numPr>
      </w:pPr>
      <w:r w:rsidRPr="00C6717F">
        <w:rPr>
          <w:b/>
          <w:bCs/>
        </w:rPr>
        <w:t>Year</w:t>
      </w:r>
      <w:r w:rsidRPr="00C6717F">
        <w:t xml:space="preserve"> — </w:t>
      </w:r>
      <w:proofErr w:type="spellStart"/>
      <w:r w:rsidRPr="00C6717F">
        <w:t>analyze</w:t>
      </w:r>
      <w:proofErr w:type="spellEnd"/>
      <w:r w:rsidRPr="00C6717F">
        <w:t xml:space="preserve"> a specific reporting year </w:t>
      </w:r>
    </w:p>
    <w:p w14:paraId="3B87D90A" w14:textId="77777777" w:rsidR="00C6717F" w:rsidRPr="00C6717F" w:rsidRDefault="00C6717F" w:rsidP="00C6717F">
      <w:r w:rsidRPr="00C6717F">
        <w:rPr>
          <w:b/>
          <w:bCs/>
        </w:rPr>
        <w:t>What happens when selected:</w:t>
      </w:r>
      <w:r w:rsidRPr="00C6717F">
        <w:br/>
        <w:t xml:space="preserve">Selecting any filter dynamically updates the connected </w:t>
      </w:r>
      <w:r w:rsidRPr="00C6717F">
        <w:rPr>
          <w:b/>
          <w:bCs/>
        </w:rPr>
        <w:t>KPI cards, charts and analytical insights</w:t>
      </w:r>
      <w:r w:rsidRPr="00C6717F">
        <w:t xml:space="preserve"> on the page according to the selected context.</w:t>
      </w:r>
    </w:p>
    <w:p w14:paraId="3AD61497" w14:textId="77777777" w:rsidR="00C6717F" w:rsidRDefault="00C6717F" w:rsidP="00C6717F"/>
    <w:p w14:paraId="4711B330" w14:textId="77777777" w:rsidR="00C6717F" w:rsidRDefault="00C6717F" w:rsidP="00C6717F"/>
    <w:p w14:paraId="6A689FEC" w14:textId="77777777" w:rsidR="00C6717F" w:rsidRDefault="00C6717F" w:rsidP="00C6717F"/>
    <w:p w14:paraId="4ACC0297" w14:textId="77777777" w:rsidR="00C6717F" w:rsidRPr="009E3DE9" w:rsidRDefault="00C6717F" w:rsidP="00C6717F">
      <w:pPr>
        <w:rPr>
          <w:b/>
          <w:bCs/>
          <w:sz w:val="28"/>
          <w:szCs w:val="28"/>
        </w:rPr>
      </w:pPr>
      <w:r w:rsidRPr="009E3DE9">
        <w:rPr>
          <w:b/>
          <w:bCs/>
          <w:sz w:val="28"/>
          <w:szCs w:val="28"/>
        </w:rPr>
        <w:t>Visual: District Participation vs Learning Gain</w:t>
      </w:r>
    </w:p>
    <w:p w14:paraId="57726F6D" w14:textId="77777777" w:rsidR="00C6717F" w:rsidRDefault="00C6717F" w:rsidP="00C6717F"/>
    <w:p w14:paraId="7D0375A0" w14:textId="08C46680" w:rsidR="00C6717F" w:rsidRDefault="00C6717F" w:rsidP="00C6717F">
      <w:pPr>
        <w:jc w:val="center"/>
      </w:pPr>
      <w:r w:rsidRPr="00C6717F">
        <w:drawing>
          <wp:inline distT="0" distB="0" distL="0" distR="0" wp14:anchorId="5F422B97" wp14:editId="088F19D9">
            <wp:extent cx="3566469" cy="3162574"/>
            <wp:effectExtent l="0" t="0" r="0" b="0"/>
            <wp:docPr id="171627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795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EAB28" w14:textId="77777777" w:rsidR="00C6717F" w:rsidRDefault="00C6717F" w:rsidP="00C6717F"/>
    <w:p w14:paraId="22A5F5C9" w14:textId="77777777" w:rsidR="00C6717F" w:rsidRDefault="00C6717F" w:rsidP="00C6717F"/>
    <w:p w14:paraId="16B16EE2" w14:textId="77777777" w:rsidR="00C6717F" w:rsidRPr="00C6717F" w:rsidRDefault="00C6717F" w:rsidP="00C6717F">
      <w:pPr>
        <w:rPr>
          <w:b/>
          <w:bCs/>
        </w:rPr>
      </w:pPr>
      <w:r w:rsidRPr="00C6717F">
        <w:rPr>
          <w:b/>
          <w:bCs/>
        </w:rPr>
        <w:t>Purpose</w:t>
      </w:r>
    </w:p>
    <w:p w14:paraId="2FF78661" w14:textId="77777777" w:rsidR="00C6717F" w:rsidRPr="00C6717F" w:rsidRDefault="00C6717F" w:rsidP="00C6717F">
      <w:r w:rsidRPr="00C6717F">
        <w:t xml:space="preserve">The </w:t>
      </w:r>
      <w:r w:rsidRPr="00C6717F">
        <w:rPr>
          <w:b/>
          <w:bCs/>
        </w:rPr>
        <w:t>District Participation vs Learning Gain</w:t>
      </w:r>
      <w:r w:rsidRPr="00C6717F">
        <w:t xml:space="preserve"> visual is designed to compare </w:t>
      </w:r>
      <w:r w:rsidRPr="00C6717F">
        <w:rPr>
          <w:b/>
          <w:bCs/>
        </w:rPr>
        <w:t>student training reach with learning improvement across districts</w:t>
      </w:r>
      <w:r w:rsidRPr="00C6717F">
        <w:t>. Each bubble represents a district, allowing users to view student participation alongside the corresponding learning-gain measure.</w:t>
      </w:r>
    </w:p>
    <w:p w14:paraId="45EB0C82" w14:textId="77777777" w:rsidR="00C6717F" w:rsidRPr="00C6717F" w:rsidRDefault="00C6717F" w:rsidP="00C6717F">
      <w:r w:rsidRPr="00C6717F">
        <w:t xml:space="preserve">The visual currently includes </w:t>
      </w:r>
      <w:r w:rsidRPr="00C6717F">
        <w:rPr>
          <w:b/>
          <w:bCs/>
        </w:rPr>
        <w:t xml:space="preserve">Bhopal, </w:t>
      </w:r>
      <w:proofErr w:type="spellStart"/>
      <w:r w:rsidRPr="00C6717F">
        <w:rPr>
          <w:b/>
          <w:bCs/>
        </w:rPr>
        <w:t>Dewas</w:t>
      </w:r>
      <w:proofErr w:type="spellEnd"/>
      <w:r w:rsidRPr="00C6717F">
        <w:rPr>
          <w:b/>
          <w:bCs/>
        </w:rPr>
        <w:t>, Dhar, Indore and Ujjain</w:t>
      </w:r>
      <w:r w:rsidRPr="00C6717F">
        <w:t xml:space="preserve">, with the horizontal axis representing </w:t>
      </w:r>
      <w:r w:rsidRPr="00C6717F">
        <w:rPr>
          <w:b/>
          <w:bCs/>
        </w:rPr>
        <w:t>Students Trained</w:t>
      </w:r>
      <w:r w:rsidRPr="00C6717F">
        <w:t xml:space="preserve"> and the vertical position representing </w:t>
      </w:r>
      <w:r w:rsidRPr="00C6717F">
        <w:rPr>
          <w:b/>
          <w:bCs/>
        </w:rPr>
        <w:t>Learning Gain</w:t>
      </w:r>
      <w:r w:rsidRPr="00C6717F">
        <w:t>.</w:t>
      </w:r>
    </w:p>
    <w:p w14:paraId="654BA5D3" w14:textId="77777777" w:rsidR="00C6717F" w:rsidRPr="00C6717F" w:rsidRDefault="00C6717F" w:rsidP="00C6717F">
      <w:pPr>
        <w:rPr>
          <w:b/>
          <w:bCs/>
        </w:rPr>
      </w:pPr>
      <w:r w:rsidRPr="00C6717F">
        <w:rPr>
          <w:b/>
          <w:bCs/>
        </w:rPr>
        <w:t>Why It Is Used on This Page</w:t>
      </w:r>
    </w:p>
    <w:p w14:paraId="22257E40" w14:textId="77777777" w:rsidR="00C6717F" w:rsidRPr="00C6717F" w:rsidRDefault="00C6717F" w:rsidP="00C6717F">
      <w:r w:rsidRPr="00C6717F">
        <w:t>This visual is used to connect two important dimensions of programme performance:</w:t>
      </w:r>
    </w:p>
    <w:p w14:paraId="136914A0" w14:textId="77777777" w:rsidR="00C6717F" w:rsidRPr="00C6717F" w:rsidRDefault="00C6717F" w:rsidP="00C6717F">
      <w:pPr>
        <w:numPr>
          <w:ilvl w:val="0"/>
          <w:numId w:val="14"/>
        </w:numPr>
      </w:pPr>
      <w:r w:rsidRPr="00C6717F">
        <w:rPr>
          <w:b/>
          <w:bCs/>
        </w:rPr>
        <w:t>Programme Reach</w:t>
      </w:r>
      <w:r w:rsidRPr="00C6717F">
        <w:t xml:space="preserve"> — measured through the number of students trained. </w:t>
      </w:r>
    </w:p>
    <w:p w14:paraId="4148FA84" w14:textId="77777777" w:rsidR="00C6717F" w:rsidRPr="00C6717F" w:rsidRDefault="00C6717F" w:rsidP="00C6717F">
      <w:pPr>
        <w:numPr>
          <w:ilvl w:val="0"/>
          <w:numId w:val="14"/>
        </w:numPr>
      </w:pPr>
      <w:r w:rsidRPr="00C6717F">
        <w:rPr>
          <w:b/>
          <w:bCs/>
        </w:rPr>
        <w:t>Learning Impact</w:t>
      </w:r>
      <w:r w:rsidRPr="00C6717F">
        <w:t xml:space="preserve"> — measured through learning gain. </w:t>
      </w:r>
    </w:p>
    <w:p w14:paraId="27BF833B" w14:textId="77777777" w:rsidR="00C6717F" w:rsidRPr="00C6717F" w:rsidRDefault="00C6717F" w:rsidP="00C6717F">
      <w:r w:rsidRPr="00C6717F">
        <w:t xml:space="preserve">A simple participation chart would only show how many students were trained, while a learning-gain chart would only show outcome. By combining both measures, the visual allows stakeholders to examine </w:t>
      </w:r>
      <w:r w:rsidRPr="00C6717F">
        <w:rPr>
          <w:b/>
          <w:bCs/>
        </w:rPr>
        <w:t>participation and learning outcomes together at district level</w:t>
      </w:r>
      <w:r w:rsidRPr="00C6717F">
        <w:t>.</w:t>
      </w:r>
    </w:p>
    <w:p w14:paraId="791A29C6" w14:textId="77777777" w:rsidR="00C6717F" w:rsidRPr="00C6717F" w:rsidRDefault="00C6717F" w:rsidP="00C6717F">
      <w:r w:rsidRPr="00C6717F">
        <w:t>It is particularly useful for identifying patterns such as:</w:t>
      </w:r>
    </w:p>
    <w:p w14:paraId="7BC18BBC" w14:textId="77777777" w:rsidR="00C6717F" w:rsidRPr="00C6717F" w:rsidRDefault="00C6717F" w:rsidP="00C6717F">
      <w:pPr>
        <w:numPr>
          <w:ilvl w:val="0"/>
          <w:numId w:val="15"/>
        </w:numPr>
      </w:pPr>
      <w:r w:rsidRPr="00C6717F">
        <w:t xml:space="preserve">Districts with higher student participation and higher learning gain. </w:t>
      </w:r>
    </w:p>
    <w:p w14:paraId="4B1AA069" w14:textId="77777777" w:rsidR="00C6717F" w:rsidRPr="00C6717F" w:rsidRDefault="00C6717F" w:rsidP="00C6717F">
      <w:pPr>
        <w:numPr>
          <w:ilvl w:val="0"/>
          <w:numId w:val="15"/>
        </w:numPr>
      </w:pPr>
      <w:r w:rsidRPr="00C6717F">
        <w:lastRenderedPageBreak/>
        <w:t xml:space="preserve">Districts with similar participation but different learning outcomes. </w:t>
      </w:r>
    </w:p>
    <w:p w14:paraId="5788B263" w14:textId="77777777" w:rsidR="00C6717F" w:rsidRPr="00C6717F" w:rsidRDefault="00C6717F" w:rsidP="00C6717F">
      <w:pPr>
        <w:numPr>
          <w:ilvl w:val="0"/>
          <w:numId w:val="15"/>
        </w:numPr>
      </w:pPr>
      <w:r w:rsidRPr="00C6717F">
        <w:t xml:space="preserve">Districts with lower participation that may require further investigation. </w:t>
      </w:r>
    </w:p>
    <w:p w14:paraId="32305C6D" w14:textId="77777777" w:rsidR="00C6717F" w:rsidRPr="00C6717F" w:rsidRDefault="00C6717F" w:rsidP="00C6717F">
      <w:pPr>
        <w:numPr>
          <w:ilvl w:val="0"/>
          <w:numId w:val="15"/>
        </w:numPr>
      </w:pPr>
      <w:r w:rsidRPr="00C6717F">
        <w:t xml:space="preserve">Potential differences in programme outcomes across participating districts. </w:t>
      </w:r>
    </w:p>
    <w:p w14:paraId="0456A0FC" w14:textId="77777777" w:rsidR="00C6717F" w:rsidRPr="00C6717F" w:rsidRDefault="00C6717F" w:rsidP="00C6717F">
      <w:pPr>
        <w:rPr>
          <w:b/>
          <w:bCs/>
        </w:rPr>
      </w:pPr>
      <w:r w:rsidRPr="00C6717F">
        <w:rPr>
          <w:b/>
          <w:bCs/>
        </w:rPr>
        <w:t>How to Read the Visual</w:t>
      </w:r>
    </w:p>
    <w:p w14:paraId="0A6A9FCB" w14:textId="77777777" w:rsidR="00C6717F" w:rsidRPr="00C6717F" w:rsidRDefault="00C6717F" w:rsidP="00C6717F">
      <w:r w:rsidRPr="00C6717F">
        <w:t>Each bubble represents one district.</w:t>
      </w:r>
    </w:p>
    <w:p w14:paraId="3780E3B9" w14:textId="77777777" w:rsidR="00C6717F" w:rsidRPr="00C6717F" w:rsidRDefault="00C6717F" w:rsidP="00C6717F">
      <w:pPr>
        <w:numPr>
          <w:ilvl w:val="0"/>
          <w:numId w:val="16"/>
        </w:numPr>
      </w:pPr>
      <w:r w:rsidRPr="00C6717F">
        <w:rPr>
          <w:b/>
          <w:bCs/>
        </w:rPr>
        <w:t>X-axis:</w:t>
      </w:r>
      <w:r w:rsidRPr="00C6717F">
        <w:t xml:space="preserve"> Students Trained </w:t>
      </w:r>
    </w:p>
    <w:p w14:paraId="66ACF3CA" w14:textId="77777777" w:rsidR="00C6717F" w:rsidRPr="00C6717F" w:rsidRDefault="00C6717F" w:rsidP="00C6717F">
      <w:pPr>
        <w:numPr>
          <w:ilvl w:val="0"/>
          <w:numId w:val="16"/>
        </w:numPr>
      </w:pPr>
      <w:r w:rsidRPr="00C6717F">
        <w:rPr>
          <w:b/>
          <w:bCs/>
        </w:rPr>
        <w:t>Y-axis:</w:t>
      </w:r>
      <w:r w:rsidRPr="00C6717F">
        <w:t xml:space="preserve"> Learning Gain </w:t>
      </w:r>
    </w:p>
    <w:p w14:paraId="14118672" w14:textId="77777777" w:rsidR="00C6717F" w:rsidRPr="00C6717F" w:rsidRDefault="00C6717F" w:rsidP="00C6717F">
      <w:pPr>
        <w:numPr>
          <w:ilvl w:val="0"/>
          <w:numId w:val="16"/>
        </w:numPr>
      </w:pPr>
      <w:r w:rsidRPr="00C6717F">
        <w:rPr>
          <w:b/>
          <w:bCs/>
        </w:rPr>
        <w:t>Bubble:</w:t>
      </w:r>
      <w:r w:rsidRPr="00C6717F">
        <w:t xml:space="preserve"> Individual district </w:t>
      </w:r>
    </w:p>
    <w:p w14:paraId="7F5F72C4" w14:textId="77777777" w:rsidR="00C6717F" w:rsidRPr="00C6717F" w:rsidRDefault="00C6717F" w:rsidP="00C6717F">
      <w:pPr>
        <w:numPr>
          <w:ilvl w:val="0"/>
          <w:numId w:val="16"/>
        </w:numPr>
      </w:pPr>
      <w:r w:rsidRPr="00C6717F">
        <w:rPr>
          <w:b/>
          <w:bCs/>
        </w:rPr>
        <w:t>District label:</w:t>
      </w:r>
      <w:r w:rsidRPr="00C6717F">
        <w:t xml:space="preserve"> Identifies the corresponding district </w:t>
      </w:r>
    </w:p>
    <w:p w14:paraId="0BC2C19E" w14:textId="77777777" w:rsidR="00C6717F" w:rsidRPr="00C6717F" w:rsidRDefault="00C6717F" w:rsidP="00C6717F">
      <w:r w:rsidRPr="00C6717F">
        <w:t xml:space="preserve">For example, the current visual shows districts such as </w:t>
      </w:r>
      <w:proofErr w:type="spellStart"/>
      <w:r w:rsidRPr="00C6717F">
        <w:rPr>
          <w:b/>
          <w:bCs/>
        </w:rPr>
        <w:t>Dewas</w:t>
      </w:r>
      <w:proofErr w:type="spellEnd"/>
      <w:r w:rsidRPr="00C6717F">
        <w:rPr>
          <w:b/>
          <w:bCs/>
        </w:rPr>
        <w:t>, Indore, Dhar, Ujjain and Bhopal</w:t>
      </w:r>
      <w:r w:rsidRPr="00C6717F">
        <w:t xml:space="preserve"> positioned according to their student participation and learning-gain values.</w:t>
      </w:r>
    </w:p>
    <w:p w14:paraId="498A79FA" w14:textId="77777777" w:rsidR="00C6717F" w:rsidRPr="00C6717F" w:rsidRDefault="00C6717F" w:rsidP="00C6717F">
      <w:pPr>
        <w:rPr>
          <w:b/>
          <w:bCs/>
        </w:rPr>
      </w:pPr>
      <w:r w:rsidRPr="00C6717F">
        <w:rPr>
          <w:b/>
          <w:bCs/>
        </w:rPr>
        <w:t>What Happens When Clicked</w:t>
      </w:r>
    </w:p>
    <w:p w14:paraId="607652C5" w14:textId="77777777" w:rsidR="00C6717F" w:rsidRPr="00C6717F" w:rsidRDefault="00C6717F" w:rsidP="00C6717F">
      <w:r w:rsidRPr="00C6717F">
        <w:t>When a user clicks a district bubble:</w:t>
      </w:r>
    </w:p>
    <w:p w14:paraId="36523F6F" w14:textId="77777777" w:rsidR="00C6717F" w:rsidRPr="00C6717F" w:rsidRDefault="00C6717F" w:rsidP="00C6717F">
      <w:pPr>
        <w:numPr>
          <w:ilvl w:val="0"/>
          <w:numId w:val="17"/>
        </w:numPr>
      </w:pPr>
      <w:r w:rsidRPr="00C6717F">
        <w:t xml:space="preserve">The selected district is highlighted. </w:t>
      </w:r>
    </w:p>
    <w:p w14:paraId="0C58666F" w14:textId="77777777" w:rsidR="00C6717F" w:rsidRPr="00C6717F" w:rsidRDefault="00C6717F" w:rsidP="00C6717F">
      <w:pPr>
        <w:numPr>
          <w:ilvl w:val="0"/>
          <w:numId w:val="17"/>
        </w:numPr>
      </w:pPr>
      <w:r w:rsidRPr="00C6717F">
        <w:t xml:space="preserve">Other visuals on the page can be </w:t>
      </w:r>
      <w:r w:rsidRPr="00C6717F">
        <w:rPr>
          <w:b/>
          <w:bCs/>
        </w:rPr>
        <w:t>cross-filtered or highlighted</w:t>
      </w:r>
      <w:r w:rsidRPr="00C6717F">
        <w:t xml:space="preserve"> according to the configured Power BI interactions. </w:t>
      </w:r>
    </w:p>
    <w:p w14:paraId="365E7363" w14:textId="77777777" w:rsidR="00C6717F" w:rsidRPr="00C6717F" w:rsidRDefault="00C6717F" w:rsidP="00C6717F">
      <w:pPr>
        <w:numPr>
          <w:ilvl w:val="0"/>
          <w:numId w:val="17"/>
        </w:numPr>
      </w:pPr>
      <w:r w:rsidRPr="00C6717F">
        <w:t xml:space="preserve">The user can therefore examine the selected district's student participation, module participation, assessment performance and improvement metrics in greater detail. </w:t>
      </w:r>
    </w:p>
    <w:p w14:paraId="607D663E" w14:textId="11461CBA" w:rsidR="00C6717F" w:rsidRDefault="00C6717F" w:rsidP="00C6717F">
      <w:pPr>
        <w:numPr>
          <w:ilvl w:val="0"/>
          <w:numId w:val="17"/>
        </w:numPr>
      </w:pPr>
      <w:r w:rsidRPr="00C6717F">
        <w:t xml:space="preserve">Combined with the page filters, this allows users to move from a </w:t>
      </w:r>
      <w:r w:rsidRPr="00C6717F">
        <w:rPr>
          <w:b/>
          <w:bCs/>
        </w:rPr>
        <w:t xml:space="preserve">state-level comparison to a focused district </w:t>
      </w:r>
      <w:proofErr w:type="gramStart"/>
      <w:r w:rsidRPr="00C6717F">
        <w:rPr>
          <w:b/>
          <w:bCs/>
        </w:rPr>
        <w:t>analysis</w:t>
      </w:r>
      <w:r w:rsidRPr="00C6717F">
        <w:t>.</w:t>
      </w:r>
      <w:r w:rsidR="00AF5C25">
        <w:t>.</w:t>
      </w:r>
      <w:proofErr w:type="gramEnd"/>
    </w:p>
    <w:p w14:paraId="3764095E" w14:textId="77777777" w:rsidR="00AF5C25" w:rsidRDefault="00AF5C25" w:rsidP="00AF5C25">
      <w:pPr>
        <w:ind w:left="720"/>
      </w:pPr>
    </w:p>
    <w:p w14:paraId="7ECBABF0" w14:textId="77777777" w:rsidR="00AF5C25" w:rsidRPr="00C6717F" w:rsidRDefault="00AF5C25" w:rsidP="00AF5C25">
      <w:pPr>
        <w:ind w:left="720"/>
      </w:pPr>
    </w:p>
    <w:p w14:paraId="39BFEFEC" w14:textId="77777777" w:rsidR="00C6717F" w:rsidRDefault="00C6717F" w:rsidP="00C6717F"/>
    <w:p w14:paraId="4340D225" w14:textId="77777777" w:rsidR="009E3DE9" w:rsidRDefault="009E3DE9" w:rsidP="00C6717F"/>
    <w:p w14:paraId="04EC553A" w14:textId="77777777" w:rsidR="009E3DE9" w:rsidRDefault="009E3DE9" w:rsidP="00C6717F"/>
    <w:p w14:paraId="6070F027" w14:textId="77777777" w:rsidR="009E3DE9" w:rsidRDefault="009E3DE9" w:rsidP="00C6717F"/>
    <w:p w14:paraId="63C699E0" w14:textId="77777777" w:rsidR="009E3DE9" w:rsidRDefault="009E3DE9" w:rsidP="00C6717F"/>
    <w:p w14:paraId="7F60257D" w14:textId="77777777" w:rsidR="009E3DE9" w:rsidRDefault="009E3DE9" w:rsidP="00C6717F"/>
    <w:p w14:paraId="440D56DA" w14:textId="77777777" w:rsidR="009E3DE9" w:rsidRDefault="009E3DE9" w:rsidP="00C6717F"/>
    <w:p w14:paraId="2CA82950" w14:textId="77777777" w:rsidR="009E3DE9" w:rsidRDefault="009E3DE9" w:rsidP="00C6717F"/>
    <w:p w14:paraId="70EA3737" w14:textId="77777777" w:rsidR="009E3DE9" w:rsidRDefault="009E3DE9" w:rsidP="00C6717F"/>
    <w:p w14:paraId="33B93AD2" w14:textId="77777777" w:rsidR="009E3DE9" w:rsidRDefault="009E3DE9" w:rsidP="00C6717F"/>
    <w:p w14:paraId="10498594" w14:textId="77777777" w:rsidR="00AF5C25" w:rsidRPr="009E3DE9" w:rsidRDefault="00AF5C25" w:rsidP="00AF5C25">
      <w:pPr>
        <w:rPr>
          <w:b/>
          <w:bCs/>
          <w:sz w:val="28"/>
          <w:szCs w:val="28"/>
        </w:rPr>
      </w:pPr>
      <w:r w:rsidRPr="009E3DE9">
        <w:rPr>
          <w:b/>
          <w:bCs/>
          <w:sz w:val="28"/>
          <w:szCs w:val="28"/>
        </w:rPr>
        <w:lastRenderedPageBreak/>
        <w:t>Visual: Student Module Participation</w:t>
      </w:r>
    </w:p>
    <w:p w14:paraId="723B4A8E" w14:textId="77777777" w:rsidR="00C6717F" w:rsidRDefault="00C6717F" w:rsidP="00C6717F"/>
    <w:p w14:paraId="39EA959C" w14:textId="77777777" w:rsidR="00C6717F" w:rsidRDefault="00C6717F" w:rsidP="00C6717F"/>
    <w:p w14:paraId="2B5AAAAB" w14:textId="4B905120" w:rsidR="00C6717F" w:rsidRDefault="00C6717F" w:rsidP="00C6717F">
      <w:pPr>
        <w:jc w:val="center"/>
      </w:pPr>
      <w:r w:rsidRPr="00C6717F">
        <w:drawing>
          <wp:inline distT="0" distB="0" distL="0" distR="0" wp14:anchorId="7A8518AE" wp14:editId="5F10C62B">
            <wp:extent cx="3612193" cy="1867062"/>
            <wp:effectExtent l="0" t="0" r="7620" b="0"/>
            <wp:docPr id="185685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591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2193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1E28" w14:textId="77777777" w:rsidR="00AF5C25" w:rsidRDefault="00AF5C25" w:rsidP="00AF5C25"/>
    <w:p w14:paraId="68403D0A" w14:textId="77777777" w:rsidR="00AF5C25" w:rsidRPr="00AF5C25" w:rsidRDefault="00AF5C25" w:rsidP="00AF5C25">
      <w:pPr>
        <w:rPr>
          <w:b/>
          <w:bCs/>
        </w:rPr>
      </w:pPr>
      <w:r w:rsidRPr="00AF5C25">
        <w:rPr>
          <w:b/>
          <w:bCs/>
        </w:rPr>
        <w:t>Purpose</w:t>
      </w:r>
    </w:p>
    <w:p w14:paraId="03728C37" w14:textId="77777777" w:rsidR="00AF5C25" w:rsidRPr="00AF5C25" w:rsidRDefault="00AF5C25" w:rsidP="00AF5C25">
      <w:r w:rsidRPr="00AF5C25">
        <w:t xml:space="preserve">The </w:t>
      </w:r>
      <w:r w:rsidRPr="00AF5C25">
        <w:rPr>
          <w:b/>
          <w:bCs/>
        </w:rPr>
        <w:t>Student Module Participation</w:t>
      </w:r>
      <w:r w:rsidRPr="00AF5C25">
        <w:t xml:space="preserve"> bar chart shows the proportion of students participating in each learning module. It provides a direct comparison of student reach across the different modules included in the programme.</w:t>
      </w:r>
    </w:p>
    <w:p w14:paraId="5C79DCD1" w14:textId="77777777" w:rsidR="00AF5C25" w:rsidRPr="00AF5C25" w:rsidRDefault="00AF5C25" w:rsidP="00AF5C25">
      <w:pPr>
        <w:rPr>
          <w:b/>
          <w:bCs/>
        </w:rPr>
      </w:pPr>
      <w:r w:rsidRPr="00AF5C25">
        <w:rPr>
          <w:b/>
          <w:bCs/>
        </w:rPr>
        <w:t>Why It Is Used on This Page</w:t>
      </w:r>
    </w:p>
    <w:p w14:paraId="4A1918AA" w14:textId="77777777" w:rsidR="00AF5C25" w:rsidRPr="00AF5C25" w:rsidRDefault="00AF5C25" w:rsidP="00AF5C25">
      <w:r w:rsidRPr="00AF5C25">
        <w:t xml:space="preserve">This visual is included to understand </w:t>
      </w:r>
      <w:r w:rsidRPr="00AF5C25">
        <w:rPr>
          <w:b/>
          <w:bCs/>
        </w:rPr>
        <w:t>module-wise participation</w:t>
      </w:r>
      <w:r w:rsidRPr="00AF5C25">
        <w:t xml:space="preserve"> rather than looking only at the overall number of students trained.</w:t>
      </w:r>
    </w:p>
    <w:p w14:paraId="3FD40A53" w14:textId="77777777" w:rsidR="00AF5C25" w:rsidRPr="00AF5C25" w:rsidRDefault="00AF5C25" w:rsidP="00AF5C25">
      <w:r w:rsidRPr="00AF5C25">
        <w:t>It helps stakeholders identify:</w:t>
      </w:r>
    </w:p>
    <w:p w14:paraId="449CE074" w14:textId="77777777" w:rsidR="00AF5C25" w:rsidRPr="00AF5C25" w:rsidRDefault="00AF5C25" w:rsidP="00AF5C25">
      <w:pPr>
        <w:numPr>
          <w:ilvl w:val="0"/>
          <w:numId w:val="18"/>
        </w:numPr>
      </w:pPr>
      <w:r w:rsidRPr="00AF5C25">
        <w:t xml:space="preserve">Which modules have greater student participation. </w:t>
      </w:r>
    </w:p>
    <w:p w14:paraId="515B94DC" w14:textId="77777777" w:rsidR="00AF5C25" w:rsidRPr="00AF5C25" w:rsidRDefault="00AF5C25" w:rsidP="00AF5C25">
      <w:pPr>
        <w:numPr>
          <w:ilvl w:val="0"/>
          <w:numId w:val="18"/>
        </w:numPr>
      </w:pPr>
      <w:r w:rsidRPr="00AF5C25">
        <w:t xml:space="preserve">Whether participation is consistent across learning modules. </w:t>
      </w:r>
    </w:p>
    <w:p w14:paraId="416AAA24" w14:textId="77777777" w:rsidR="00AF5C25" w:rsidRPr="00AF5C25" w:rsidRDefault="00AF5C25" w:rsidP="00AF5C25">
      <w:pPr>
        <w:numPr>
          <w:ilvl w:val="0"/>
          <w:numId w:val="18"/>
        </w:numPr>
      </w:pPr>
      <w:r w:rsidRPr="00AF5C25">
        <w:t xml:space="preserve">Potential differences in module coverage that may require further investigation. </w:t>
      </w:r>
    </w:p>
    <w:p w14:paraId="340E0856" w14:textId="77777777" w:rsidR="00AF5C25" w:rsidRPr="00AF5C25" w:rsidRDefault="00AF5C25" w:rsidP="00AF5C25">
      <w:r w:rsidRPr="00AF5C25">
        <w:t xml:space="preserve">In the current view, </w:t>
      </w:r>
      <w:r w:rsidRPr="00AF5C25">
        <w:rPr>
          <w:b/>
          <w:bCs/>
        </w:rPr>
        <w:t>Safe &amp; Unsafe Behaviour</w:t>
      </w:r>
      <w:r w:rsidRPr="00AF5C25">
        <w:t xml:space="preserve"> has a higher participation percentage than </w:t>
      </w:r>
      <w:r w:rsidRPr="00AF5C25">
        <w:rPr>
          <w:b/>
          <w:bCs/>
        </w:rPr>
        <w:t>My Safety, My Rights</w:t>
      </w:r>
      <w:r w:rsidRPr="00AF5C25">
        <w:t>.</w:t>
      </w:r>
    </w:p>
    <w:p w14:paraId="19629C3E" w14:textId="77777777" w:rsidR="00AF5C25" w:rsidRPr="00AF5C25" w:rsidRDefault="00AF5C25" w:rsidP="00AF5C25">
      <w:pPr>
        <w:rPr>
          <w:b/>
          <w:bCs/>
        </w:rPr>
      </w:pPr>
      <w:r w:rsidRPr="00AF5C25">
        <w:rPr>
          <w:b/>
          <w:bCs/>
        </w:rPr>
        <w:t>What Happens When Clicked</w:t>
      </w:r>
    </w:p>
    <w:p w14:paraId="7710B78F" w14:textId="77777777" w:rsidR="00AF5C25" w:rsidRPr="00AF5C25" w:rsidRDefault="00AF5C25" w:rsidP="00AF5C25">
      <w:r w:rsidRPr="00AF5C25">
        <w:t>When a user selects a module bar:</w:t>
      </w:r>
    </w:p>
    <w:p w14:paraId="575EDC43" w14:textId="77777777" w:rsidR="00AF5C25" w:rsidRPr="00AF5C25" w:rsidRDefault="00AF5C25" w:rsidP="00AF5C25">
      <w:pPr>
        <w:numPr>
          <w:ilvl w:val="0"/>
          <w:numId w:val="19"/>
        </w:numPr>
      </w:pPr>
      <w:r w:rsidRPr="00AF5C25">
        <w:t xml:space="preserve">The selected module is highlighted. </w:t>
      </w:r>
    </w:p>
    <w:p w14:paraId="6D34E528" w14:textId="77777777" w:rsidR="00AF5C25" w:rsidRPr="00AF5C25" w:rsidRDefault="00AF5C25" w:rsidP="00AF5C25">
      <w:pPr>
        <w:numPr>
          <w:ilvl w:val="0"/>
          <w:numId w:val="19"/>
        </w:numPr>
      </w:pPr>
      <w:r w:rsidRPr="00AF5C25">
        <w:t xml:space="preserve">Other connected visuals can be </w:t>
      </w:r>
      <w:r w:rsidRPr="00AF5C25">
        <w:rPr>
          <w:b/>
          <w:bCs/>
        </w:rPr>
        <w:t>cross-filtered or highlighted</w:t>
      </w:r>
      <w:r w:rsidRPr="00AF5C25">
        <w:t xml:space="preserve"> based on the configured Power BI interactions. </w:t>
      </w:r>
    </w:p>
    <w:p w14:paraId="2148222C" w14:textId="77777777" w:rsidR="00AF5C25" w:rsidRPr="00AF5C25" w:rsidRDefault="00AF5C25" w:rsidP="00AF5C25">
      <w:pPr>
        <w:numPr>
          <w:ilvl w:val="0"/>
          <w:numId w:val="19"/>
        </w:numPr>
      </w:pPr>
      <w:r w:rsidRPr="00AF5C25">
        <w:t>Users can then examine the selected module's assessment performance and learning outcomes in greater detail.</w:t>
      </w:r>
    </w:p>
    <w:p w14:paraId="779BB0BF" w14:textId="77777777" w:rsidR="00AF5C25" w:rsidRDefault="00AF5C25" w:rsidP="00AF5C25"/>
    <w:p w14:paraId="0D3A4BC6" w14:textId="77777777" w:rsidR="00AF5C25" w:rsidRDefault="00AF5C25" w:rsidP="00AF5C25"/>
    <w:p w14:paraId="157693C6" w14:textId="77777777" w:rsidR="00AF5C25" w:rsidRDefault="00AF5C25" w:rsidP="00AF5C25"/>
    <w:p w14:paraId="42F23A33" w14:textId="77777777" w:rsidR="00AF5C25" w:rsidRPr="009E3DE9" w:rsidRDefault="00AF5C25" w:rsidP="00AF5C25">
      <w:pPr>
        <w:rPr>
          <w:b/>
          <w:bCs/>
          <w:sz w:val="28"/>
          <w:szCs w:val="28"/>
        </w:rPr>
      </w:pPr>
      <w:r w:rsidRPr="009E3DE9">
        <w:rPr>
          <w:b/>
          <w:bCs/>
          <w:sz w:val="28"/>
          <w:szCs w:val="28"/>
        </w:rPr>
        <w:t>Visual: Student Responses by District</w:t>
      </w:r>
    </w:p>
    <w:p w14:paraId="5DE18733" w14:textId="77777777" w:rsidR="00AF5C25" w:rsidRDefault="00AF5C25" w:rsidP="00AF5C25"/>
    <w:p w14:paraId="14C5C011" w14:textId="01661263" w:rsidR="00AF5C25" w:rsidRDefault="00AF5C25" w:rsidP="00AF5C25">
      <w:pPr>
        <w:jc w:val="center"/>
      </w:pPr>
      <w:r w:rsidRPr="00AF5C25">
        <w:drawing>
          <wp:inline distT="0" distB="0" distL="0" distR="0" wp14:anchorId="64EEADD9" wp14:editId="33903DBE">
            <wp:extent cx="1790855" cy="1501270"/>
            <wp:effectExtent l="0" t="0" r="0" b="3810"/>
            <wp:docPr id="96902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248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3EA07" w14:textId="77777777" w:rsidR="00AF5C25" w:rsidRDefault="00AF5C25" w:rsidP="00AF5C25">
      <w:pPr>
        <w:jc w:val="center"/>
      </w:pPr>
    </w:p>
    <w:p w14:paraId="2967A122" w14:textId="77777777" w:rsidR="00AF5C25" w:rsidRDefault="00AF5C25" w:rsidP="00AF5C25">
      <w:pPr>
        <w:jc w:val="center"/>
      </w:pPr>
    </w:p>
    <w:p w14:paraId="0643F1E1" w14:textId="77777777" w:rsidR="00AF5C25" w:rsidRPr="00AF5C25" w:rsidRDefault="00AF5C25" w:rsidP="00AF5C25">
      <w:pPr>
        <w:rPr>
          <w:b/>
          <w:bCs/>
        </w:rPr>
      </w:pPr>
      <w:r w:rsidRPr="00AF5C25">
        <w:rPr>
          <w:b/>
          <w:bCs/>
        </w:rPr>
        <w:t>Purpose</w:t>
      </w:r>
    </w:p>
    <w:p w14:paraId="77A30027" w14:textId="77777777" w:rsidR="00AF5C25" w:rsidRPr="00AF5C25" w:rsidRDefault="00AF5C25" w:rsidP="00AF5C25">
      <w:r w:rsidRPr="00AF5C25">
        <w:t xml:space="preserve">The </w:t>
      </w:r>
      <w:r w:rsidRPr="00AF5C25">
        <w:rPr>
          <w:b/>
          <w:bCs/>
        </w:rPr>
        <w:t>Student Responses by District</w:t>
      </w:r>
      <w:r w:rsidRPr="00AF5C25">
        <w:t xml:space="preserve"> donut chart shows the distribution of student assessment responses across the participating districts. The centre of the chart displays the </w:t>
      </w:r>
      <w:r w:rsidRPr="00AF5C25">
        <w:rPr>
          <w:b/>
          <w:bCs/>
        </w:rPr>
        <w:t>total response volume (2.2K)</w:t>
      </w:r>
      <w:r w:rsidRPr="00AF5C25">
        <w:t>, while the individual segments represent the contribution from each district.</w:t>
      </w:r>
    </w:p>
    <w:p w14:paraId="4349D9F2" w14:textId="77777777" w:rsidR="00AF5C25" w:rsidRPr="00AF5C25" w:rsidRDefault="00AF5C25" w:rsidP="00AF5C25">
      <w:pPr>
        <w:rPr>
          <w:b/>
          <w:bCs/>
        </w:rPr>
      </w:pPr>
      <w:r w:rsidRPr="00AF5C25">
        <w:rPr>
          <w:b/>
          <w:bCs/>
        </w:rPr>
        <w:t>Why It Is Used on This Page</w:t>
      </w:r>
    </w:p>
    <w:p w14:paraId="033AE379" w14:textId="77777777" w:rsidR="00AF5C25" w:rsidRPr="00AF5C25" w:rsidRDefault="00AF5C25" w:rsidP="00AF5C25">
      <w:r w:rsidRPr="00AF5C25">
        <w:t xml:space="preserve">This visual provides a quick understanding of </w:t>
      </w:r>
      <w:r w:rsidRPr="00AF5C25">
        <w:rPr>
          <w:b/>
          <w:bCs/>
        </w:rPr>
        <w:t>how assessment responses are distributed geographically</w:t>
      </w:r>
      <w:r w:rsidRPr="00AF5C25">
        <w:t>.</w:t>
      </w:r>
    </w:p>
    <w:p w14:paraId="0535422C" w14:textId="77777777" w:rsidR="00AF5C25" w:rsidRPr="00AF5C25" w:rsidRDefault="00AF5C25" w:rsidP="00AF5C25">
      <w:r w:rsidRPr="00AF5C25">
        <w:t>It helps stakeholders:</w:t>
      </w:r>
    </w:p>
    <w:p w14:paraId="673841B7" w14:textId="77777777" w:rsidR="00AF5C25" w:rsidRPr="00AF5C25" w:rsidRDefault="00AF5C25" w:rsidP="00AF5C25">
      <w:pPr>
        <w:numPr>
          <w:ilvl w:val="0"/>
          <w:numId w:val="20"/>
        </w:numPr>
      </w:pPr>
      <w:r w:rsidRPr="00AF5C25">
        <w:t xml:space="preserve">Compare response volumes across districts. </w:t>
      </w:r>
    </w:p>
    <w:p w14:paraId="743DEEFF" w14:textId="77777777" w:rsidR="00AF5C25" w:rsidRPr="00AF5C25" w:rsidRDefault="00AF5C25" w:rsidP="00AF5C25">
      <w:pPr>
        <w:numPr>
          <w:ilvl w:val="0"/>
          <w:numId w:val="20"/>
        </w:numPr>
      </w:pPr>
      <w:r w:rsidRPr="00AF5C25">
        <w:t xml:space="preserve">Understand the contribution of each district to the overall assessment dataset. </w:t>
      </w:r>
    </w:p>
    <w:p w14:paraId="0706A247" w14:textId="77777777" w:rsidR="00AF5C25" w:rsidRPr="00AF5C25" w:rsidRDefault="00AF5C25" w:rsidP="00AF5C25">
      <w:pPr>
        <w:numPr>
          <w:ilvl w:val="0"/>
          <w:numId w:val="20"/>
        </w:numPr>
      </w:pPr>
      <w:r w:rsidRPr="00AF5C25">
        <w:t xml:space="preserve">Identify districts with relatively higher or lower response participation. </w:t>
      </w:r>
    </w:p>
    <w:p w14:paraId="248C382A" w14:textId="77777777" w:rsidR="00AF5C25" w:rsidRPr="00AF5C25" w:rsidRDefault="00AF5C25" w:rsidP="00AF5C25">
      <w:pPr>
        <w:numPr>
          <w:ilvl w:val="0"/>
          <w:numId w:val="20"/>
        </w:numPr>
      </w:pPr>
      <w:r w:rsidRPr="00AF5C25">
        <w:t xml:space="preserve">Complement the district-level learning and participation visuals with a view focused specifically on assessment responses. </w:t>
      </w:r>
    </w:p>
    <w:p w14:paraId="325369D7" w14:textId="77777777" w:rsidR="00AF5C25" w:rsidRPr="00AF5C25" w:rsidRDefault="00AF5C25" w:rsidP="00AF5C25">
      <w:r w:rsidRPr="00AF5C25">
        <w:t xml:space="preserve">The visual therefore helps distinguish </w:t>
      </w:r>
      <w:r w:rsidRPr="00AF5C25">
        <w:rPr>
          <w:b/>
          <w:bCs/>
        </w:rPr>
        <w:t>assessment response coverage</w:t>
      </w:r>
      <w:r w:rsidRPr="00AF5C25">
        <w:t xml:space="preserve"> from simply looking at the number of students trained.</w:t>
      </w:r>
    </w:p>
    <w:p w14:paraId="45103AFE" w14:textId="77777777" w:rsidR="00AF5C25" w:rsidRPr="00AF5C25" w:rsidRDefault="00AF5C25" w:rsidP="00AF5C25">
      <w:pPr>
        <w:rPr>
          <w:b/>
          <w:bCs/>
        </w:rPr>
      </w:pPr>
      <w:r w:rsidRPr="00AF5C25">
        <w:rPr>
          <w:b/>
          <w:bCs/>
        </w:rPr>
        <w:t>What Happens When Clicked</w:t>
      </w:r>
    </w:p>
    <w:p w14:paraId="1AB3EC9B" w14:textId="77777777" w:rsidR="00AF5C25" w:rsidRPr="00AF5C25" w:rsidRDefault="00AF5C25" w:rsidP="00AF5C25">
      <w:r w:rsidRPr="00AF5C25">
        <w:t>When a user clicks a district segment:</w:t>
      </w:r>
    </w:p>
    <w:p w14:paraId="0388B0FB" w14:textId="77777777" w:rsidR="00AF5C25" w:rsidRPr="00AF5C25" w:rsidRDefault="00AF5C25" w:rsidP="00AF5C25">
      <w:pPr>
        <w:numPr>
          <w:ilvl w:val="0"/>
          <w:numId w:val="21"/>
        </w:numPr>
      </w:pPr>
      <w:r w:rsidRPr="00AF5C25">
        <w:t xml:space="preserve">The selected district is highlighted. </w:t>
      </w:r>
    </w:p>
    <w:p w14:paraId="2DFA4947" w14:textId="77777777" w:rsidR="00AF5C25" w:rsidRPr="00AF5C25" w:rsidRDefault="00AF5C25" w:rsidP="00AF5C25">
      <w:pPr>
        <w:numPr>
          <w:ilvl w:val="0"/>
          <w:numId w:val="21"/>
        </w:numPr>
      </w:pPr>
      <w:r w:rsidRPr="00AF5C25">
        <w:t xml:space="preserve">Other connected visuals on the page can be </w:t>
      </w:r>
      <w:r w:rsidRPr="00AF5C25">
        <w:rPr>
          <w:b/>
          <w:bCs/>
        </w:rPr>
        <w:t>cross-filtered or highlighted</w:t>
      </w:r>
      <w:r w:rsidRPr="00AF5C25">
        <w:t xml:space="preserve"> according to the configured Power BI interactions. </w:t>
      </w:r>
    </w:p>
    <w:p w14:paraId="5C3F6BF5" w14:textId="44E49BBA" w:rsidR="00AF5C25" w:rsidRDefault="00AF5C25" w:rsidP="00AF5C25">
      <w:pPr>
        <w:numPr>
          <w:ilvl w:val="0"/>
          <w:numId w:val="21"/>
        </w:numPr>
      </w:pPr>
      <w:r w:rsidRPr="00AF5C25">
        <w:t>The user can then examine the selected district's student participation, module performance, learning gain and improvement metrics</w:t>
      </w:r>
    </w:p>
    <w:p w14:paraId="08898777" w14:textId="77777777" w:rsidR="00AF5C25" w:rsidRDefault="00AF5C25" w:rsidP="00AF5C25"/>
    <w:p w14:paraId="52CCAEBC" w14:textId="77777777" w:rsidR="00AF5C25" w:rsidRPr="009E3DE9" w:rsidRDefault="00AF5C25" w:rsidP="00AF5C25">
      <w:pPr>
        <w:rPr>
          <w:b/>
          <w:bCs/>
          <w:sz w:val="28"/>
          <w:szCs w:val="28"/>
        </w:rPr>
      </w:pPr>
      <w:r w:rsidRPr="009E3DE9">
        <w:rPr>
          <w:b/>
          <w:bCs/>
          <w:sz w:val="28"/>
          <w:szCs w:val="28"/>
        </w:rPr>
        <w:lastRenderedPageBreak/>
        <w:t>Visual: Student Learning — Pre vs Post</w:t>
      </w:r>
    </w:p>
    <w:p w14:paraId="3AC5D6C2" w14:textId="77777777" w:rsidR="00AF5C25" w:rsidRDefault="00AF5C25" w:rsidP="00AF5C25"/>
    <w:p w14:paraId="53CE45E0" w14:textId="77777777" w:rsidR="00AF5C25" w:rsidRDefault="00AF5C25" w:rsidP="00AF5C25"/>
    <w:p w14:paraId="73599D57" w14:textId="0BC241C0" w:rsidR="00AF5C25" w:rsidRDefault="00AF5C25" w:rsidP="00AF5C25">
      <w:pPr>
        <w:jc w:val="center"/>
      </w:pPr>
      <w:r w:rsidRPr="00AF5C25">
        <w:drawing>
          <wp:inline distT="0" distB="0" distL="0" distR="0" wp14:anchorId="36610884" wp14:editId="43907869">
            <wp:extent cx="3741744" cy="1691787"/>
            <wp:effectExtent l="0" t="0" r="0" b="3810"/>
            <wp:docPr id="3657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69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0A5A0" w14:textId="77777777" w:rsidR="00AF5C25" w:rsidRDefault="00AF5C25" w:rsidP="00AF5C25">
      <w:pPr>
        <w:jc w:val="center"/>
      </w:pPr>
    </w:p>
    <w:p w14:paraId="15E24CD3" w14:textId="77777777" w:rsidR="00AF5C25" w:rsidRDefault="00AF5C25" w:rsidP="00AF5C25">
      <w:pPr>
        <w:jc w:val="center"/>
      </w:pPr>
    </w:p>
    <w:p w14:paraId="048E493D" w14:textId="77777777" w:rsidR="00AF5C25" w:rsidRDefault="00AF5C25" w:rsidP="00AF5C25"/>
    <w:p w14:paraId="538E3916" w14:textId="77777777" w:rsidR="00AF5C25" w:rsidRPr="00AF5C25" w:rsidRDefault="00AF5C25" w:rsidP="00AF5C25">
      <w:pPr>
        <w:rPr>
          <w:b/>
          <w:bCs/>
        </w:rPr>
      </w:pPr>
      <w:r w:rsidRPr="00AF5C25">
        <w:rPr>
          <w:b/>
          <w:bCs/>
        </w:rPr>
        <w:t>Purpose</w:t>
      </w:r>
    </w:p>
    <w:p w14:paraId="1230D06B" w14:textId="77777777" w:rsidR="00AF5C25" w:rsidRPr="00AF5C25" w:rsidRDefault="00AF5C25" w:rsidP="00AF5C25">
      <w:r w:rsidRPr="00AF5C25">
        <w:t xml:space="preserve">The </w:t>
      </w:r>
      <w:r w:rsidRPr="00AF5C25">
        <w:rPr>
          <w:b/>
          <w:bCs/>
        </w:rPr>
        <w:t>Student Learning: Pre vs Post</w:t>
      </w:r>
      <w:r w:rsidRPr="00AF5C25">
        <w:t xml:space="preserve"> clustered column chart compares student assessment performance </w:t>
      </w:r>
      <w:r w:rsidRPr="00AF5C25">
        <w:rPr>
          <w:b/>
          <w:bCs/>
        </w:rPr>
        <w:t>before and after the training programme</w:t>
      </w:r>
      <w:r w:rsidRPr="00AF5C25">
        <w:t xml:space="preserve"> across the two learning modules:</w:t>
      </w:r>
    </w:p>
    <w:p w14:paraId="75B86106" w14:textId="77777777" w:rsidR="00AF5C25" w:rsidRPr="00AF5C25" w:rsidRDefault="00AF5C25" w:rsidP="00AF5C25">
      <w:pPr>
        <w:numPr>
          <w:ilvl w:val="0"/>
          <w:numId w:val="22"/>
        </w:numPr>
      </w:pPr>
      <w:r w:rsidRPr="00AF5C25">
        <w:rPr>
          <w:b/>
          <w:bCs/>
        </w:rPr>
        <w:t>My Safety, My Rights</w:t>
      </w:r>
      <w:r w:rsidRPr="00AF5C25">
        <w:t xml:space="preserve"> </w:t>
      </w:r>
    </w:p>
    <w:p w14:paraId="3D6F204F" w14:textId="77777777" w:rsidR="00AF5C25" w:rsidRPr="00AF5C25" w:rsidRDefault="00AF5C25" w:rsidP="00AF5C25">
      <w:pPr>
        <w:numPr>
          <w:ilvl w:val="0"/>
          <w:numId w:val="22"/>
        </w:numPr>
      </w:pPr>
      <w:r w:rsidRPr="00AF5C25">
        <w:rPr>
          <w:b/>
          <w:bCs/>
        </w:rPr>
        <w:t>Safe &amp; Unsafe Behaviour</w:t>
      </w:r>
      <w:r w:rsidRPr="00AF5C25">
        <w:t xml:space="preserve"> </w:t>
      </w:r>
    </w:p>
    <w:p w14:paraId="6B375DB9" w14:textId="77777777" w:rsidR="00AF5C25" w:rsidRPr="00AF5C25" w:rsidRDefault="00AF5C25" w:rsidP="00AF5C25">
      <w:r w:rsidRPr="00AF5C25">
        <w:t xml:space="preserve">It presents the </w:t>
      </w:r>
      <w:r w:rsidRPr="00AF5C25">
        <w:rPr>
          <w:b/>
          <w:bCs/>
        </w:rPr>
        <w:t>Pre Score %</w:t>
      </w:r>
      <w:r w:rsidRPr="00AF5C25">
        <w:t xml:space="preserve"> and </w:t>
      </w:r>
      <w:r w:rsidRPr="00AF5C25">
        <w:rPr>
          <w:b/>
          <w:bCs/>
        </w:rPr>
        <w:t>Post Score %</w:t>
      </w:r>
      <w:r w:rsidRPr="00AF5C25">
        <w:t xml:space="preserve"> side by side for each module.</w:t>
      </w:r>
    </w:p>
    <w:p w14:paraId="4613790B" w14:textId="77777777" w:rsidR="00AF5C25" w:rsidRPr="00AF5C25" w:rsidRDefault="00AF5C25" w:rsidP="00AF5C25">
      <w:pPr>
        <w:rPr>
          <w:b/>
          <w:bCs/>
        </w:rPr>
      </w:pPr>
      <w:r w:rsidRPr="00AF5C25">
        <w:rPr>
          <w:b/>
          <w:bCs/>
        </w:rPr>
        <w:t>Why It Is Used on This Page</w:t>
      </w:r>
    </w:p>
    <w:p w14:paraId="74177821" w14:textId="77777777" w:rsidR="00AF5C25" w:rsidRPr="00AF5C25" w:rsidRDefault="00AF5C25" w:rsidP="00AF5C25">
      <w:r w:rsidRPr="00AF5C25">
        <w:t xml:space="preserve">This is a key outcome visual because it directly evaluates </w:t>
      </w:r>
      <w:r w:rsidRPr="00AF5C25">
        <w:rPr>
          <w:b/>
          <w:bCs/>
        </w:rPr>
        <w:t>student learning improvement</w:t>
      </w:r>
      <w:r w:rsidRPr="00AF5C25">
        <w:t xml:space="preserve"> following the training.</w:t>
      </w:r>
    </w:p>
    <w:p w14:paraId="436881B9" w14:textId="77777777" w:rsidR="00AF5C25" w:rsidRPr="00AF5C25" w:rsidRDefault="00AF5C25" w:rsidP="00AF5C25">
      <w:r w:rsidRPr="00AF5C25">
        <w:t>The comparison helps stakeholders understand:</w:t>
      </w:r>
    </w:p>
    <w:p w14:paraId="1B457A3D" w14:textId="77777777" w:rsidR="00AF5C25" w:rsidRPr="00AF5C25" w:rsidRDefault="00AF5C25" w:rsidP="00AF5C25">
      <w:pPr>
        <w:numPr>
          <w:ilvl w:val="0"/>
          <w:numId w:val="23"/>
        </w:numPr>
      </w:pPr>
      <w:r w:rsidRPr="00AF5C25">
        <w:t xml:space="preserve">How students performed before the training. </w:t>
      </w:r>
    </w:p>
    <w:p w14:paraId="536F3C71" w14:textId="77777777" w:rsidR="00AF5C25" w:rsidRPr="00AF5C25" w:rsidRDefault="00AF5C25" w:rsidP="00AF5C25">
      <w:pPr>
        <w:numPr>
          <w:ilvl w:val="0"/>
          <w:numId w:val="23"/>
        </w:numPr>
      </w:pPr>
      <w:r w:rsidRPr="00AF5C25">
        <w:t xml:space="preserve">How students performed after the training. </w:t>
      </w:r>
    </w:p>
    <w:p w14:paraId="6D6EA36C" w14:textId="77777777" w:rsidR="00AF5C25" w:rsidRPr="00AF5C25" w:rsidRDefault="00AF5C25" w:rsidP="00AF5C25">
      <w:pPr>
        <w:numPr>
          <w:ilvl w:val="0"/>
          <w:numId w:val="23"/>
        </w:numPr>
      </w:pPr>
      <w:r w:rsidRPr="00AF5C25">
        <w:t xml:space="preserve">The change in performance across each learning module. </w:t>
      </w:r>
    </w:p>
    <w:p w14:paraId="48806769" w14:textId="77777777" w:rsidR="00AF5C25" w:rsidRPr="00AF5C25" w:rsidRDefault="00AF5C25" w:rsidP="00AF5C25">
      <w:pPr>
        <w:numPr>
          <w:ilvl w:val="0"/>
          <w:numId w:val="23"/>
        </w:numPr>
      </w:pPr>
      <w:r w:rsidRPr="00AF5C25">
        <w:t xml:space="preserve">Whether the programme is associated with an improvement in measured assessment performance. </w:t>
      </w:r>
    </w:p>
    <w:p w14:paraId="010C06AF" w14:textId="77777777" w:rsidR="00AF5C25" w:rsidRPr="00AF5C25" w:rsidRDefault="00AF5C25" w:rsidP="00AF5C25">
      <w:pPr>
        <w:numPr>
          <w:ilvl w:val="0"/>
          <w:numId w:val="23"/>
        </w:numPr>
      </w:pPr>
      <w:r w:rsidRPr="00AF5C25">
        <w:t xml:space="preserve">Which modules show a larger difference between pre- and post-assessment scores. </w:t>
      </w:r>
    </w:p>
    <w:p w14:paraId="45690B64" w14:textId="77777777" w:rsidR="00AF5C25" w:rsidRPr="00AF5C25" w:rsidRDefault="00AF5C25" w:rsidP="00AF5C25">
      <w:r w:rsidRPr="00AF5C25">
        <w:t xml:space="preserve">In the current view, the </w:t>
      </w:r>
      <w:r w:rsidRPr="00AF5C25">
        <w:rPr>
          <w:b/>
          <w:bCs/>
        </w:rPr>
        <w:t>post-assessment bars are higher than the pre-assessment bars for both modules</w:t>
      </w:r>
      <w:r w:rsidRPr="00AF5C25">
        <w:t>, indicating an improvement in the measured scores.</w:t>
      </w:r>
    </w:p>
    <w:p w14:paraId="69E6CE6C" w14:textId="77777777" w:rsidR="00AF5C25" w:rsidRPr="00AF5C25" w:rsidRDefault="00AF5C25" w:rsidP="00AF5C25">
      <w:pPr>
        <w:rPr>
          <w:b/>
          <w:bCs/>
        </w:rPr>
      </w:pPr>
      <w:r w:rsidRPr="00AF5C25">
        <w:rPr>
          <w:b/>
          <w:bCs/>
        </w:rPr>
        <w:t>What Happens When Clicked</w:t>
      </w:r>
    </w:p>
    <w:p w14:paraId="5689FB65" w14:textId="77777777" w:rsidR="00AF5C25" w:rsidRPr="00AF5C25" w:rsidRDefault="00AF5C25" w:rsidP="00AF5C25">
      <w:r w:rsidRPr="00AF5C25">
        <w:t>When a user selects a module or assessment bar:</w:t>
      </w:r>
    </w:p>
    <w:p w14:paraId="067E3CB1" w14:textId="77777777" w:rsidR="00AF5C25" w:rsidRPr="00AF5C25" w:rsidRDefault="00AF5C25" w:rsidP="00AF5C25">
      <w:pPr>
        <w:numPr>
          <w:ilvl w:val="0"/>
          <w:numId w:val="24"/>
        </w:numPr>
      </w:pPr>
      <w:r w:rsidRPr="00AF5C25">
        <w:lastRenderedPageBreak/>
        <w:t xml:space="preserve">The selected module is highlighted. </w:t>
      </w:r>
    </w:p>
    <w:p w14:paraId="33EB1477" w14:textId="77777777" w:rsidR="00AF5C25" w:rsidRPr="00AF5C25" w:rsidRDefault="00AF5C25" w:rsidP="00AF5C25">
      <w:pPr>
        <w:numPr>
          <w:ilvl w:val="0"/>
          <w:numId w:val="24"/>
        </w:numPr>
      </w:pPr>
      <w:r w:rsidRPr="00AF5C25">
        <w:t xml:space="preserve">Other connected visuals can be cross-filtered or highlighted according to the configured Power BI interactions. </w:t>
      </w:r>
    </w:p>
    <w:p w14:paraId="5C7CDB9E" w14:textId="77777777" w:rsidR="00AF5C25" w:rsidRPr="00AF5C25" w:rsidRDefault="00AF5C25" w:rsidP="00AF5C25">
      <w:pPr>
        <w:numPr>
          <w:ilvl w:val="0"/>
          <w:numId w:val="24"/>
        </w:numPr>
      </w:pPr>
      <w:r w:rsidRPr="00AF5C25">
        <w:t xml:space="preserve">Users can combine the selection with the page filters to examine the performance of a specific </w:t>
      </w:r>
      <w:r w:rsidRPr="00AF5C25">
        <w:rPr>
          <w:b/>
          <w:bCs/>
        </w:rPr>
        <w:t>district, institution, class, year or assessment stage</w:t>
      </w:r>
      <w:r w:rsidRPr="00AF5C25">
        <w:t>.</w:t>
      </w:r>
    </w:p>
    <w:p w14:paraId="73743428" w14:textId="77777777" w:rsidR="00AF5C25" w:rsidRDefault="00AF5C25" w:rsidP="00AF5C25"/>
    <w:p w14:paraId="726368FB" w14:textId="77777777" w:rsidR="00AF5C25" w:rsidRDefault="00AF5C25" w:rsidP="00AF5C25"/>
    <w:p w14:paraId="4B203314" w14:textId="77777777" w:rsidR="00AF5C25" w:rsidRPr="009E3DE9" w:rsidRDefault="00AF5C25" w:rsidP="00AF5C25">
      <w:pPr>
        <w:rPr>
          <w:b/>
          <w:bCs/>
          <w:sz w:val="28"/>
          <w:szCs w:val="28"/>
        </w:rPr>
      </w:pPr>
      <w:r w:rsidRPr="009E3DE9">
        <w:rPr>
          <w:b/>
          <w:bCs/>
          <w:sz w:val="28"/>
          <w:szCs w:val="28"/>
        </w:rPr>
        <w:t>Visual: Students Improved by District</w:t>
      </w:r>
    </w:p>
    <w:p w14:paraId="7C30DCF9" w14:textId="77777777" w:rsidR="00AF5C25" w:rsidRDefault="00AF5C25" w:rsidP="00AF5C25"/>
    <w:p w14:paraId="2CE5136B" w14:textId="77777777" w:rsidR="00AF5C25" w:rsidRDefault="00AF5C25" w:rsidP="00AF5C25"/>
    <w:p w14:paraId="455DD31B" w14:textId="0872B573" w:rsidR="00AF5C25" w:rsidRDefault="00AF5C25" w:rsidP="00AF5C25">
      <w:pPr>
        <w:jc w:val="center"/>
      </w:pPr>
      <w:r w:rsidRPr="00AF5C25">
        <w:drawing>
          <wp:inline distT="0" distB="0" distL="0" distR="0" wp14:anchorId="33A7AD1B" wp14:editId="42A8C4B8">
            <wp:extent cx="3490262" cy="1607959"/>
            <wp:effectExtent l="0" t="0" r="0" b="0"/>
            <wp:docPr id="14408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12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0E31C" w14:textId="77777777" w:rsidR="00AF5C25" w:rsidRDefault="00AF5C25" w:rsidP="00AF5C25"/>
    <w:p w14:paraId="6E4FA2BD" w14:textId="77777777" w:rsidR="00AF5C25" w:rsidRPr="00AF5C25" w:rsidRDefault="00AF5C25" w:rsidP="00AF5C25">
      <w:pPr>
        <w:rPr>
          <w:b/>
          <w:bCs/>
        </w:rPr>
      </w:pPr>
      <w:r w:rsidRPr="00AF5C25">
        <w:rPr>
          <w:b/>
          <w:bCs/>
        </w:rPr>
        <w:t>Purpose</w:t>
      </w:r>
    </w:p>
    <w:p w14:paraId="00231E8E" w14:textId="77777777" w:rsidR="00AF5C25" w:rsidRPr="00AF5C25" w:rsidRDefault="00AF5C25" w:rsidP="00AF5C25">
      <w:r w:rsidRPr="00AF5C25">
        <w:t xml:space="preserve">The </w:t>
      </w:r>
      <w:r w:rsidRPr="00AF5C25">
        <w:rPr>
          <w:b/>
          <w:bCs/>
        </w:rPr>
        <w:t>Students Improved</w:t>
      </w:r>
      <w:r w:rsidRPr="00AF5C25">
        <w:t xml:space="preserve"> bar chart shows the number of students demonstrating improvement in their assessment performance across participating districts.</w:t>
      </w:r>
    </w:p>
    <w:p w14:paraId="5E57E4A8" w14:textId="77777777" w:rsidR="00AF5C25" w:rsidRPr="00AF5C25" w:rsidRDefault="00AF5C25" w:rsidP="00AF5C25">
      <w:r w:rsidRPr="00AF5C25">
        <w:t>The horizontal bars provide a direct district-wise comparison of the measured student improvement.</w:t>
      </w:r>
    </w:p>
    <w:p w14:paraId="6CEBEE47" w14:textId="77777777" w:rsidR="00AF5C25" w:rsidRPr="00AF5C25" w:rsidRDefault="00AF5C25" w:rsidP="00AF5C25">
      <w:pPr>
        <w:rPr>
          <w:b/>
          <w:bCs/>
        </w:rPr>
      </w:pPr>
      <w:r w:rsidRPr="00AF5C25">
        <w:rPr>
          <w:b/>
          <w:bCs/>
        </w:rPr>
        <w:t>Why It Is Used on This Page</w:t>
      </w:r>
    </w:p>
    <w:p w14:paraId="3220FB93" w14:textId="77777777" w:rsidR="00AF5C25" w:rsidRPr="00AF5C25" w:rsidRDefault="00AF5C25" w:rsidP="00AF5C25">
      <w:r w:rsidRPr="00AF5C25">
        <w:t xml:space="preserve">This visual is used to provide a </w:t>
      </w:r>
      <w:r w:rsidRPr="00AF5C25">
        <w:rPr>
          <w:b/>
          <w:bCs/>
        </w:rPr>
        <w:t>district-level view of learning outcomes</w:t>
      </w:r>
      <w:r w:rsidRPr="00AF5C25">
        <w:t xml:space="preserve">. While the </w:t>
      </w:r>
      <w:r w:rsidRPr="00AF5C25">
        <w:rPr>
          <w:i/>
          <w:iCs/>
        </w:rPr>
        <w:t>Student Learning: Pre vs Post</w:t>
      </w:r>
      <w:r w:rsidRPr="00AF5C25">
        <w:t xml:space="preserve"> chart compares overall assessment performance across modules, this visual focuses specifically on </w:t>
      </w:r>
      <w:r w:rsidRPr="00AF5C25">
        <w:rPr>
          <w:b/>
          <w:bCs/>
        </w:rPr>
        <w:t>where student improvement is being observed</w:t>
      </w:r>
      <w:r w:rsidRPr="00AF5C25">
        <w:t>.</w:t>
      </w:r>
    </w:p>
    <w:p w14:paraId="366011E4" w14:textId="77777777" w:rsidR="00AF5C25" w:rsidRPr="00AF5C25" w:rsidRDefault="00AF5C25" w:rsidP="00AF5C25">
      <w:r w:rsidRPr="00AF5C25">
        <w:t>It helps stakeholders:</w:t>
      </w:r>
    </w:p>
    <w:p w14:paraId="1E9B295A" w14:textId="77777777" w:rsidR="00AF5C25" w:rsidRPr="00AF5C25" w:rsidRDefault="00AF5C25" w:rsidP="00AF5C25">
      <w:pPr>
        <w:numPr>
          <w:ilvl w:val="0"/>
          <w:numId w:val="25"/>
        </w:numPr>
      </w:pPr>
      <w:r w:rsidRPr="00AF5C25">
        <w:t xml:space="preserve">Compare student improvement across districts. </w:t>
      </w:r>
    </w:p>
    <w:p w14:paraId="418E2D26" w14:textId="77777777" w:rsidR="00AF5C25" w:rsidRPr="00AF5C25" w:rsidRDefault="00AF5C25" w:rsidP="00AF5C25">
      <w:pPr>
        <w:numPr>
          <w:ilvl w:val="0"/>
          <w:numId w:val="25"/>
        </w:numPr>
      </w:pPr>
      <w:r w:rsidRPr="00AF5C25">
        <w:t xml:space="preserve">Identify districts with higher or lower numbers of improved students. </w:t>
      </w:r>
    </w:p>
    <w:p w14:paraId="0666E147" w14:textId="77777777" w:rsidR="00AF5C25" w:rsidRPr="00AF5C25" w:rsidRDefault="00AF5C25" w:rsidP="00AF5C25">
      <w:pPr>
        <w:numPr>
          <w:ilvl w:val="0"/>
          <w:numId w:val="25"/>
        </w:numPr>
      </w:pPr>
      <w:r w:rsidRPr="00AF5C25">
        <w:t xml:space="preserve">Understand the geographic distribution of learning outcomes. </w:t>
      </w:r>
    </w:p>
    <w:p w14:paraId="33DD056F" w14:textId="77777777" w:rsidR="00AF5C25" w:rsidRPr="00AF5C25" w:rsidRDefault="00AF5C25" w:rsidP="00AF5C25">
      <w:pPr>
        <w:numPr>
          <w:ilvl w:val="0"/>
          <w:numId w:val="25"/>
        </w:numPr>
      </w:pPr>
      <w:r w:rsidRPr="00AF5C25">
        <w:t xml:space="preserve">Support further investigation when combined with participation and learning-gain metrics. </w:t>
      </w:r>
    </w:p>
    <w:p w14:paraId="41264658" w14:textId="77777777" w:rsidR="00AF5C25" w:rsidRPr="00AF5C25" w:rsidRDefault="00AF5C25" w:rsidP="00AF5C25">
      <w:r w:rsidRPr="00AF5C25">
        <w:t xml:space="preserve">In the current view, </w:t>
      </w:r>
      <w:r w:rsidRPr="00AF5C25">
        <w:rPr>
          <w:b/>
          <w:bCs/>
        </w:rPr>
        <w:t>Indore has the highest number of students improved</w:t>
      </w:r>
      <w:r w:rsidRPr="00AF5C25">
        <w:t xml:space="preserve">, followed by </w:t>
      </w:r>
      <w:proofErr w:type="spellStart"/>
      <w:r w:rsidRPr="00AF5C25">
        <w:t>Dewas</w:t>
      </w:r>
      <w:proofErr w:type="spellEnd"/>
      <w:r w:rsidRPr="00AF5C25">
        <w:t>, Dhar, Ujjain and Bhopal.</w:t>
      </w:r>
    </w:p>
    <w:p w14:paraId="746581B2" w14:textId="77777777" w:rsidR="00AF5C25" w:rsidRPr="00AF5C25" w:rsidRDefault="00AF5C25" w:rsidP="00AF5C25">
      <w:pPr>
        <w:rPr>
          <w:b/>
          <w:bCs/>
        </w:rPr>
      </w:pPr>
      <w:r w:rsidRPr="00AF5C25">
        <w:rPr>
          <w:b/>
          <w:bCs/>
        </w:rPr>
        <w:t>What Happens When Clicked</w:t>
      </w:r>
    </w:p>
    <w:p w14:paraId="752D80CC" w14:textId="77777777" w:rsidR="00AF5C25" w:rsidRPr="00AF5C25" w:rsidRDefault="00AF5C25" w:rsidP="00AF5C25">
      <w:r w:rsidRPr="00AF5C25">
        <w:lastRenderedPageBreak/>
        <w:t>When a district bar is selected:</w:t>
      </w:r>
    </w:p>
    <w:p w14:paraId="6DB30B1E" w14:textId="77777777" w:rsidR="00AF5C25" w:rsidRPr="00AF5C25" w:rsidRDefault="00AF5C25" w:rsidP="00AF5C25">
      <w:pPr>
        <w:numPr>
          <w:ilvl w:val="0"/>
          <w:numId w:val="26"/>
        </w:numPr>
      </w:pPr>
      <w:r w:rsidRPr="00AF5C25">
        <w:t xml:space="preserve">The selected district is highlighted. </w:t>
      </w:r>
    </w:p>
    <w:p w14:paraId="08BE653A" w14:textId="77777777" w:rsidR="00AF5C25" w:rsidRPr="00AF5C25" w:rsidRDefault="00AF5C25" w:rsidP="00AF5C25">
      <w:pPr>
        <w:numPr>
          <w:ilvl w:val="0"/>
          <w:numId w:val="26"/>
        </w:numPr>
      </w:pPr>
      <w:r w:rsidRPr="00AF5C25">
        <w:t xml:space="preserve">Other connected visuals can be </w:t>
      </w:r>
      <w:r w:rsidRPr="00AF5C25">
        <w:rPr>
          <w:b/>
          <w:bCs/>
        </w:rPr>
        <w:t>cross-filtered or highlighted</w:t>
      </w:r>
      <w:r w:rsidRPr="00AF5C25">
        <w:t xml:space="preserve"> according to the configured Power BI interactions. </w:t>
      </w:r>
    </w:p>
    <w:p w14:paraId="0B3E2822" w14:textId="77777777" w:rsidR="00AF5C25" w:rsidRPr="00AF5C25" w:rsidRDefault="00AF5C25" w:rsidP="00AF5C25">
      <w:pPr>
        <w:numPr>
          <w:ilvl w:val="0"/>
          <w:numId w:val="26"/>
        </w:numPr>
      </w:pPr>
      <w:r w:rsidRPr="00AF5C25">
        <w:t>Users can then examine the selected district's module participation, pre- vs post-assessment performance and learning gain.</w:t>
      </w:r>
    </w:p>
    <w:p w14:paraId="0F0352F9" w14:textId="77777777" w:rsidR="00AF5C25" w:rsidRDefault="00AF5C25" w:rsidP="00AF5C25"/>
    <w:p w14:paraId="1792344F" w14:textId="77777777" w:rsidR="000F35D3" w:rsidRDefault="000F35D3" w:rsidP="00AF5C25"/>
    <w:p w14:paraId="2B6EF936" w14:textId="77777777" w:rsidR="000F35D3" w:rsidRPr="009E3DE9" w:rsidRDefault="000F35D3" w:rsidP="000F35D3">
      <w:pPr>
        <w:rPr>
          <w:b/>
          <w:bCs/>
          <w:sz w:val="28"/>
          <w:szCs w:val="28"/>
        </w:rPr>
      </w:pPr>
      <w:r w:rsidRPr="009E3DE9">
        <w:rPr>
          <w:b/>
          <w:bCs/>
          <w:sz w:val="28"/>
          <w:szCs w:val="28"/>
        </w:rPr>
        <w:t>Page 3 — State Personnel Analytics</w:t>
      </w:r>
    </w:p>
    <w:p w14:paraId="115DD312" w14:textId="77777777" w:rsidR="000F35D3" w:rsidRDefault="000F35D3" w:rsidP="000F35D3">
      <w:pPr>
        <w:rPr>
          <w:b/>
          <w:bCs/>
        </w:rPr>
      </w:pPr>
    </w:p>
    <w:p w14:paraId="0D01A6B7" w14:textId="298FF8F4" w:rsidR="000F35D3" w:rsidRDefault="000F35D3" w:rsidP="000F35D3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A0D2D21" wp14:editId="19467069">
            <wp:extent cx="5333397" cy="2934111"/>
            <wp:effectExtent l="0" t="0" r="635" b="0"/>
            <wp:docPr id="10215533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9795" cy="2954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6E776F" w14:textId="77777777" w:rsidR="000F35D3" w:rsidRPr="000F35D3" w:rsidRDefault="000F35D3" w:rsidP="000F35D3">
      <w:pPr>
        <w:jc w:val="center"/>
        <w:rPr>
          <w:b/>
          <w:bCs/>
        </w:rPr>
      </w:pPr>
    </w:p>
    <w:p w14:paraId="5B5B4D94" w14:textId="77777777" w:rsidR="000F35D3" w:rsidRPr="000F35D3" w:rsidRDefault="000F35D3" w:rsidP="000F35D3">
      <w:pPr>
        <w:rPr>
          <w:b/>
          <w:bCs/>
        </w:rPr>
      </w:pPr>
      <w:r w:rsidRPr="000F35D3">
        <w:rPr>
          <w:b/>
          <w:bCs/>
        </w:rPr>
        <w:t>Page Overview</w:t>
      </w:r>
    </w:p>
    <w:p w14:paraId="58BC131C" w14:textId="77777777" w:rsidR="000F35D3" w:rsidRPr="000F35D3" w:rsidRDefault="000F35D3" w:rsidP="000F35D3">
      <w:r w:rsidRPr="000F35D3">
        <w:t xml:space="preserve">The </w:t>
      </w:r>
      <w:r w:rsidRPr="000F35D3">
        <w:rPr>
          <w:b/>
          <w:bCs/>
        </w:rPr>
        <w:t>State Personnel Analytics</w:t>
      </w:r>
      <w:r w:rsidRPr="000F35D3">
        <w:t xml:space="preserve"> page provides a state-level view of </w:t>
      </w:r>
      <w:r w:rsidRPr="000F35D3">
        <w:rPr>
          <w:b/>
          <w:bCs/>
        </w:rPr>
        <w:t>personnel participation, assessment performance and learning outcomes</w:t>
      </w:r>
      <w:r w:rsidRPr="000F35D3">
        <w:t xml:space="preserve"> across districts and learning modules.</w:t>
      </w:r>
    </w:p>
    <w:p w14:paraId="42360C0A" w14:textId="77777777" w:rsidR="000F35D3" w:rsidRPr="000F35D3" w:rsidRDefault="000F35D3" w:rsidP="000F35D3">
      <w:r w:rsidRPr="000F35D3">
        <w:t xml:space="preserve">The page focuses on evaluating personnel learning through </w:t>
      </w:r>
      <w:r w:rsidRPr="000F35D3">
        <w:rPr>
          <w:b/>
          <w:bCs/>
        </w:rPr>
        <w:t>pre- vs post-assessment performance</w:t>
      </w:r>
      <w:r w:rsidRPr="000F35D3">
        <w:t xml:space="preserve">, identifying personnel showing improvement, and analysing learning-gain drivers across </w:t>
      </w:r>
      <w:r w:rsidRPr="000F35D3">
        <w:rPr>
          <w:b/>
          <w:bCs/>
        </w:rPr>
        <w:t>district, module and department</w:t>
      </w:r>
      <w:r w:rsidRPr="000F35D3">
        <w:t>. Interactive filters allow the analysis to be narrowed by district, institution, department, module, assessment stage and year.</w:t>
      </w:r>
    </w:p>
    <w:p w14:paraId="2E78A091" w14:textId="77777777" w:rsidR="000F35D3" w:rsidRDefault="000F35D3" w:rsidP="000F35D3">
      <w:pPr>
        <w:rPr>
          <w:b/>
          <w:bCs/>
        </w:rPr>
      </w:pPr>
      <w:r w:rsidRPr="000F35D3">
        <w:rPr>
          <w:b/>
          <w:bCs/>
        </w:rPr>
        <w:t>Key focus:</w:t>
      </w:r>
      <w:r w:rsidRPr="000F35D3">
        <w:br/>
      </w:r>
      <w:r w:rsidRPr="000F35D3">
        <w:rPr>
          <w:b/>
          <w:bCs/>
        </w:rPr>
        <w:t>Personnel Reach → Assessment Performance → Learning Gain → Improvement → Drivers &amp; Breakdown</w:t>
      </w:r>
    </w:p>
    <w:p w14:paraId="0D35D814" w14:textId="77777777" w:rsidR="000F35D3" w:rsidRDefault="000F35D3" w:rsidP="000F35D3">
      <w:pPr>
        <w:rPr>
          <w:b/>
          <w:bCs/>
        </w:rPr>
      </w:pPr>
    </w:p>
    <w:p w14:paraId="0D99FA98" w14:textId="77777777" w:rsidR="000F35D3" w:rsidRDefault="000F35D3" w:rsidP="000F35D3">
      <w:pPr>
        <w:rPr>
          <w:b/>
          <w:bCs/>
        </w:rPr>
      </w:pPr>
    </w:p>
    <w:p w14:paraId="528C5313" w14:textId="77777777" w:rsidR="009E3DE9" w:rsidRPr="009E3DE9" w:rsidRDefault="009E3DE9" w:rsidP="009E3DE9">
      <w:pPr>
        <w:rPr>
          <w:b/>
          <w:bCs/>
          <w:sz w:val="28"/>
          <w:szCs w:val="28"/>
        </w:rPr>
      </w:pPr>
      <w:r w:rsidRPr="009E3DE9">
        <w:rPr>
          <w:b/>
          <w:bCs/>
          <w:sz w:val="28"/>
          <w:szCs w:val="28"/>
        </w:rPr>
        <w:lastRenderedPageBreak/>
        <w:t>Visual: Personnel Learning Gain — Drivers &amp; Breakdown</w:t>
      </w:r>
    </w:p>
    <w:p w14:paraId="1C535DB3" w14:textId="1911E23B" w:rsidR="000F35D3" w:rsidRPr="000F35D3" w:rsidRDefault="000F35D3" w:rsidP="000F35D3"/>
    <w:p w14:paraId="54A8B187" w14:textId="0EF670CE" w:rsidR="000F35D3" w:rsidRDefault="000F35D3" w:rsidP="000F35D3">
      <w:pPr>
        <w:jc w:val="center"/>
      </w:pPr>
      <w:r>
        <w:rPr>
          <w:noProof/>
        </w:rPr>
        <w:drawing>
          <wp:inline distT="0" distB="0" distL="0" distR="0" wp14:anchorId="2196EFE2" wp14:editId="49B6A5DE">
            <wp:extent cx="5562600" cy="1888036"/>
            <wp:effectExtent l="0" t="0" r="0" b="0"/>
            <wp:docPr id="1946871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119" cy="18926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C6D484" w14:textId="77777777" w:rsidR="000F35D3" w:rsidRDefault="000F35D3" w:rsidP="000F35D3"/>
    <w:p w14:paraId="3049F515" w14:textId="77777777" w:rsidR="000F35D3" w:rsidRPr="000F35D3" w:rsidRDefault="000F35D3" w:rsidP="000F35D3">
      <w:pPr>
        <w:rPr>
          <w:b/>
          <w:bCs/>
        </w:rPr>
      </w:pPr>
      <w:r w:rsidRPr="000F35D3">
        <w:rPr>
          <w:b/>
          <w:bCs/>
        </w:rPr>
        <w:t>Purpose</w:t>
      </w:r>
    </w:p>
    <w:p w14:paraId="204C033E" w14:textId="77777777" w:rsidR="000F35D3" w:rsidRPr="000F35D3" w:rsidRDefault="000F35D3" w:rsidP="000F35D3">
      <w:r w:rsidRPr="000F35D3">
        <w:t xml:space="preserve">The </w:t>
      </w:r>
      <w:r w:rsidRPr="000F35D3">
        <w:rPr>
          <w:b/>
          <w:bCs/>
        </w:rPr>
        <w:t>Personnel Learning Gain — Drivers &amp; Breakdown</w:t>
      </w:r>
      <w:r w:rsidRPr="000F35D3">
        <w:t xml:space="preserve"> visual provides a hierarchical analysis of the factors contributing to personnel learning gain. It breaks down the overall learning-gain measure across </w:t>
      </w:r>
      <w:r w:rsidRPr="000F35D3">
        <w:rPr>
          <w:b/>
          <w:bCs/>
        </w:rPr>
        <w:t>district, learning module and department</w:t>
      </w:r>
      <w:r w:rsidRPr="000F35D3">
        <w:t xml:space="preserve"> dimensions.</w:t>
      </w:r>
    </w:p>
    <w:p w14:paraId="1F25287C" w14:textId="77777777" w:rsidR="000F35D3" w:rsidRPr="000F35D3" w:rsidRDefault="000F35D3" w:rsidP="000F35D3">
      <w:pPr>
        <w:rPr>
          <w:b/>
          <w:bCs/>
        </w:rPr>
      </w:pPr>
      <w:r w:rsidRPr="000F35D3">
        <w:rPr>
          <w:b/>
          <w:bCs/>
        </w:rPr>
        <w:t>Why It Is Used on This Page</w:t>
      </w:r>
    </w:p>
    <w:p w14:paraId="6F8ED10B" w14:textId="77777777" w:rsidR="000F35D3" w:rsidRPr="000F35D3" w:rsidRDefault="000F35D3" w:rsidP="000F35D3">
      <w:r w:rsidRPr="000F35D3">
        <w:t xml:space="preserve">This visual is used to move beyond the overall </w:t>
      </w:r>
      <w:r w:rsidRPr="000F35D3">
        <w:rPr>
          <w:b/>
          <w:bCs/>
        </w:rPr>
        <w:t>Learning Gain (Employee)</w:t>
      </w:r>
      <w:r w:rsidRPr="000F35D3">
        <w:t xml:space="preserve"> KPI and understand </w:t>
      </w:r>
      <w:r w:rsidRPr="000F35D3">
        <w:rPr>
          <w:b/>
          <w:bCs/>
        </w:rPr>
        <w:t>which segments contribute to the observed learning outcome</w:t>
      </w:r>
      <w:r w:rsidRPr="000F35D3">
        <w:t>.</w:t>
      </w:r>
    </w:p>
    <w:p w14:paraId="54F69572" w14:textId="77777777" w:rsidR="000F35D3" w:rsidRPr="000F35D3" w:rsidRDefault="000F35D3" w:rsidP="000F35D3">
      <w:r w:rsidRPr="000F35D3">
        <w:t>It helps stakeholders analyse learning gain through multiple dimensions:</w:t>
      </w:r>
    </w:p>
    <w:p w14:paraId="12D01966" w14:textId="77777777" w:rsidR="000F35D3" w:rsidRPr="000F35D3" w:rsidRDefault="000F35D3" w:rsidP="000F35D3">
      <w:pPr>
        <w:numPr>
          <w:ilvl w:val="0"/>
          <w:numId w:val="27"/>
        </w:numPr>
      </w:pPr>
      <w:r w:rsidRPr="000F35D3">
        <w:rPr>
          <w:b/>
          <w:bCs/>
        </w:rPr>
        <w:t>District</w:t>
      </w:r>
      <w:r w:rsidRPr="000F35D3">
        <w:t xml:space="preserve"> — identifies differences in learning outcomes across locations. </w:t>
      </w:r>
    </w:p>
    <w:p w14:paraId="546B0F82" w14:textId="77777777" w:rsidR="000F35D3" w:rsidRPr="000F35D3" w:rsidRDefault="000F35D3" w:rsidP="000F35D3">
      <w:pPr>
        <w:numPr>
          <w:ilvl w:val="0"/>
          <w:numId w:val="27"/>
        </w:numPr>
      </w:pPr>
      <w:r w:rsidRPr="000F35D3">
        <w:rPr>
          <w:b/>
          <w:bCs/>
        </w:rPr>
        <w:t>Module</w:t>
      </w:r>
      <w:r w:rsidRPr="000F35D3">
        <w:t xml:space="preserve"> — shows how learning gain varies across personnel training modules. </w:t>
      </w:r>
    </w:p>
    <w:p w14:paraId="2A3EC392" w14:textId="77777777" w:rsidR="000F35D3" w:rsidRPr="000F35D3" w:rsidRDefault="000F35D3" w:rsidP="000F35D3">
      <w:pPr>
        <w:numPr>
          <w:ilvl w:val="0"/>
          <w:numId w:val="27"/>
        </w:numPr>
      </w:pPr>
      <w:r w:rsidRPr="000F35D3">
        <w:rPr>
          <w:b/>
          <w:bCs/>
        </w:rPr>
        <w:t>Department</w:t>
      </w:r>
      <w:r w:rsidRPr="000F35D3">
        <w:t xml:space="preserve"> — provides a further breakdown of outcomes by personnel role/department. </w:t>
      </w:r>
    </w:p>
    <w:p w14:paraId="44E18D9B" w14:textId="77777777" w:rsidR="000F35D3" w:rsidRPr="000F35D3" w:rsidRDefault="000F35D3" w:rsidP="000F35D3">
      <w:r w:rsidRPr="000F35D3">
        <w:t>The decomposition structure makes it possible to progressively drill into the data and identify the segments associated with different learning-gain values.</w:t>
      </w:r>
    </w:p>
    <w:p w14:paraId="1C025DC9" w14:textId="77777777" w:rsidR="000F35D3" w:rsidRPr="000F35D3" w:rsidRDefault="000F35D3" w:rsidP="000F35D3">
      <w:pPr>
        <w:rPr>
          <w:b/>
          <w:bCs/>
        </w:rPr>
      </w:pPr>
      <w:r w:rsidRPr="000F35D3">
        <w:rPr>
          <w:b/>
          <w:bCs/>
        </w:rPr>
        <w:t>How the Visual Works</w:t>
      </w:r>
    </w:p>
    <w:p w14:paraId="21D49FC5" w14:textId="77777777" w:rsidR="000F35D3" w:rsidRPr="000F35D3" w:rsidRDefault="000F35D3" w:rsidP="000F35D3">
      <w:r w:rsidRPr="000F35D3">
        <w:t xml:space="preserve">The analysis starts with the overall </w:t>
      </w:r>
      <w:r w:rsidRPr="000F35D3">
        <w:rPr>
          <w:b/>
          <w:bCs/>
        </w:rPr>
        <w:t>Learning Gain (Employee)</w:t>
      </w:r>
      <w:r w:rsidRPr="000F35D3">
        <w:t xml:space="preserve"> measure and progressively breaks it down through selected dimensions.</w:t>
      </w:r>
    </w:p>
    <w:p w14:paraId="7502016F" w14:textId="77777777" w:rsidR="000F35D3" w:rsidRPr="000F35D3" w:rsidRDefault="000F35D3" w:rsidP="000F35D3">
      <w:r w:rsidRPr="000F35D3">
        <w:t>For example:</w:t>
      </w:r>
    </w:p>
    <w:p w14:paraId="68FDFA5B" w14:textId="77777777" w:rsidR="000F35D3" w:rsidRPr="000F35D3" w:rsidRDefault="000F35D3" w:rsidP="000F35D3">
      <w:r w:rsidRPr="000F35D3">
        <w:rPr>
          <w:b/>
          <w:bCs/>
        </w:rPr>
        <w:t>Learning Gain → District → Module → Department</w:t>
      </w:r>
    </w:p>
    <w:p w14:paraId="727A58C9" w14:textId="77777777" w:rsidR="000F35D3" w:rsidRPr="000F35D3" w:rsidRDefault="000F35D3" w:rsidP="000F35D3">
      <w:r w:rsidRPr="000F35D3">
        <w:t>The displayed values show the learning-gain contribution/measure at each level of the breakdown.</w:t>
      </w:r>
    </w:p>
    <w:p w14:paraId="5AAD0E27" w14:textId="77777777" w:rsidR="000F35D3" w:rsidRPr="000F35D3" w:rsidRDefault="000F35D3" w:rsidP="000F35D3">
      <w:pPr>
        <w:rPr>
          <w:b/>
          <w:bCs/>
        </w:rPr>
      </w:pPr>
      <w:r w:rsidRPr="000F35D3">
        <w:rPr>
          <w:b/>
          <w:bCs/>
        </w:rPr>
        <w:t>What Happens When Clicked</w:t>
      </w:r>
    </w:p>
    <w:p w14:paraId="3C04E72D" w14:textId="77777777" w:rsidR="000F35D3" w:rsidRPr="000F35D3" w:rsidRDefault="000F35D3" w:rsidP="000F35D3">
      <w:r w:rsidRPr="000F35D3">
        <w:t>When a user selects a node in the decomposition tree:</w:t>
      </w:r>
    </w:p>
    <w:p w14:paraId="2325909A" w14:textId="77777777" w:rsidR="000F35D3" w:rsidRPr="000F35D3" w:rsidRDefault="000F35D3" w:rsidP="000F35D3">
      <w:pPr>
        <w:numPr>
          <w:ilvl w:val="0"/>
          <w:numId w:val="28"/>
        </w:numPr>
      </w:pPr>
      <w:r w:rsidRPr="000F35D3">
        <w:t xml:space="preserve">The selected dimension becomes the next analytical breakdown. </w:t>
      </w:r>
    </w:p>
    <w:p w14:paraId="732922F5" w14:textId="77777777" w:rsidR="000F35D3" w:rsidRPr="000F35D3" w:rsidRDefault="000F35D3" w:rsidP="000F35D3">
      <w:pPr>
        <w:numPr>
          <w:ilvl w:val="0"/>
          <w:numId w:val="28"/>
        </w:numPr>
      </w:pPr>
      <w:r w:rsidRPr="000F35D3">
        <w:t xml:space="preserve">Users can drill further into the hierarchy to investigate the selected segment. </w:t>
      </w:r>
    </w:p>
    <w:p w14:paraId="0C2F07FE" w14:textId="77777777" w:rsidR="000F35D3" w:rsidRPr="000F35D3" w:rsidRDefault="000F35D3" w:rsidP="000F35D3">
      <w:pPr>
        <w:numPr>
          <w:ilvl w:val="0"/>
          <w:numId w:val="28"/>
        </w:numPr>
      </w:pPr>
      <w:r w:rsidRPr="000F35D3">
        <w:lastRenderedPageBreak/>
        <w:t xml:space="preserve">The analysis can move from a broad state-level measure to a specific </w:t>
      </w:r>
      <w:r w:rsidRPr="000F35D3">
        <w:rPr>
          <w:b/>
          <w:bCs/>
        </w:rPr>
        <w:t>district, module or department</w:t>
      </w:r>
      <w:r w:rsidRPr="000F35D3">
        <w:t xml:space="preserve">. </w:t>
      </w:r>
    </w:p>
    <w:p w14:paraId="03525FD6" w14:textId="77777777" w:rsidR="000F35D3" w:rsidRDefault="000F35D3" w:rsidP="000F35D3">
      <w:pPr>
        <w:numPr>
          <w:ilvl w:val="0"/>
          <w:numId w:val="28"/>
        </w:numPr>
      </w:pPr>
      <w:r w:rsidRPr="000F35D3">
        <w:t>The selected context can also interact with other connected visuals on the page, depending on the configured Power BI interactions.</w:t>
      </w:r>
    </w:p>
    <w:p w14:paraId="33E6191A" w14:textId="77777777" w:rsidR="000F35D3" w:rsidRDefault="000F35D3" w:rsidP="000F35D3"/>
    <w:p w14:paraId="32979259" w14:textId="77777777" w:rsidR="000F35D3" w:rsidRDefault="000F35D3" w:rsidP="000F35D3"/>
    <w:p w14:paraId="6559A32B" w14:textId="77777777" w:rsidR="000F35D3" w:rsidRPr="009E3DE9" w:rsidRDefault="000F35D3" w:rsidP="000F35D3">
      <w:pPr>
        <w:rPr>
          <w:b/>
          <w:bCs/>
          <w:sz w:val="28"/>
          <w:szCs w:val="28"/>
        </w:rPr>
      </w:pPr>
      <w:r w:rsidRPr="009E3DE9">
        <w:rPr>
          <w:b/>
          <w:bCs/>
          <w:sz w:val="28"/>
          <w:szCs w:val="28"/>
        </w:rPr>
        <w:t>Visual: Personnel Assessment Responses by District</w:t>
      </w:r>
    </w:p>
    <w:p w14:paraId="6500F5F7" w14:textId="77777777" w:rsidR="000F35D3" w:rsidRPr="000F35D3" w:rsidRDefault="000F35D3" w:rsidP="000F35D3"/>
    <w:p w14:paraId="2452B102" w14:textId="77777777" w:rsidR="000F35D3" w:rsidRDefault="000F35D3" w:rsidP="000F35D3"/>
    <w:p w14:paraId="64DA7120" w14:textId="433FECD1" w:rsidR="000F35D3" w:rsidRDefault="000F35D3" w:rsidP="000F35D3">
      <w:pPr>
        <w:jc w:val="center"/>
      </w:pPr>
      <w:r w:rsidRPr="000F35D3">
        <w:drawing>
          <wp:inline distT="0" distB="0" distL="0" distR="0" wp14:anchorId="066CEFB6" wp14:editId="1C34CE2B">
            <wp:extent cx="1836579" cy="1577477"/>
            <wp:effectExtent l="0" t="0" r="0" b="3810"/>
            <wp:docPr id="136416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665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292B" w14:textId="77777777" w:rsidR="000F35D3" w:rsidRPr="000F35D3" w:rsidRDefault="000F35D3" w:rsidP="000F35D3">
      <w:pPr>
        <w:rPr>
          <w:b/>
          <w:bCs/>
        </w:rPr>
      </w:pPr>
      <w:r w:rsidRPr="000F35D3">
        <w:rPr>
          <w:b/>
          <w:bCs/>
        </w:rPr>
        <w:t>Purpose</w:t>
      </w:r>
    </w:p>
    <w:p w14:paraId="02541B2F" w14:textId="77777777" w:rsidR="000F35D3" w:rsidRPr="000F35D3" w:rsidRDefault="000F35D3" w:rsidP="000F35D3">
      <w:r w:rsidRPr="000F35D3">
        <w:t xml:space="preserve">The </w:t>
      </w:r>
      <w:r w:rsidRPr="000F35D3">
        <w:rPr>
          <w:b/>
          <w:bCs/>
        </w:rPr>
        <w:t>Personnel Assessment Responses by District</w:t>
      </w:r>
      <w:r w:rsidRPr="000F35D3">
        <w:t xml:space="preserve"> donut chart shows the distribution of personnel assessment responses across the participating districts. The centre of the chart displays the </w:t>
      </w:r>
      <w:r w:rsidRPr="000F35D3">
        <w:rPr>
          <w:b/>
          <w:bCs/>
        </w:rPr>
        <w:t>total response volume of approximately 2.4K</w:t>
      </w:r>
      <w:r w:rsidRPr="000F35D3">
        <w:t>, while the individual segments represent the contribution from each district.</w:t>
      </w:r>
    </w:p>
    <w:p w14:paraId="6FA39544" w14:textId="77777777" w:rsidR="000F35D3" w:rsidRPr="000F35D3" w:rsidRDefault="000F35D3" w:rsidP="000F35D3">
      <w:pPr>
        <w:rPr>
          <w:b/>
          <w:bCs/>
        </w:rPr>
      </w:pPr>
      <w:r w:rsidRPr="000F35D3">
        <w:rPr>
          <w:b/>
          <w:bCs/>
        </w:rPr>
        <w:t>Why It Is Used on This Page</w:t>
      </w:r>
    </w:p>
    <w:p w14:paraId="71A23E93" w14:textId="77777777" w:rsidR="000F35D3" w:rsidRPr="000F35D3" w:rsidRDefault="000F35D3" w:rsidP="000F35D3">
      <w:r w:rsidRPr="000F35D3">
        <w:t xml:space="preserve">This visual provides a quick view of </w:t>
      </w:r>
      <w:r w:rsidRPr="000F35D3">
        <w:rPr>
          <w:b/>
          <w:bCs/>
        </w:rPr>
        <w:t>personnel assessment participation and response distribution</w:t>
      </w:r>
      <w:r w:rsidRPr="000F35D3">
        <w:t xml:space="preserve"> across districts.</w:t>
      </w:r>
    </w:p>
    <w:p w14:paraId="78477B52" w14:textId="77777777" w:rsidR="000F35D3" w:rsidRPr="000F35D3" w:rsidRDefault="000F35D3" w:rsidP="000F35D3">
      <w:r w:rsidRPr="000F35D3">
        <w:t>It helps stakeholders:</w:t>
      </w:r>
    </w:p>
    <w:p w14:paraId="6952E49C" w14:textId="77777777" w:rsidR="000F35D3" w:rsidRPr="000F35D3" w:rsidRDefault="000F35D3">
      <w:pPr>
        <w:numPr>
          <w:ilvl w:val="0"/>
          <w:numId w:val="29"/>
        </w:numPr>
      </w:pPr>
      <w:r w:rsidRPr="000F35D3">
        <w:t xml:space="preserve">Compare personnel response volumes across districts. </w:t>
      </w:r>
    </w:p>
    <w:p w14:paraId="2C191D33" w14:textId="77777777" w:rsidR="000F35D3" w:rsidRPr="000F35D3" w:rsidRDefault="000F35D3">
      <w:pPr>
        <w:numPr>
          <w:ilvl w:val="0"/>
          <w:numId w:val="29"/>
        </w:numPr>
      </w:pPr>
      <w:r w:rsidRPr="000F35D3">
        <w:t xml:space="preserve">Understand the geographic distribution of the assessment dataset. </w:t>
      </w:r>
    </w:p>
    <w:p w14:paraId="5A81EFEA" w14:textId="77777777" w:rsidR="000F35D3" w:rsidRPr="000F35D3" w:rsidRDefault="000F35D3">
      <w:pPr>
        <w:numPr>
          <w:ilvl w:val="0"/>
          <w:numId w:val="29"/>
        </w:numPr>
      </w:pPr>
      <w:r w:rsidRPr="000F35D3">
        <w:t xml:space="preserve">Identify districts contributing relatively higher or lower response volumes. </w:t>
      </w:r>
    </w:p>
    <w:p w14:paraId="45DDBB4D" w14:textId="77777777" w:rsidR="000F35D3" w:rsidRPr="000F35D3" w:rsidRDefault="000F35D3">
      <w:pPr>
        <w:numPr>
          <w:ilvl w:val="0"/>
          <w:numId w:val="29"/>
        </w:numPr>
      </w:pPr>
      <w:r w:rsidRPr="000F35D3">
        <w:t xml:space="preserve">Complement the personnel learning and improvement visuals with a measure of assessment participation. </w:t>
      </w:r>
    </w:p>
    <w:p w14:paraId="666743E6" w14:textId="77777777" w:rsidR="000F35D3" w:rsidRPr="000F35D3" w:rsidRDefault="000F35D3" w:rsidP="000F35D3">
      <w:r w:rsidRPr="000F35D3">
        <w:t xml:space="preserve">This is particularly useful because the page analyses not only personnel learning outcomes but also the </w:t>
      </w:r>
      <w:r w:rsidRPr="000F35D3">
        <w:rPr>
          <w:b/>
          <w:bCs/>
        </w:rPr>
        <w:t>coverage of personnel assessment data</w:t>
      </w:r>
      <w:r w:rsidRPr="000F35D3">
        <w:t xml:space="preserve"> behind those outcomes.</w:t>
      </w:r>
    </w:p>
    <w:p w14:paraId="22A4C0F9" w14:textId="77777777" w:rsidR="000F35D3" w:rsidRPr="000F35D3" w:rsidRDefault="000F35D3" w:rsidP="000F35D3">
      <w:pPr>
        <w:rPr>
          <w:b/>
          <w:bCs/>
        </w:rPr>
      </w:pPr>
      <w:r w:rsidRPr="000F35D3">
        <w:rPr>
          <w:b/>
          <w:bCs/>
        </w:rPr>
        <w:t>What Happens When Clicked</w:t>
      </w:r>
    </w:p>
    <w:p w14:paraId="258BD1F2" w14:textId="77777777" w:rsidR="000F35D3" w:rsidRPr="000F35D3" w:rsidRDefault="000F35D3" w:rsidP="000F35D3">
      <w:r w:rsidRPr="000F35D3">
        <w:t>When a user selects a district segment:</w:t>
      </w:r>
    </w:p>
    <w:p w14:paraId="00020151" w14:textId="77777777" w:rsidR="000F35D3" w:rsidRPr="000F35D3" w:rsidRDefault="000F35D3">
      <w:pPr>
        <w:numPr>
          <w:ilvl w:val="0"/>
          <w:numId w:val="30"/>
        </w:numPr>
      </w:pPr>
      <w:r w:rsidRPr="000F35D3">
        <w:t xml:space="preserve">The selected district is highlighted. </w:t>
      </w:r>
    </w:p>
    <w:p w14:paraId="67F93014" w14:textId="77777777" w:rsidR="000F35D3" w:rsidRPr="000F35D3" w:rsidRDefault="000F35D3">
      <w:pPr>
        <w:numPr>
          <w:ilvl w:val="0"/>
          <w:numId w:val="30"/>
        </w:numPr>
      </w:pPr>
      <w:r w:rsidRPr="000F35D3">
        <w:lastRenderedPageBreak/>
        <w:t xml:space="preserve">Connected visuals can be </w:t>
      </w:r>
      <w:r w:rsidRPr="000F35D3">
        <w:rPr>
          <w:b/>
          <w:bCs/>
        </w:rPr>
        <w:t>cross-filtered or highlighted</w:t>
      </w:r>
      <w:r w:rsidRPr="000F35D3">
        <w:t xml:space="preserve"> according to the configured Power BI interactions. </w:t>
      </w:r>
    </w:p>
    <w:p w14:paraId="5DB65D2F" w14:textId="77777777" w:rsidR="000F35D3" w:rsidRDefault="000F35D3">
      <w:pPr>
        <w:numPr>
          <w:ilvl w:val="0"/>
          <w:numId w:val="30"/>
        </w:numPr>
      </w:pPr>
      <w:r w:rsidRPr="000F35D3">
        <w:t xml:space="preserve">Other personnel visuals can then be viewed in the context of the selected district, including </w:t>
      </w:r>
      <w:r w:rsidRPr="000F35D3">
        <w:rPr>
          <w:b/>
          <w:bCs/>
        </w:rPr>
        <w:t>Pre vs Post performance, learning gain and personnel improvement</w:t>
      </w:r>
      <w:r w:rsidRPr="000F35D3">
        <w:t>.</w:t>
      </w:r>
    </w:p>
    <w:p w14:paraId="2FEA4F9E" w14:textId="77777777" w:rsidR="000F35D3" w:rsidRPr="009E3DE9" w:rsidRDefault="000F35D3" w:rsidP="000F35D3">
      <w:pPr>
        <w:rPr>
          <w:sz w:val="28"/>
          <w:szCs w:val="28"/>
        </w:rPr>
      </w:pPr>
    </w:p>
    <w:p w14:paraId="3E2A684D" w14:textId="77777777" w:rsidR="000F35D3" w:rsidRPr="009E3DE9" w:rsidRDefault="000F35D3" w:rsidP="000F35D3">
      <w:pPr>
        <w:rPr>
          <w:b/>
          <w:bCs/>
          <w:sz w:val="28"/>
          <w:szCs w:val="28"/>
        </w:rPr>
      </w:pPr>
      <w:r w:rsidRPr="009E3DE9">
        <w:rPr>
          <w:b/>
          <w:bCs/>
          <w:sz w:val="28"/>
          <w:szCs w:val="28"/>
        </w:rPr>
        <w:t>Visual: Personnel Learning — Pre vs Post</w:t>
      </w:r>
    </w:p>
    <w:p w14:paraId="6B51DA23" w14:textId="77777777" w:rsidR="000F35D3" w:rsidRPr="000F35D3" w:rsidRDefault="000F35D3" w:rsidP="000F35D3"/>
    <w:p w14:paraId="33257DCD" w14:textId="77777777" w:rsidR="000F35D3" w:rsidRDefault="000F35D3" w:rsidP="000F35D3"/>
    <w:p w14:paraId="0FF2298B" w14:textId="48420CE4" w:rsidR="000F35D3" w:rsidRDefault="000F35D3" w:rsidP="000F35D3">
      <w:pPr>
        <w:jc w:val="center"/>
      </w:pPr>
      <w:r w:rsidRPr="000F35D3">
        <w:drawing>
          <wp:inline distT="0" distB="0" distL="0" distR="0" wp14:anchorId="28F56910" wp14:editId="69CC434E">
            <wp:extent cx="3284505" cy="1554615"/>
            <wp:effectExtent l="0" t="0" r="0" b="7620"/>
            <wp:docPr id="184217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733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155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B2DE9" w14:textId="77777777" w:rsidR="000F35D3" w:rsidRPr="000F35D3" w:rsidRDefault="000F35D3" w:rsidP="000F35D3">
      <w:pPr>
        <w:rPr>
          <w:b/>
          <w:bCs/>
        </w:rPr>
      </w:pPr>
      <w:r w:rsidRPr="000F35D3">
        <w:rPr>
          <w:b/>
          <w:bCs/>
        </w:rPr>
        <w:t>Purpose</w:t>
      </w:r>
    </w:p>
    <w:p w14:paraId="29FD03EF" w14:textId="77777777" w:rsidR="000F35D3" w:rsidRPr="000F35D3" w:rsidRDefault="000F35D3" w:rsidP="000F35D3">
      <w:r w:rsidRPr="000F35D3">
        <w:t xml:space="preserve">The </w:t>
      </w:r>
      <w:r w:rsidRPr="000F35D3">
        <w:rPr>
          <w:b/>
          <w:bCs/>
        </w:rPr>
        <w:t>Personnel Learning: Pre vs Post</w:t>
      </w:r>
      <w:r w:rsidRPr="000F35D3">
        <w:t xml:space="preserve"> clustered column chart compares personnel assessment performance </w:t>
      </w:r>
      <w:r w:rsidRPr="000F35D3">
        <w:rPr>
          <w:b/>
          <w:bCs/>
        </w:rPr>
        <w:t>before and after training</w:t>
      </w:r>
      <w:r w:rsidRPr="000F35D3">
        <w:t xml:space="preserve"> across the two personnel learning modules:</w:t>
      </w:r>
    </w:p>
    <w:p w14:paraId="6A8CBBD1" w14:textId="77777777" w:rsidR="000F35D3" w:rsidRPr="000F35D3" w:rsidRDefault="000F35D3">
      <w:pPr>
        <w:numPr>
          <w:ilvl w:val="0"/>
          <w:numId w:val="31"/>
        </w:numPr>
      </w:pPr>
      <w:r w:rsidRPr="000F35D3">
        <w:rPr>
          <w:b/>
          <w:bCs/>
        </w:rPr>
        <w:t>POSH &amp; Safe Workplace Practices</w:t>
      </w:r>
      <w:r w:rsidRPr="000F35D3">
        <w:t xml:space="preserve"> </w:t>
      </w:r>
    </w:p>
    <w:p w14:paraId="340E3285" w14:textId="77777777" w:rsidR="000F35D3" w:rsidRPr="000F35D3" w:rsidRDefault="000F35D3">
      <w:pPr>
        <w:numPr>
          <w:ilvl w:val="0"/>
          <w:numId w:val="31"/>
        </w:numPr>
      </w:pPr>
      <w:r w:rsidRPr="000F35D3">
        <w:rPr>
          <w:b/>
          <w:bCs/>
        </w:rPr>
        <w:t>Understanding POCSO &amp; Child Safeguarding</w:t>
      </w:r>
      <w:r w:rsidRPr="000F35D3">
        <w:t xml:space="preserve"> </w:t>
      </w:r>
    </w:p>
    <w:p w14:paraId="1FB4D9E2" w14:textId="77777777" w:rsidR="000F35D3" w:rsidRPr="000F35D3" w:rsidRDefault="000F35D3" w:rsidP="000F35D3">
      <w:r w:rsidRPr="000F35D3">
        <w:t xml:space="preserve">It displays </w:t>
      </w:r>
      <w:r w:rsidRPr="000F35D3">
        <w:rPr>
          <w:b/>
          <w:bCs/>
        </w:rPr>
        <w:t>Pre Score % (Employee)</w:t>
      </w:r>
      <w:r w:rsidRPr="000F35D3">
        <w:t xml:space="preserve"> and </w:t>
      </w:r>
      <w:r w:rsidRPr="000F35D3">
        <w:rPr>
          <w:b/>
          <w:bCs/>
        </w:rPr>
        <w:t>Post Score % (Employee)</w:t>
      </w:r>
      <w:r w:rsidRPr="000F35D3">
        <w:t xml:space="preserve"> side by side for each module.</w:t>
      </w:r>
    </w:p>
    <w:p w14:paraId="7817641A" w14:textId="77777777" w:rsidR="000F35D3" w:rsidRPr="000F35D3" w:rsidRDefault="000F35D3" w:rsidP="000F35D3">
      <w:pPr>
        <w:rPr>
          <w:b/>
          <w:bCs/>
        </w:rPr>
      </w:pPr>
      <w:r w:rsidRPr="000F35D3">
        <w:rPr>
          <w:b/>
          <w:bCs/>
        </w:rPr>
        <w:t>Why It Is Used on This Page</w:t>
      </w:r>
    </w:p>
    <w:p w14:paraId="346831B5" w14:textId="77777777" w:rsidR="000F35D3" w:rsidRPr="000F35D3" w:rsidRDefault="000F35D3" w:rsidP="000F35D3">
      <w:r w:rsidRPr="000F35D3">
        <w:t xml:space="preserve">This visual is used to evaluate the </w:t>
      </w:r>
      <w:r w:rsidRPr="000F35D3">
        <w:rPr>
          <w:b/>
          <w:bCs/>
        </w:rPr>
        <w:t>learning impact of personnel training</w:t>
      </w:r>
      <w:r w:rsidRPr="000F35D3">
        <w:t xml:space="preserve"> by directly comparing assessment performance before and after the programme.</w:t>
      </w:r>
    </w:p>
    <w:p w14:paraId="1C47B4C3" w14:textId="77777777" w:rsidR="000F35D3" w:rsidRPr="000F35D3" w:rsidRDefault="000F35D3" w:rsidP="000F35D3">
      <w:r w:rsidRPr="000F35D3">
        <w:t>It helps stakeholders:</w:t>
      </w:r>
    </w:p>
    <w:p w14:paraId="05EE65AD" w14:textId="77777777" w:rsidR="000F35D3" w:rsidRPr="000F35D3" w:rsidRDefault="000F35D3">
      <w:pPr>
        <w:numPr>
          <w:ilvl w:val="0"/>
          <w:numId w:val="32"/>
        </w:numPr>
      </w:pPr>
      <w:r w:rsidRPr="000F35D3">
        <w:t xml:space="preserve">Assess personnel performance before training. </w:t>
      </w:r>
    </w:p>
    <w:p w14:paraId="25BF403E" w14:textId="77777777" w:rsidR="000F35D3" w:rsidRPr="000F35D3" w:rsidRDefault="000F35D3">
      <w:pPr>
        <w:numPr>
          <w:ilvl w:val="0"/>
          <w:numId w:val="32"/>
        </w:numPr>
      </w:pPr>
      <w:r w:rsidRPr="000F35D3">
        <w:t xml:space="preserve">Measure changes in performance after training. </w:t>
      </w:r>
    </w:p>
    <w:p w14:paraId="35104C50" w14:textId="77777777" w:rsidR="000F35D3" w:rsidRPr="000F35D3" w:rsidRDefault="000F35D3">
      <w:pPr>
        <w:numPr>
          <w:ilvl w:val="0"/>
          <w:numId w:val="32"/>
        </w:numPr>
      </w:pPr>
      <w:r w:rsidRPr="000F35D3">
        <w:t xml:space="preserve">Compare learning improvement across personnel modules. </w:t>
      </w:r>
    </w:p>
    <w:p w14:paraId="4D4C5EF8" w14:textId="77777777" w:rsidR="000F35D3" w:rsidRPr="000F35D3" w:rsidRDefault="000F35D3">
      <w:pPr>
        <w:numPr>
          <w:ilvl w:val="0"/>
          <w:numId w:val="32"/>
        </w:numPr>
      </w:pPr>
      <w:r w:rsidRPr="000F35D3">
        <w:t xml:space="preserve">Identify modules where the difference between pre- and post-assessment scores is more pronounced. </w:t>
      </w:r>
    </w:p>
    <w:p w14:paraId="05E43BFF" w14:textId="77777777" w:rsidR="000F35D3" w:rsidRPr="000F35D3" w:rsidRDefault="000F35D3" w:rsidP="000F35D3">
      <w:r w:rsidRPr="000F35D3">
        <w:t xml:space="preserve">In the current view, the </w:t>
      </w:r>
      <w:r w:rsidRPr="000F35D3">
        <w:rPr>
          <w:b/>
          <w:bCs/>
        </w:rPr>
        <w:t>post-assessment score is higher than the pre-assessment score for both modules</w:t>
      </w:r>
      <w:r w:rsidRPr="000F35D3">
        <w:t>, indicating an improvement in measured assessment performance.</w:t>
      </w:r>
    </w:p>
    <w:p w14:paraId="1FDE4855" w14:textId="77777777" w:rsidR="000F35D3" w:rsidRPr="000F35D3" w:rsidRDefault="000F35D3" w:rsidP="000F35D3">
      <w:pPr>
        <w:rPr>
          <w:b/>
          <w:bCs/>
        </w:rPr>
      </w:pPr>
      <w:r w:rsidRPr="000F35D3">
        <w:rPr>
          <w:b/>
          <w:bCs/>
        </w:rPr>
        <w:t>What Happens When Clicked</w:t>
      </w:r>
    </w:p>
    <w:p w14:paraId="2D899C2D" w14:textId="77777777" w:rsidR="000F35D3" w:rsidRPr="000F35D3" w:rsidRDefault="000F35D3" w:rsidP="000F35D3">
      <w:r w:rsidRPr="000F35D3">
        <w:t>When a user selects a module or assessment bar:</w:t>
      </w:r>
    </w:p>
    <w:p w14:paraId="13394623" w14:textId="77777777" w:rsidR="000F35D3" w:rsidRPr="000F35D3" w:rsidRDefault="000F35D3">
      <w:pPr>
        <w:numPr>
          <w:ilvl w:val="0"/>
          <w:numId w:val="33"/>
        </w:numPr>
      </w:pPr>
      <w:r w:rsidRPr="000F35D3">
        <w:lastRenderedPageBreak/>
        <w:t xml:space="preserve">The selected module is highlighted. </w:t>
      </w:r>
    </w:p>
    <w:p w14:paraId="174473C0" w14:textId="77777777" w:rsidR="000F35D3" w:rsidRPr="000F35D3" w:rsidRDefault="000F35D3">
      <w:pPr>
        <w:numPr>
          <w:ilvl w:val="0"/>
          <w:numId w:val="33"/>
        </w:numPr>
      </w:pPr>
      <w:r w:rsidRPr="000F35D3">
        <w:t xml:space="preserve">Connected visuals can be </w:t>
      </w:r>
      <w:r w:rsidRPr="000F35D3">
        <w:rPr>
          <w:b/>
          <w:bCs/>
        </w:rPr>
        <w:t>cross-filtered or highlighted</w:t>
      </w:r>
      <w:r w:rsidRPr="000F35D3">
        <w:t xml:space="preserve"> according to the configured Power BI interactions. </w:t>
      </w:r>
    </w:p>
    <w:p w14:paraId="381947B8" w14:textId="77777777" w:rsidR="000F35D3" w:rsidRDefault="000F35D3">
      <w:pPr>
        <w:numPr>
          <w:ilvl w:val="0"/>
          <w:numId w:val="33"/>
        </w:numPr>
      </w:pPr>
      <w:r w:rsidRPr="000F35D3">
        <w:t xml:space="preserve">The result can be further analysed using the page filters for </w:t>
      </w:r>
      <w:r w:rsidRPr="000F35D3">
        <w:rPr>
          <w:b/>
          <w:bCs/>
        </w:rPr>
        <w:t>district, institution, department, stage and year</w:t>
      </w:r>
      <w:r w:rsidRPr="000F35D3">
        <w:t>.</w:t>
      </w:r>
    </w:p>
    <w:p w14:paraId="63D7AC9D" w14:textId="77777777" w:rsidR="000F35D3" w:rsidRDefault="000F35D3" w:rsidP="000F35D3"/>
    <w:p w14:paraId="0F96D0A9" w14:textId="77777777" w:rsidR="000F35D3" w:rsidRPr="009E3DE9" w:rsidRDefault="000F35D3" w:rsidP="000F35D3">
      <w:pPr>
        <w:rPr>
          <w:b/>
          <w:bCs/>
          <w:sz w:val="28"/>
          <w:szCs w:val="28"/>
        </w:rPr>
      </w:pPr>
      <w:r w:rsidRPr="009E3DE9">
        <w:rPr>
          <w:b/>
          <w:bCs/>
          <w:sz w:val="28"/>
          <w:szCs w:val="28"/>
        </w:rPr>
        <w:t>Visual: Personnel Showing Improvement</w:t>
      </w:r>
    </w:p>
    <w:p w14:paraId="5507B4B8" w14:textId="77777777" w:rsidR="000F35D3" w:rsidRPr="000F35D3" w:rsidRDefault="000F35D3" w:rsidP="000F35D3"/>
    <w:p w14:paraId="78D1CDA6" w14:textId="0FDC22A5" w:rsidR="000F35D3" w:rsidRDefault="000F35D3" w:rsidP="000F35D3">
      <w:pPr>
        <w:jc w:val="center"/>
      </w:pPr>
      <w:r w:rsidRPr="000F35D3">
        <w:drawing>
          <wp:inline distT="0" distB="0" distL="0" distR="0" wp14:anchorId="0B29E086" wp14:editId="60971A38">
            <wp:extent cx="3353091" cy="1470787"/>
            <wp:effectExtent l="0" t="0" r="0" b="0"/>
            <wp:docPr id="95552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267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6876" w14:textId="77777777" w:rsidR="000F35D3" w:rsidRDefault="000F35D3" w:rsidP="000F35D3"/>
    <w:p w14:paraId="6C69B516" w14:textId="77777777" w:rsidR="000F35D3" w:rsidRPr="000F35D3" w:rsidRDefault="000F35D3" w:rsidP="000F35D3">
      <w:pPr>
        <w:rPr>
          <w:b/>
          <w:bCs/>
        </w:rPr>
      </w:pPr>
      <w:r w:rsidRPr="000F35D3">
        <w:rPr>
          <w:b/>
          <w:bCs/>
        </w:rPr>
        <w:t>Purpose</w:t>
      </w:r>
    </w:p>
    <w:p w14:paraId="2E550CBF" w14:textId="77777777" w:rsidR="000F35D3" w:rsidRPr="000F35D3" w:rsidRDefault="000F35D3" w:rsidP="000F35D3">
      <w:r w:rsidRPr="000F35D3">
        <w:t xml:space="preserve">The </w:t>
      </w:r>
      <w:r w:rsidRPr="000F35D3">
        <w:rPr>
          <w:b/>
          <w:bCs/>
        </w:rPr>
        <w:t>Personnel Showing Improvement</w:t>
      </w:r>
      <w:r w:rsidRPr="000F35D3">
        <w:t xml:space="preserve"> bar chart shows the number of personnel whose </w:t>
      </w:r>
      <w:r w:rsidRPr="000F35D3">
        <w:rPr>
          <w:b/>
          <w:bCs/>
        </w:rPr>
        <w:t>post-assessment score is higher than their pre-assessment score</w:t>
      </w:r>
      <w:r w:rsidRPr="000F35D3">
        <w:t>, broken down by district.</w:t>
      </w:r>
    </w:p>
    <w:p w14:paraId="0FD6C9B1" w14:textId="77777777" w:rsidR="000F35D3" w:rsidRPr="000F35D3" w:rsidRDefault="000F35D3" w:rsidP="000F35D3">
      <w:pPr>
        <w:rPr>
          <w:b/>
          <w:bCs/>
        </w:rPr>
      </w:pPr>
      <w:r w:rsidRPr="000F35D3">
        <w:rPr>
          <w:b/>
          <w:bCs/>
        </w:rPr>
        <w:t>Why It Is Used on This Page</w:t>
      </w:r>
    </w:p>
    <w:p w14:paraId="3E0437A9" w14:textId="77777777" w:rsidR="000F35D3" w:rsidRPr="000F35D3" w:rsidRDefault="000F35D3" w:rsidP="000F35D3">
      <w:r w:rsidRPr="000F35D3">
        <w:t xml:space="preserve">This visual provides a direct </w:t>
      </w:r>
      <w:r w:rsidRPr="000F35D3">
        <w:rPr>
          <w:b/>
          <w:bCs/>
        </w:rPr>
        <w:t>district-level view of personnel learning improvement</w:t>
      </w:r>
      <w:r w:rsidRPr="000F35D3">
        <w:t xml:space="preserve">. While the </w:t>
      </w:r>
      <w:r w:rsidRPr="000F35D3">
        <w:rPr>
          <w:i/>
          <w:iCs/>
        </w:rPr>
        <w:t>Personnel Learning: Pre vs Post</w:t>
      </w:r>
      <w:r w:rsidRPr="000F35D3">
        <w:t xml:space="preserve"> chart compares average assessment performance across modules, this visual focuses on the </w:t>
      </w:r>
      <w:r w:rsidRPr="000F35D3">
        <w:rPr>
          <w:b/>
          <w:bCs/>
        </w:rPr>
        <w:t>number of individual personnel showing improvement</w:t>
      </w:r>
      <w:r w:rsidRPr="000F35D3">
        <w:t>.</w:t>
      </w:r>
    </w:p>
    <w:p w14:paraId="42D81640" w14:textId="77777777" w:rsidR="000F35D3" w:rsidRPr="000F35D3" w:rsidRDefault="000F35D3" w:rsidP="000F35D3">
      <w:r w:rsidRPr="000F35D3">
        <w:t>It helps stakeholders:</w:t>
      </w:r>
    </w:p>
    <w:p w14:paraId="76DA7681" w14:textId="77777777" w:rsidR="000F35D3" w:rsidRPr="000F35D3" w:rsidRDefault="000F35D3">
      <w:pPr>
        <w:numPr>
          <w:ilvl w:val="0"/>
          <w:numId w:val="34"/>
        </w:numPr>
      </w:pPr>
      <w:r w:rsidRPr="000F35D3">
        <w:t xml:space="preserve">Compare personnel improvement across districts. </w:t>
      </w:r>
    </w:p>
    <w:p w14:paraId="36012A3A" w14:textId="77777777" w:rsidR="000F35D3" w:rsidRPr="000F35D3" w:rsidRDefault="000F35D3">
      <w:pPr>
        <w:numPr>
          <w:ilvl w:val="0"/>
          <w:numId w:val="34"/>
        </w:numPr>
      </w:pPr>
      <w:r w:rsidRPr="000F35D3">
        <w:t xml:space="preserve">Identify districts with higher or lower numbers of personnel showing improvement. </w:t>
      </w:r>
    </w:p>
    <w:p w14:paraId="65BDB42E" w14:textId="77777777" w:rsidR="000F35D3" w:rsidRPr="000F35D3" w:rsidRDefault="000F35D3">
      <w:pPr>
        <w:numPr>
          <w:ilvl w:val="0"/>
          <w:numId w:val="34"/>
        </w:numPr>
      </w:pPr>
      <w:r w:rsidRPr="000F35D3">
        <w:t xml:space="preserve">Understand the geographic distribution of personnel learning outcomes. </w:t>
      </w:r>
    </w:p>
    <w:p w14:paraId="39B642FF" w14:textId="77777777" w:rsidR="000F35D3" w:rsidRPr="000F35D3" w:rsidRDefault="000F35D3">
      <w:pPr>
        <w:numPr>
          <w:ilvl w:val="0"/>
          <w:numId w:val="34"/>
        </w:numPr>
      </w:pPr>
      <w:r w:rsidRPr="000F35D3">
        <w:t xml:space="preserve">Complement the overall </w:t>
      </w:r>
      <w:r w:rsidRPr="000F35D3">
        <w:rPr>
          <w:b/>
          <w:bCs/>
        </w:rPr>
        <w:t>Learning Gain (Employee)</w:t>
      </w:r>
      <w:r w:rsidRPr="000F35D3">
        <w:t xml:space="preserve"> KPI with a more granular district-level measure. </w:t>
      </w:r>
    </w:p>
    <w:p w14:paraId="2034F4E6" w14:textId="77777777" w:rsidR="000F35D3" w:rsidRPr="000F35D3" w:rsidRDefault="000F35D3" w:rsidP="000F35D3">
      <w:r w:rsidRPr="000F35D3">
        <w:t xml:space="preserve">In the current view, </w:t>
      </w:r>
      <w:r w:rsidRPr="000F35D3">
        <w:rPr>
          <w:b/>
          <w:bCs/>
        </w:rPr>
        <w:t>Indore has the highest number of personnel showing improvement</w:t>
      </w:r>
      <w:r w:rsidRPr="000F35D3">
        <w:t xml:space="preserve">, followed by Bhopal and Dhar, while Ujjain and </w:t>
      </w:r>
      <w:proofErr w:type="spellStart"/>
      <w:r w:rsidRPr="000F35D3">
        <w:t>Dewas</w:t>
      </w:r>
      <w:proofErr w:type="spellEnd"/>
      <w:r w:rsidRPr="000F35D3">
        <w:t xml:space="preserve"> show lower counts.</w:t>
      </w:r>
    </w:p>
    <w:p w14:paraId="2AA3E13D" w14:textId="77777777" w:rsidR="000F35D3" w:rsidRPr="000F35D3" w:rsidRDefault="000F35D3" w:rsidP="000F35D3">
      <w:pPr>
        <w:rPr>
          <w:b/>
          <w:bCs/>
        </w:rPr>
      </w:pPr>
      <w:r w:rsidRPr="000F35D3">
        <w:rPr>
          <w:b/>
          <w:bCs/>
        </w:rPr>
        <w:t>What Happens When Clicked</w:t>
      </w:r>
    </w:p>
    <w:p w14:paraId="6C04B826" w14:textId="77777777" w:rsidR="000F35D3" w:rsidRPr="000F35D3" w:rsidRDefault="000F35D3" w:rsidP="000F35D3">
      <w:r w:rsidRPr="000F35D3">
        <w:t>When a district bar is selected:</w:t>
      </w:r>
    </w:p>
    <w:p w14:paraId="0C198597" w14:textId="77777777" w:rsidR="000F35D3" w:rsidRPr="000F35D3" w:rsidRDefault="000F35D3">
      <w:pPr>
        <w:numPr>
          <w:ilvl w:val="0"/>
          <w:numId w:val="35"/>
        </w:numPr>
      </w:pPr>
      <w:r w:rsidRPr="000F35D3">
        <w:t xml:space="preserve">The selected district is highlighted. </w:t>
      </w:r>
    </w:p>
    <w:p w14:paraId="4A26A807" w14:textId="77777777" w:rsidR="000F35D3" w:rsidRPr="000F35D3" w:rsidRDefault="000F35D3">
      <w:pPr>
        <w:numPr>
          <w:ilvl w:val="0"/>
          <w:numId w:val="35"/>
        </w:numPr>
      </w:pPr>
      <w:r w:rsidRPr="000F35D3">
        <w:lastRenderedPageBreak/>
        <w:t xml:space="preserve">Other connected visuals can be </w:t>
      </w:r>
      <w:r w:rsidRPr="000F35D3">
        <w:rPr>
          <w:b/>
          <w:bCs/>
        </w:rPr>
        <w:t>cross-filtered or highlighted</w:t>
      </w:r>
      <w:r w:rsidRPr="000F35D3">
        <w:t xml:space="preserve"> according to the configured Power BI interactions. </w:t>
      </w:r>
    </w:p>
    <w:p w14:paraId="4808FAE5" w14:textId="77777777" w:rsidR="000F35D3" w:rsidRPr="000F35D3" w:rsidRDefault="000F35D3">
      <w:pPr>
        <w:numPr>
          <w:ilvl w:val="0"/>
          <w:numId w:val="35"/>
        </w:numPr>
      </w:pPr>
      <w:r w:rsidRPr="000F35D3">
        <w:t xml:space="preserve">Users can further analyse the selected district's personnel assessment performance, learning modules and learning gain. </w:t>
      </w:r>
    </w:p>
    <w:p w14:paraId="1B8E01AE" w14:textId="77777777" w:rsidR="000F35D3" w:rsidRPr="000F35D3" w:rsidRDefault="000F35D3">
      <w:pPr>
        <w:numPr>
          <w:ilvl w:val="0"/>
          <w:numId w:val="35"/>
        </w:numPr>
      </w:pPr>
      <w:r w:rsidRPr="000F35D3">
        <w:t xml:space="preserve">Page filters can be combined with the selection to investigate a specific </w:t>
      </w:r>
      <w:r w:rsidRPr="000F35D3">
        <w:rPr>
          <w:b/>
          <w:bCs/>
        </w:rPr>
        <w:t>institution, department, module, stage or year</w:t>
      </w:r>
      <w:r w:rsidRPr="000F35D3">
        <w:t>.</w:t>
      </w:r>
    </w:p>
    <w:p w14:paraId="740161D0" w14:textId="77777777" w:rsidR="000F35D3" w:rsidRDefault="000F35D3" w:rsidP="000F35D3"/>
    <w:p w14:paraId="1A6C8C95" w14:textId="77777777" w:rsidR="000F35D3" w:rsidRDefault="000F35D3" w:rsidP="000F35D3"/>
    <w:p w14:paraId="05276DC3" w14:textId="77777777" w:rsidR="009E3DE9" w:rsidRDefault="009E3DE9" w:rsidP="000F35D3"/>
    <w:p w14:paraId="2DA69C24" w14:textId="77777777" w:rsidR="009E3DE9" w:rsidRDefault="009E3DE9" w:rsidP="000F35D3"/>
    <w:p w14:paraId="61603DCB" w14:textId="77777777" w:rsidR="009E3DE9" w:rsidRDefault="009E3DE9" w:rsidP="000F35D3"/>
    <w:p w14:paraId="6DF3DCA8" w14:textId="77777777" w:rsidR="009E3DE9" w:rsidRDefault="009E3DE9" w:rsidP="000F35D3"/>
    <w:p w14:paraId="23946F69" w14:textId="77777777" w:rsidR="009E3DE9" w:rsidRDefault="009E3DE9" w:rsidP="000F35D3"/>
    <w:p w14:paraId="048DB2A2" w14:textId="77777777" w:rsidR="009E3DE9" w:rsidRDefault="009E3DE9" w:rsidP="000F35D3"/>
    <w:p w14:paraId="745744C7" w14:textId="77777777" w:rsidR="009E3DE9" w:rsidRDefault="009E3DE9" w:rsidP="000F35D3"/>
    <w:p w14:paraId="53F4C617" w14:textId="77777777" w:rsidR="009E3DE9" w:rsidRDefault="009E3DE9" w:rsidP="000F35D3"/>
    <w:p w14:paraId="38D5E89E" w14:textId="77777777" w:rsidR="009E3DE9" w:rsidRDefault="009E3DE9" w:rsidP="000F35D3"/>
    <w:p w14:paraId="07DF65FE" w14:textId="77777777" w:rsidR="009E3DE9" w:rsidRDefault="009E3DE9" w:rsidP="000F35D3"/>
    <w:p w14:paraId="7A5BDFC0" w14:textId="77777777" w:rsidR="009E3DE9" w:rsidRDefault="009E3DE9" w:rsidP="000F35D3"/>
    <w:p w14:paraId="7359DABF" w14:textId="77777777" w:rsidR="009E3DE9" w:rsidRDefault="009E3DE9" w:rsidP="000F35D3"/>
    <w:p w14:paraId="31A59ED9" w14:textId="77777777" w:rsidR="009E3DE9" w:rsidRDefault="009E3DE9" w:rsidP="000F35D3"/>
    <w:p w14:paraId="54E69E77" w14:textId="77777777" w:rsidR="009E3DE9" w:rsidRDefault="009E3DE9" w:rsidP="000F35D3"/>
    <w:p w14:paraId="4F9C9415" w14:textId="77777777" w:rsidR="009E3DE9" w:rsidRDefault="009E3DE9" w:rsidP="000F35D3"/>
    <w:p w14:paraId="58F3ADA2" w14:textId="77777777" w:rsidR="009E3DE9" w:rsidRDefault="009E3DE9" w:rsidP="000F35D3"/>
    <w:p w14:paraId="4C86A06D" w14:textId="77777777" w:rsidR="009E3DE9" w:rsidRDefault="009E3DE9" w:rsidP="000F35D3"/>
    <w:p w14:paraId="26C9C7BA" w14:textId="77777777" w:rsidR="009E3DE9" w:rsidRDefault="009E3DE9" w:rsidP="000F35D3"/>
    <w:p w14:paraId="682673CA" w14:textId="77777777" w:rsidR="009E3DE9" w:rsidRDefault="009E3DE9" w:rsidP="000F35D3"/>
    <w:p w14:paraId="5BBACD77" w14:textId="77777777" w:rsidR="009E3DE9" w:rsidRDefault="009E3DE9" w:rsidP="000F35D3"/>
    <w:p w14:paraId="6774D237" w14:textId="77777777" w:rsidR="009E3DE9" w:rsidRDefault="009E3DE9" w:rsidP="000F35D3"/>
    <w:p w14:paraId="3D4A0CB5" w14:textId="77777777" w:rsidR="009E3DE9" w:rsidRDefault="009E3DE9" w:rsidP="000F35D3"/>
    <w:p w14:paraId="26A9CDDD" w14:textId="77777777" w:rsidR="009E3DE9" w:rsidRDefault="009E3DE9" w:rsidP="000F35D3"/>
    <w:p w14:paraId="783CCA6C" w14:textId="77777777" w:rsidR="009E3DE9" w:rsidRDefault="009E3DE9" w:rsidP="000F35D3"/>
    <w:p w14:paraId="55E16762" w14:textId="77777777" w:rsidR="000F35D3" w:rsidRPr="009E3DE9" w:rsidRDefault="000F35D3" w:rsidP="000F35D3">
      <w:pPr>
        <w:rPr>
          <w:b/>
          <w:bCs/>
          <w:sz w:val="28"/>
          <w:szCs w:val="28"/>
        </w:rPr>
      </w:pPr>
      <w:r w:rsidRPr="009E3DE9">
        <w:rPr>
          <w:b/>
          <w:bCs/>
          <w:sz w:val="28"/>
          <w:szCs w:val="28"/>
        </w:rPr>
        <w:lastRenderedPageBreak/>
        <w:t>Page 4 — Institution Student Analytics</w:t>
      </w:r>
    </w:p>
    <w:p w14:paraId="04B0929E" w14:textId="77777777" w:rsidR="000F35D3" w:rsidRDefault="000F35D3" w:rsidP="000F35D3"/>
    <w:p w14:paraId="3FD92EAC" w14:textId="09A93830" w:rsidR="000F35D3" w:rsidRDefault="000F35D3" w:rsidP="000F35D3">
      <w:pPr>
        <w:jc w:val="center"/>
      </w:pPr>
      <w:r>
        <w:rPr>
          <w:noProof/>
        </w:rPr>
        <w:drawing>
          <wp:inline distT="0" distB="0" distL="0" distR="0" wp14:anchorId="4643DD08" wp14:editId="067A34C0">
            <wp:extent cx="5791200" cy="3215522"/>
            <wp:effectExtent l="0" t="0" r="0" b="4445"/>
            <wp:docPr id="16653978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085" cy="32298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775697" w14:textId="77777777" w:rsidR="000F35D3" w:rsidRPr="000F35D3" w:rsidRDefault="000F35D3" w:rsidP="000F35D3">
      <w:pPr>
        <w:rPr>
          <w:b/>
          <w:bCs/>
        </w:rPr>
      </w:pPr>
      <w:r w:rsidRPr="000F35D3">
        <w:rPr>
          <w:b/>
          <w:bCs/>
        </w:rPr>
        <w:t>Page Overview</w:t>
      </w:r>
    </w:p>
    <w:p w14:paraId="6841BB9D" w14:textId="77777777" w:rsidR="000F35D3" w:rsidRPr="000F35D3" w:rsidRDefault="000F35D3" w:rsidP="000F35D3">
      <w:r w:rsidRPr="000F35D3">
        <w:t xml:space="preserve">The </w:t>
      </w:r>
      <w:r w:rsidRPr="000F35D3">
        <w:rPr>
          <w:b/>
          <w:bCs/>
        </w:rPr>
        <w:t>Institution Student Analytics</w:t>
      </w:r>
      <w:r w:rsidRPr="000F35D3">
        <w:t xml:space="preserve"> page provides a detailed view of </w:t>
      </w:r>
      <w:r w:rsidRPr="000F35D3">
        <w:rPr>
          <w:b/>
          <w:bCs/>
        </w:rPr>
        <w:t>student participation, assessment activity and learning outcomes at the selected institution level</w:t>
      </w:r>
      <w:r w:rsidRPr="000F35D3">
        <w:t xml:space="preserve">. It enables users to analyse student performance through </w:t>
      </w:r>
      <w:r w:rsidRPr="000F35D3">
        <w:rPr>
          <w:b/>
          <w:bCs/>
        </w:rPr>
        <w:t>pre- vs post-assessment scores, assessment activity trends, completion, class-wise improvement and module-level learning impact</w:t>
      </w:r>
      <w:r w:rsidRPr="000F35D3">
        <w:t>.</w:t>
      </w:r>
    </w:p>
    <w:p w14:paraId="3CC7714B" w14:textId="77777777" w:rsidR="000F35D3" w:rsidRPr="000F35D3" w:rsidRDefault="000F35D3" w:rsidP="000F35D3">
      <w:r w:rsidRPr="000F35D3">
        <w:t xml:space="preserve">Interactive filters allow the analysis to be refined by </w:t>
      </w:r>
      <w:r w:rsidRPr="000F35D3">
        <w:rPr>
          <w:b/>
          <w:bCs/>
        </w:rPr>
        <w:t>district, institution, class, module, assessment stage and year</w:t>
      </w:r>
      <w:r w:rsidRPr="000F35D3">
        <w:t xml:space="preserve">. The page also uses </w:t>
      </w:r>
      <w:r w:rsidRPr="000F35D3">
        <w:rPr>
          <w:b/>
          <w:bCs/>
        </w:rPr>
        <w:t>Key Influencers</w:t>
      </w:r>
      <w:r w:rsidRPr="000F35D3">
        <w:t xml:space="preserve"> to identify factors associated with changes in student learning gain.</w:t>
      </w:r>
    </w:p>
    <w:p w14:paraId="4A521C5E" w14:textId="77777777" w:rsidR="000F35D3" w:rsidRPr="000F35D3" w:rsidRDefault="000F35D3" w:rsidP="000F35D3">
      <w:r w:rsidRPr="000F35D3">
        <w:rPr>
          <w:b/>
          <w:bCs/>
        </w:rPr>
        <w:t>Key focus:</w:t>
      </w:r>
      <w:r w:rsidRPr="000F35D3">
        <w:br/>
      </w:r>
      <w:r w:rsidRPr="000F35D3">
        <w:rPr>
          <w:b/>
          <w:bCs/>
        </w:rPr>
        <w:t>Institution Selection → Assessment Activity → Student Performance → Learning Gain → Class-wise Improvement → Key Influencers</w:t>
      </w:r>
    </w:p>
    <w:p w14:paraId="04793E83" w14:textId="77777777" w:rsidR="000F35D3" w:rsidRDefault="000F35D3" w:rsidP="000F35D3"/>
    <w:p w14:paraId="60458440" w14:textId="77777777" w:rsidR="000F35D3" w:rsidRDefault="000F35D3" w:rsidP="000F35D3"/>
    <w:p w14:paraId="09F82299" w14:textId="77777777" w:rsidR="009E3DE9" w:rsidRDefault="009E3DE9" w:rsidP="000F35D3"/>
    <w:p w14:paraId="24BC15A6" w14:textId="77777777" w:rsidR="009E3DE9" w:rsidRDefault="009E3DE9" w:rsidP="000F35D3"/>
    <w:p w14:paraId="6B773B51" w14:textId="77777777" w:rsidR="009E3DE9" w:rsidRDefault="009E3DE9" w:rsidP="000F35D3"/>
    <w:p w14:paraId="16079151" w14:textId="77777777" w:rsidR="009E3DE9" w:rsidRDefault="009E3DE9" w:rsidP="000F35D3"/>
    <w:p w14:paraId="34C31D69" w14:textId="77777777" w:rsidR="009E3DE9" w:rsidRDefault="009E3DE9" w:rsidP="000F35D3"/>
    <w:p w14:paraId="4BA18582" w14:textId="77777777" w:rsidR="009E3DE9" w:rsidRDefault="009E3DE9" w:rsidP="000F35D3"/>
    <w:p w14:paraId="1F184438" w14:textId="77777777" w:rsidR="009E3DE9" w:rsidRDefault="009E3DE9" w:rsidP="000F35D3"/>
    <w:p w14:paraId="72113320" w14:textId="77777777" w:rsidR="000F35D3" w:rsidRPr="009E3DE9" w:rsidRDefault="000F35D3" w:rsidP="000F35D3">
      <w:pPr>
        <w:rPr>
          <w:b/>
          <w:bCs/>
          <w:sz w:val="28"/>
          <w:szCs w:val="28"/>
        </w:rPr>
      </w:pPr>
      <w:r w:rsidRPr="009E3DE9">
        <w:rPr>
          <w:b/>
          <w:bCs/>
          <w:sz w:val="28"/>
          <w:szCs w:val="28"/>
        </w:rPr>
        <w:lastRenderedPageBreak/>
        <w:t>Visual: Student Assessment Activity Trend</w:t>
      </w:r>
    </w:p>
    <w:p w14:paraId="2D75E47A" w14:textId="77777777" w:rsidR="000F35D3" w:rsidRDefault="000F35D3" w:rsidP="000F35D3"/>
    <w:p w14:paraId="66F14700" w14:textId="791D170E" w:rsidR="000F35D3" w:rsidRDefault="000F35D3" w:rsidP="000F35D3">
      <w:pPr>
        <w:jc w:val="center"/>
      </w:pPr>
      <w:r w:rsidRPr="000F35D3">
        <w:drawing>
          <wp:inline distT="0" distB="0" distL="0" distR="0" wp14:anchorId="6C0A5D48" wp14:editId="64A99441">
            <wp:extent cx="3368332" cy="3124471"/>
            <wp:effectExtent l="0" t="0" r="3810" b="0"/>
            <wp:docPr id="45591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166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DAE2" w14:textId="77777777" w:rsidR="000F35D3" w:rsidRDefault="000F35D3" w:rsidP="000F35D3"/>
    <w:p w14:paraId="3684B8DF" w14:textId="77777777" w:rsidR="000F35D3" w:rsidRPr="000F35D3" w:rsidRDefault="000F35D3" w:rsidP="000F35D3">
      <w:pPr>
        <w:rPr>
          <w:b/>
          <w:bCs/>
        </w:rPr>
      </w:pPr>
      <w:r w:rsidRPr="000F35D3">
        <w:rPr>
          <w:b/>
          <w:bCs/>
        </w:rPr>
        <w:t>Purpose</w:t>
      </w:r>
    </w:p>
    <w:p w14:paraId="1CB5063A" w14:textId="77777777" w:rsidR="000F35D3" w:rsidRPr="000F35D3" w:rsidRDefault="000F35D3" w:rsidP="000F35D3">
      <w:r w:rsidRPr="000F35D3">
        <w:t xml:space="preserve">The </w:t>
      </w:r>
      <w:r w:rsidRPr="000F35D3">
        <w:rPr>
          <w:b/>
          <w:bCs/>
        </w:rPr>
        <w:t>Student Assessment Activity Trend</w:t>
      </w:r>
      <w:r w:rsidRPr="000F35D3">
        <w:t xml:space="preserve"> line chart shows the daily volume of student assessment responses, separated by </w:t>
      </w:r>
      <w:r w:rsidRPr="000F35D3">
        <w:rPr>
          <w:b/>
          <w:bCs/>
        </w:rPr>
        <w:t>Pre-Assessment</w:t>
      </w:r>
      <w:r w:rsidRPr="000F35D3">
        <w:t xml:space="preserve"> and </w:t>
      </w:r>
      <w:r w:rsidRPr="000F35D3">
        <w:rPr>
          <w:b/>
          <w:bCs/>
        </w:rPr>
        <w:t>Post-Assessment</w:t>
      </w:r>
      <w:r w:rsidRPr="000F35D3">
        <w:t xml:space="preserve"> stages.</w:t>
      </w:r>
    </w:p>
    <w:p w14:paraId="67BC8FEC" w14:textId="77777777" w:rsidR="000F35D3" w:rsidRPr="000F35D3" w:rsidRDefault="000F35D3" w:rsidP="000F35D3">
      <w:pPr>
        <w:rPr>
          <w:b/>
          <w:bCs/>
        </w:rPr>
      </w:pPr>
      <w:r w:rsidRPr="000F35D3">
        <w:rPr>
          <w:b/>
          <w:bCs/>
        </w:rPr>
        <w:t>Why It Is Used on This Page</w:t>
      </w:r>
    </w:p>
    <w:p w14:paraId="47EA3B0F" w14:textId="77777777" w:rsidR="000F35D3" w:rsidRPr="000F35D3" w:rsidRDefault="000F35D3" w:rsidP="000F35D3">
      <w:r w:rsidRPr="000F35D3">
        <w:t xml:space="preserve">This visual is used to understand </w:t>
      </w:r>
      <w:r w:rsidRPr="000F35D3">
        <w:rPr>
          <w:b/>
          <w:bCs/>
        </w:rPr>
        <w:t>when assessment activity occurred at the selected institution</w:t>
      </w:r>
      <w:r w:rsidRPr="000F35D3">
        <w:t xml:space="preserve"> and how response volumes changed over the reporting period.</w:t>
      </w:r>
    </w:p>
    <w:p w14:paraId="7FE87E9E" w14:textId="77777777" w:rsidR="000F35D3" w:rsidRPr="000F35D3" w:rsidRDefault="000F35D3" w:rsidP="000F35D3">
      <w:r w:rsidRPr="000F35D3">
        <w:t>It helps stakeholders:</w:t>
      </w:r>
    </w:p>
    <w:p w14:paraId="154E813E" w14:textId="77777777" w:rsidR="000F35D3" w:rsidRPr="000F35D3" w:rsidRDefault="000F35D3">
      <w:pPr>
        <w:numPr>
          <w:ilvl w:val="0"/>
          <w:numId w:val="36"/>
        </w:numPr>
      </w:pPr>
      <w:r w:rsidRPr="000F35D3">
        <w:t xml:space="preserve">Track assessment activity over time. </w:t>
      </w:r>
    </w:p>
    <w:p w14:paraId="7FC0D527" w14:textId="77777777" w:rsidR="000F35D3" w:rsidRPr="000F35D3" w:rsidRDefault="000F35D3">
      <w:pPr>
        <w:numPr>
          <w:ilvl w:val="0"/>
          <w:numId w:val="36"/>
        </w:numPr>
      </w:pPr>
      <w:r w:rsidRPr="000F35D3">
        <w:t xml:space="preserve">Compare </w:t>
      </w:r>
      <w:r w:rsidRPr="000F35D3">
        <w:rPr>
          <w:b/>
          <w:bCs/>
        </w:rPr>
        <w:t>Pre vs Post</w:t>
      </w:r>
      <w:r w:rsidRPr="000F35D3">
        <w:t xml:space="preserve"> assessment response patterns. </w:t>
      </w:r>
    </w:p>
    <w:p w14:paraId="23BE2AC3" w14:textId="77777777" w:rsidR="000F35D3" w:rsidRPr="000F35D3" w:rsidRDefault="000F35D3">
      <w:pPr>
        <w:numPr>
          <w:ilvl w:val="0"/>
          <w:numId w:val="36"/>
        </w:numPr>
      </w:pPr>
      <w:r w:rsidRPr="000F35D3">
        <w:t xml:space="preserve">Identify periods of higher or lower assessment activity. </w:t>
      </w:r>
    </w:p>
    <w:p w14:paraId="517B3C67" w14:textId="77777777" w:rsidR="000F35D3" w:rsidRPr="000F35D3" w:rsidRDefault="000F35D3">
      <w:pPr>
        <w:numPr>
          <w:ilvl w:val="0"/>
          <w:numId w:val="36"/>
        </w:numPr>
      </w:pPr>
      <w:r w:rsidRPr="000F35D3">
        <w:t xml:space="preserve">Understand the timing and distribution of assessment participation. </w:t>
      </w:r>
    </w:p>
    <w:p w14:paraId="7FC912C8" w14:textId="77777777" w:rsidR="000F35D3" w:rsidRPr="000F35D3" w:rsidRDefault="000F35D3">
      <w:pPr>
        <w:numPr>
          <w:ilvl w:val="0"/>
          <w:numId w:val="36"/>
        </w:numPr>
      </w:pPr>
      <w:r w:rsidRPr="000F35D3">
        <w:t xml:space="preserve">Provide temporal context for the student learning and improvement metrics shown elsewhere on the page. </w:t>
      </w:r>
    </w:p>
    <w:p w14:paraId="5FE27AEA" w14:textId="77777777" w:rsidR="000F35D3" w:rsidRPr="000F35D3" w:rsidRDefault="000F35D3" w:rsidP="000F35D3">
      <w:pPr>
        <w:rPr>
          <w:b/>
          <w:bCs/>
        </w:rPr>
      </w:pPr>
      <w:r w:rsidRPr="000F35D3">
        <w:rPr>
          <w:b/>
          <w:bCs/>
        </w:rPr>
        <w:t>What Happens When Clicked</w:t>
      </w:r>
    </w:p>
    <w:p w14:paraId="0E925161" w14:textId="77777777" w:rsidR="000F35D3" w:rsidRPr="000F35D3" w:rsidRDefault="000F35D3" w:rsidP="000F35D3">
      <w:r w:rsidRPr="000F35D3">
        <w:t xml:space="preserve">When a user selects a particular date or </w:t>
      </w:r>
      <w:proofErr w:type="gramStart"/>
      <w:r w:rsidRPr="000F35D3">
        <w:t>point</w:t>
      </w:r>
      <w:proofErr w:type="gramEnd"/>
      <w:r w:rsidRPr="000F35D3">
        <w:t xml:space="preserve"> on the trend:</w:t>
      </w:r>
    </w:p>
    <w:p w14:paraId="1E48BF12" w14:textId="77777777" w:rsidR="000F35D3" w:rsidRPr="000F35D3" w:rsidRDefault="000F35D3">
      <w:pPr>
        <w:numPr>
          <w:ilvl w:val="0"/>
          <w:numId w:val="37"/>
        </w:numPr>
      </w:pPr>
      <w:r w:rsidRPr="000F35D3">
        <w:t xml:space="preserve">The selected assessment period is highlighted. </w:t>
      </w:r>
    </w:p>
    <w:p w14:paraId="67D6DE4B" w14:textId="77777777" w:rsidR="000F35D3" w:rsidRPr="000F35D3" w:rsidRDefault="000F35D3">
      <w:pPr>
        <w:numPr>
          <w:ilvl w:val="0"/>
          <w:numId w:val="37"/>
        </w:numPr>
      </w:pPr>
      <w:r w:rsidRPr="000F35D3">
        <w:t xml:space="preserve">Other connected visuals can be </w:t>
      </w:r>
      <w:r w:rsidRPr="000F35D3">
        <w:rPr>
          <w:b/>
          <w:bCs/>
        </w:rPr>
        <w:t>cross-filtered or highlighted</w:t>
      </w:r>
      <w:r w:rsidRPr="000F35D3">
        <w:t xml:space="preserve">, depending on the configured Power BI interactions. </w:t>
      </w:r>
    </w:p>
    <w:p w14:paraId="391ACB66" w14:textId="77777777" w:rsidR="000F35D3" w:rsidRPr="000F35D3" w:rsidRDefault="000F35D3">
      <w:pPr>
        <w:numPr>
          <w:ilvl w:val="0"/>
          <w:numId w:val="37"/>
        </w:numPr>
      </w:pPr>
      <w:r w:rsidRPr="000F35D3">
        <w:lastRenderedPageBreak/>
        <w:t>Users can investigate the corresponding student assessment performance and participation for that period.</w:t>
      </w:r>
    </w:p>
    <w:p w14:paraId="260D5B27" w14:textId="77777777" w:rsidR="000F35D3" w:rsidRDefault="000F35D3" w:rsidP="000F35D3"/>
    <w:p w14:paraId="2FBC82E5" w14:textId="77777777" w:rsidR="000F35D3" w:rsidRPr="009E3DE9" w:rsidRDefault="000F35D3" w:rsidP="000F35D3">
      <w:pPr>
        <w:rPr>
          <w:b/>
          <w:bCs/>
          <w:sz w:val="28"/>
          <w:szCs w:val="28"/>
        </w:rPr>
      </w:pPr>
      <w:r w:rsidRPr="009E3DE9">
        <w:rPr>
          <w:b/>
          <w:bCs/>
          <w:sz w:val="28"/>
          <w:szCs w:val="28"/>
        </w:rPr>
        <w:t>Visual: Student Learning — Pre vs Post</w:t>
      </w:r>
    </w:p>
    <w:p w14:paraId="728BCCF8" w14:textId="77777777" w:rsidR="000F35D3" w:rsidRDefault="000F35D3" w:rsidP="000F35D3"/>
    <w:p w14:paraId="77D6CCC2" w14:textId="77777777" w:rsidR="000F35D3" w:rsidRDefault="000F35D3" w:rsidP="000F35D3"/>
    <w:p w14:paraId="45743FCF" w14:textId="4E651747" w:rsidR="000F35D3" w:rsidRDefault="000F35D3" w:rsidP="000F35D3">
      <w:pPr>
        <w:jc w:val="center"/>
      </w:pPr>
      <w:r w:rsidRPr="000F35D3">
        <w:drawing>
          <wp:inline distT="0" distB="0" distL="0" distR="0" wp14:anchorId="173ADE11" wp14:editId="4865F71C">
            <wp:extent cx="3650296" cy="1524132"/>
            <wp:effectExtent l="0" t="0" r="7620" b="0"/>
            <wp:docPr id="53121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175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50296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4099D" w14:textId="77777777" w:rsidR="000F35D3" w:rsidRDefault="000F35D3" w:rsidP="000F35D3"/>
    <w:p w14:paraId="1AC7AB64" w14:textId="77777777" w:rsidR="000F35D3" w:rsidRDefault="000F35D3" w:rsidP="000F35D3"/>
    <w:p w14:paraId="1885C80A" w14:textId="77777777" w:rsidR="000F35D3" w:rsidRPr="000F35D3" w:rsidRDefault="000F35D3" w:rsidP="000F35D3">
      <w:pPr>
        <w:rPr>
          <w:b/>
          <w:bCs/>
        </w:rPr>
      </w:pPr>
      <w:r w:rsidRPr="000F35D3">
        <w:rPr>
          <w:b/>
          <w:bCs/>
        </w:rPr>
        <w:t>Purpose</w:t>
      </w:r>
    </w:p>
    <w:p w14:paraId="5F57EA78" w14:textId="77777777" w:rsidR="000F35D3" w:rsidRPr="000F35D3" w:rsidRDefault="000F35D3" w:rsidP="000F35D3">
      <w:r w:rsidRPr="000F35D3">
        <w:t xml:space="preserve">The </w:t>
      </w:r>
      <w:r w:rsidRPr="000F35D3">
        <w:rPr>
          <w:b/>
          <w:bCs/>
        </w:rPr>
        <w:t>Student Learning: Pre vs Post</w:t>
      </w:r>
      <w:r w:rsidRPr="000F35D3">
        <w:t xml:space="preserve"> clustered column chart compares student assessment performance before and after training across the learning modules </w:t>
      </w:r>
      <w:r w:rsidRPr="000F35D3">
        <w:rPr>
          <w:b/>
          <w:bCs/>
        </w:rPr>
        <w:t>My Safety, My Rights</w:t>
      </w:r>
      <w:r w:rsidRPr="000F35D3">
        <w:t xml:space="preserve"> and </w:t>
      </w:r>
      <w:r w:rsidRPr="000F35D3">
        <w:rPr>
          <w:b/>
          <w:bCs/>
        </w:rPr>
        <w:t>Safe &amp; Unsafe Behaviour</w:t>
      </w:r>
      <w:r w:rsidRPr="000F35D3">
        <w:t>.</w:t>
      </w:r>
    </w:p>
    <w:p w14:paraId="4ACAD855" w14:textId="77777777" w:rsidR="000F35D3" w:rsidRPr="000F35D3" w:rsidRDefault="000F35D3" w:rsidP="000F35D3">
      <w:pPr>
        <w:rPr>
          <w:b/>
          <w:bCs/>
        </w:rPr>
      </w:pPr>
      <w:r w:rsidRPr="000F35D3">
        <w:rPr>
          <w:b/>
          <w:bCs/>
        </w:rPr>
        <w:t>Why It Is Used on This Page</w:t>
      </w:r>
    </w:p>
    <w:p w14:paraId="62DA0D71" w14:textId="77777777" w:rsidR="000F35D3" w:rsidRPr="000F35D3" w:rsidRDefault="000F35D3" w:rsidP="000F35D3">
      <w:r w:rsidRPr="000F35D3">
        <w:t xml:space="preserve">This visual is used to assess the </w:t>
      </w:r>
      <w:r w:rsidRPr="000F35D3">
        <w:rPr>
          <w:b/>
          <w:bCs/>
        </w:rPr>
        <w:t>learning impact at the selected institution level</w:t>
      </w:r>
      <w:r w:rsidRPr="000F35D3">
        <w:t>. By displaying pre- and post-assessment scores side by side, it provides a clear view of the change in student performance following the training.</w:t>
      </w:r>
    </w:p>
    <w:p w14:paraId="62429CB6" w14:textId="77777777" w:rsidR="000F35D3" w:rsidRPr="000F35D3" w:rsidRDefault="000F35D3" w:rsidP="000F35D3">
      <w:r w:rsidRPr="000F35D3">
        <w:t>It helps stakeholders:</w:t>
      </w:r>
    </w:p>
    <w:p w14:paraId="3082EB34" w14:textId="77777777" w:rsidR="000F35D3" w:rsidRPr="000F35D3" w:rsidRDefault="000F35D3">
      <w:pPr>
        <w:numPr>
          <w:ilvl w:val="0"/>
          <w:numId w:val="38"/>
        </w:numPr>
      </w:pPr>
      <w:r w:rsidRPr="000F35D3">
        <w:t xml:space="preserve">Compare pre-training and post-training performance. </w:t>
      </w:r>
    </w:p>
    <w:p w14:paraId="2985F1C0" w14:textId="77777777" w:rsidR="000F35D3" w:rsidRPr="000F35D3" w:rsidRDefault="000F35D3">
      <w:pPr>
        <w:numPr>
          <w:ilvl w:val="0"/>
          <w:numId w:val="38"/>
        </w:numPr>
      </w:pPr>
      <w:r w:rsidRPr="000F35D3">
        <w:t xml:space="preserve">Assess learning improvement across modules. </w:t>
      </w:r>
    </w:p>
    <w:p w14:paraId="12980DA6" w14:textId="77777777" w:rsidR="000F35D3" w:rsidRPr="000F35D3" w:rsidRDefault="000F35D3">
      <w:pPr>
        <w:numPr>
          <w:ilvl w:val="0"/>
          <w:numId w:val="38"/>
        </w:numPr>
      </w:pPr>
      <w:r w:rsidRPr="000F35D3">
        <w:t xml:space="preserve">Identify differences in outcomes between the two learning areas. </w:t>
      </w:r>
    </w:p>
    <w:p w14:paraId="6E5043F0" w14:textId="77777777" w:rsidR="000F35D3" w:rsidRPr="000F35D3" w:rsidRDefault="000F35D3">
      <w:pPr>
        <w:numPr>
          <w:ilvl w:val="0"/>
          <w:numId w:val="38"/>
        </w:numPr>
      </w:pPr>
      <w:r w:rsidRPr="000F35D3">
        <w:t xml:space="preserve">Understand the assessment results of students within the selected institution. </w:t>
      </w:r>
    </w:p>
    <w:p w14:paraId="184B3597" w14:textId="77777777" w:rsidR="000F35D3" w:rsidRPr="000F35D3" w:rsidRDefault="000F35D3" w:rsidP="000F35D3">
      <w:r w:rsidRPr="000F35D3">
        <w:t>In the current view, post-assessment scores are higher than pre-assessment scores for both modules.</w:t>
      </w:r>
    </w:p>
    <w:p w14:paraId="1853AECF" w14:textId="77777777" w:rsidR="000F35D3" w:rsidRPr="000F35D3" w:rsidRDefault="000F35D3" w:rsidP="000F35D3">
      <w:pPr>
        <w:rPr>
          <w:b/>
          <w:bCs/>
        </w:rPr>
      </w:pPr>
      <w:r w:rsidRPr="000F35D3">
        <w:rPr>
          <w:b/>
          <w:bCs/>
        </w:rPr>
        <w:t>What Happens When Clicked</w:t>
      </w:r>
    </w:p>
    <w:p w14:paraId="5D660394" w14:textId="77777777" w:rsidR="000F35D3" w:rsidRPr="000F35D3" w:rsidRDefault="000F35D3" w:rsidP="000F35D3">
      <w:r w:rsidRPr="000F35D3">
        <w:t>When a user selects a module:</w:t>
      </w:r>
    </w:p>
    <w:p w14:paraId="2DA43070" w14:textId="77777777" w:rsidR="000F35D3" w:rsidRPr="000F35D3" w:rsidRDefault="000F35D3">
      <w:pPr>
        <w:numPr>
          <w:ilvl w:val="0"/>
          <w:numId w:val="39"/>
        </w:numPr>
      </w:pPr>
      <w:r w:rsidRPr="000F35D3">
        <w:t xml:space="preserve">The selected module is highlighted. </w:t>
      </w:r>
    </w:p>
    <w:p w14:paraId="0EE31334" w14:textId="77777777" w:rsidR="000F35D3" w:rsidRPr="000F35D3" w:rsidRDefault="000F35D3">
      <w:pPr>
        <w:numPr>
          <w:ilvl w:val="0"/>
          <w:numId w:val="39"/>
        </w:numPr>
      </w:pPr>
      <w:r w:rsidRPr="000F35D3">
        <w:t xml:space="preserve">Other connected visuals can be filtered or highlighted according to the configured Power BI interactions. </w:t>
      </w:r>
    </w:p>
    <w:p w14:paraId="3864758D" w14:textId="77777777" w:rsidR="000F35D3" w:rsidRPr="000F35D3" w:rsidRDefault="000F35D3">
      <w:pPr>
        <w:numPr>
          <w:ilvl w:val="0"/>
          <w:numId w:val="39"/>
        </w:numPr>
      </w:pPr>
      <w:r w:rsidRPr="000F35D3">
        <w:lastRenderedPageBreak/>
        <w:t xml:space="preserve">The analysis can be further refined using the available </w:t>
      </w:r>
      <w:r w:rsidRPr="000F35D3">
        <w:rPr>
          <w:b/>
          <w:bCs/>
        </w:rPr>
        <w:t>district, institution, class, module, stage and year filters</w:t>
      </w:r>
      <w:r w:rsidRPr="000F35D3">
        <w:t>.</w:t>
      </w:r>
    </w:p>
    <w:p w14:paraId="147DAEEB" w14:textId="77777777" w:rsidR="000F35D3" w:rsidRDefault="000F35D3" w:rsidP="000F35D3"/>
    <w:p w14:paraId="4A41C39D" w14:textId="77777777" w:rsidR="009E3DE9" w:rsidRDefault="009E3DE9" w:rsidP="009E3DE9"/>
    <w:p w14:paraId="57FA42E3" w14:textId="77777777" w:rsidR="009E3DE9" w:rsidRPr="009E3DE9" w:rsidRDefault="009E3DE9" w:rsidP="009E3DE9">
      <w:pPr>
        <w:rPr>
          <w:b/>
          <w:bCs/>
          <w:sz w:val="28"/>
          <w:szCs w:val="28"/>
        </w:rPr>
      </w:pPr>
      <w:r w:rsidRPr="009E3DE9">
        <w:rPr>
          <w:b/>
          <w:bCs/>
          <w:sz w:val="28"/>
          <w:szCs w:val="28"/>
        </w:rPr>
        <w:t>Visual: Key Influencers — Student Learning Gain</w:t>
      </w:r>
    </w:p>
    <w:p w14:paraId="54F33510" w14:textId="77777777" w:rsidR="009E3DE9" w:rsidRDefault="009E3DE9" w:rsidP="000F35D3"/>
    <w:p w14:paraId="7E16E43C" w14:textId="77777777" w:rsidR="009E3DE9" w:rsidRDefault="009E3DE9" w:rsidP="000F35D3"/>
    <w:p w14:paraId="374D6448" w14:textId="5DEF92A2" w:rsidR="009E3DE9" w:rsidRDefault="009E3DE9" w:rsidP="009E3DE9">
      <w:pPr>
        <w:jc w:val="center"/>
      </w:pPr>
      <w:r w:rsidRPr="009E3DE9">
        <w:drawing>
          <wp:inline distT="0" distB="0" distL="0" distR="0" wp14:anchorId="4AD944B1" wp14:editId="0C2D0D1A">
            <wp:extent cx="3657917" cy="3322608"/>
            <wp:effectExtent l="0" t="0" r="0" b="0"/>
            <wp:docPr id="63646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613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1B9B" w14:textId="77777777" w:rsidR="009E3DE9" w:rsidRPr="009E3DE9" w:rsidRDefault="009E3DE9" w:rsidP="009E3DE9">
      <w:pPr>
        <w:rPr>
          <w:b/>
          <w:bCs/>
        </w:rPr>
      </w:pPr>
      <w:r w:rsidRPr="009E3DE9">
        <w:rPr>
          <w:b/>
          <w:bCs/>
        </w:rPr>
        <w:t>Purpose</w:t>
      </w:r>
    </w:p>
    <w:p w14:paraId="4C4BEA0A" w14:textId="77777777" w:rsidR="009E3DE9" w:rsidRPr="009E3DE9" w:rsidRDefault="009E3DE9" w:rsidP="009E3DE9">
      <w:r w:rsidRPr="009E3DE9">
        <w:t xml:space="preserve">The </w:t>
      </w:r>
      <w:r w:rsidRPr="009E3DE9">
        <w:rPr>
          <w:b/>
          <w:bCs/>
        </w:rPr>
        <w:t>Key Influencers</w:t>
      </w:r>
      <w:r w:rsidRPr="009E3DE9">
        <w:t xml:space="preserve"> visual is used to identify factors that are associated with an </w:t>
      </w:r>
      <w:r w:rsidRPr="009E3DE9">
        <w:rPr>
          <w:b/>
          <w:bCs/>
        </w:rPr>
        <w:t>increase in Learning Gain (Student)</w:t>
      </w:r>
      <w:r w:rsidRPr="009E3DE9">
        <w:t>. It uses Power BI's analytical capability to examine which attributes within the available data are linked with higher learning-gain values.</w:t>
      </w:r>
    </w:p>
    <w:p w14:paraId="175E6E95" w14:textId="77777777" w:rsidR="009E3DE9" w:rsidRPr="009E3DE9" w:rsidRDefault="009E3DE9" w:rsidP="009E3DE9">
      <w:pPr>
        <w:rPr>
          <w:b/>
          <w:bCs/>
        </w:rPr>
      </w:pPr>
      <w:r w:rsidRPr="009E3DE9">
        <w:rPr>
          <w:b/>
          <w:bCs/>
        </w:rPr>
        <w:t>Why It Is Used on This Page</w:t>
      </w:r>
    </w:p>
    <w:p w14:paraId="1CC501A7" w14:textId="77777777" w:rsidR="009E3DE9" w:rsidRPr="009E3DE9" w:rsidRDefault="009E3DE9" w:rsidP="009E3DE9">
      <w:r w:rsidRPr="009E3DE9">
        <w:t xml:space="preserve">This visual adds a </w:t>
      </w:r>
      <w:r w:rsidRPr="009E3DE9">
        <w:rPr>
          <w:b/>
          <w:bCs/>
        </w:rPr>
        <w:t>diagnostic layer</w:t>
      </w:r>
      <w:r w:rsidRPr="009E3DE9">
        <w:t xml:space="preserve"> to the institution-level dashboard.</w:t>
      </w:r>
    </w:p>
    <w:p w14:paraId="4CDD2DFF" w14:textId="77777777" w:rsidR="009E3DE9" w:rsidRPr="009E3DE9" w:rsidRDefault="009E3DE9" w:rsidP="009E3DE9">
      <w:r w:rsidRPr="009E3DE9">
        <w:t xml:space="preserve">While the other visuals show </w:t>
      </w:r>
      <w:r w:rsidRPr="009E3DE9">
        <w:rPr>
          <w:b/>
          <w:bCs/>
        </w:rPr>
        <w:t>what happened</w:t>
      </w:r>
      <w:r w:rsidRPr="009E3DE9">
        <w:t xml:space="preserve">—such as pre-vs-post performance and assessment activity—the Key Influencers visual helps investigate </w:t>
      </w:r>
      <w:r w:rsidRPr="009E3DE9">
        <w:rPr>
          <w:b/>
          <w:bCs/>
        </w:rPr>
        <w:t>which factors may be associated with the observed learning gain</w:t>
      </w:r>
      <w:r w:rsidRPr="009E3DE9">
        <w:t>.</w:t>
      </w:r>
    </w:p>
    <w:p w14:paraId="5C3A70AB" w14:textId="77777777" w:rsidR="009E3DE9" w:rsidRPr="009E3DE9" w:rsidRDefault="009E3DE9" w:rsidP="009E3DE9">
      <w:r w:rsidRPr="009E3DE9">
        <w:t xml:space="preserve">In the current analysis, </w:t>
      </w:r>
      <w:proofErr w:type="spellStart"/>
      <w:r w:rsidRPr="009E3DE9">
        <w:rPr>
          <w:b/>
          <w:bCs/>
        </w:rPr>
        <w:t>Module_Name</w:t>
      </w:r>
      <w:proofErr w:type="spellEnd"/>
      <w:r w:rsidRPr="009E3DE9">
        <w:rPr>
          <w:b/>
          <w:bCs/>
        </w:rPr>
        <w:t xml:space="preserve"> = Safe &amp; Unsafe Behaviour</w:t>
      </w:r>
      <w:r w:rsidRPr="009E3DE9">
        <w:t xml:space="preserve"> is identified as an influencer associated with a higher average Learning Gain (Student) than the overall average.</w:t>
      </w:r>
    </w:p>
    <w:p w14:paraId="49013294" w14:textId="77777777" w:rsidR="009E3DE9" w:rsidRPr="009E3DE9" w:rsidRDefault="009E3DE9" w:rsidP="009E3DE9">
      <w:r w:rsidRPr="009E3DE9">
        <w:t xml:space="preserve">This should be interpreted as a </w:t>
      </w:r>
      <w:r w:rsidRPr="009E3DE9">
        <w:rPr>
          <w:b/>
          <w:bCs/>
        </w:rPr>
        <w:t>statistical association identified by the Power BI visual, not as proof that the module caused the increase</w:t>
      </w:r>
      <w:r w:rsidRPr="009E3DE9">
        <w:t>.</w:t>
      </w:r>
    </w:p>
    <w:p w14:paraId="4DFE252B" w14:textId="77777777" w:rsidR="009E3DE9" w:rsidRPr="009E3DE9" w:rsidRDefault="009E3DE9" w:rsidP="009E3DE9">
      <w:pPr>
        <w:rPr>
          <w:b/>
          <w:bCs/>
        </w:rPr>
      </w:pPr>
      <w:r w:rsidRPr="009E3DE9">
        <w:rPr>
          <w:b/>
          <w:bCs/>
        </w:rPr>
        <w:t>What Happens When Interacted With</w:t>
      </w:r>
    </w:p>
    <w:p w14:paraId="29E4AE73" w14:textId="77777777" w:rsidR="009E3DE9" w:rsidRPr="009E3DE9" w:rsidRDefault="009E3DE9" w:rsidP="009E3DE9">
      <w:r w:rsidRPr="009E3DE9">
        <w:lastRenderedPageBreak/>
        <w:t>Users can:</w:t>
      </w:r>
    </w:p>
    <w:p w14:paraId="450544B9" w14:textId="77777777" w:rsidR="009E3DE9" w:rsidRPr="009E3DE9" w:rsidRDefault="009E3DE9">
      <w:pPr>
        <w:numPr>
          <w:ilvl w:val="0"/>
          <w:numId w:val="40"/>
        </w:numPr>
      </w:pPr>
      <w:r w:rsidRPr="009E3DE9">
        <w:t xml:space="preserve">Change the metric being analysed using the </w:t>
      </w:r>
      <w:r w:rsidRPr="009E3DE9">
        <w:rPr>
          <w:b/>
          <w:bCs/>
        </w:rPr>
        <w:t>Increase</w:t>
      </w:r>
      <w:r w:rsidRPr="009E3DE9">
        <w:t xml:space="preserve"> selector. </w:t>
      </w:r>
    </w:p>
    <w:p w14:paraId="762A49F7" w14:textId="77777777" w:rsidR="009E3DE9" w:rsidRPr="009E3DE9" w:rsidRDefault="009E3DE9">
      <w:pPr>
        <w:numPr>
          <w:ilvl w:val="0"/>
          <w:numId w:val="40"/>
        </w:numPr>
      </w:pPr>
      <w:r w:rsidRPr="009E3DE9">
        <w:t xml:space="preserve">Review the identified influencing attributes. </w:t>
      </w:r>
    </w:p>
    <w:p w14:paraId="4F6483FD" w14:textId="77777777" w:rsidR="009E3DE9" w:rsidRPr="009E3DE9" w:rsidRDefault="009E3DE9">
      <w:pPr>
        <w:numPr>
          <w:ilvl w:val="0"/>
          <w:numId w:val="40"/>
        </w:numPr>
      </w:pPr>
      <w:r w:rsidRPr="009E3DE9">
        <w:t xml:space="preserve">Select an influencer to examine the associated segment. </w:t>
      </w:r>
    </w:p>
    <w:p w14:paraId="5E28531B" w14:textId="77777777" w:rsidR="009E3DE9" w:rsidRPr="009E3DE9" w:rsidRDefault="009E3DE9">
      <w:pPr>
        <w:numPr>
          <w:ilvl w:val="0"/>
          <w:numId w:val="40"/>
        </w:numPr>
      </w:pPr>
      <w:r w:rsidRPr="009E3DE9">
        <w:t xml:space="preserve">Use the </w:t>
      </w:r>
      <w:r w:rsidRPr="009E3DE9">
        <w:rPr>
          <w:b/>
          <w:bCs/>
        </w:rPr>
        <w:t>Top segments</w:t>
      </w:r>
      <w:r w:rsidRPr="009E3DE9">
        <w:t xml:space="preserve"> tab to explore notable combinations of attributes. </w:t>
      </w:r>
    </w:p>
    <w:p w14:paraId="4C09169D" w14:textId="77777777" w:rsidR="009E3DE9" w:rsidRPr="009E3DE9" w:rsidRDefault="009E3DE9">
      <w:pPr>
        <w:numPr>
          <w:ilvl w:val="0"/>
          <w:numId w:val="40"/>
        </w:numPr>
      </w:pPr>
      <w:r w:rsidRPr="009E3DE9">
        <w:t>Combine the analysis with the page's existing filters such as district, institution, class, module, stage and year.</w:t>
      </w:r>
    </w:p>
    <w:p w14:paraId="71ACB13D" w14:textId="77777777" w:rsidR="009E3DE9" w:rsidRDefault="009E3DE9" w:rsidP="009E3DE9"/>
    <w:p w14:paraId="491B2106" w14:textId="77777777" w:rsidR="009E3DE9" w:rsidRDefault="009E3DE9" w:rsidP="009E3DE9"/>
    <w:p w14:paraId="04A0ECBA" w14:textId="77777777" w:rsidR="009E3DE9" w:rsidRDefault="009E3DE9" w:rsidP="009E3DE9"/>
    <w:p w14:paraId="03F9A81D" w14:textId="77777777" w:rsidR="009E3DE9" w:rsidRDefault="009E3DE9" w:rsidP="009E3DE9"/>
    <w:p w14:paraId="3DA3C4D3" w14:textId="77777777" w:rsidR="009E3DE9" w:rsidRDefault="009E3DE9" w:rsidP="009E3DE9"/>
    <w:p w14:paraId="54B69B5F" w14:textId="77777777" w:rsidR="009E3DE9" w:rsidRDefault="009E3DE9" w:rsidP="009E3DE9"/>
    <w:p w14:paraId="1F17FBA9" w14:textId="77777777" w:rsidR="009E3DE9" w:rsidRDefault="009E3DE9" w:rsidP="009E3DE9"/>
    <w:p w14:paraId="0332F917" w14:textId="77777777" w:rsidR="009E3DE9" w:rsidRDefault="009E3DE9" w:rsidP="009E3DE9"/>
    <w:p w14:paraId="3F070A36" w14:textId="77777777" w:rsidR="009E3DE9" w:rsidRDefault="009E3DE9" w:rsidP="009E3DE9"/>
    <w:p w14:paraId="3340577A" w14:textId="77777777" w:rsidR="009E3DE9" w:rsidRDefault="009E3DE9" w:rsidP="009E3DE9"/>
    <w:p w14:paraId="3AC90418" w14:textId="77777777" w:rsidR="009E3DE9" w:rsidRDefault="009E3DE9" w:rsidP="009E3DE9"/>
    <w:p w14:paraId="6B5CFE4D" w14:textId="77777777" w:rsidR="009E3DE9" w:rsidRDefault="009E3DE9" w:rsidP="009E3DE9"/>
    <w:p w14:paraId="0C200A3D" w14:textId="77777777" w:rsidR="009E3DE9" w:rsidRDefault="009E3DE9" w:rsidP="009E3DE9"/>
    <w:p w14:paraId="5542B476" w14:textId="77777777" w:rsidR="009E3DE9" w:rsidRDefault="009E3DE9" w:rsidP="009E3DE9"/>
    <w:p w14:paraId="7909150E" w14:textId="77777777" w:rsidR="009E3DE9" w:rsidRDefault="009E3DE9" w:rsidP="009E3DE9"/>
    <w:p w14:paraId="110FA71F" w14:textId="77777777" w:rsidR="009E3DE9" w:rsidRDefault="009E3DE9" w:rsidP="009E3DE9"/>
    <w:p w14:paraId="10D3330F" w14:textId="77777777" w:rsidR="009E3DE9" w:rsidRDefault="009E3DE9" w:rsidP="009E3DE9"/>
    <w:p w14:paraId="57AB0344" w14:textId="77777777" w:rsidR="009E3DE9" w:rsidRDefault="009E3DE9" w:rsidP="009E3DE9"/>
    <w:p w14:paraId="35D3F0FE" w14:textId="77777777" w:rsidR="009E3DE9" w:rsidRDefault="009E3DE9" w:rsidP="009E3DE9"/>
    <w:p w14:paraId="52EA09FD" w14:textId="77777777" w:rsidR="009E3DE9" w:rsidRDefault="009E3DE9" w:rsidP="009E3DE9"/>
    <w:p w14:paraId="1F097E64" w14:textId="77777777" w:rsidR="009E3DE9" w:rsidRDefault="009E3DE9" w:rsidP="009E3DE9"/>
    <w:p w14:paraId="7371A8B6" w14:textId="77777777" w:rsidR="009E3DE9" w:rsidRDefault="009E3DE9" w:rsidP="009E3DE9"/>
    <w:p w14:paraId="5FBA2DAE" w14:textId="77777777" w:rsidR="009E3DE9" w:rsidRDefault="009E3DE9" w:rsidP="009E3DE9"/>
    <w:p w14:paraId="730B813F" w14:textId="77777777" w:rsidR="009E3DE9" w:rsidRDefault="009E3DE9" w:rsidP="009E3DE9"/>
    <w:p w14:paraId="5939CEFB" w14:textId="77777777" w:rsidR="009E3DE9" w:rsidRDefault="009E3DE9" w:rsidP="009E3DE9"/>
    <w:p w14:paraId="67211560" w14:textId="77777777" w:rsidR="009E3DE9" w:rsidRDefault="009E3DE9" w:rsidP="009E3DE9"/>
    <w:p w14:paraId="7C736D37" w14:textId="77777777" w:rsidR="009E3DE9" w:rsidRPr="009E3DE9" w:rsidRDefault="009E3DE9" w:rsidP="009E3DE9">
      <w:pPr>
        <w:rPr>
          <w:b/>
          <w:bCs/>
          <w:sz w:val="28"/>
          <w:szCs w:val="28"/>
        </w:rPr>
      </w:pPr>
      <w:r w:rsidRPr="009E3DE9">
        <w:rPr>
          <w:b/>
          <w:bCs/>
          <w:sz w:val="28"/>
          <w:szCs w:val="28"/>
        </w:rPr>
        <w:t>Page 5 — Institution Personnel Analytics</w:t>
      </w:r>
    </w:p>
    <w:p w14:paraId="13BC75A0" w14:textId="77777777" w:rsidR="009E3DE9" w:rsidRDefault="009E3DE9" w:rsidP="009E3DE9"/>
    <w:p w14:paraId="549D65B4" w14:textId="2F9B38CA" w:rsidR="009E3DE9" w:rsidRDefault="009E3DE9" w:rsidP="009E3DE9">
      <w:r w:rsidRPr="009E3DE9">
        <w:drawing>
          <wp:inline distT="0" distB="0" distL="0" distR="0" wp14:anchorId="70DE7785" wp14:editId="64D39C8B">
            <wp:extent cx="5731510" cy="3180080"/>
            <wp:effectExtent l="0" t="0" r="2540" b="1270"/>
            <wp:docPr id="176572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217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637B4" w14:textId="77777777" w:rsidR="009E3DE9" w:rsidRPr="009E3DE9" w:rsidRDefault="009E3DE9" w:rsidP="009E3DE9">
      <w:pPr>
        <w:rPr>
          <w:b/>
          <w:bCs/>
        </w:rPr>
      </w:pPr>
      <w:r w:rsidRPr="009E3DE9">
        <w:rPr>
          <w:b/>
          <w:bCs/>
        </w:rPr>
        <w:t>Page Overview</w:t>
      </w:r>
    </w:p>
    <w:p w14:paraId="4D13AADD" w14:textId="77777777" w:rsidR="009E3DE9" w:rsidRPr="009E3DE9" w:rsidRDefault="009E3DE9" w:rsidP="009E3DE9">
      <w:r w:rsidRPr="009E3DE9">
        <w:t xml:space="preserve">The </w:t>
      </w:r>
      <w:r w:rsidRPr="009E3DE9">
        <w:rPr>
          <w:b/>
          <w:bCs/>
        </w:rPr>
        <w:t>Institution Personnel Analytics</w:t>
      </w:r>
      <w:r w:rsidRPr="009E3DE9">
        <w:t xml:space="preserve"> page provides a detailed view of </w:t>
      </w:r>
      <w:r w:rsidRPr="009E3DE9">
        <w:rPr>
          <w:b/>
          <w:bCs/>
        </w:rPr>
        <w:t>personnel participation, assessment performance and learning outcomes at the institution level</w:t>
      </w:r>
      <w:r w:rsidRPr="009E3DE9">
        <w:t>. It enables stakeholders to analyse personnel learning gain across modules, track assessment response activity, compare pre- and post-assessment scores, and identify improvement across different departments.</w:t>
      </w:r>
    </w:p>
    <w:p w14:paraId="068EBC27" w14:textId="77777777" w:rsidR="009E3DE9" w:rsidRPr="009E3DE9" w:rsidRDefault="009E3DE9" w:rsidP="009E3DE9">
      <w:r w:rsidRPr="009E3DE9">
        <w:t xml:space="preserve">Interactive filters allow users to refine the analysis by </w:t>
      </w:r>
      <w:r w:rsidRPr="009E3DE9">
        <w:rPr>
          <w:b/>
          <w:bCs/>
        </w:rPr>
        <w:t>district, institution, department, module, assessment stage and year</w:t>
      </w:r>
      <w:r w:rsidRPr="009E3DE9">
        <w:t>.</w:t>
      </w:r>
    </w:p>
    <w:p w14:paraId="2CD4CBCE" w14:textId="77777777" w:rsidR="009E3DE9" w:rsidRPr="009E3DE9" w:rsidRDefault="009E3DE9" w:rsidP="009E3DE9">
      <w:r w:rsidRPr="009E3DE9">
        <w:rPr>
          <w:b/>
          <w:bCs/>
        </w:rPr>
        <w:t>Key focus:</w:t>
      </w:r>
      <w:r w:rsidRPr="009E3DE9">
        <w:br/>
      </w:r>
      <w:r w:rsidRPr="009E3DE9">
        <w:rPr>
          <w:b/>
          <w:bCs/>
        </w:rPr>
        <w:t>Personnel Participation → Module-wise Learning Gain → Assessment Activity → Pre vs Post Performance → Department-wise Improvement</w:t>
      </w:r>
    </w:p>
    <w:p w14:paraId="441E65FE" w14:textId="77777777" w:rsidR="009E3DE9" w:rsidRDefault="009E3DE9" w:rsidP="009E3DE9"/>
    <w:p w14:paraId="7B4897A7" w14:textId="77777777" w:rsidR="009E3DE9" w:rsidRDefault="009E3DE9" w:rsidP="009E3DE9"/>
    <w:p w14:paraId="354DD8FB" w14:textId="77777777" w:rsidR="009E3DE9" w:rsidRDefault="009E3DE9" w:rsidP="009E3DE9"/>
    <w:p w14:paraId="7195AE07" w14:textId="77777777" w:rsidR="009E3DE9" w:rsidRDefault="009E3DE9" w:rsidP="009E3DE9"/>
    <w:p w14:paraId="02785FA5" w14:textId="77777777" w:rsidR="009E3DE9" w:rsidRDefault="009E3DE9" w:rsidP="009E3DE9"/>
    <w:p w14:paraId="3449F8E7" w14:textId="77777777" w:rsidR="009E3DE9" w:rsidRDefault="009E3DE9" w:rsidP="009E3DE9"/>
    <w:p w14:paraId="366F377B" w14:textId="77777777" w:rsidR="009E3DE9" w:rsidRDefault="009E3DE9" w:rsidP="009E3DE9"/>
    <w:p w14:paraId="64F82D12" w14:textId="77777777" w:rsidR="009E3DE9" w:rsidRPr="009E3DE9" w:rsidRDefault="009E3DE9" w:rsidP="009E3DE9">
      <w:pPr>
        <w:rPr>
          <w:sz w:val="28"/>
          <w:szCs w:val="28"/>
        </w:rPr>
      </w:pPr>
    </w:p>
    <w:p w14:paraId="7C9B0B3A" w14:textId="77777777" w:rsidR="009E3DE9" w:rsidRPr="009E3DE9" w:rsidRDefault="009E3DE9" w:rsidP="009E3DE9">
      <w:pPr>
        <w:rPr>
          <w:b/>
          <w:bCs/>
          <w:sz w:val="28"/>
          <w:szCs w:val="28"/>
        </w:rPr>
      </w:pPr>
      <w:r w:rsidRPr="009E3DE9">
        <w:rPr>
          <w:b/>
          <w:bCs/>
          <w:sz w:val="28"/>
          <w:szCs w:val="28"/>
        </w:rPr>
        <w:t>Visual: Learning Gain (Employee) by Module</w:t>
      </w:r>
    </w:p>
    <w:p w14:paraId="36F6DEEB" w14:textId="77777777" w:rsidR="009E3DE9" w:rsidRDefault="009E3DE9" w:rsidP="009E3DE9"/>
    <w:p w14:paraId="2AEDB73B" w14:textId="77777777" w:rsidR="009E3DE9" w:rsidRDefault="009E3DE9" w:rsidP="009E3DE9"/>
    <w:p w14:paraId="28C0C0BE" w14:textId="6385ABF3" w:rsidR="009E3DE9" w:rsidRDefault="009E3DE9" w:rsidP="009E3DE9">
      <w:pPr>
        <w:jc w:val="center"/>
      </w:pPr>
      <w:r w:rsidRPr="009E3DE9">
        <w:drawing>
          <wp:inline distT="0" distB="0" distL="0" distR="0" wp14:anchorId="1A227746" wp14:editId="374684C8">
            <wp:extent cx="3543607" cy="2171888"/>
            <wp:effectExtent l="0" t="0" r="0" b="0"/>
            <wp:docPr id="41285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555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E03BD" w14:textId="77777777" w:rsidR="009E3DE9" w:rsidRPr="009E3DE9" w:rsidRDefault="009E3DE9" w:rsidP="009E3DE9">
      <w:pPr>
        <w:rPr>
          <w:b/>
          <w:bCs/>
        </w:rPr>
      </w:pPr>
      <w:r w:rsidRPr="009E3DE9">
        <w:rPr>
          <w:b/>
          <w:bCs/>
        </w:rPr>
        <w:t>Purpose</w:t>
      </w:r>
    </w:p>
    <w:p w14:paraId="7EF25301" w14:textId="77777777" w:rsidR="009E3DE9" w:rsidRPr="009E3DE9" w:rsidRDefault="009E3DE9" w:rsidP="009E3DE9">
      <w:r w:rsidRPr="009E3DE9">
        <w:t xml:space="preserve">The </w:t>
      </w:r>
      <w:r w:rsidRPr="009E3DE9">
        <w:rPr>
          <w:b/>
          <w:bCs/>
        </w:rPr>
        <w:t>Learning Gain (Employee) by Module</w:t>
      </w:r>
      <w:r w:rsidRPr="009E3DE9">
        <w:t xml:space="preserve"> horizontal bar chart compares the learning gain achieved by personnel across the programme's learning modules:</w:t>
      </w:r>
    </w:p>
    <w:p w14:paraId="31675C67" w14:textId="77777777" w:rsidR="009E3DE9" w:rsidRPr="009E3DE9" w:rsidRDefault="009E3DE9">
      <w:pPr>
        <w:numPr>
          <w:ilvl w:val="0"/>
          <w:numId w:val="41"/>
        </w:numPr>
      </w:pPr>
      <w:r w:rsidRPr="009E3DE9">
        <w:rPr>
          <w:b/>
          <w:bCs/>
        </w:rPr>
        <w:t>POSH &amp; Safe Workplace Practices</w:t>
      </w:r>
      <w:r w:rsidRPr="009E3DE9">
        <w:t xml:space="preserve"> </w:t>
      </w:r>
    </w:p>
    <w:p w14:paraId="6550ABD0" w14:textId="77777777" w:rsidR="009E3DE9" w:rsidRPr="009E3DE9" w:rsidRDefault="009E3DE9">
      <w:pPr>
        <w:numPr>
          <w:ilvl w:val="0"/>
          <w:numId w:val="41"/>
        </w:numPr>
      </w:pPr>
      <w:r w:rsidRPr="009E3DE9">
        <w:rPr>
          <w:b/>
          <w:bCs/>
        </w:rPr>
        <w:t>Understanding POCSO &amp; Child Safeguarding</w:t>
      </w:r>
      <w:r w:rsidRPr="009E3DE9">
        <w:t xml:space="preserve"> </w:t>
      </w:r>
    </w:p>
    <w:p w14:paraId="62DC46F1" w14:textId="77777777" w:rsidR="009E3DE9" w:rsidRPr="009E3DE9" w:rsidRDefault="009E3DE9" w:rsidP="009E3DE9">
      <w:pPr>
        <w:rPr>
          <w:b/>
          <w:bCs/>
        </w:rPr>
      </w:pPr>
      <w:r w:rsidRPr="009E3DE9">
        <w:rPr>
          <w:b/>
          <w:bCs/>
        </w:rPr>
        <w:t>Why It Is Used on This Page</w:t>
      </w:r>
    </w:p>
    <w:p w14:paraId="379A7979" w14:textId="77777777" w:rsidR="009E3DE9" w:rsidRPr="009E3DE9" w:rsidRDefault="009E3DE9" w:rsidP="009E3DE9">
      <w:r w:rsidRPr="009E3DE9">
        <w:t xml:space="preserve">This visual provides a </w:t>
      </w:r>
      <w:r w:rsidRPr="009E3DE9">
        <w:rPr>
          <w:b/>
          <w:bCs/>
        </w:rPr>
        <w:t>module-level view of personnel learning impact</w:t>
      </w:r>
      <w:r w:rsidRPr="009E3DE9">
        <w:t>. While the overall KPI shows the combined learning gain, this chart breaks the measure down by individual learning areas.</w:t>
      </w:r>
    </w:p>
    <w:p w14:paraId="3C32DC57" w14:textId="77777777" w:rsidR="009E3DE9" w:rsidRPr="009E3DE9" w:rsidRDefault="009E3DE9" w:rsidP="009E3DE9">
      <w:r w:rsidRPr="009E3DE9">
        <w:t>It helps stakeholders:</w:t>
      </w:r>
    </w:p>
    <w:p w14:paraId="063BD717" w14:textId="77777777" w:rsidR="009E3DE9" w:rsidRPr="009E3DE9" w:rsidRDefault="009E3DE9">
      <w:pPr>
        <w:numPr>
          <w:ilvl w:val="0"/>
          <w:numId w:val="42"/>
        </w:numPr>
      </w:pPr>
      <w:r w:rsidRPr="009E3DE9">
        <w:t xml:space="preserve">Compare learning gain across personnel modules. </w:t>
      </w:r>
    </w:p>
    <w:p w14:paraId="40B74CE5" w14:textId="77777777" w:rsidR="009E3DE9" w:rsidRPr="009E3DE9" w:rsidRDefault="009E3DE9">
      <w:pPr>
        <w:numPr>
          <w:ilvl w:val="0"/>
          <w:numId w:val="42"/>
        </w:numPr>
      </w:pPr>
      <w:r w:rsidRPr="009E3DE9">
        <w:t xml:space="preserve">Identify modules with relatively higher or lower measured learning gain. </w:t>
      </w:r>
    </w:p>
    <w:p w14:paraId="530DC83A" w14:textId="77777777" w:rsidR="009E3DE9" w:rsidRPr="009E3DE9" w:rsidRDefault="009E3DE9">
      <w:pPr>
        <w:numPr>
          <w:ilvl w:val="0"/>
          <w:numId w:val="42"/>
        </w:numPr>
      </w:pPr>
      <w:r w:rsidRPr="009E3DE9">
        <w:t xml:space="preserve">Understand differences in learning outcomes between workplace-safety and child-safeguarding content. </w:t>
      </w:r>
    </w:p>
    <w:p w14:paraId="52C74D82" w14:textId="77777777" w:rsidR="009E3DE9" w:rsidRPr="009E3DE9" w:rsidRDefault="009E3DE9">
      <w:pPr>
        <w:numPr>
          <w:ilvl w:val="0"/>
          <w:numId w:val="42"/>
        </w:numPr>
      </w:pPr>
      <w:r w:rsidRPr="009E3DE9">
        <w:t xml:space="preserve">Provide context for the overall </w:t>
      </w:r>
      <w:r w:rsidRPr="009E3DE9">
        <w:rPr>
          <w:b/>
          <w:bCs/>
        </w:rPr>
        <w:t>Learning Gain (Employee)</w:t>
      </w:r>
      <w:r w:rsidRPr="009E3DE9">
        <w:t xml:space="preserve"> KPI. </w:t>
      </w:r>
    </w:p>
    <w:p w14:paraId="42F55868" w14:textId="77777777" w:rsidR="009E3DE9" w:rsidRPr="009E3DE9" w:rsidRDefault="009E3DE9" w:rsidP="009E3DE9">
      <w:r w:rsidRPr="009E3DE9">
        <w:t xml:space="preserve">In the current view, </w:t>
      </w:r>
      <w:r w:rsidRPr="009E3DE9">
        <w:rPr>
          <w:b/>
          <w:bCs/>
        </w:rPr>
        <w:t>Understanding POCSO &amp; Child Safeguarding</w:t>
      </w:r>
      <w:r w:rsidRPr="009E3DE9">
        <w:t xml:space="preserve"> shows a higher measured learning gain than </w:t>
      </w:r>
      <w:r w:rsidRPr="009E3DE9">
        <w:rPr>
          <w:b/>
          <w:bCs/>
        </w:rPr>
        <w:t>POSH &amp; Safe Workplace Practices</w:t>
      </w:r>
      <w:r w:rsidRPr="009E3DE9">
        <w:t>.</w:t>
      </w:r>
    </w:p>
    <w:p w14:paraId="594D6200" w14:textId="77777777" w:rsidR="009E3DE9" w:rsidRPr="009E3DE9" w:rsidRDefault="009E3DE9" w:rsidP="009E3DE9">
      <w:pPr>
        <w:rPr>
          <w:b/>
          <w:bCs/>
        </w:rPr>
      </w:pPr>
      <w:r w:rsidRPr="009E3DE9">
        <w:rPr>
          <w:b/>
          <w:bCs/>
        </w:rPr>
        <w:t>What Happens When Clicked</w:t>
      </w:r>
    </w:p>
    <w:p w14:paraId="08B57A23" w14:textId="77777777" w:rsidR="009E3DE9" w:rsidRPr="009E3DE9" w:rsidRDefault="009E3DE9" w:rsidP="009E3DE9">
      <w:r w:rsidRPr="009E3DE9">
        <w:t>When a user selects a module bar:</w:t>
      </w:r>
    </w:p>
    <w:p w14:paraId="351B45EA" w14:textId="77777777" w:rsidR="009E3DE9" w:rsidRPr="009E3DE9" w:rsidRDefault="009E3DE9">
      <w:pPr>
        <w:numPr>
          <w:ilvl w:val="0"/>
          <w:numId w:val="43"/>
        </w:numPr>
      </w:pPr>
      <w:r w:rsidRPr="009E3DE9">
        <w:t xml:space="preserve">The selected module is highlighted. </w:t>
      </w:r>
    </w:p>
    <w:p w14:paraId="7255FA7F" w14:textId="77777777" w:rsidR="009E3DE9" w:rsidRPr="009E3DE9" w:rsidRDefault="009E3DE9">
      <w:pPr>
        <w:numPr>
          <w:ilvl w:val="0"/>
          <w:numId w:val="43"/>
        </w:numPr>
      </w:pPr>
      <w:r w:rsidRPr="009E3DE9">
        <w:lastRenderedPageBreak/>
        <w:t xml:space="preserve">Other connected visuals can be </w:t>
      </w:r>
      <w:r w:rsidRPr="009E3DE9">
        <w:rPr>
          <w:b/>
          <w:bCs/>
        </w:rPr>
        <w:t>cross-filtered or highlighted</w:t>
      </w:r>
      <w:r w:rsidRPr="009E3DE9">
        <w:t xml:space="preserve"> according to the configured Power BI interactions. </w:t>
      </w:r>
    </w:p>
    <w:p w14:paraId="6777C7D4" w14:textId="77777777" w:rsidR="009E3DE9" w:rsidRPr="009E3DE9" w:rsidRDefault="009E3DE9">
      <w:pPr>
        <w:numPr>
          <w:ilvl w:val="0"/>
          <w:numId w:val="43"/>
        </w:numPr>
      </w:pPr>
      <w:r w:rsidRPr="009E3DE9">
        <w:t xml:space="preserve">Users can further examine the selected module through the </w:t>
      </w:r>
      <w:r w:rsidRPr="009E3DE9">
        <w:rPr>
          <w:b/>
          <w:bCs/>
        </w:rPr>
        <w:t>pre/post assessment, response trend and department-level improvement</w:t>
      </w:r>
      <w:r w:rsidRPr="009E3DE9">
        <w:t xml:space="preserve"> visuals. </w:t>
      </w:r>
    </w:p>
    <w:p w14:paraId="793A0D38" w14:textId="77777777" w:rsidR="009E3DE9" w:rsidRDefault="009E3DE9">
      <w:pPr>
        <w:numPr>
          <w:ilvl w:val="0"/>
          <w:numId w:val="43"/>
        </w:numPr>
      </w:pPr>
      <w:r w:rsidRPr="009E3DE9">
        <w:t>The page filters can also be used to analyse the selected module by district, institution, department, stage or year.</w:t>
      </w:r>
    </w:p>
    <w:p w14:paraId="7075EDF7" w14:textId="77777777" w:rsidR="009E3DE9" w:rsidRDefault="009E3DE9" w:rsidP="009E3DE9"/>
    <w:p w14:paraId="174F9ABB" w14:textId="77777777" w:rsidR="009E3DE9" w:rsidRDefault="009E3DE9" w:rsidP="009E3DE9"/>
    <w:p w14:paraId="20DABC3B" w14:textId="77777777" w:rsidR="009E3DE9" w:rsidRDefault="009E3DE9" w:rsidP="009E3DE9"/>
    <w:p w14:paraId="0273D8B6" w14:textId="77777777" w:rsidR="009E3DE9" w:rsidRPr="009E3DE9" w:rsidRDefault="009E3DE9" w:rsidP="009E3DE9">
      <w:pPr>
        <w:rPr>
          <w:b/>
          <w:bCs/>
          <w:sz w:val="28"/>
          <w:szCs w:val="28"/>
        </w:rPr>
      </w:pPr>
      <w:r w:rsidRPr="009E3DE9">
        <w:rPr>
          <w:b/>
          <w:bCs/>
          <w:sz w:val="28"/>
          <w:szCs w:val="28"/>
        </w:rPr>
        <w:t>Visual: Employee Response Count</w:t>
      </w:r>
    </w:p>
    <w:p w14:paraId="7E1C5AF7" w14:textId="77777777" w:rsidR="009E3DE9" w:rsidRPr="009E3DE9" w:rsidRDefault="009E3DE9" w:rsidP="009E3DE9"/>
    <w:p w14:paraId="7FAAA6AC" w14:textId="77777777" w:rsidR="009E3DE9" w:rsidRDefault="009E3DE9" w:rsidP="009E3DE9"/>
    <w:p w14:paraId="4C56BF41" w14:textId="2ACCFF4B" w:rsidR="009E3DE9" w:rsidRDefault="009E3DE9" w:rsidP="009E3DE9">
      <w:pPr>
        <w:jc w:val="center"/>
      </w:pPr>
      <w:r w:rsidRPr="009E3DE9">
        <w:drawing>
          <wp:inline distT="0" distB="0" distL="0" distR="0" wp14:anchorId="156AB5AB" wp14:editId="39C8174C">
            <wp:extent cx="3444538" cy="2133785"/>
            <wp:effectExtent l="0" t="0" r="3810" b="0"/>
            <wp:docPr id="70958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811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1E71" w14:textId="77777777" w:rsidR="009E3DE9" w:rsidRPr="009E3DE9" w:rsidRDefault="009E3DE9" w:rsidP="009E3DE9">
      <w:pPr>
        <w:rPr>
          <w:b/>
          <w:bCs/>
        </w:rPr>
      </w:pPr>
      <w:r w:rsidRPr="009E3DE9">
        <w:rPr>
          <w:b/>
          <w:bCs/>
        </w:rPr>
        <w:t>Purpose</w:t>
      </w:r>
    </w:p>
    <w:p w14:paraId="1324C30C" w14:textId="77777777" w:rsidR="009E3DE9" w:rsidRPr="009E3DE9" w:rsidRDefault="009E3DE9" w:rsidP="009E3DE9">
      <w:r w:rsidRPr="009E3DE9">
        <w:t xml:space="preserve">The </w:t>
      </w:r>
      <w:r w:rsidRPr="009E3DE9">
        <w:rPr>
          <w:b/>
          <w:bCs/>
        </w:rPr>
        <w:t>Employee Response Count</w:t>
      </w:r>
      <w:r w:rsidRPr="009E3DE9">
        <w:t xml:space="preserve"> line chart shows the number of personnel assessment responses over time, separated by </w:t>
      </w:r>
      <w:r w:rsidRPr="009E3DE9">
        <w:rPr>
          <w:b/>
          <w:bCs/>
        </w:rPr>
        <w:t>Pre-Assessment</w:t>
      </w:r>
      <w:r w:rsidRPr="009E3DE9">
        <w:t xml:space="preserve"> and </w:t>
      </w:r>
      <w:r w:rsidRPr="009E3DE9">
        <w:rPr>
          <w:b/>
          <w:bCs/>
        </w:rPr>
        <w:t>Post-Assessment</w:t>
      </w:r>
      <w:r w:rsidRPr="009E3DE9">
        <w:t xml:space="preserve"> stages.</w:t>
      </w:r>
    </w:p>
    <w:p w14:paraId="045B6FB7" w14:textId="77777777" w:rsidR="009E3DE9" w:rsidRPr="009E3DE9" w:rsidRDefault="009E3DE9" w:rsidP="009E3DE9">
      <w:pPr>
        <w:rPr>
          <w:b/>
          <w:bCs/>
        </w:rPr>
      </w:pPr>
      <w:r w:rsidRPr="009E3DE9">
        <w:rPr>
          <w:b/>
          <w:bCs/>
        </w:rPr>
        <w:t>Why It Is Used on This Page</w:t>
      </w:r>
    </w:p>
    <w:p w14:paraId="42D9767A" w14:textId="77777777" w:rsidR="009E3DE9" w:rsidRPr="009E3DE9" w:rsidRDefault="009E3DE9" w:rsidP="009E3DE9">
      <w:r w:rsidRPr="009E3DE9">
        <w:t xml:space="preserve">This visual provides a </w:t>
      </w:r>
      <w:r w:rsidRPr="009E3DE9">
        <w:rPr>
          <w:b/>
          <w:bCs/>
        </w:rPr>
        <w:t>time-based view of personnel assessment activity</w:t>
      </w:r>
      <w:r w:rsidRPr="009E3DE9">
        <w:t xml:space="preserve"> at the institution level. It helps stakeholders understand when personnel assessments were conducted and how response volumes changed between the pre- and post-assessment stages.</w:t>
      </w:r>
    </w:p>
    <w:p w14:paraId="2BA30C99" w14:textId="77777777" w:rsidR="009E3DE9" w:rsidRPr="009E3DE9" w:rsidRDefault="009E3DE9" w:rsidP="009E3DE9">
      <w:r w:rsidRPr="009E3DE9">
        <w:t>It helps to:</w:t>
      </w:r>
    </w:p>
    <w:p w14:paraId="2927211A" w14:textId="77777777" w:rsidR="009E3DE9" w:rsidRPr="009E3DE9" w:rsidRDefault="009E3DE9">
      <w:pPr>
        <w:numPr>
          <w:ilvl w:val="0"/>
          <w:numId w:val="44"/>
        </w:numPr>
      </w:pPr>
      <w:r w:rsidRPr="009E3DE9">
        <w:t xml:space="preserve">Track personnel assessment activity over time. </w:t>
      </w:r>
    </w:p>
    <w:p w14:paraId="5D2D9BEA" w14:textId="77777777" w:rsidR="009E3DE9" w:rsidRPr="009E3DE9" w:rsidRDefault="009E3DE9">
      <w:pPr>
        <w:numPr>
          <w:ilvl w:val="0"/>
          <w:numId w:val="44"/>
        </w:numPr>
      </w:pPr>
      <w:r w:rsidRPr="009E3DE9">
        <w:t xml:space="preserve">Compare </w:t>
      </w:r>
      <w:r w:rsidRPr="009E3DE9">
        <w:rPr>
          <w:b/>
          <w:bCs/>
        </w:rPr>
        <w:t>Pre vs Post</w:t>
      </w:r>
      <w:r w:rsidRPr="009E3DE9">
        <w:t xml:space="preserve"> response patterns. </w:t>
      </w:r>
    </w:p>
    <w:p w14:paraId="39C34610" w14:textId="77777777" w:rsidR="009E3DE9" w:rsidRPr="009E3DE9" w:rsidRDefault="009E3DE9">
      <w:pPr>
        <w:numPr>
          <w:ilvl w:val="0"/>
          <w:numId w:val="44"/>
        </w:numPr>
      </w:pPr>
      <w:r w:rsidRPr="009E3DE9">
        <w:t xml:space="preserve">Identify periods of higher or lower assessment activity. </w:t>
      </w:r>
    </w:p>
    <w:p w14:paraId="1363966D" w14:textId="77777777" w:rsidR="009E3DE9" w:rsidRPr="009E3DE9" w:rsidRDefault="009E3DE9">
      <w:pPr>
        <w:numPr>
          <w:ilvl w:val="0"/>
          <w:numId w:val="44"/>
        </w:numPr>
      </w:pPr>
      <w:r w:rsidRPr="009E3DE9">
        <w:t>Provide temporal context for the personnel learning-gain and pre/</w:t>
      </w:r>
      <w:proofErr w:type="spellStart"/>
      <w:r w:rsidRPr="009E3DE9">
        <w:t>post performance</w:t>
      </w:r>
      <w:proofErr w:type="spellEnd"/>
      <w:r w:rsidRPr="009E3DE9">
        <w:t xml:space="preserve"> measures. </w:t>
      </w:r>
    </w:p>
    <w:p w14:paraId="6E8E996E" w14:textId="77777777" w:rsidR="009E3DE9" w:rsidRPr="009E3DE9" w:rsidRDefault="009E3DE9">
      <w:pPr>
        <w:numPr>
          <w:ilvl w:val="0"/>
          <w:numId w:val="44"/>
        </w:numPr>
      </w:pPr>
      <w:r w:rsidRPr="009E3DE9">
        <w:lastRenderedPageBreak/>
        <w:t xml:space="preserve">Understand the assessment coverage underlying the reported learning outcomes. </w:t>
      </w:r>
    </w:p>
    <w:p w14:paraId="6FA0F5E3" w14:textId="77777777" w:rsidR="009E3DE9" w:rsidRPr="009E3DE9" w:rsidRDefault="009E3DE9" w:rsidP="009E3DE9">
      <w:pPr>
        <w:rPr>
          <w:b/>
          <w:bCs/>
        </w:rPr>
      </w:pPr>
      <w:r w:rsidRPr="009E3DE9">
        <w:rPr>
          <w:b/>
          <w:bCs/>
        </w:rPr>
        <w:t>What Happens When Clicked</w:t>
      </w:r>
    </w:p>
    <w:p w14:paraId="0D05F915" w14:textId="77777777" w:rsidR="009E3DE9" w:rsidRPr="009E3DE9" w:rsidRDefault="009E3DE9" w:rsidP="009E3DE9">
      <w:r w:rsidRPr="009E3DE9">
        <w:t xml:space="preserve">When a user selects a particular date or </w:t>
      </w:r>
      <w:proofErr w:type="gramStart"/>
      <w:r w:rsidRPr="009E3DE9">
        <w:t>point</w:t>
      </w:r>
      <w:proofErr w:type="gramEnd"/>
      <w:r w:rsidRPr="009E3DE9">
        <w:t xml:space="preserve"> on the trend:</w:t>
      </w:r>
    </w:p>
    <w:p w14:paraId="39315898" w14:textId="77777777" w:rsidR="009E3DE9" w:rsidRPr="009E3DE9" w:rsidRDefault="009E3DE9">
      <w:pPr>
        <w:numPr>
          <w:ilvl w:val="0"/>
          <w:numId w:val="45"/>
        </w:numPr>
      </w:pPr>
      <w:r w:rsidRPr="009E3DE9">
        <w:t xml:space="preserve">The selected period is highlighted. </w:t>
      </w:r>
    </w:p>
    <w:p w14:paraId="3520A160" w14:textId="77777777" w:rsidR="009E3DE9" w:rsidRPr="009E3DE9" w:rsidRDefault="009E3DE9">
      <w:pPr>
        <w:numPr>
          <w:ilvl w:val="0"/>
          <w:numId w:val="45"/>
        </w:numPr>
      </w:pPr>
      <w:r w:rsidRPr="009E3DE9">
        <w:t xml:space="preserve">Other connected visuals can be </w:t>
      </w:r>
      <w:r w:rsidRPr="009E3DE9">
        <w:rPr>
          <w:b/>
          <w:bCs/>
        </w:rPr>
        <w:t>cross-filtered or highlighted</w:t>
      </w:r>
      <w:r w:rsidRPr="009E3DE9">
        <w:t xml:space="preserve"> according to the configured Power BI interactions. </w:t>
      </w:r>
    </w:p>
    <w:p w14:paraId="3FDBB7C4" w14:textId="77777777" w:rsidR="009E3DE9" w:rsidRPr="009E3DE9" w:rsidRDefault="009E3DE9">
      <w:pPr>
        <w:numPr>
          <w:ilvl w:val="0"/>
          <w:numId w:val="45"/>
        </w:numPr>
      </w:pPr>
      <w:r w:rsidRPr="009E3DE9">
        <w:t xml:space="preserve">Users can investigate the corresponding personnel performance and assessment results for that period. </w:t>
      </w:r>
    </w:p>
    <w:p w14:paraId="100EF527" w14:textId="77777777" w:rsidR="009E3DE9" w:rsidRDefault="009E3DE9" w:rsidP="009E3DE9">
      <w:pPr>
        <w:rPr>
          <w:b/>
          <w:bCs/>
        </w:rPr>
      </w:pPr>
    </w:p>
    <w:p w14:paraId="5BBC5999" w14:textId="77777777" w:rsidR="009E3DE9" w:rsidRDefault="009E3DE9" w:rsidP="009E3DE9">
      <w:pPr>
        <w:rPr>
          <w:b/>
          <w:bCs/>
        </w:rPr>
      </w:pPr>
    </w:p>
    <w:p w14:paraId="1C3F333E" w14:textId="77777777" w:rsidR="009E3DE9" w:rsidRPr="009E3DE9" w:rsidRDefault="009E3DE9" w:rsidP="009E3DE9">
      <w:pPr>
        <w:rPr>
          <w:b/>
          <w:bCs/>
          <w:sz w:val="28"/>
          <w:szCs w:val="28"/>
        </w:rPr>
      </w:pPr>
      <w:r w:rsidRPr="009E3DE9">
        <w:rPr>
          <w:b/>
          <w:bCs/>
          <w:sz w:val="28"/>
          <w:szCs w:val="28"/>
        </w:rPr>
        <w:t>Visual: Personnel Assessment Responses by Module</w:t>
      </w:r>
    </w:p>
    <w:p w14:paraId="43B89BD6" w14:textId="77777777" w:rsidR="009E3DE9" w:rsidRDefault="009E3DE9" w:rsidP="009E3DE9">
      <w:pPr>
        <w:rPr>
          <w:b/>
          <w:bCs/>
        </w:rPr>
      </w:pPr>
    </w:p>
    <w:p w14:paraId="310D16CF" w14:textId="5E30CA01" w:rsidR="009E3DE9" w:rsidRDefault="009E3DE9" w:rsidP="009E3DE9">
      <w:pPr>
        <w:jc w:val="center"/>
      </w:pPr>
      <w:r w:rsidRPr="009E3DE9">
        <w:drawing>
          <wp:inline distT="0" distB="0" distL="0" distR="0" wp14:anchorId="49FA9211" wp14:editId="2CC28585">
            <wp:extent cx="1775614" cy="1577477"/>
            <wp:effectExtent l="0" t="0" r="0" b="3810"/>
            <wp:docPr id="190337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783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73D4" w14:textId="77777777" w:rsidR="009E3DE9" w:rsidRPr="009E3DE9" w:rsidRDefault="009E3DE9" w:rsidP="009E3DE9">
      <w:pPr>
        <w:rPr>
          <w:b/>
          <w:bCs/>
        </w:rPr>
      </w:pPr>
      <w:r w:rsidRPr="009E3DE9">
        <w:rPr>
          <w:b/>
          <w:bCs/>
        </w:rPr>
        <w:t>Purpose</w:t>
      </w:r>
    </w:p>
    <w:p w14:paraId="321B7358" w14:textId="77777777" w:rsidR="009E3DE9" w:rsidRPr="009E3DE9" w:rsidRDefault="009E3DE9" w:rsidP="009E3DE9">
      <w:r w:rsidRPr="009E3DE9">
        <w:t xml:space="preserve">The </w:t>
      </w:r>
      <w:r w:rsidRPr="009E3DE9">
        <w:rPr>
          <w:b/>
          <w:bCs/>
        </w:rPr>
        <w:t>Personnel Assessment Responses by Module</w:t>
      </w:r>
      <w:r w:rsidRPr="009E3DE9">
        <w:t xml:space="preserve"> donut chart shows the distribution of personnel assessment responses across the programme's learning modules. The centre of the chart displays the </w:t>
      </w:r>
      <w:r w:rsidRPr="009E3DE9">
        <w:rPr>
          <w:b/>
          <w:bCs/>
        </w:rPr>
        <w:t>total response volume of approximately 2.4K</w:t>
      </w:r>
      <w:r w:rsidRPr="009E3DE9">
        <w:t>, while the two segments represent responses associated with:</w:t>
      </w:r>
    </w:p>
    <w:p w14:paraId="6224BD06" w14:textId="77777777" w:rsidR="009E3DE9" w:rsidRPr="009E3DE9" w:rsidRDefault="009E3DE9">
      <w:pPr>
        <w:numPr>
          <w:ilvl w:val="0"/>
          <w:numId w:val="46"/>
        </w:numPr>
      </w:pPr>
      <w:r w:rsidRPr="009E3DE9">
        <w:rPr>
          <w:b/>
          <w:bCs/>
        </w:rPr>
        <w:t>POSH &amp; Safe Workplace Practices</w:t>
      </w:r>
      <w:r w:rsidRPr="009E3DE9">
        <w:t xml:space="preserve"> </w:t>
      </w:r>
    </w:p>
    <w:p w14:paraId="36748904" w14:textId="77777777" w:rsidR="009E3DE9" w:rsidRPr="009E3DE9" w:rsidRDefault="009E3DE9">
      <w:pPr>
        <w:numPr>
          <w:ilvl w:val="0"/>
          <w:numId w:val="46"/>
        </w:numPr>
      </w:pPr>
      <w:r w:rsidRPr="009E3DE9">
        <w:rPr>
          <w:b/>
          <w:bCs/>
        </w:rPr>
        <w:t>Understanding POCSO &amp; Child Safeguarding</w:t>
      </w:r>
      <w:r w:rsidRPr="009E3DE9">
        <w:t xml:space="preserve"> </w:t>
      </w:r>
    </w:p>
    <w:p w14:paraId="2FB91F44" w14:textId="77777777" w:rsidR="009E3DE9" w:rsidRPr="009E3DE9" w:rsidRDefault="009E3DE9" w:rsidP="009E3DE9">
      <w:pPr>
        <w:rPr>
          <w:b/>
          <w:bCs/>
        </w:rPr>
      </w:pPr>
      <w:r w:rsidRPr="009E3DE9">
        <w:rPr>
          <w:b/>
          <w:bCs/>
        </w:rPr>
        <w:t>Why It Is Used on This Page</w:t>
      </w:r>
    </w:p>
    <w:p w14:paraId="6BF1521C" w14:textId="77777777" w:rsidR="009E3DE9" w:rsidRPr="009E3DE9" w:rsidRDefault="009E3DE9" w:rsidP="009E3DE9">
      <w:r w:rsidRPr="009E3DE9">
        <w:t xml:space="preserve">This visual provides a quick comparison of </w:t>
      </w:r>
      <w:r w:rsidRPr="009E3DE9">
        <w:rPr>
          <w:b/>
          <w:bCs/>
        </w:rPr>
        <w:t>assessment response coverage across personnel learning modules</w:t>
      </w:r>
      <w:r w:rsidRPr="009E3DE9">
        <w:t>.</w:t>
      </w:r>
    </w:p>
    <w:p w14:paraId="23E7F748" w14:textId="77777777" w:rsidR="009E3DE9" w:rsidRPr="009E3DE9" w:rsidRDefault="009E3DE9" w:rsidP="009E3DE9">
      <w:r w:rsidRPr="009E3DE9">
        <w:t>It helps stakeholders:</w:t>
      </w:r>
    </w:p>
    <w:p w14:paraId="1506496B" w14:textId="77777777" w:rsidR="009E3DE9" w:rsidRPr="009E3DE9" w:rsidRDefault="009E3DE9">
      <w:pPr>
        <w:numPr>
          <w:ilvl w:val="0"/>
          <w:numId w:val="47"/>
        </w:numPr>
      </w:pPr>
      <w:r w:rsidRPr="009E3DE9">
        <w:t xml:space="preserve">Understand the overall volume of personnel assessment responses. </w:t>
      </w:r>
    </w:p>
    <w:p w14:paraId="2D3B538E" w14:textId="77777777" w:rsidR="009E3DE9" w:rsidRPr="009E3DE9" w:rsidRDefault="009E3DE9">
      <w:pPr>
        <w:numPr>
          <w:ilvl w:val="0"/>
          <w:numId w:val="47"/>
        </w:numPr>
      </w:pPr>
      <w:r w:rsidRPr="009E3DE9">
        <w:t xml:space="preserve">Compare response participation between the two learning modules. </w:t>
      </w:r>
    </w:p>
    <w:p w14:paraId="58014594" w14:textId="77777777" w:rsidR="009E3DE9" w:rsidRPr="009E3DE9" w:rsidRDefault="009E3DE9">
      <w:pPr>
        <w:numPr>
          <w:ilvl w:val="0"/>
          <w:numId w:val="47"/>
        </w:numPr>
      </w:pPr>
      <w:r w:rsidRPr="009E3DE9">
        <w:t xml:space="preserve">Assess whether the assessment dataset is distributed relatively evenly across modules. </w:t>
      </w:r>
    </w:p>
    <w:p w14:paraId="43D7142F" w14:textId="77777777" w:rsidR="009E3DE9" w:rsidRPr="009E3DE9" w:rsidRDefault="009E3DE9">
      <w:pPr>
        <w:numPr>
          <w:ilvl w:val="0"/>
          <w:numId w:val="47"/>
        </w:numPr>
      </w:pPr>
      <w:r w:rsidRPr="009E3DE9">
        <w:t xml:space="preserve">Complement the module-level </w:t>
      </w:r>
      <w:r w:rsidRPr="009E3DE9">
        <w:rPr>
          <w:b/>
          <w:bCs/>
        </w:rPr>
        <w:t>Learning Gain (Employee)</w:t>
      </w:r>
      <w:r w:rsidRPr="009E3DE9">
        <w:t xml:space="preserve"> and </w:t>
      </w:r>
      <w:r w:rsidRPr="009E3DE9">
        <w:rPr>
          <w:b/>
          <w:bCs/>
        </w:rPr>
        <w:t>Pre vs Post</w:t>
      </w:r>
      <w:r w:rsidRPr="009E3DE9">
        <w:t xml:space="preserve"> visuals. </w:t>
      </w:r>
    </w:p>
    <w:p w14:paraId="2D2E2B9D" w14:textId="77777777" w:rsidR="009E3DE9" w:rsidRPr="009E3DE9" w:rsidRDefault="009E3DE9" w:rsidP="009E3DE9">
      <w:r w:rsidRPr="009E3DE9">
        <w:lastRenderedPageBreak/>
        <w:t xml:space="preserve">This allows users to distinguish between </w:t>
      </w:r>
      <w:r w:rsidRPr="009E3DE9">
        <w:rPr>
          <w:b/>
          <w:bCs/>
        </w:rPr>
        <w:t>how much assessment participation occurred</w:t>
      </w:r>
      <w:r w:rsidRPr="009E3DE9">
        <w:t xml:space="preserve"> and </w:t>
      </w:r>
      <w:r w:rsidRPr="009E3DE9">
        <w:rPr>
          <w:b/>
          <w:bCs/>
        </w:rPr>
        <w:t>what learning outcome was observed</w:t>
      </w:r>
      <w:r w:rsidRPr="009E3DE9">
        <w:t>.</w:t>
      </w:r>
    </w:p>
    <w:p w14:paraId="5F4BE606" w14:textId="77777777" w:rsidR="009E3DE9" w:rsidRPr="009E3DE9" w:rsidRDefault="009E3DE9" w:rsidP="009E3DE9">
      <w:pPr>
        <w:rPr>
          <w:b/>
          <w:bCs/>
        </w:rPr>
      </w:pPr>
      <w:r w:rsidRPr="009E3DE9">
        <w:rPr>
          <w:b/>
          <w:bCs/>
        </w:rPr>
        <w:t>What Happens When Clicked</w:t>
      </w:r>
    </w:p>
    <w:p w14:paraId="7DC452A9" w14:textId="77777777" w:rsidR="009E3DE9" w:rsidRPr="009E3DE9" w:rsidRDefault="009E3DE9" w:rsidP="009E3DE9">
      <w:r w:rsidRPr="009E3DE9">
        <w:t>When a user selects a module segment:</w:t>
      </w:r>
    </w:p>
    <w:p w14:paraId="6FA41F78" w14:textId="77777777" w:rsidR="009E3DE9" w:rsidRPr="009E3DE9" w:rsidRDefault="009E3DE9">
      <w:pPr>
        <w:numPr>
          <w:ilvl w:val="0"/>
          <w:numId w:val="48"/>
        </w:numPr>
      </w:pPr>
      <w:r w:rsidRPr="009E3DE9">
        <w:t xml:space="preserve">The selected module is highlighted. </w:t>
      </w:r>
    </w:p>
    <w:p w14:paraId="06582506" w14:textId="77777777" w:rsidR="009E3DE9" w:rsidRPr="009E3DE9" w:rsidRDefault="009E3DE9">
      <w:pPr>
        <w:numPr>
          <w:ilvl w:val="0"/>
          <w:numId w:val="48"/>
        </w:numPr>
      </w:pPr>
      <w:r w:rsidRPr="009E3DE9">
        <w:t xml:space="preserve">Other connected visuals can be </w:t>
      </w:r>
      <w:r w:rsidRPr="009E3DE9">
        <w:rPr>
          <w:b/>
          <w:bCs/>
        </w:rPr>
        <w:t>cross-filtered or highlighted</w:t>
      </w:r>
      <w:r w:rsidRPr="009E3DE9">
        <w:t xml:space="preserve"> according to the configured Power BI interactions. </w:t>
      </w:r>
    </w:p>
    <w:p w14:paraId="7E911657" w14:textId="77777777" w:rsidR="009E3DE9" w:rsidRDefault="009E3DE9">
      <w:pPr>
        <w:numPr>
          <w:ilvl w:val="0"/>
          <w:numId w:val="48"/>
        </w:numPr>
      </w:pPr>
      <w:r w:rsidRPr="009E3DE9">
        <w:t xml:space="preserve">Users can then examine the selected module's </w:t>
      </w:r>
      <w:r w:rsidRPr="009E3DE9">
        <w:rPr>
          <w:b/>
          <w:bCs/>
        </w:rPr>
        <w:t>learning gain, pre/post scores and personnel improvement</w:t>
      </w:r>
      <w:r w:rsidRPr="009E3DE9">
        <w:t>.</w:t>
      </w:r>
    </w:p>
    <w:p w14:paraId="6CBEC57B" w14:textId="77777777" w:rsidR="009E3DE9" w:rsidRPr="009E3DE9" w:rsidRDefault="009E3DE9" w:rsidP="009E3DE9">
      <w:pPr>
        <w:rPr>
          <w:sz w:val="28"/>
          <w:szCs w:val="28"/>
        </w:rPr>
      </w:pPr>
    </w:p>
    <w:p w14:paraId="1CAECC75" w14:textId="77777777" w:rsidR="009E3DE9" w:rsidRPr="009E3DE9" w:rsidRDefault="009E3DE9" w:rsidP="009E3DE9">
      <w:pPr>
        <w:rPr>
          <w:b/>
          <w:bCs/>
          <w:sz w:val="28"/>
          <w:szCs w:val="28"/>
        </w:rPr>
      </w:pPr>
      <w:r w:rsidRPr="009E3DE9">
        <w:rPr>
          <w:b/>
          <w:bCs/>
          <w:sz w:val="28"/>
          <w:szCs w:val="28"/>
        </w:rPr>
        <w:t>Visual: Pre Score % (Employee) and Post Score % (Employee)</w:t>
      </w:r>
    </w:p>
    <w:p w14:paraId="51C614A1" w14:textId="77777777" w:rsidR="009E3DE9" w:rsidRPr="009E3DE9" w:rsidRDefault="009E3DE9" w:rsidP="009E3DE9"/>
    <w:p w14:paraId="628C0BA0" w14:textId="32C2A560" w:rsidR="009E3DE9" w:rsidRDefault="009E3DE9" w:rsidP="009E3DE9">
      <w:pPr>
        <w:jc w:val="center"/>
      </w:pPr>
      <w:r>
        <w:br/>
      </w:r>
      <w:r w:rsidRPr="009E3DE9">
        <w:drawing>
          <wp:inline distT="0" distB="0" distL="0" distR="0" wp14:anchorId="704F1AFB" wp14:editId="25CAF77C">
            <wp:extent cx="3535986" cy="1806097"/>
            <wp:effectExtent l="0" t="0" r="7620" b="3810"/>
            <wp:docPr id="54465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586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35986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E1DBE" w14:textId="77777777" w:rsidR="009E3DE9" w:rsidRPr="009E3DE9" w:rsidRDefault="009E3DE9" w:rsidP="009E3DE9">
      <w:pPr>
        <w:rPr>
          <w:b/>
          <w:bCs/>
        </w:rPr>
      </w:pPr>
      <w:r w:rsidRPr="009E3DE9">
        <w:rPr>
          <w:b/>
          <w:bCs/>
        </w:rPr>
        <w:t>Purpose</w:t>
      </w:r>
    </w:p>
    <w:p w14:paraId="2627C4F0" w14:textId="77777777" w:rsidR="009E3DE9" w:rsidRPr="009E3DE9" w:rsidRDefault="009E3DE9" w:rsidP="009E3DE9">
      <w:r w:rsidRPr="009E3DE9">
        <w:t xml:space="preserve">The </w:t>
      </w:r>
      <w:r w:rsidRPr="009E3DE9">
        <w:rPr>
          <w:b/>
          <w:bCs/>
        </w:rPr>
        <w:t>Pre Score % (Employee) and Post Score % (Employee)</w:t>
      </w:r>
      <w:r w:rsidRPr="009E3DE9">
        <w:t xml:space="preserve"> clustered column chart compares personnel assessment performance before and after training across the two learning modules:</w:t>
      </w:r>
    </w:p>
    <w:p w14:paraId="5EBAE687" w14:textId="77777777" w:rsidR="009E3DE9" w:rsidRPr="009E3DE9" w:rsidRDefault="009E3DE9">
      <w:pPr>
        <w:numPr>
          <w:ilvl w:val="0"/>
          <w:numId w:val="49"/>
        </w:numPr>
      </w:pPr>
      <w:r w:rsidRPr="009E3DE9">
        <w:rPr>
          <w:b/>
          <w:bCs/>
        </w:rPr>
        <w:t>POSH &amp; Safe Workplace Practices</w:t>
      </w:r>
      <w:r w:rsidRPr="009E3DE9">
        <w:t xml:space="preserve"> </w:t>
      </w:r>
    </w:p>
    <w:p w14:paraId="432AC3DA" w14:textId="77777777" w:rsidR="009E3DE9" w:rsidRPr="009E3DE9" w:rsidRDefault="009E3DE9">
      <w:pPr>
        <w:numPr>
          <w:ilvl w:val="0"/>
          <w:numId w:val="49"/>
        </w:numPr>
      </w:pPr>
      <w:r w:rsidRPr="009E3DE9">
        <w:rPr>
          <w:b/>
          <w:bCs/>
        </w:rPr>
        <w:t>Understanding POCSO &amp; Child Safeguarding</w:t>
      </w:r>
      <w:r w:rsidRPr="009E3DE9">
        <w:t xml:space="preserve"> </w:t>
      </w:r>
    </w:p>
    <w:p w14:paraId="5AA850DE" w14:textId="77777777" w:rsidR="009E3DE9" w:rsidRPr="009E3DE9" w:rsidRDefault="009E3DE9" w:rsidP="009E3DE9">
      <w:pPr>
        <w:rPr>
          <w:b/>
          <w:bCs/>
        </w:rPr>
      </w:pPr>
      <w:r w:rsidRPr="009E3DE9">
        <w:rPr>
          <w:b/>
          <w:bCs/>
        </w:rPr>
        <w:t>Why It Is Used on This Page</w:t>
      </w:r>
    </w:p>
    <w:p w14:paraId="06334A37" w14:textId="77777777" w:rsidR="009E3DE9" w:rsidRPr="009E3DE9" w:rsidRDefault="009E3DE9" w:rsidP="009E3DE9">
      <w:r w:rsidRPr="009E3DE9">
        <w:t xml:space="preserve">This visual provides a </w:t>
      </w:r>
      <w:r w:rsidRPr="009E3DE9">
        <w:rPr>
          <w:b/>
          <w:bCs/>
        </w:rPr>
        <w:t>module-level assessment performance comparison</w:t>
      </w:r>
      <w:r w:rsidRPr="009E3DE9">
        <w:t xml:space="preserve"> and helps evaluate the change in personnel scores following training.</w:t>
      </w:r>
    </w:p>
    <w:p w14:paraId="78B2D33A" w14:textId="77777777" w:rsidR="009E3DE9" w:rsidRPr="009E3DE9" w:rsidRDefault="009E3DE9" w:rsidP="009E3DE9">
      <w:r w:rsidRPr="009E3DE9">
        <w:t>It allows stakeholders to:</w:t>
      </w:r>
    </w:p>
    <w:p w14:paraId="7F5E618F" w14:textId="77777777" w:rsidR="009E3DE9" w:rsidRPr="009E3DE9" w:rsidRDefault="009E3DE9">
      <w:pPr>
        <w:numPr>
          <w:ilvl w:val="0"/>
          <w:numId w:val="50"/>
        </w:numPr>
      </w:pPr>
      <w:r w:rsidRPr="009E3DE9">
        <w:t xml:space="preserve">Compare pre-training and post-training performance. </w:t>
      </w:r>
    </w:p>
    <w:p w14:paraId="62D1B723" w14:textId="77777777" w:rsidR="009E3DE9" w:rsidRPr="009E3DE9" w:rsidRDefault="009E3DE9">
      <w:pPr>
        <w:numPr>
          <w:ilvl w:val="0"/>
          <w:numId w:val="50"/>
        </w:numPr>
      </w:pPr>
      <w:r w:rsidRPr="009E3DE9">
        <w:t xml:space="preserve">Measure the change in assessment scores for each module. </w:t>
      </w:r>
    </w:p>
    <w:p w14:paraId="226BB43A" w14:textId="77777777" w:rsidR="009E3DE9" w:rsidRPr="009E3DE9" w:rsidRDefault="009E3DE9">
      <w:pPr>
        <w:numPr>
          <w:ilvl w:val="0"/>
          <w:numId w:val="50"/>
        </w:numPr>
      </w:pPr>
      <w:r w:rsidRPr="009E3DE9">
        <w:t xml:space="preserve">Compare learning outcomes between personnel training modules. </w:t>
      </w:r>
    </w:p>
    <w:p w14:paraId="18EDC7E0" w14:textId="77777777" w:rsidR="009E3DE9" w:rsidRPr="009E3DE9" w:rsidRDefault="009E3DE9">
      <w:pPr>
        <w:numPr>
          <w:ilvl w:val="0"/>
          <w:numId w:val="50"/>
        </w:numPr>
      </w:pPr>
      <w:r w:rsidRPr="009E3DE9">
        <w:t xml:space="preserve">Support the interpretation of the overall </w:t>
      </w:r>
      <w:r w:rsidRPr="009E3DE9">
        <w:rPr>
          <w:b/>
          <w:bCs/>
        </w:rPr>
        <w:t>Learning Gain (Employee)</w:t>
      </w:r>
      <w:r w:rsidRPr="009E3DE9">
        <w:t xml:space="preserve"> KPI. </w:t>
      </w:r>
    </w:p>
    <w:p w14:paraId="751995B1" w14:textId="77777777" w:rsidR="009E3DE9" w:rsidRPr="009E3DE9" w:rsidRDefault="009E3DE9" w:rsidP="009E3DE9">
      <w:r w:rsidRPr="009E3DE9">
        <w:lastRenderedPageBreak/>
        <w:t xml:space="preserve">In the current view, the </w:t>
      </w:r>
      <w:r w:rsidRPr="009E3DE9">
        <w:rPr>
          <w:b/>
          <w:bCs/>
        </w:rPr>
        <w:t>post-assessment score is higher than the pre-assessment score for both modules</w:t>
      </w:r>
      <w:r w:rsidRPr="009E3DE9">
        <w:t>, indicating an improvement in measured assessment performance.</w:t>
      </w:r>
    </w:p>
    <w:p w14:paraId="7190A5C7" w14:textId="77777777" w:rsidR="009E3DE9" w:rsidRPr="009E3DE9" w:rsidRDefault="009E3DE9" w:rsidP="009E3DE9">
      <w:pPr>
        <w:rPr>
          <w:b/>
          <w:bCs/>
        </w:rPr>
      </w:pPr>
      <w:r w:rsidRPr="009E3DE9">
        <w:rPr>
          <w:b/>
          <w:bCs/>
        </w:rPr>
        <w:t>What Happens When Clicked</w:t>
      </w:r>
    </w:p>
    <w:p w14:paraId="5534B482" w14:textId="77777777" w:rsidR="009E3DE9" w:rsidRPr="009E3DE9" w:rsidRDefault="009E3DE9" w:rsidP="009E3DE9">
      <w:r w:rsidRPr="009E3DE9">
        <w:t>When a user selects a module or one of the assessment bars:</w:t>
      </w:r>
    </w:p>
    <w:p w14:paraId="61FDCABF" w14:textId="77777777" w:rsidR="009E3DE9" w:rsidRPr="009E3DE9" w:rsidRDefault="009E3DE9">
      <w:pPr>
        <w:numPr>
          <w:ilvl w:val="0"/>
          <w:numId w:val="51"/>
        </w:numPr>
      </w:pPr>
      <w:r w:rsidRPr="009E3DE9">
        <w:t xml:space="preserve">The selected module is highlighted. </w:t>
      </w:r>
    </w:p>
    <w:p w14:paraId="6057F453" w14:textId="77777777" w:rsidR="009E3DE9" w:rsidRPr="009E3DE9" w:rsidRDefault="009E3DE9">
      <w:pPr>
        <w:numPr>
          <w:ilvl w:val="0"/>
          <w:numId w:val="51"/>
        </w:numPr>
      </w:pPr>
      <w:r w:rsidRPr="009E3DE9">
        <w:t xml:space="preserve">Other connected visuals can be </w:t>
      </w:r>
      <w:r w:rsidRPr="009E3DE9">
        <w:rPr>
          <w:b/>
          <w:bCs/>
        </w:rPr>
        <w:t>cross-filtered or highlighted</w:t>
      </w:r>
      <w:r w:rsidRPr="009E3DE9">
        <w:t xml:space="preserve"> according to the configured Power BI interactions. </w:t>
      </w:r>
    </w:p>
    <w:p w14:paraId="2945066B" w14:textId="77777777" w:rsidR="009E3DE9" w:rsidRPr="009E3DE9" w:rsidRDefault="009E3DE9">
      <w:pPr>
        <w:numPr>
          <w:ilvl w:val="0"/>
          <w:numId w:val="51"/>
        </w:numPr>
      </w:pPr>
      <w:r w:rsidRPr="009E3DE9">
        <w:t xml:space="preserve">Users can further analyse the selected module using the </w:t>
      </w:r>
      <w:r w:rsidRPr="009E3DE9">
        <w:rPr>
          <w:b/>
          <w:bCs/>
        </w:rPr>
        <w:t>learning gain, response count and department-wise improvement</w:t>
      </w:r>
      <w:r w:rsidRPr="009E3DE9">
        <w:t xml:space="preserve"> visuals. </w:t>
      </w:r>
    </w:p>
    <w:p w14:paraId="581410C9" w14:textId="77777777" w:rsidR="009E3DE9" w:rsidRDefault="009E3DE9">
      <w:pPr>
        <w:numPr>
          <w:ilvl w:val="0"/>
          <w:numId w:val="51"/>
        </w:numPr>
      </w:pPr>
      <w:r w:rsidRPr="009E3DE9">
        <w:t>Page-level filters can further refine the analysis by district, institution, department, stage and year.</w:t>
      </w:r>
    </w:p>
    <w:p w14:paraId="2D288FFD" w14:textId="77777777" w:rsidR="009E3DE9" w:rsidRDefault="009E3DE9" w:rsidP="009E3DE9"/>
    <w:p w14:paraId="1CF1F5AF" w14:textId="77777777" w:rsidR="009E3DE9" w:rsidRPr="009E3DE9" w:rsidRDefault="009E3DE9" w:rsidP="009E3DE9"/>
    <w:p w14:paraId="2532ACAB" w14:textId="77777777" w:rsidR="009E3DE9" w:rsidRPr="009E3DE9" w:rsidRDefault="009E3DE9" w:rsidP="009E3DE9">
      <w:pPr>
        <w:pStyle w:val="ListParagraph"/>
        <w:rPr>
          <w:b/>
          <w:bCs/>
          <w:sz w:val="28"/>
          <w:szCs w:val="28"/>
        </w:rPr>
      </w:pPr>
      <w:r w:rsidRPr="009E3DE9">
        <w:rPr>
          <w:b/>
          <w:bCs/>
          <w:sz w:val="28"/>
          <w:szCs w:val="28"/>
        </w:rPr>
        <w:t>Visual: Personnel Showing Improvement by Department</w:t>
      </w:r>
    </w:p>
    <w:p w14:paraId="04EE0765" w14:textId="762E1F75" w:rsidR="009E3DE9" w:rsidRDefault="009E3DE9" w:rsidP="009E3DE9">
      <w:pPr>
        <w:jc w:val="center"/>
      </w:pPr>
      <w:r>
        <w:br/>
      </w:r>
      <w:r>
        <w:br/>
      </w:r>
      <w:r w:rsidRPr="009E3DE9">
        <w:drawing>
          <wp:inline distT="0" distB="0" distL="0" distR="0" wp14:anchorId="73CC0407" wp14:editId="74C369AA">
            <wp:extent cx="3535986" cy="1897544"/>
            <wp:effectExtent l="0" t="0" r="7620" b="7620"/>
            <wp:docPr id="136594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453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35986" cy="189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62A0" w14:textId="77777777" w:rsidR="009E3DE9" w:rsidRPr="009E3DE9" w:rsidRDefault="009E3DE9" w:rsidP="009E3DE9">
      <w:pPr>
        <w:rPr>
          <w:b/>
          <w:bCs/>
        </w:rPr>
      </w:pPr>
      <w:r w:rsidRPr="009E3DE9">
        <w:rPr>
          <w:b/>
          <w:bCs/>
        </w:rPr>
        <w:t>Purpose</w:t>
      </w:r>
    </w:p>
    <w:p w14:paraId="225965A6" w14:textId="77777777" w:rsidR="009E3DE9" w:rsidRPr="009E3DE9" w:rsidRDefault="009E3DE9" w:rsidP="009E3DE9">
      <w:r w:rsidRPr="009E3DE9">
        <w:t xml:space="preserve">The </w:t>
      </w:r>
      <w:r w:rsidRPr="009E3DE9">
        <w:rPr>
          <w:b/>
          <w:bCs/>
        </w:rPr>
        <w:t>Personnel Showing Improvement by Department</w:t>
      </w:r>
      <w:r w:rsidRPr="009E3DE9">
        <w:t xml:space="preserve"> horizontal bar chart shows the number of personnel whose </w:t>
      </w:r>
      <w:r w:rsidRPr="009E3DE9">
        <w:rPr>
          <w:b/>
          <w:bCs/>
        </w:rPr>
        <w:t>post-assessment score is higher than their pre-assessment score</w:t>
      </w:r>
      <w:r w:rsidRPr="009E3DE9">
        <w:t>, broken down by department.</w:t>
      </w:r>
    </w:p>
    <w:p w14:paraId="5A9D5CC2" w14:textId="77777777" w:rsidR="009E3DE9" w:rsidRPr="009E3DE9" w:rsidRDefault="009E3DE9" w:rsidP="009E3DE9">
      <w:r w:rsidRPr="009E3DE9">
        <w:t>The current view covers four personnel groups:</w:t>
      </w:r>
    </w:p>
    <w:p w14:paraId="61FC54F1" w14:textId="77777777" w:rsidR="009E3DE9" w:rsidRPr="009E3DE9" w:rsidRDefault="009E3DE9">
      <w:pPr>
        <w:numPr>
          <w:ilvl w:val="0"/>
          <w:numId w:val="52"/>
        </w:numPr>
      </w:pPr>
      <w:r w:rsidRPr="009E3DE9">
        <w:t xml:space="preserve">Support Staff </w:t>
      </w:r>
    </w:p>
    <w:p w14:paraId="285392EB" w14:textId="77777777" w:rsidR="009E3DE9" w:rsidRPr="009E3DE9" w:rsidRDefault="009E3DE9">
      <w:pPr>
        <w:numPr>
          <w:ilvl w:val="0"/>
          <w:numId w:val="52"/>
        </w:numPr>
      </w:pPr>
      <w:r w:rsidRPr="009E3DE9">
        <w:t xml:space="preserve">Teacher </w:t>
      </w:r>
    </w:p>
    <w:p w14:paraId="29381465" w14:textId="77777777" w:rsidR="009E3DE9" w:rsidRPr="009E3DE9" w:rsidRDefault="009E3DE9">
      <w:pPr>
        <w:numPr>
          <w:ilvl w:val="0"/>
          <w:numId w:val="52"/>
        </w:numPr>
      </w:pPr>
      <w:r w:rsidRPr="009E3DE9">
        <w:t xml:space="preserve">Warden </w:t>
      </w:r>
    </w:p>
    <w:p w14:paraId="6773240E" w14:textId="77777777" w:rsidR="009E3DE9" w:rsidRPr="009E3DE9" w:rsidRDefault="009E3DE9">
      <w:pPr>
        <w:numPr>
          <w:ilvl w:val="0"/>
          <w:numId w:val="52"/>
        </w:numPr>
      </w:pPr>
      <w:r w:rsidRPr="009E3DE9">
        <w:t xml:space="preserve">Counsellor </w:t>
      </w:r>
    </w:p>
    <w:p w14:paraId="473B2439" w14:textId="77777777" w:rsidR="009E3DE9" w:rsidRPr="009E3DE9" w:rsidRDefault="009E3DE9" w:rsidP="009E3DE9">
      <w:pPr>
        <w:rPr>
          <w:b/>
          <w:bCs/>
        </w:rPr>
      </w:pPr>
      <w:r w:rsidRPr="009E3DE9">
        <w:rPr>
          <w:b/>
          <w:bCs/>
        </w:rPr>
        <w:t>Why It Is Used on This Page</w:t>
      </w:r>
    </w:p>
    <w:p w14:paraId="42E97134" w14:textId="77777777" w:rsidR="009E3DE9" w:rsidRPr="009E3DE9" w:rsidRDefault="009E3DE9" w:rsidP="009E3DE9">
      <w:r w:rsidRPr="009E3DE9">
        <w:lastRenderedPageBreak/>
        <w:t xml:space="preserve">This visual provides a </w:t>
      </w:r>
      <w:r w:rsidRPr="009E3DE9">
        <w:rPr>
          <w:b/>
          <w:bCs/>
        </w:rPr>
        <w:t>department-level perspective of personnel learning outcomes</w:t>
      </w:r>
      <w:r w:rsidRPr="009E3DE9">
        <w:t>. While the overall Learning Gain KPI and module-level pre/post charts show aggregate performance, this visual helps identify how improvement is distributed across different personnel roles.</w:t>
      </w:r>
    </w:p>
    <w:p w14:paraId="10A8B135" w14:textId="77777777" w:rsidR="009E3DE9" w:rsidRPr="009E3DE9" w:rsidRDefault="009E3DE9" w:rsidP="009E3DE9">
      <w:r w:rsidRPr="009E3DE9">
        <w:t>It helps stakeholders:</w:t>
      </w:r>
    </w:p>
    <w:p w14:paraId="32A30583" w14:textId="77777777" w:rsidR="009E3DE9" w:rsidRPr="009E3DE9" w:rsidRDefault="009E3DE9">
      <w:pPr>
        <w:numPr>
          <w:ilvl w:val="0"/>
          <w:numId w:val="53"/>
        </w:numPr>
      </w:pPr>
      <w:r w:rsidRPr="009E3DE9">
        <w:t xml:space="preserve">Compare the number of improved personnel across departments. </w:t>
      </w:r>
    </w:p>
    <w:p w14:paraId="33174277" w14:textId="77777777" w:rsidR="009E3DE9" w:rsidRPr="009E3DE9" w:rsidRDefault="009E3DE9">
      <w:pPr>
        <w:numPr>
          <w:ilvl w:val="0"/>
          <w:numId w:val="53"/>
        </w:numPr>
      </w:pPr>
      <w:r w:rsidRPr="009E3DE9">
        <w:t xml:space="preserve">Understand differences in learning outcomes between personnel roles. </w:t>
      </w:r>
    </w:p>
    <w:p w14:paraId="1E5D9AD6" w14:textId="77777777" w:rsidR="009E3DE9" w:rsidRPr="009E3DE9" w:rsidRDefault="009E3DE9">
      <w:pPr>
        <w:numPr>
          <w:ilvl w:val="0"/>
          <w:numId w:val="53"/>
        </w:numPr>
      </w:pPr>
      <w:r w:rsidRPr="009E3DE9">
        <w:t xml:space="preserve">Identify departments with relatively higher or lower numbers of personnel showing improvement. </w:t>
      </w:r>
    </w:p>
    <w:p w14:paraId="0809C1C9" w14:textId="77777777" w:rsidR="009E3DE9" w:rsidRPr="009E3DE9" w:rsidRDefault="009E3DE9">
      <w:pPr>
        <w:numPr>
          <w:ilvl w:val="0"/>
          <w:numId w:val="53"/>
        </w:numPr>
      </w:pPr>
      <w:r w:rsidRPr="009E3DE9">
        <w:t xml:space="preserve">Support further investigation when combined with module and assessment-level analysis. </w:t>
      </w:r>
    </w:p>
    <w:p w14:paraId="795BFEC7" w14:textId="77777777" w:rsidR="009E3DE9" w:rsidRPr="009E3DE9" w:rsidRDefault="009E3DE9" w:rsidP="009E3DE9">
      <w:r w:rsidRPr="009E3DE9">
        <w:t xml:space="preserve">In the current view, </w:t>
      </w:r>
      <w:r w:rsidRPr="009E3DE9">
        <w:rPr>
          <w:b/>
          <w:bCs/>
        </w:rPr>
        <w:t>Support Staff and Teachers have the highest number of personnel showing improvement</w:t>
      </w:r>
      <w:r w:rsidRPr="009E3DE9">
        <w:t>, followed by Wardens and Counsellors.</w:t>
      </w:r>
    </w:p>
    <w:p w14:paraId="594A126D" w14:textId="77777777" w:rsidR="009E3DE9" w:rsidRPr="009E3DE9" w:rsidRDefault="009E3DE9" w:rsidP="009E3DE9">
      <w:pPr>
        <w:rPr>
          <w:b/>
          <w:bCs/>
        </w:rPr>
      </w:pPr>
      <w:r w:rsidRPr="009E3DE9">
        <w:rPr>
          <w:b/>
          <w:bCs/>
        </w:rPr>
        <w:t>What Happens When Clicked</w:t>
      </w:r>
    </w:p>
    <w:p w14:paraId="09B1BC70" w14:textId="77777777" w:rsidR="009E3DE9" w:rsidRPr="009E3DE9" w:rsidRDefault="009E3DE9" w:rsidP="009E3DE9">
      <w:r w:rsidRPr="009E3DE9">
        <w:t>When a department bar is selected:</w:t>
      </w:r>
    </w:p>
    <w:p w14:paraId="0296CA31" w14:textId="77777777" w:rsidR="009E3DE9" w:rsidRPr="009E3DE9" w:rsidRDefault="009E3DE9">
      <w:pPr>
        <w:numPr>
          <w:ilvl w:val="0"/>
          <w:numId w:val="54"/>
        </w:numPr>
      </w:pPr>
      <w:r w:rsidRPr="009E3DE9">
        <w:t xml:space="preserve">The selected department is highlighted. </w:t>
      </w:r>
    </w:p>
    <w:p w14:paraId="6DD7616F" w14:textId="77777777" w:rsidR="009E3DE9" w:rsidRPr="009E3DE9" w:rsidRDefault="009E3DE9">
      <w:pPr>
        <w:numPr>
          <w:ilvl w:val="0"/>
          <w:numId w:val="54"/>
        </w:numPr>
      </w:pPr>
      <w:r w:rsidRPr="009E3DE9">
        <w:t xml:space="preserve">Other connected visuals can be </w:t>
      </w:r>
      <w:r w:rsidRPr="009E3DE9">
        <w:rPr>
          <w:b/>
          <w:bCs/>
        </w:rPr>
        <w:t>cross-filtered or highlighted</w:t>
      </w:r>
      <w:r w:rsidRPr="009E3DE9">
        <w:t xml:space="preserve"> according to the configured Power BI interactions. </w:t>
      </w:r>
    </w:p>
    <w:p w14:paraId="7AC1E2E6" w14:textId="77777777" w:rsidR="009E3DE9" w:rsidRPr="009E3DE9" w:rsidRDefault="009E3DE9">
      <w:pPr>
        <w:numPr>
          <w:ilvl w:val="0"/>
          <w:numId w:val="54"/>
        </w:numPr>
      </w:pPr>
      <w:r w:rsidRPr="009E3DE9">
        <w:t xml:space="preserve">Users can further analyse the selected department's </w:t>
      </w:r>
      <w:r w:rsidRPr="009E3DE9">
        <w:rPr>
          <w:b/>
          <w:bCs/>
        </w:rPr>
        <w:t>pre/post scores, learning gain and assessment response activity</w:t>
      </w:r>
      <w:r w:rsidRPr="009E3DE9">
        <w:t xml:space="preserve">. </w:t>
      </w:r>
    </w:p>
    <w:p w14:paraId="7B2A80F8" w14:textId="77777777" w:rsidR="009E3DE9" w:rsidRPr="009E3DE9" w:rsidRDefault="009E3DE9">
      <w:pPr>
        <w:numPr>
          <w:ilvl w:val="0"/>
          <w:numId w:val="54"/>
        </w:numPr>
      </w:pPr>
      <w:r w:rsidRPr="009E3DE9">
        <w:t>Additional page filters can be applied to examine the department by district, institution, module, stage or year.</w:t>
      </w:r>
    </w:p>
    <w:p w14:paraId="742CE039" w14:textId="77777777" w:rsidR="009E3DE9" w:rsidRDefault="009E3DE9" w:rsidP="009E3DE9"/>
    <w:sectPr w:rsidR="009E3D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1919"/>
    <w:multiLevelType w:val="multilevel"/>
    <w:tmpl w:val="00D6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94A0D"/>
    <w:multiLevelType w:val="multilevel"/>
    <w:tmpl w:val="46AC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95715"/>
    <w:multiLevelType w:val="multilevel"/>
    <w:tmpl w:val="0E60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0619E"/>
    <w:multiLevelType w:val="multilevel"/>
    <w:tmpl w:val="8D50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E6153"/>
    <w:multiLevelType w:val="multilevel"/>
    <w:tmpl w:val="102E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F73C4"/>
    <w:multiLevelType w:val="multilevel"/>
    <w:tmpl w:val="F762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D121A"/>
    <w:multiLevelType w:val="multilevel"/>
    <w:tmpl w:val="5936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01C6C"/>
    <w:multiLevelType w:val="multilevel"/>
    <w:tmpl w:val="316C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E764C8"/>
    <w:multiLevelType w:val="multilevel"/>
    <w:tmpl w:val="586C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6E0775"/>
    <w:multiLevelType w:val="multilevel"/>
    <w:tmpl w:val="A7E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4C3FEB"/>
    <w:multiLevelType w:val="multilevel"/>
    <w:tmpl w:val="A79A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E15400"/>
    <w:multiLevelType w:val="multilevel"/>
    <w:tmpl w:val="A3DE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CA2F62"/>
    <w:multiLevelType w:val="multilevel"/>
    <w:tmpl w:val="FAC6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800434"/>
    <w:multiLevelType w:val="multilevel"/>
    <w:tmpl w:val="D042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3F12F9"/>
    <w:multiLevelType w:val="multilevel"/>
    <w:tmpl w:val="2D12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613657"/>
    <w:multiLevelType w:val="multilevel"/>
    <w:tmpl w:val="B772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0A649A"/>
    <w:multiLevelType w:val="multilevel"/>
    <w:tmpl w:val="71EE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2611D1"/>
    <w:multiLevelType w:val="multilevel"/>
    <w:tmpl w:val="6FE8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E75F3B"/>
    <w:multiLevelType w:val="multilevel"/>
    <w:tmpl w:val="6EA8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B16D63"/>
    <w:multiLevelType w:val="multilevel"/>
    <w:tmpl w:val="6F8E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E43E5C"/>
    <w:multiLevelType w:val="multilevel"/>
    <w:tmpl w:val="12E4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6A29F1"/>
    <w:multiLevelType w:val="multilevel"/>
    <w:tmpl w:val="9DD2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37798E"/>
    <w:multiLevelType w:val="multilevel"/>
    <w:tmpl w:val="39A2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871D7E"/>
    <w:multiLevelType w:val="multilevel"/>
    <w:tmpl w:val="62F8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1B7F85"/>
    <w:multiLevelType w:val="multilevel"/>
    <w:tmpl w:val="C922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3333B1"/>
    <w:multiLevelType w:val="multilevel"/>
    <w:tmpl w:val="7D4C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F160DC"/>
    <w:multiLevelType w:val="multilevel"/>
    <w:tmpl w:val="467A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3163A2"/>
    <w:multiLevelType w:val="multilevel"/>
    <w:tmpl w:val="37C6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5551CB"/>
    <w:multiLevelType w:val="multilevel"/>
    <w:tmpl w:val="5562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EF45A3"/>
    <w:multiLevelType w:val="multilevel"/>
    <w:tmpl w:val="9124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B13EA1"/>
    <w:multiLevelType w:val="multilevel"/>
    <w:tmpl w:val="B536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F436DC"/>
    <w:multiLevelType w:val="multilevel"/>
    <w:tmpl w:val="B30C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EB1AFC"/>
    <w:multiLevelType w:val="multilevel"/>
    <w:tmpl w:val="BEEC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9B0B5F"/>
    <w:multiLevelType w:val="multilevel"/>
    <w:tmpl w:val="B824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694642"/>
    <w:multiLevelType w:val="multilevel"/>
    <w:tmpl w:val="3F82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BB7EF0"/>
    <w:multiLevelType w:val="multilevel"/>
    <w:tmpl w:val="45E4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0A653A"/>
    <w:multiLevelType w:val="multilevel"/>
    <w:tmpl w:val="8342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352DAF"/>
    <w:multiLevelType w:val="multilevel"/>
    <w:tmpl w:val="B5EC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6F5EA9"/>
    <w:multiLevelType w:val="multilevel"/>
    <w:tmpl w:val="7048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50782F"/>
    <w:multiLevelType w:val="multilevel"/>
    <w:tmpl w:val="F182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E26505"/>
    <w:multiLevelType w:val="multilevel"/>
    <w:tmpl w:val="9ADE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AF7353"/>
    <w:multiLevelType w:val="multilevel"/>
    <w:tmpl w:val="0896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2E51B7"/>
    <w:multiLevelType w:val="multilevel"/>
    <w:tmpl w:val="37E6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683777"/>
    <w:multiLevelType w:val="multilevel"/>
    <w:tmpl w:val="41D2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7A7D46"/>
    <w:multiLevelType w:val="multilevel"/>
    <w:tmpl w:val="9848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911196"/>
    <w:multiLevelType w:val="multilevel"/>
    <w:tmpl w:val="A68E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C72C0D"/>
    <w:multiLevelType w:val="multilevel"/>
    <w:tmpl w:val="71C6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5B503B"/>
    <w:multiLevelType w:val="multilevel"/>
    <w:tmpl w:val="56F0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B6343C"/>
    <w:multiLevelType w:val="multilevel"/>
    <w:tmpl w:val="4A2C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654ADD"/>
    <w:multiLevelType w:val="multilevel"/>
    <w:tmpl w:val="6DA0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912994"/>
    <w:multiLevelType w:val="multilevel"/>
    <w:tmpl w:val="B548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BA38EE"/>
    <w:multiLevelType w:val="multilevel"/>
    <w:tmpl w:val="8602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7C7022"/>
    <w:multiLevelType w:val="multilevel"/>
    <w:tmpl w:val="4F4E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AC2E04"/>
    <w:multiLevelType w:val="multilevel"/>
    <w:tmpl w:val="1BD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859914">
    <w:abstractNumId w:val="26"/>
  </w:num>
  <w:num w:numId="2" w16cid:durableId="1898393737">
    <w:abstractNumId w:val="6"/>
  </w:num>
  <w:num w:numId="3" w16cid:durableId="991832356">
    <w:abstractNumId w:val="52"/>
  </w:num>
  <w:num w:numId="4" w16cid:durableId="1030565094">
    <w:abstractNumId w:val="4"/>
  </w:num>
  <w:num w:numId="5" w16cid:durableId="227764382">
    <w:abstractNumId w:val="13"/>
  </w:num>
  <w:num w:numId="6" w16cid:durableId="404765868">
    <w:abstractNumId w:val="3"/>
  </w:num>
  <w:num w:numId="7" w16cid:durableId="1949846573">
    <w:abstractNumId w:val="39"/>
  </w:num>
  <w:num w:numId="8" w16cid:durableId="891160767">
    <w:abstractNumId w:val="49"/>
  </w:num>
  <w:num w:numId="9" w16cid:durableId="1925071791">
    <w:abstractNumId w:val="29"/>
  </w:num>
  <w:num w:numId="10" w16cid:durableId="1778941913">
    <w:abstractNumId w:val="33"/>
  </w:num>
  <w:num w:numId="11" w16cid:durableId="1985043959">
    <w:abstractNumId w:val="2"/>
  </w:num>
  <w:num w:numId="12" w16cid:durableId="435053851">
    <w:abstractNumId w:val="19"/>
  </w:num>
  <w:num w:numId="13" w16cid:durableId="1180854486">
    <w:abstractNumId w:val="15"/>
  </w:num>
  <w:num w:numId="14" w16cid:durableId="1650403448">
    <w:abstractNumId w:val="47"/>
  </w:num>
  <w:num w:numId="15" w16cid:durableId="57168123">
    <w:abstractNumId w:val="37"/>
  </w:num>
  <w:num w:numId="16" w16cid:durableId="348678905">
    <w:abstractNumId w:val="50"/>
  </w:num>
  <w:num w:numId="17" w16cid:durableId="232283190">
    <w:abstractNumId w:val="23"/>
  </w:num>
  <w:num w:numId="18" w16cid:durableId="110052276">
    <w:abstractNumId w:val="35"/>
  </w:num>
  <w:num w:numId="19" w16cid:durableId="901018477">
    <w:abstractNumId w:val="5"/>
  </w:num>
  <w:num w:numId="20" w16cid:durableId="687370008">
    <w:abstractNumId w:val="51"/>
  </w:num>
  <w:num w:numId="21" w16cid:durableId="1856653342">
    <w:abstractNumId w:val="27"/>
  </w:num>
  <w:num w:numId="22" w16cid:durableId="505678468">
    <w:abstractNumId w:val="21"/>
  </w:num>
  <w:num w:numId="23" w16cid:durableId="938367315">
    <w:abstractNumId w:val="22"/>
  </w:num>
  <w:num w:numId="24" w16cid:durableId="1821189910">
    <w:abstractNumId w:val="17"/>
  </w:num>
  <w:num w:numId="25" w16cid:durableId="2019773247">
    <w:abstractNumId w:val="8"/>
  </w:num>
  <w:num w:numId="26" w16cid:durableId="225410949">
    <w:abstractNumId w:val="0"/>
  </w:num>
  <w:num w:numId="27" w16cid:durableId="1790971072">
    <w:abstractNumId w:val="1"/>
  </w:num>
  <w:num w:numId="28" w16cid:durableId="1123038825">
    <w:abstractNumId w:val="36"/>
  </w:num>
  <w:num w:numId="29" w16cid:durableId="687407527">
    <w:abstractNumId w:val="10"/>
  </w:num>
  <w:num w:numId="30" w16cid:durableId="903612139">
    <w:abstractNumId w:val="18"/>
  </w:num>
  <w:num w:numId="31" w16cid:durableId="2074425763">
    <w:abstractNumId w:val="53"/>
  </w:num>
  <w:num w:numId="32" w16cid:durableId="728306104">
    <w:abstractNumId w:val="46"/>
  </w:num>
  <w:num w:numId="33" w16cid:durableId="93212845">
    <w:abstractNumId w:val="48"/>
  </w:num>
  <w:num w:numId="34" w16cid:durableId="250243390">
    <w:abstractNumId w:val="25"/>
  </w:num>
  <w:num w:numId="35" w16cid:durableId="1202015413">
    <w:abstractNumId w:val="32"/>
  </w:num>
  <w:num w:numId="36" w16cid:durableId="1582830062">
    <w:abstractNumId w:val="12"/>
  </w:num>
  <w:num w:numId="37" w16cid:durableId="505636458">
    <w:abstractNumId w:val="9"/>
  </w:num>
  <w:num w:numId="38" w16cid:durableId="824321491">
    <w:abstractNumId w:val="24"/>
  </w:num>
  <w:num w:numId="39" w16cid:durableId="953512309">
    <w:abstractNumId w:val="41"/>
  </w:num>
  <w:num w:numId="40" w16cid:durableId="342557462">
    <w:abstractNumId w:val="28"/>
  </w:num>
  <w:num w:numId="41" w16cid:durableId="1528444313">
    <w:abstractNumId w:val="43"/>
  </w:num>
  <w:num w:numId="42" w16cid:durableId="917639255">
    <w:abstractNumId w:val="45"/>
  </w:num>
  <w:num w:numId="43" w16cid:durableId="622269974">
    <w:abstractNumId w:val="16"/>
  </w:num>
  <w:num w:numId="44" w16cid:durableId="1671172480">
    <w:abstractNumId w:val="42"/>
  </w:num>
  <w:num w:numId="45" w16cid:durableId="1095125503">
    <w:abstractNumId w:val="11"/>
  </w:num>
  <w:num w:numId="46" w16cid:durableId="350618381">
    <w:abstractNumId w:val="34"/>
  </w:num>
  <w:num w:numId="47" w16cid:durableId="1268001618">
    <w:abstractNumId w:val="20"/>
  </w:num>
  <w:num w:numId="48" w16cid:durableId="1980839607">
    <w:abstractNumId w:val="7"/>
  </w:num>
  <w:num w:numId="49" w16cid:durableId="955716170">
    <w:abstractNumId w:val="31"/>
  </w:num>
  <w:num w:numId="50" w16cid:durableId="1083527245">
    <w:abstractNumId w:val="44"/>
  </w:num>
  <w:num w:numId="51" w16cid:durableId="305090243">
    <w:abstractNumId w:val="38"/>
  </w:num>
  <w:num w:numId="52" w16cid:durableId="1775243800">
    <w:abstractNumId w:val="14"/>
  </w:num>
  <w:num w:numId="53" w16cid:durableId="254479572">
    <w:abstractNumId w:val="40"/>
  </w:num>
  <w:num w:numId="54" w16cid:durableId="1678576037">
    <w:abstractNumId w:val="30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123"/>
    <w:rsid w:val="00096024"/>
    <w:rsid w:val="000F35D3"/>
    <w:rsid w:val="005D3D4A"/>
    <w:rsid w:val="007B20CD"/>
    <w:rsid w:val="009E3DE9"/>
    <w:rsid w:val="00A911DB"/>
    <w:rsid w:val="00AF5C25"/>
    <w:rsid w:val="00C6717F"/>
    <w:rsid w:val="00F15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22D76"/>
  <w15:chartTrackingRefBased/>
  <w15:docId w15:val="{7EF6BD56-CF52-43F0-A327-003E4CD6D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37</Pages>
  <Words>5986</Words>
  <Characters>34123</Characters>
  <Application>Microsoft Office Word</Application>
  <DocSecurity>0</DocSecurity>
  <Lines>284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nema</dc:creator>
  <cp:keywords/>
  <dc:description/>
  <cp:lastModifiedBy>varun nema</cp:lastModifiedBy>
  <cp:revision>1</cp:revision>
  <dcterms:created xsi:type="dcterms:W3CDTF">2026-09-28T18:19:00Z</dcterms:created>
  <dcterms:modified xsi:type="dcterms:W3CDTF">2026-09-28T19:26:00Z</dcterms:modified>
</cp:coreProperties>
</file>