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06855" w14:textId="25DE8EE9" w:rsidR="007C54E0" w:rsidRPr="00A84DE9" w:rsidRDefault="00EF0836" w:rsidP="00EF0836">
      <w:pPr>
        <w:jc w:val="center"/>
        <w:rPr>
          <w:rFonts w:ascii="Times New Roman" w:hAnsi="Times New Roman" w:cs="Times New Roman"/>
          <w:b/>
          <w:bCs/>
          <w:sz w:val="32"/>
          <w:szCs w:val="32"/>
          <w:u w:val="single"/>
        </w:rPr>
      </w:pPr>
      <w:r w:rsidRPr="00A84DE9">
        <w:rPr>
          <w:rFonts w:ascii="Times New Roman" w:hAnsi="Times New Roman" w:cs="Times New Roman"/>
          <w:b/>
          <w:bCs/>
          <w:sz w:val="32"/>
          <w:szCs w:val="32"/>
          <w:u w:val="single"/>
        </w:rPr>
        <w:t>Power BI Inflation Analysis: Journeying Through global Economic Terrain</w:t>
      </w:r>
    </w:p>
    <w:p w14:paraId="1220F2D8" w14:textId="77777777" w:rsidR="00EF0836" w:rsidRDefault="00EF0836" w:rsidP="00EF0836">
      <w:pPr>
        <w:rPr>
          <w:b/>
          <w:bCs/>
          <w:sz w:val="32"/>
          <w:szCs w:val="32"/>
          <w:u w:val="single"/>
        </w:rPr>
      </w:pPr>
    </w:p>
    <w:p w14:paraId="4A0B28A7" w14:textId="48D0521A" w:rsidR="00EF0836" w:rsidRPr="00A84DE9" w:rsidRDefault="00EF0836" w:rsidP="00A84DE9">
      <w:pPr>
        <w:jc w:val="both"/>
        <w:rPr>
          <w:rFonts w:ascii="Times New Roman" w:hAnsi="Times New Roman" w:cs="Times New Roman"/>
          <w:b/>
          <w:bCs/>
          <w:sz w:val="32"/>
          <w:szCs w:val="32"/>
          <w:u w:val="single"/>
        </w:rPr>
      </w:pPr>
      <w:proofErr w:type="gramStart"/>
      <w:r w:rsidRPr="00A84DE9">
        <w:rPr>
          <w:rFonts w:ascii="Times New Roman" w:hAnsi="Times New Roman" w:cs="Times New Roman"/>
          <w:b/>
          <w:bCs/>
          <w:sz w:val="32"/>
          <w:szCs w:val="32"/>
          <w:u w:val="single"/>
        </w:rPr>
        <w:t>Introduction</w:t>
      </w:r>
      <w:r w:rsidRPr="007F4923">
        <w:rPr>
          <w:rFonts w:ascii="Times New Roman" w:hAnsi="Times New Roman" w:cs="Times New Roman"/>
          <w:b/>
          <w:bCs/>
          <w:sz w:val="32"/>
          <w:szCs w:val="32"/>
        </w:rPr>
        <w:t>:-</w:t>
      </w:r>
      <w:proofErr w:type="gramEnd"/>
    </w:p>
    <w:p w14:paraId="40079A48" w14:textId="2C36DF35"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p>
    <w:p w14:paraId="3DF2C5D1" w14:textId="6AC5EA31"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 xml:space="preserve">Our approach involves data collection, preparation, and </w:t>
      </w:r>
      <w:r w:rsidR="000715CF" w:rsidRPr="00A84DE9">
        <w:rPr>
          <w:rFonts w:ascii="Times New Roman" w:hAnsi="Times New Roman" w:cs="Times New Roman"/>
          <w:szCs w:val="22"/>
        </w:rPr>
        <w:t>modelling</w:t>
      </w:r>
      <w:r w:rsidRPr="00A84DE9">
        <w:rPr>
          <w:rFonts w:ascii="Times New Roman" w:hAnsi="Times New Roman" w:cs="Times New Roman"/>
          <w:szCs w:val="22"/>
        </w:rPr>
        <w:t xml:space="preserve">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14:paraId="259BC037"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b/>
          <w:bCs/>
          <w:szCs w:val="22"/>
        </w:rPr>
        <w:t>Scenario 1:</w:t>
      </w:r>
      <w:r w:rsidRPr="00A84DE9">
        <w:rPr>
          <w:rFonts w:ascii="Times New Roman" w:hAnsi="Times New Roman" w:cs="Times New Roman"/>
          <w:szCs w:val="22"/>
        </w:rPr>
        <w:t xml:space="preserve"> Lack of Data Integration and Standardization</w:t>
      </w:r>
    </w:p>
    <w:p w14:paraId="6329B6ED"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 xml:space="preserve">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w:t>
      </w:r>
      <w:proofErr w:type="spellStart"/>
      <w:r w:rsidRPr="00A84DE9">
        <w:rPr>
          <w:rFonts w:ascii="Times New Roman" w:hAnsi="Times New Roman" w:cs="Times New Roman"/>
          <w:szCs w:val="22"/>
        </w:rPr>
        <w:t>analyzing</w:t>
      </w:r>
      <w:proofErr w:type="spellEnd"/>
      <w:r w:rsidRPr="00A84DE9">
        <w:rPr>
          <w:rFonts w:ascii="Times New Roman" w:hAnsi="Times New Roman" w:cs="Times New Roman"/>
          <w:szCs w:val="22"/>
        </w:rPr>
        <w:t xml:space="preserve"> global inflation trends effectively within Power BI. This lack of standardization hampers the ability to provide accurate and comprehensive insights into inflation dynamics worldwide.</w:t>
      </w:r>
    </w:p>
    <w:p w14:paraId="525B7DBC" w14:textId="77777777" w:rsidR="00EF0836" w:rsidRPr="00A84DE9" w:rsidRDefault="00EF0836" w:rsidP="00A84DE9">
      <w:pPr>
        <w:jc w:val="both"/>
        <w:rPr>
          <w:rFonts w:ascii="Times New Roman" w:hAnsi="Times New Roman" w:cs="Times New Roman"/>
          <w:szCs w:val="22"/>
        </w:rPr>
      </w:pPr>
    </w:p>
    <w:p w14:paraId="1AF374C2"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b/>
          <w:bCs/>
          <w:szCs w:val="22"/>
        </w:rPr>
        <w:t>Scenario 2:</w:t>
      </w:r>
      <w:r w:rsidRPr="00A84DE9">
        <w:rPr>
          <w:rFonts w:ascii="Times New Roman" w:hAnsi="Times New Roman" w:cs="Times New Roman"/>
          <w:szCs w:val="22"/>
        </w:rPr>
        <w:t xml:space="preserve"> Limited Historical Data Accessibility </w:t>
      </w:r>
    </w:p>
    <w:p w14:paraId="08D2F9B1"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p>
    <w:p w14:paraId="20C1AC28" w14:textId="77777777" w:rsidR="00EF0836" w:rsidRPr="00A84DE9" w:rsidRDefault="00EF0836" w:rsidP="00A84DE9">
      <w:pPr>
        <w:jc w:val="both"/>
        <w:rPr>
          <w:rFonts w:ascii="Times New Roman" w:hAnsi="Times New Roman" w:cs="Times New Roman"/>
          <w:szCs w:val="22"/>
        </w:rPr>
      </w:pPr>
    </w:p>
    <w:p w14:paraId="40F63E7E"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b/>
          <w:bCs/>
          <w:szCs w:val="22"/>
        </w:rPr>
        <w:t>Scenario 3:</w:t>
      </w:r>
      <w:r w:rsidRPr="00A84DE9">
        <w:rPr>
          <w:rFonts w:ascii="Times New Roman" w:hAnsi="Times New Roman" w:cs="Times New Roman"/>
          <w:szCs w:val="22"/>
        </w:rPr>
        <w:t xml:space="preserve"> Complex Economic Interdependencies </w:t>
      </w:r>
    </w:p>
    <w:p w14:paraId="156D46FE" w14:textId="41C837F2"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 xml:space="preserve">The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Pr="00A84DE9">
        <w:rPr>
          <w:rFonts w:ascii="Times New Roman" w:hAnsi="Times New Roman" w:cs="Times New Roman"/>
          <w:szCs w:val="22"/>
        </w:rPr>
        <w:t>analyze</w:t>
      </w:r>
      <w:proofErr w:type="spellEnd"/>
      <w:r w:rsidRPr="00A84DE9">
        <w:rPr>
          <w:rFonts w:ascii="Times New Roman" w:hAnsi="Times New Roman" w:cs="Times New Roman"/>
          <w:szCs w:val="22"/>
        </w:rPr>
        <w:t xml:space="preserve"> the drivers of inflation within individual economies. Effectively capturing and </w:t>
      </w:r>
      <w:proofErr w:type="spellStart"/>
      <w:r w:rsidRPr="00A84DE9">
        <w:rPr>
          <w:rFonts w:ascii="Times New Roman" w:hAnsi="Times New Roman" w:cs="Times New Roman"/>
          <w:szCs w:val="22"/>
        </w:rPr>
        <w:t>analyzing</w:t>
      </w:r>
      <w:proofErr w:type="spellEnd"/>
      <w:r w:rsidRPr="00A84DE9">
        <w:rPr>
          <w:rFonts w:ascii="Times New Roman" w:hAnsi="Times New Roman" w:cs="Times New Roman"/>
          <w:szCs w:val="22"/>
        </w:rPr>
        <w:t xml:space="preserve"> these interdependencies within Power BI requires sophisticated </w:t>
      </w:r>
      <w:proofErr w:type="spellStart"/>
      <w:r w:rsidRPr="00A84DE9">
        <w:rPr>
          <w:rFonts w:ascii="Times New Roman" w:hAnsi="Times New Roman" w:cs="Times New Roman"/>
          <w:szCs w:val="22"/>
        </w:rPr>
        <w:t>modeling</w:t>
      </w:r>
      <w:proofErr w:type="spellEnd"/>
      <w:r w:rsidRPr="00A84DE9">
        <w:rPr>
          <w:rFonts w:ascii="Times New Roman" w:hAnsi="Times New Roman" w:cs="Times New Roman"/>
          <w:szCs w:val="22"/>
        </w:rPr>
        <w:t xml:space="preserve"> techniques and access to diverse datasets, which may not be readily available or easily integrated into the analysis platform.</w:t>
      </w:r>
    </w:p>
    <w:p w14:paraId="25EB1FD4" w14:textId="77777777" w:rsidR="00EF0836" w:rsidRDefault="00EF0836" w:rsidP="00EF0836">
      <w:pPr>
        <w:rPr>
          <w:rFonts w:ascii="Times New Roman" w:eastAsia="Times New Roman" w:hAnsi="Times New Roman" w:cs="Times New Roman"/>
          <w:b/>
          <w:sz w:val="28"/>
          <w:highlight w:val="white"/>
        </w:rPr>
      </w:pPr>
    </w:p>
    <w:p w14:paraId="4220B681" w14:textId="77777777" w:rsidR="00A84DE9" w:rsidRDefault="00A84DE9" w:rsidP="00EF0836">
      <w:pPr>
        <w:rPr>
          <w:rFonts w:ascii="Times New Roman" w:eastAsia="Times New Roman" w:hAnsi="Times New Roman" w:cs="Times New Roman"/>
          <w:b/>
          <w:sz w:val="28"/>
          <w:highlight w:val="white"/>
        </w:rPr>
      </w:pPr>
    </w:p>
    <w:p w14:paraId="1B4BA973" w14:textId="77777777" w:rsidR="00A84DE9" w:rsidRDefault="00A84DE9" w:rsidP="00EF0836">
      <w:pPr>
        <w:rPr>
          <w:rFonts w:ascii="Times New Roman" w:eastAsia="Times New Roman" w:hAnsi="Times New Roman" w:cs="Times New Roman"/>
          <w:b/>
          <w:sz w:val="28"/>
          <w:highlight w:val="white"/>
        </w:rPr>
      </w:pPr>
    </w:p>
    <w:p w14:paraId="4F337968" w14:textId="7C065DDC" w:rsidR="00EF0836" w:rsidRDefault="00EF0836" w:rsidP="00EF0836">
      <w:pPr>
        <w:rPr>
          <w:rFonts w:ascii="Times New Roman" w:eastAsia="Times New Roman" w:hAnsi="Times New Roman" w:cs="Times New Roman"/>
          <w:b/>
          <w:sz w:val="28"/>
          <w:highlight w:val="white"/>
        </w:rPr>
      </w:pPr>
      <w:r>
        <w:rPr>
          <w:rFonts w:ascii="Times New Roman" w:eastAsia="Times New Roman" w:hAnsi="Times New Roman" w:cs="Times New Roman"/>
          <w:b/>
          <w:sz w:val="28"/>
          <w:highlight w:val="white"/>
        </w:rPr>
        <w:lastRenderedPageBreak/>
        <w:t>Technical Architecture:</w:t>
      </w:r>
    </w:p>
    <w:p w14:paraId="4BACCB54" w14:textId="79AD9C99" w:rsidR="00EF0836" w:rsidRDefault="00EF0836" w:rsidP="00AD1038">
      <w:pPr>
        <w:jc w:val="center"/>
        <w:rPr>
          <w:szCs w:val="22"/>
        </w:rPr>
      </w:pPr>
      <w:r>
        <w:rPr>
          <w:noProof/>
        </w:rPr>
        <w:drawing>
          <wp:inline distT="0" distB="0" distL="0" distR="0" wp14:anchorId="0F35FEC8" wp14:editId="1923D5E3">
            <wp:extent cx="4425234" cy="2254250"/>
            <wp:effectExtent l="0" t="0" r="0" b="0"/>
            <wp:docPr id="145009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008" cy="2285209"/>
                    </a:xfrm>
                    <a:prstGeom prst="rect">
                      <a:avLst/>
                    </a:prstGeom>
                    <a:noFill/>
                    <a:ln>
                      <a:noFill/>
                    </a:ln>
                  </pic:spPr>
                </pic:pic>
              </a:graphicData>
            </a:graphic>
          </wp:inline>
        </w:drawing>
      </w:r>
    </w:p>
    <w:p w14:paraId="458040B4" w14:textId="77777777" w:rsidR="00EF0836" w:rsidRDefault="00EF0836" w:rsidP="00EF0836">
      <w:pPr>
        <w:rPr>
          <w:szCs w:val="22"/>
        </w:rPr>
      </w:pPr>
    </w:p>
    <w:p w14:paraId="2C27BEA4" w14:textId="4A763D40" w:rsidR="00EF0836" w:rsidRPr="00A84DE9" w:rsidRDefault="00EF0836" w:rsidP="00EF0836">
      <w:pPr>
        <w:rPr>
          <w:rFonts w:ascii="Times New Roman" w:hAnsi="Times New Roman" w:cs="Times New Roman"/>
          <w:b/>
          <w:bCs/>
          <w:szCs w:val="22"/>
          <w:u w:val="single"/>
        </w:rPr>
      </w:pPr>
      <w:r w:rsidRPr="00A84DE9">
        <w:rPr>
          <w:rFonts w:ascii="Times New Roman" w:hAnsi="Times New Roman" w:cs="Times New Roman"/>
          <w:b/>
          <w:bCs/>
          <w:szCs w:val="22"/>
          <w:u w:val="single"/>
        </w:rPr>
        <w:t xml:space="preserve">Project </w:t>
      </w:r>
      <w:r w:rsidR="000715CF" w:rsidRPr="00A84DE9">
        <w:rPr>
          <w:rFonts w:ascii="Times New Roman" w:hAnsi="Times New Roman" w:cs="Times New Roman"/>
          <w:b/>
          <w:bCs/>
          <w:szCs w:val="22"/>
          <w:u w:val="single"/>
        </w:rPr>
        <w:t>Flow: -</w:t>
      </w:r>
    </w:p>
    <w:p w14:paraId="0BC95E71"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To accomplish this, we have to complete all the activities listed below,</w:t>
      </w:r>
    </w:p>
    <w:p w14:paraId="4738C5C1"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Data Collection &amp; Extraction from Database</w:t>
      </w:r>
    </w:p>
    <w:p w14:paraId="6807597F"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Collect the dataset,</w:t>
      </w:r>
    </w:p>
    <w:p w14:paraId="7D015BE9"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 xml:space="preserve"> Storing Data in DB</w:t>
      </w:r>
    </w:p>
    <w:p w14:paraId="383006BC"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Perform SQL Operations</w:t>
      </w:r>
    </w:p>
    <w:p w14:paraId="257F3556"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Connect DB with Power Bi</w:t>
      </w:r>
    </w:p>
    <w:p w14:paraId="1C2DF252"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Data Preparation</w:t>
      </w:r>
    </w:p>
    <w:p w14:paraId="29B5F19B"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Prepare the Data for Visualization</w:t>
      </w:r>
    </w:p>
    <w:p w14:paraId="44029B87"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Data Visualizations</w:t>
      </w:r>
    </w:p>
    <w:p w14:paraId="33156A2D"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No of Unique Visualizations</w:t>
      </w:r>
    </w:p>
    <w:p w14:paraId="57971BE9"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Dashboard</w:t>
      </w:r>
    </w:p>
    <w:p w14:paraId="5B169222"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Responsive and Design of Dashboard</w:t>
      </w:r>
    </w:p>
    <w:p w14:paraId="0BF1100D"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Report</w:t>
      </w:r>
    </w:p>
    <w:p w14:paraId="3A017334"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Responsive and Design of Dashboard</w:t>
      </w:r>
    </w:p>
    <w:p w14:paraId="64AD595F"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 xml:space="preserve">Performance Testing </w:t>
      </w:r>
    </w:p>
    <w:p w14:paraId="694A764A"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 xml:space="preserve">No of Visualizations/ Graphs </w:t>
      </w:r>
    </w:p>
    <w:p w14:paraId="68A8DA7C"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Project Demonstration &amp; Documentation</w:t>
      </w:r>
    </w:p>
    <w:p w14:paraId="62FCAE2A" w14:textId="30D2AC93"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Record explanation Video for project end to end solution</w:t>
      </w:r>
    </w:p>
    <w:p w14:paraId="489A2000" w14:textId="77777777" w:rsidR="00137071" w:rsidRDefault="00137071" w:rsidP="00EF0836">
      <w:pPr>
        <w:ind w:firstLine="720"/>
        <w:rPr>
          <w:szCs w:val="22"/>
        </w:rPr>
      </w:pPr>
    </w:p>
    <w:p w14:paraId="1D9E2404" w14:textId="77777777" w:rsidR="00137071" w:rsidRDefault="00137071" w:rsidP="00EF0836">
      <w:pPr>
        <w:ind w:firstLine="720"/>
        <w:rPr>
          <w:szCs w:val="22"/>
        </w:rPr>
      </w:pPr>
    </w:p>
    <w:p w14:paraId="18EABD19" w14:textId="77777777" w:rsidR="00137071" w:rsidRPr="00A84DE9" w:rsidRDefault="00137071" w:rsidP="00A84DE9">
      <w:pPr>
        <w:numPr>
          <w:ilvl w:val="1"/>
          <w:numId w:val="1"/>
        </w:numPr>
        <w:spacing w:after="0" w:line="240" w:lineRule="auto"/>
        <w:jc w:val="both"/>
        <w:rPr>
          <w:rFonts w:ascii="Times New Roman" w:eastAsia="Times New Roman" w:hAnsi="Times New Roman" w:cs="Times New Roman"/>
        </w:rPr>
      </w:pPr>
      <w:r w:rsidRPr="00A84DE9">
        <w:rPr>
          <w:rFonts w:ascii="Times New Roman" w:eastAsia="Times New Roman" w:hAnsi="Times New Roman" w:cs="Times New Roman"/>
          <w:sz w:val="20"/>
          <w:szCs w:val="20"/>
        </w:rPr>
        <w:lastRenderedPageBreak/>
        <w:t>Project Documentation-Step by step project development procedure</w:t>
      </w:r>
    </w:p>
    <w:p w14:paraId="5175E0BC" w14:textId="77777777" w:rsidR="00137071" w:rsidRPr="00A84DE9" w:rsidRDefault="00137071" w:rsidP="00A84DE9">
      <w:pPr>
        <w:spacing w:after="0" w:line="240" w:lineRule="auto"/>
        <w:ind w:left="1440"/>
        <w:jc w:val="both"/>
        <w:rPr>
          <w:rFonts w:ascii="Times New Roman" w:eastAsia="Times New Roman" w:hAnsi="Times New Roman" w:cs="Times New Roman"/>
        </w:rPr>
      </w:pPr>
    </w:p>
    <w:p w14:paraId="5429F0AE" w14:textId="77777777" w:rsidR="00137071" w:rsidRPr="00A84DE9" w:rsidRDefault="00137071" w:rsidP="00A84DE9">
      <w:pPr>
        <w:widowControl w:val="0"/>
        <w:spacing w:before="22"/>
        <w:jc w:val="both"/>
        <w:rPr>
          <w:rFonts w:ascii="Times New Roman" w:eastAsia="Times New Roman" w:hAnsi="Times New Roman" w:cs="Times New Roman"/>
          <w:sz w:val="28"/>
          <w:u w:val="single"/>
        </w:rPr>
      </w:pPr>
      <w:r w:rsidRPr="00A84DE9">
        <w:rPr>
          <w:rFonts w:ascii="Times New Roman" w:eastAsia="Times New Roman" w:hAnsi="Times New Roman" w:cs="Times New Roman"/>
          <w:b/>
          <w:sz w:val="28"/>
          <w:u w:val="single"/>
        </w:rPr>
        <w:t>Milestone 1: Data Collection &amp; Extraction from Database</w:t>
      </w:r>
    </w:p>
    <w:p w14:paraId="68031FF8" w14:textId="77777777" w:rsidR="00137071" w:rsidRPr="00A84DE9" w:rsidRDefault="00137071" w:rsidP="00A84DE9">
      <w:pPr>
        <w:widowControl w:val="0"/>
        <w:spacing w:before="22"/>
        <w:jc w:val="both"/>
        <w:rPr>
          <w:rFonts w:ascii="Times New Roman" w:eastAsia="Times New Roman" w:hAnsi="Times New Roman" w:cs="Times New Roman"/>
          <w:b/>
          <w:sz w:val="20"/>
          <w:szCs w:val="20"/>
        </w:rPr>
      </w:pPr>
    </w:p>
    <w:p w14:paraId="5AEE6859" w14:textId="77777777" w:rsidR="00137071" w:rsidRPr="00A84DE9" w:rsidRDefault="00137071" w:rsidP="00A84DE9">
      <w:pPr>
        <w:widowControl w:val="0"/>
        <w:spacing w:before="22"/>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35AE6291" w14:textId="77777777" w:rsidR="00137071" w:rsidRPr="00A84DE9" w:rsidRDefault="00137071" w:rsidP="00A84DE9">
      <w:pPr>
        <w:widowControl w:val="0"/>
        <w:spacing w:before="22"/>
        <w:jc w:val="both"/>
        <w:rPr>
          <w:rFonts w:ascii="Times New Roman" w:eastAsia="Times New Roman" w:hAnsi="Times New Roman" w:cs="Times New Roman"/>
          <w:sz w:val="20"/>
          <w:szCs w:val="20"/>
        </w:rPr>
      </w:pPr>
    </w:p>
    <w:p w14:paraId="6128D5E6" w14:textId="77777777" w:rsidR="008553EC" w:rsidRPr="00A84DE9" w:rsidRDefault="008553EC" w:rsidP="00A84DE9">
      <w:pPr>
        <w:widowControl w:val="0"/>
        <w:spacing w:before="22"/>
        <w:jc w:val="both"/>
        <w:rPr>
          <w:rFonts w:ascii="Times New Roman" w:eastAsia="Times New Roman" w:hAnsi="Times New Roman" w:cs="Times New Roman"/>
          <w:b/>
          <w:bCs/>
          <w:szCs w:val="22"/>
        </w:rPr>
      </w:pPr>
      <w:r w:rsidRPr="00A84DE9">
        <w:rPr>
          <w:rFonts w:ascii="Times New Roman" w:eastAsia="Times New Roman" w:hAnsi="Times New Roman" w:cs="Times New Roman"/>
          <w:b/>
          <w:bCs/>
          <w:szCs w:val="22"/>
        </w:rPr>
        <w:t>Activity 1: Collect the dataset</w:t>
      </w:r>
    </w:p>
    <w:p w14:paraId="5AE79B42" w14:textId="5B60CD41" w:rsidR="008553EC" w:rsidRDefault="000715CF" w:rsidP="00A84DE9">
      <w:pPr>
        <w:widowControl w:val="0"/>
        <w:spacing w:before="22"/>
        <w:jc w:val="both"/>
      </w:pPr>
      <w:r>
        <w:rPr>
          <w:rFonts w:ascii="Times New Roman" w:eastAsia="Times New Roman" w:hAnsi="Times New Roman" w:cs="Times New Roman"/>
          <w:sz w:val="20"/>
          <w:szCs w:val="20"/>
        </w:rPr>
        <w:t>Link</w:t>
      </w:r>
      <w:r w:rsidR="008553EC" w:rsidRPr="00A84DE9">
        <w:rPr>
          <w:rFonts w:ascii="Times New Roman" w:eastAsia="Times New Roman" w:hAnsi="Times New Roman" w:cs="Times New Roman"/>
          <w:sz w:val="20"/>
          <w:szCs w:val="20"/>
        </w:rPr>
        <w:t xml:space="preserve"> to download </w:t>
      </w:r>
      <w:r>
        <w:rPr>
          <w:rFonts w:ascii="Times New Roman" w:eastAsia="Times New Roman" w:hAnsi="Times New Roman" w:cs="Times New Roman"/>
          <w:sz w:val="20"/>
          <w:szCs w:val="20"/>
        </w:rPr>
        <w:t xml:space="preserve">global Inflation </w:t>
      </w:r>
      <w:proofErr w:type="spellStart"/>
      <w:r>
        <w:rPr>
          <w:rFonts w:ascii="Times New Roman" w:eastAsia="Times New Roman" w:hAnsi="Times New Roman" w:cs="Times New Roman"/>
          <w:sz w:val="20"/>
          <w:szCs w:val="20"/>
        </w:rPr>
        <w:t>Datasetet</w:t>
      </w:r>
      <w:proofErr w:type="spellEnd"/>
      <w:r w:rsidR="008553EC" w:rsidRPr="00A84DE9">
        <w:rPr>
          <w:rFonts w:ascii="Times New Roman" w:eastAsia="Times New Roman" w:hAnsi="Times New Roman" w:cs="Times New Roman"/>
          <w:sz w:val="20"/>
          <w:szCs w:val="20"/>
        </w:rPr>
        <w:t xml:space="preserve">: </w:t>
      </w:r>
      <w:hyperlink r:id="rId6">
        <w:r w:rsidR="008553EC" w:rsidRPr="00A84DE9">
          <w:rPr>
            <w:rFonts w:ascii="Times New Roman" w:eastAsia="Times New Roman" w:hAnsi="Times New Roman" w:cs="Times New Roman"/>
            <w:color w:val="1155CC"/>
            <w:sz w:val="20"/>
            <w:szCs w:val="20"/>
            <w:u w:val="single"/>
          </w:rPr>
          <w:t>Link</w:t>
        </w:r>
      </w:hyperlink>
    </w:p>
    <w:p w14:paraId="3A3349E1" w14:textId="48F06A4B" w:rsidR="000715CF" w:rsidRPr="00A84DE9" w:rsidRDefault="000715CF" w:rsidP="00A84DE9">
      <w:pPr>
        <w:widowControl w:val="0"/>
        <w:spacing w:before="2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Link</w:t>
      </w:r>
      <w:r w:rsidRPr="00A84DE9">
        <w:rPr>
          <w:rFonts w:ascii="Times New Roman" w:eastAsia="Times New Roman" w:hAnsi="Times New Roman" w:cs="Times New Roman"/>
          <w:sz w:val="20"/>
          <w:szCs w:val="20"/>
        </w:rPr>
        <w:t xml:space="preserve"> to download </w:t>
      </w:r>
      <w:r>
        <w:rPr>
          <w:rFonts w:ascii="Times New Roman" w:eastAsia="Times New Roman" w:hAnsi="Times New Roman" w:cs="Times New Roman"/>
          <w:sz w:val="20"/>
          <w:szCs w:val="20"/>
        </w:rPr>
        <w:t>Country Region Table.csv file</w:t>
      </w:r>
      <w:r w:rsidRPr="00A84DE9">
        <w:rPr>
          <w:rFonts w:ascii="Times New Roman" w:eastAsia="Times New Roman" w:hAnsi="Times New Roman" w:cs="Times New Roman"/>
          <w:sz w:val="20"/>
          <w:szCs w:val="20"/>
        </w:rPr>
        <w:t xml:space="preserve">: </w:t>
      </w:r>
      <w:hyperlink r:id="rId7">
        <w:r w:rsidRPr="00A84DE9">
          <w:rPr>
            <w:rFonts w:ascii="Times New Roman" w:eastAsia="Times New Roman" w:hAnsi="Times New Roman" w:cs="Times New Roman"/>
            <w:color w:val="1155CC"/>
            <w:sz w:val="20"/>
            <w:szCs w:val="20"/>
            <w:u w:val="single"/>
          </w:rPr>
          <w:t>Link</w:t>
        </w:r>
      </w:hyperlink>
    </w:p>
    <w:p w14:paraId="5725E42E" w14:textId="37C7AEDA" w:rsidR="008553EC" w:rsidRPr="00A84DE9" w:rsidRDefault="008553EC" w:rsidP="00A84DE9">
      <w:pPr>
        <w:widowControl w:val="0"/>
        <w:spacing w:before="22"/>
        <w:jc w:val="both"/>
        <w:rPr>
          <w:rFonts w:ascii="Times New Roman" w:eastAsia="Times New Roman" w:hAnsi="Times New Roman" w:cs="Times New Roman"/>
          <w:sz w:val="20"/>
          <w:szCs w:val="20"/>
        </w:rPr>
      </w:pPr>
      <w:r w:rsidRPr="00A84DE9">
        <w:rPr>
          <w:rFonts w:ascii="Times New Roman" w:eastAsia="Times New Roman" w:hAnsi="Times New Roman" w:cs="Times New Roman"/>
          <w:b/>
          <w:bCs/>
          <w:sz w:val="20"/>
          <w:szCs w:val="20"/>
        </w:rPr>
        <w:t>Activity 1.1:</w:t>
      </w:r>
      <w:r w:rsidRPr="00A84DE9">
        <w:rPr>
          <w:rFonts w:ascii="Times New Roman" w:eastAsia="Times New Roman" w:hAnsi="Times New Roman" w:cs="Times New Roman"/>
          <w:sz w:val="20"/>
          <w:szCs w:val="20"/>
        </w:rPr>
        <w:t xml:space="preserve"> Understand the data</w:t>
      </w:r>
    </w:p>
    <w:p w14:paraId="04D09317"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Data contains all the meta information regarding the columns described in the CSV files.</w:t>
      </w:r>
    </w:p>
    <w:p w14:paraId="50A77AFF"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Column Description of the Dataset:</w:t>
      </w:r>
    </w:p>
    <w:p w14:paraId="442677D5"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1) </w:t>
      </w:r>
      <w:proofErr w:type="spellStart"/>
      <w:r w:rsidRPr="00A84DE9">
        <w:rPr>
          <w:rFonts w:ascii="Times New Roman" w:eastAsia="Times New Roman" w:hAnsi="Times New Roman" w:cs="Times New Roman"/>
          <w:sz w:val="20"/>
          <w:szCs w:val="20"/>
        </w:rPr>
        <w:t>Country_name</w:t>
      </w:r>
      <w:proofErr w:type="spellEnd"/>
      <w:r w:rsidRPr="00A84DE9">
        <w:rPr>
          <w:rFonts w:ascii="Times New Roman" w:eastAsia="Times New Roman" w:hAnsi="Times New Roman" w:cs="Times New Roman"/>
          <w:sz w:val="20"/>
          <w:szCs w:val="20"/>
        </w:rPr>
        <w:t>: Name of the Country.</w:t>
      </w:r>
    </w:p>
    <w:p w14:paraId="12CFEF23"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2) Inflation Rate: Inflation rate of each country.</w:t>
      </w:r>
    </w:p>
    <w:p w14:paraId="4E15D380"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3) Region: Region of country which belongs</w:t>
      </w:r>
    </w:p>
    <w:p w14:paraId="365FC1C6"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4) Year:  represents the calendar year for which the corresponding inflation data is recorded.</w:t>
      </w:r>
    </w:p>
    <w:p w14:paraId="12998E77" w14:textId="1D320A55" w:rsidR="008553EC" w:rsidRPr="00A84DE9" w:rsidRDefault="008553EC" w:rsidP="00A84DE9">
      <w:pPr>
        <w:ind w:left="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5) </w:t>
      </w:r>
      <w:proofErr w:type="spellStart"/>
      <w:r w:rsidRPr="00A84DE9">
        <w:rPr>
          <w:rFonts w:ascii="Times New Roman" w:eastAsia="Times New Roman" w:hAnsi="Times New Roman" w:cs="Times New Roman"/>
          <w:sz w:val="20"/>
          <w:szCs w:val="20"/>
        </w:rPr>
        <w:t>AdjustedInflationRate</w:t>
      </w:r>
      <w:proofErr w:type="spellEnd"/>
      <w:r w:rsidRPr="00A84DE9">
        <w:rPr>
          <w:rFonts w:ascii="Times New Roman" w:eastAsia="Times New Roman" w:hAnsi="Times New Roman" w:cs="Times New Roman"/>
          <w:sz w:val="20"/>
          <w:szCs w:val="20"/>
        </w:rPr>
        <w:t xml:space="preserve">: The 'Adjusted Inflation Rate' column is derived by multiplying the inflation              rate by </w:t>
      </w:r>
      <w:proofErr w:type="gramStart"/>
      <w:r w:rsidRPr="00A84DE9">
        <w:rPr>
          <w:rFonts w:ascii="Times New Roman" w:eastAsia="Times New Roman" w:hAnsi="Times New Roman" w:cs="Times New Roman"/>
          <w:sz w:val="20"/>
          <w:szCs w:val="20"/>
        </w:rPr>
        <w:t>0.01  .</w:t>
      </w:r>
      <w:proofErr w:type="gramEnd"/>
    </w:p>
    <w:p w14:paraId="48FC7A40" w14:textId="27FB344A" w:rsidR="00137071" w:rsidRPr="00A84DE9" w:rsidRDefault="008553EC" w:rsidP="00A84DE9">
      <w:pPr>
        <w:ind w:left="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6) </w:t>
      </w:r>
      <w:proofErr w:type="spellStart"/>
      <w:proofErr w:type="gramStart"/>
      <w:r w:rsidRPr="00A84DE9">
        <w:rPr>
          <w:rFonts w:ascii="Times New Roman" w:eastAsia="Times New Roman" w:hAnsi="Times New Roman" w:cs="Times New Roman"/>
          <w:sz w:val="20"/>
          <w:szCs w:val="20"/>
        </w:rPr>
        <w:t>InflationRateCategory:The</w:t>
      </w:r>
      <w:proofErr w:type="spellEnd"/>
      <w:proofErr w:type="gramEnd"/>
      <w:r w:rsidRPr="00A84DE9">
        <w:rPr>
          <w:rFonts w:ascii="Times New Roman" w:eastAsia="Times New Roman" w:hAnsi="Times New Roman" w:cs="Times New Roman"/>
          <w:sz w:val="20"/>
          <w:szCs w:val="20"/>
        </w:rPr>
        <w:t xml:space="preserve"> 'Inflation Rate' column is categorized as           high, medium, or low based on predefined thresholds.</w:t>
      </w:r>
    </w:p>
    <w:p w14:paraId="4ADF689A" w14:textId="77777777" w:rsidR="008553EC" w:rsidRPr="00A84DE9" w:rsidRDefault="008553EC" w:rsidP="00A84DE9">
      <w:pPr>
        <w:jc w:val="both"/>
        <w:rPr>
          <w:rFonts w:ascii="Times New Roman" w:hAnsi="Times New Roman" w:cs="Times New Roman"/>
          <w:b/>
          <w:bCs/>
          <w:szCs w:val="22"/>
        </w:rPr>
      </w:pPr>
      <w:r w:rsidRPr="00A84DE9">
        <w:rPr>
          <w:rFonts w:ascii="Times New Roman" w:hAnsi="Times New Roman" w:cs="Times New Roman"/>
          <w:b/>
          <w:bCs/>
          <w:szCs w:val="22"/>
        </w:rPr>
        <w:t>Activity 2: Connect Data with Power BI</w:t>
      </w:r>
    </w:p>
    <w:p w14:paraId="598F4F2C" w14:textId="77BCB4A8" w:rsidR="008553EC" w:rsidRPr="00A84DE9" w:rsidRDefault="008553EC" w:rsidP="00A84DE9">
      <w:pPr>
        <w:jc w:val="both"/>
        <w:rPr>
          <w:rFonts w:ascii="Times New Roman" w:hAnsi="Times New Roman" w:cs="Times New Roman"/>
          <w:szCs w:val="22"/>
        </w:rPr>
      </w:pPr>
      <w:r w:rsidRPr="00A84DE9">
        <w:rPr>
          <w:rFonts w:ascii="Times New Roman" w:hAnsi="Times New Roman" w:cs="Times New Roman"/>
          <w:szCs w:val="22"/>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52C1C5A6" w14:textId="77777777" w:rsidR="00EC12FE" w:rsidRPr="00A84DE9" w:rsidRDefault="00EC12FE" w:rsidP="00A84DE9">
      <w:pPr>
        <w:jc w:val="both"/>
        <w:rPr>
          <w:rFonts w:ascii="Times New Roman" w:hAnsi="Times New Roman" w:cs="Times New Roman"/>
          <w:b/>
          <w:bCs/>
          <w:sz w:val="24"/>
          <w:szCs w:val="24"/>
          <w:u w:val="single"/>
        </w:rPr>
      </w:pPr>
      <w:r w:rsidRPr="00A84DE9">
        <w:rPr>
          <w:rFonts w:ascii="Times New Roman" w:hAnsi="Times New Roman" w:cs="Times New Roman"/>
          <w:b/>
          <w:bCs/>
          <w:sz w:val="24"/>
          <w:szCs w:val="24"/>
          <w:u w:val="single"/>
        </w:rPr>
        <w:t>Milestone 2: Data Preparation</w:t>
      </w:r>
    </w:p>
    <w:p w14:paraId="5CC586E6" w14:textId="6EC85F39" w:rsidR="00EC12FE" w:rsidRPr="00A84DE9" w:rsidRDefault="00EC12FE" w:rsidP="00A84DE9">
      <w:pPr>
        <w:jc w:val="both"/>
        <w:rPr>
          <w:rFonts w:ascii="Times New Roman" w:hAnsi="Times New Roman" w:cs="Times New Roman"/>
          <w:szCs w:val="22"/>
        </w:rPr>
      </w:pPr>
      <w:r w:rsidRPr="00A84DE9">
        <w:rPr>
          <w:rFonts w:ascii="Times New Roman" w:hAnsi="Times New Roman" w:cs="Times New Roman"/>
          <w:szCs w:val="22"/>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2B46E868" w14:textId="16F8B6AE" w:rsidR="00EC12FE" w:rsidRPr="00A84DE9" w:rsidRDefault="00EC12FE" w:rsidP="00A84DE9">
      <w:pPr>
        <w:ind w:firstLine="720"/>
        <w:jc w:val="both"/>
        <w:rPr>
          <w:rFonts w:ascii="Times New Roman" w:hAnsi="Times New Roman" w:cs="Times New Roman"/>
          <w:b/>
          <w:bCs/>
          <w:szCs w:val="22"/>
        </w:rPr>
      </w:pPr>
      <w:r w:rsidRPr="00A84DE9">
        <w:rPr>
          <w:rFonts w:ascii="Times New Roman" w:hAnsi="Times New Roman" w:cs="Times New Roman"/>
          <w:b/>
          <w:bCs/>
          <w:szCs w:val="22"/>
        </w:rPr>
        <w:t>Activity 1: Prepare the Data for Visualization</w:t>
      </w:r>
    </w:p>
    <w:p w14:paraId="6B28F434" w14:textId="77777777" w:rsidR="003207F8" w:rsidRDefault="00EC12FE" w:rsidP="00A84DE9">
      <w:pPr>
        <w:ind w:left="720"/>
        <w:jc w:val="both"/>
        <w:rPr>
          <w:rFonts w:ascii="Times New Roman" w:hAnsi="Times New Roman" w:cs="Times New Roman"/>
          <w:szCs w:val="22"/>
        </w:rPr>
      </w:pPr>
      <w:r w:rsidRPr="00A84DE9">
        <w:rPr>
          <w:rFonts w:ascii="Times New Roman" w:hAnsi="Times New Roman" w:cs="Times New Roman"/>
          <w:szCs w:val="22"/>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2233BB15" w14:textId="77777777" w:rsidR="00A84DE9" w:rsidRDefault="00A84DE9" w:rsidP="00A84DE9">
      <w:pPr>
        <w:ind w:left="720"/>
        <w:jc w:val="both"/>
        <w:rPr>
          <w:rFonts w:ascii="Times New Roman" w:hAnsi="Times New Roman" w:cs="Times New Roman"/>
          <w:szCs w:val="22"/>
        </w:rPr>
      </w:pPr>
    </w:p>
    <w:p w14:paraId="5D0E4A73" w14:textId="77777777" w:rsidR="00A84DE9" w:rsidRPr="00A84DE9" w:rsidRDefault="00A84DE9" w:rsidP="00A84DE9">
      <w:pPr>
        <w:ind w:left="720"/>
        <w:jc w:val="both"/>
        <w:rPr>
          <w:rFonts w:ascii="Times New Roman" w:hAnsi="Times New Roman" w:cs="Times New Roman"/>
          <w:szCs w:val="22"/>
        </w:rPr>
      </w:pPr>
    </w:p>
    <w:p w14:paraId="5A5E0C34" w14:textId="3F50CF69" w:rsidR="00EC12FE" w:rsidRPr="00A84DE9" w:rsidRDefault="00EC12FE" w:rsidP="00A84DE9">
      <w:pPr>
        <w:jc w:val="both"/>
        <w:rPr>
          <w:rFonts w:ascii="Times New Roman" w:hAnsi="Times New Roman" w:cs="Times New Roman"/>
          <w:szCs w:val="22"/>
        </w:rPr>
      </w:pPr>
      <w:r w:rsidRPr="00A84DE9">
        <w:rPr>
          <w:rFonts w:ascii="Times New Roman" w:eastAsia="Times New Roman" w:hAnsi="Times New Roman" w:cs="Times New Roman"/>
          <w:b/>
          <w:sz w:val="28"/>
          <w:u w:val="single"/>
        </w:rPr>
        <w:t xml:space="preserve">Milestone </w:t>
      </w:r>
      <w:r w:rsidR="00FF4ADE" w:rsidRPr="00A84DE9">
        <w:rPr>
          <w:rFonts w:ascii="Times New Roman" w:eastAsia="Times New Roman" w:hAnsi="Times New Roman" w:cs="Times New Roman"/>
          <w:b/>
          <w:sz w:val="28"/>
          <w:u w:val="single"/>
        </w:rPr>
        <w:t>3</w:t>
      </w:r>
      <w:r w:rsidRPr="00A84DE9">
        <w:rPr>
          <w:rFonts w:ascii="Times New Roman" w:eastAsia="Times New Roman" w:hAnsi="Times New Roman" w:cs="Times New Roman"/>
          <w:b/>
          <w:sz w:val="28"/>
          <w:u w:val="single"/>
        </w:rPr>
        <w:t xml:space="preserve">: Data Visualization </w:t>
      </w:r>
    </w:p>
    <w:p w14:paraId="0AE1B29C" w14:textId="77777777" w:rsidR="00EC12FE" w:rsidRPr="00A84DE9" w:rsidRDefault="00EC12FE" w:rsidP="00A84DE9">
      <w:pPr>
        <w:jc w:val="both"/>
        <w:rPr>
          <w:rFonts w:ascii="Times New Roman" w:hAnsi="Times New Roman" w:cs="Times New Roman"/>
          <w:szCs w:val="22"/>
        </w:rPr>
      </w:pPr>
      <w:r w:rsidRPr="00A84DE9">
        <w:rPr>
          <w:rFonts w:ascii="Times New Roman" w:hAnsi="Times New Roman" w:cs="Times New Roman"/>
          <w:szCs w:val="22"/>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EFC8C26" w14:textId="3FD87A67" w:rsidR="00EC12FE" w:rsidRPr="000D79E4" w:rsidRDefault="00EC12FE" w:rsidP="00EC12FE">
      <w:pPr>
        <w:rPr>
          <w:rFonts w:ascii="Times New Roman" w:hAnsi="Times New Roman" w:cs="Times New Roman"/>
          <w:b/>
          <w:bCs/>
          <w:szCs w:val="22"/>
        </w:rPr>
      </w:pPr>
      <w:r w:rsidRPr="000D79E4">
        <w:rPr>
          <w:rFonts w:ascii="Times New Roman" w:hAnsi="Times New Roman" w:cs="Times New Roman"/>
          <w:b/>
          <w:bCs/>
          <w:szCs w:val="22"/>
        </w:rPr>
        <w:t>Activity 1.1: Average Inflation Rate</w:t>
      </w:r>
    </w:p>
    <w:p w14:paraId="73F22A8D" w14:textId="0E84536E" w:rsidR="00EC12FE" w:rsidRPr="00A84DE9" w:rsidRDefault="00EC12FE"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szCs w:val="22"/>
        </w:rPr>
        <w:tab/>
      </w:r>
      <w:r w:rsidR="000D79E4" w:rsidRPr="000D79E4">
        <w:rPr>
          <w:rFonts w:ascii="Times New Roman" w:hAnsi="Times New Roman" w:cs="Times New Roman"/>
          <w:noProof/>
          <w:szCs w:val="22"/>
        </w:rPr>
        <w:drawing>
          <wp:inline distT="0" distB="0" distL="0" distR="0" wp14:anchorId="55450CD7" wp14:editId="0C40EA12">
            <wp:extent cx="2034540" cy="990798"/>
            <wp:effectExtent l="0" t="0" r="3810" b="0"/>
            <wp:docPr id="183006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5395" name=""/>
                    <pic:cNvPicPr/>
                  </pic:nvPicPr>
                  <pic:blipFill>
                    <a:blip r:embed="rId8"/>
                    <a:stretch>
                      <a:fillRect/>
                    </a:stretch>
                  </pic:blipFill>
                  <pic:spPr>
                    <a:xfrm>
                      <a:off x="0" y="0"/>
                      <a:ext cx="2048408" cy="997551"/>
                    </a:xfrm>
                    <a:prstGeom prst="rect">
                      <a:avLst/>
                    </a:prstGeom>
                  </pic:spPr>
                </pic:pic>
              </a:graphicData>
            </a:graphic>
          </wp:inline>
        </w:drawing>
      </w:r>
    </w:p>
    <w:p w14:paraId="30577204" w14:textId="6377BB9B" w:rsidR="00EC12FE" w:rsidRPr="000D79E4" w:rsidRDefault="00EC12FE" w:rsidP="00EC12FE">
      <w:pPr>
        <w:rPr>
          <w:rFonts w:ascii="Times New Roman" w:hAnsi="Times New Roman" w:cs="Times New Roman"/>
          <w:b/>
          <w:bCs/>
          <w:szCs w:val="22"/>
        </w:rPr>
      </w:pPr>
      <w:r w:rsidRPr="000D79E4">
        <w:rPr>
          <w:rFonts w:ascii="Times New Roman" w:hAnsi="Times New Roman" w:cs="Times New Roman"/>
          <w:b/>
          <w:bCs/>
          <w:szCs w:val="22"/>
        </w:rPr>
        <w:t>Activity 1.2: Maximum Inflation Rate</w:t>
      </w:r>
      <w:r w:rsidRPr="000D79E4">
        <w:rPr>
          <w:rFonts w:ascii="Times New Roman" w:hAnsi="Times New Roman" w:cs="Times New Roman"/>
          <w:b/>
          <w:bCs/>
          <w:szCs w:val="22"/>
        </w:rPr>
        <w:tab/>
      </w:r>
      <w:r w:rsidRPr="000D79E4">
        <w:rPr>
          <w:rFonts w:ascii="Times New Roman" w:hAnsi="Times New Roman" w:cs="Times New Roman"/>
          <w:b/>
          <w:bCs/>
          <w:szCs w:val="22"/>
        </w:rPr>
        <w:tab/>
      </w:r>
    </w:p>
    <w:p w14:paraId="4894BA8A" w14:textId="7A372234"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szCs w:val="22"/>
        </w:rPr>
        <w:tab/>
      </w:r>
      <w:r w:rsidR="000D79E4" w:rsidRPr="000D79E4">
        <w:rPr>
          <w:rFonts w:ascii="Times New Roman" w:hAnsi="Times New Roman" w:cs="Times New Roman"/>
          <w:noProof/>
          <w:szCs w:val="22"/>
        </w:rPr>
        <w:drawing>
          <wp:inline distT="0" distB="0" distL="0" distR="0" wp14:anchorId="44F3724C" wp14:editId="1172A6B6">
            <wp:extent cx="2019299" cy="891540"/>
            <wp:effectExtent l="0" t="0" r="635" b="3810"/>
            <wp:docPr id="196144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2670" name=""/>
                    <pic:cNvPicPr/>
                  </pic:nvPicPr>
                  <pic:blipFill>
                    <a:blip r:embed="rId9"/>
                    <a:stretch>
                      <a:fillRect/>
                    </a:stretch>
                  </pic:blipFill>
                  <pic:spPr>
                    <a:xfrm>
                      <a:off x="0" y="0"/>
                      <a:ext cx="2024656" cy="893905"/>
                    </a:xfrm>
                    <a:prstGeom prst="rect">
                      <a:avLst/>
                    </a:prstGeom>
                  </pic:spPr>
                </pic:pic>
              </a:graphicData>
            </a:graphic>
          </wp:inline>
        </w:drawing>
      </w:r>
    </w:p>
    <w:p w14:paraId="585DFE36" w14:textId="17805353" w:rsidR="003207F8" w:rsidRPr="000D79E4" w:rsidRDefault="003207F8" w:rsidP="00EC12FE">
      <w:pPr>
        <w:rPr>
          <w:rFonts w:ascii="Times New Roman" w:hAnsi="Times New Roman" w:cs="Times New Roman"/>
          <w:b/>
          <w:bCs/>
          <w:szCs w:val="22"/>
        </w:rPr>
      </w:pPr>
      <w:r w:rsidRPr="000D79E4">
        <w:rPr>
          <w:rFonts w:ascii="Times New Roman" w:hAnsi="Times New Roman" w:cs="Times New Roman"/>
          <w:b/>
          <w:bCs/>
          <w:szCs w:val="22"/>
        </w:rPr>
        <w:t>Activity 1.3: Total Number of Regions</w:t>
      </w:r>
    </w:p>
    <w:p w14:paraId="588FB59E" w14:textId="6356C0C8"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szCs w:val="22"/>
        </w:rPr>
        <w:tab/>
      </w:r>
      <w:r w:rsidR="000D79E4" w:rsidRPr="000D79E4">
        <w:rPr>
          <w:rFonts w:ascii="Times New Roman" w:hAnsi="Times New Roman" w:cs="Times New Roman"/>
          <w:noProof/>
          <w:szCs w:val="22"/>
        </w:rPr>
        <w:drawing>
          <wp:inline distT="0" distB="0" distL="0" distR="0" wp14:anchorId="35D6C22C" wp14:editId="792DB7FC">
            <wp:extent cx="2072640" cy="915090"/>
            <wp:effectExtent l="0" t="0" r="3810" b="0"/>
            <wp:docPr id="161086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61164" name=""/>
                    <pic:cNvPicPr/>
                  </pic:nvPicPr>
                  <pic:blipFill>
                    <a:blip r:embed="rId9"/>
                    <a:stretch>
                      <a:fillRect/>
                    </a:stretch>
                  </pic:blipFill>
                  <pic:spPr>
                    <a:xfrm>
                      <a:off x="0" y="0"/>
                      <a:ext cx="2085995" cy="920986"/>
                    </a:xfrm>
                    <a:prstGeom prst="rect">
                      <a:avLst/>
                    </a:prstGeom>
                  </pic:spPr>
                </pic:pic>
              </a:graphicData>
            </a:graphic>
          </wp:inline>
        </w:drawing>
      </w:r>
    </w:p>
    <w:p w14:paraId="467E10E2" w14:textId="7873A5B9" w:rsidR="003207F8" w:rsidRPr="000D79E4" w:rsidRDefault="003207F8" w:rsidP="00EC12FE">
      <w:pPr>
        <w:rPr>
          <w:rFonts w:ascii="Times New Roman" w:hAnsi="Times New Roman" w:cs="Times New Roman"/>
          <w:b/>
          <w:bCs/>
          <w:szCs w:val="22"/>
        </w:rPr>
      </w:pPr>
      <w:r w:rsidRPr="000D79E4">
        <w:rPr>
          <w:rFonts w:ascii="Times New Roman" w:hAnsi="Times New Roman" w:cs="Times New Roman"/>
          <w:b/>
          <w:bCs/>
          <w:szCs w:val="22"/>
        </w:rPr>
        <w:t xml:space="preserve">Activity 1.4: </w:t>
      </w:r>
      <w:proofErr w:type="spellStart"/>
      <w:r w:rsidRPr="000D79E4">
        <w:rPr>
          <w:rFonts w:ascii="Times New Roman" w:hAnsi="Times New Roman" w:cs="Times New Roman"/>
          <w:b/>
          <w:bCs/>
          <w:szCs w:val="22"/>
        </w:rPr>
        <w:t>Inflation_Rate</w:t>
      </w:r>
      <w:proofErr w:type="spellEnd"/>
      <w:r w:rsidRPr="000D79E4">
        <w:rPr>
          <w:rFonts w:ascii="Times New Roman" w:hAnsi="Times New Roman" w:cs="Times New Roman"/>
          <w:b/>
          <w:bCs/>
          <w:szCs w:val="22"/>
        </w:rPr>
        <w:t xml:space="preserve"> change over a year</w:t>
      </w:r>
    </w:p>
    <w:p w14:paraId="2CEC4C47" w14:textId="25EE8E48"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b/>
      </w:r>
      <w:r w:rsidR="000D79E4" w:rsidRPr="000D79E4">
        <w:rPr>
          <w:rFonts w:ascii="Times New Roman" w:hAnsi="Times New Roman" w:cs="Times New Roman"/>
          <w:noProof/>
          <w:szCs w:val="22"/>
        </w:rPr>
        <w:drawing>
          <wp:inline distT="0" distB="0" distL="0" distR="0" wp14:anchorId="7A35A545" wp14:editId="209F9A48">
            <wp:extent cx="5731510" cy="1267460"/>
            <wp:effectExtent l="0" t="0" r="2540" b="8890"/>
            <wp:docPr id="187052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9944" name=""/>
                    <pic:cNvPicPr/>
                  </pic:nvPicPr>
                  <pic:blipFill>
                    <a:blip r:embed="rId10"/>
                    <a:stretch>
                      <a:fillRect/>
                    </a:stretch>
                  </pic:blipFill>
                  <pic:spPr>
                    <a:xfrm>
                      <a:off x="0" y="0"/>
                      <a:ext cx="5731510" cy="1267460"/>
                    </a:xfrm>
                    <a:prstGeom prst="rect">
                      <a:avLst/>
                    </a:prstGeom>
                  </pic:spPr>
                </pic:pic>
              </a:graphicData>
            </a:graphic>
          </wp:inline>
        </w:drawing>
      </w:r>
    </w:p>
    <w:p w14:paraId="0D16C274" w14:textId="31095711" w:rsidR="003207F8" w:rsidRPr="000D79E4" w:rsidRDefault="003207F8" w:rsidP="00EC12FE">
      <w:pPr>
        <w:rPr>
          <w:rFonts w:ascii="Times New Roman" w:hAnsi="Times New Roman" w:cs="Times New Roman"/>
          <w:b/>
          <w:bCs/>
          <w:szCs w:val="22"/>
        </w:rPr>
      </w:pPr>
      <w:r w:rsidRPr="000D79E4">
        <w:rPr>
          <w:rFonts w:ascii="Times New Roman" w:hAnsi="Times New Roman" w:cs="Times New Roman"/>
          <w:b/>
          <w:bCs/>
          <w:szCs w:val="22"/>
        </w:rPr>
        <w:t xml:space="preserve">Activity 1.5: Distribution Of </w:t>
      </w:r>
      <w:proofErr w:type="spellStart"/>
      <w:r w:rsidRPr="000D79E4">
        <w:rPr>
          <w:rFonts w:ascii="Times New Roman" w:hAnsi="Times New Roman" w:cs="Times New Roman"/>
          <w:b/>
          <w:bCs/>
          <w:szCs w:val="22"/>
        </w:rPr>
        <w:t>Inflationrate</w:t>
      </w:r>
      <w:proofErr w:type="spellEnd"/>
      <w:r w:rsidRPr="000D79E4">
        <w:rPr>
          <w:rFonts w:ascii="Times New Roman" w:hAnsi="Times New Roman" w:cs="Times New Roman"/>
          <w:b/>
          <w:bCs/>
          <w:szCs w:val="22"/>
        </w:rPr>
        <w:t xml:space="preserve"> Categories</w:t>
      </w:r>
    </w:p>
    <w:p w14:paraId="23DCD2BC" w14:textId="71035DA8" w:rsidR="000D79E4" w:rsidRPr="000D79E4" w:rsidRDefault="003207F8" w:rsidP="00EC12FE">
      <w:pPr>
        <w:rPr>
          <w:szCs w:val="22"/>
        </w:rPr>
      </w:pPr>
      <w:r>
        <w:rPr>
          <w:szCs w:val="22"/>
        </w:rPr>
        <w:lastRenderedPageBreak/>
        <w:tab/>
      </w:r>
      <w:r>
        <w:rPr>
          <w:szCs w:val="22"/>
        </w:rPr>
        <w:tab/>
      </w:r>
      <w:r>
        <w:rPr>
          <w:szCs w:val="22"/>
        </w:rPr>
        <w:tab/>
      </w:r>
      <w:r w:rsidR="000D79E4" w:rsidRPr="000D79E4">
        <w:rPr>
          <w:noProof/>
          <w:szCs w:val="22"/>
        </w:rPr>
        <w:drawing>
          <wp:inline distT="0" distB="0" distL="0" distR="0" wp14:anchorId="625B6865" wp14:editId="11688001">
            <wp:extent cx="2811780" cy="1606731"/>
            <wp:effectExtent l="0" t="0" r="7620" b="0"/>
            <wp:docPr id="191344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5959" name=""/>
                    <pic:cNvPicPr/>
                  </pic:nvPicPr>
                  <pic:blipFill>
                    <a:blip r:embed="rId11"/>
                    <a:stretch>
                      <a:fillRect/>
                    </a:stretch>
                  </pic:blipFill>
                  <pic:spPr>
                    <a:xfrm>
                      <a:off x="0" y="0"/>
                      <a:ext cx="2815630" cy="1608931"/>
                    </a:xfrm>
                    <a:prstGeom prst="rect">
                      <a:avLst/>
                    </a:prstGeom>
                  </pic:spPr>
                </pic:pic>
              </a:graphicData>
            </a:graphic>
          </wp:inline>
        </w:drawing>
      </w:r>
    </w:p>
    <w:p w14:paraId="0B84EA2C" w14:textId="4B129B4E" w:rsidR="003207F8" w:rsidRPr="000D79E4" w:rsidRDefault="003207F8" w:rsidP="00EC12FE">
      <w:pPr>
        <w:rPr>
          <w:rFonts w:ascii="Times New Roman" w:hAnsi="Times New Roman" w:cs="Times New Roman"/>
          <w:b/>
          <w:bCs/>
          <w:szCs w:val="22"/>
        </w:rPr>
      </w:pPr>
      <w:r w:rsidRPr="000D79E4">
        <w:rPr>
          <w:rFonts w:ascii="Times New Roman" w:hAnsi="Times New Roman" w:cs="Times New Roman"/>
          <w:b/>
          <w:bCs/>
          <w:szCs w:val="22"/>
        </w:rPr>
        <w:t>Activity 1.6:  Filter applied On Country Column</w:t>
      </w:r>
    </w:p>
    <w:p w14:paraId="3EB1EFCB" w14:textId="25E2C411" w:rsidR="003207F8" w:rsidRDefault="003207F8" w:rsidP="00EC12FE">
      <w:pPr>
        <w:rPr>
          <w:szCs w:val="22"/>
        </w:rPr>
      </w:pPr>
      <w:r>
        <w:rPr>
          <w:szCs w:val="22"/>
        </w:rPr>
        <w:tab/>
      </w:r>
      <w:r>
        <w:rPr>
          <w:szCs w:val="22"/>
        </w:rPr>
        <w:tab/>
      </w:r>
      <w:r>
        <w:rPr>
          <w:szCs w:val="22"/>
        </w:rPr>
        <w:tab/>
      </w:r>
      <w:r w:rsidR="000D79E4" w:rsidRPr="000D79E4">
        <w:rPr>
          <w:noProof/>
          <w:szCs w:val="22"/>
        </w:rPr>
        <w:drawing>
          <wp:inline distT="0" distB="0" distL="0" distR="0" wp14:anchorId="17CBFE2E" wp14:editId="0739D4F9">
            <wp:extent cx="2872740" cy="928957"/>
            <wp:effectExtent l="0" t="0" r="3810" b="5080"/>
            <wp:docPr id="188249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8376" name=""/>
                    <pic:cNvPicPr/>
                  </pic:nvPicPr>
                  <pic:blipFill>
                    <a:blip r:embed="rId12"/>
                    <a:stretch>
                      <a:fillRect/>
                    </a:stretch>
                  </pic:blipFill>
                  <pic:spPr>
                    <a:xfrm>
                      <a:off x="0" y="0"/>
                      <a:ext cx="2888342" cy="934002"/>
                    </a:xfrm>
                    <a:prstGeom prst="rect">
                      <a:avLst/>
                    </a:prstGeom>
                  </pic:spPr>
                </pic:pic>
              </a:graphicData>
            </a:graphic>
          </wp:inline>
        </w:drawing>
      </w:r>
    </w:p>
    <w:p w14:paraId="7BC98998" w14:textId="77777777" w:rsidR="000715CF" w:rsidRDefault="000715CF" w:rsidP="00EC12FE">
      <w:pPr>
        <w:rPr>
          <w:rFonts w:ascii="Times New Roman" w:hAnsi="Times New Roman" w:cs="Times New Roman"/>
          <w:b/>
          <w:bCs/>
          <w:szCs w:val="22"/>
        </w:rPr>
      </w:pPr>
    </w:p>
    <w:p w14:paraId="79DC6FA0" w14:textId="75489002" w:rsidR="003207F8" w:rsidRPr="000715CF" w:rsidRDefault="003207F8" w:rsidP="00EC12FE">
      <w:pPr>
        <w:rPr>
          <w:rFonts w:ascii="Times New Roman" w:hAnsi="Times New Roman" w:cs="Times New Roman"/>
          <w:b/>
          <w:bCs/>
          <w:szCs w:val="22"/>
        </w:rPr>
      </w:pPr>
      <w:r w:rsidRPr="000D79E4">
        <w:rPr>
          <w:rFonts w:ascii="Times New Roman" w:hAnsi="Times New Roman" w:cs="Times New Roman"/>
          <w:b/>
          <w:bCs/>
          <w:szCs w:val="22"/>
        </w:rPr>
        <w:t>Activity 1.7: Maximum Inflation Year</w:t>
      </w:r>
    </w:p>
    <w:p w14:paraId="3145C5B7" w14:textId="4B3A46E1" w:rsidR="003207F8" w:rsidRDefault="000715CF" w:rsidP="000D79E4">
      <w:pPr>
        <w:jc w:val="center"/>
        <w:rPr>
          <w:szCs w:val="22"/>
        </w:rPr>
      </w:pPr>
      <w:r w:rsidRPr="000715CF">
        <w:rPr>
          <w:noProof/>
          <w:szCs w:val="22"/>
        </w:rPr>
        <w:drawing>
          <wp:inline distT="0" distB="0" distL="0" distR="0" wp14:anchorId="54B4BD00" wp14:editId="53DEA299">
            <wp:extent cx="2941320" cy="996781"/>
            <wp:effectExtent l="0" t="0" r="0" b="0"/>
            <wp:docPr id="17735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09877" name=""/>
                    <pic:cNvPicPr/>
                  </pic:nvPicPr>
                  <pic:blipFill>
                    <a:blip r:embed="rId13"/>
                    <a:stretch>
                      <a:fillRect/>
                    </a:stretch>
                  </pic:blipFill>
                  <pic:spPr>
                    <a:xfrm>
                      <a:off x="0" y="0"/>
                      <a:ext cx="2951549" cy="1000248"/>
                    </a:xfrm>
                    <a:prstGeom prst="rect">
                      <a:avLst/>
                    </a:prstGeom>
                  </pic:spPr>
                </pic:pic>
              </a:graphicData>
            </a:graphic>
          </wp:inline>
        </w:drawing>
      </w:r>
    </w:p>
    <w:p w14:paraId="789AA1E4" w14:textId="77777777" w:rsidR="000715CF" w:rsidRDefault="000715CF" w:rsidP="00EC12FE">
      <w:pPr>
        <w:rPr>
          <w:rFonts w:ascii="Times New Roman" w:hAnsi="Times New Roman" w:cs="Times New Roman"/>
          <w:b/>
          <w:bCs/>
          <w:szCs w:val="22"/>
        </w:rPr>
      </w:pPr>
    </w:p>
    <w:p w14:paraId="7F2B3C16" w14:textId="7DB08992" w:rsidR="003207F8" w:rsidRPr="000D79E4" w:rsidRDefault="003207F8" w:rsidP="00EC12FE">
      <w:pPr>
        <w:rPr>
          <w:rFonts w:ascii="Times New Roman" w:hAnsi="Times New Roman" w:cs="Times New Roman"/>
          <w:b/>
          <w:bCs/>
          <w:szCs w:val="22"/>
        </w:rPr>
      </w:pPr>
      <w:r w:rsidRPr="000D79E4">
        <w:rPr>
          <w:rFonts w:ascii="Times New Roman" w:hAnsi="Times New Roman" w:cs="Times New Roman"/>
          <w:b/>
          <w:bCs/>
          <w:szCs w:val="22"/>
        </w:rPr>
        <w:t>Activity 1.8:  inflation rate and adjusted inflation rate change over years</w:t>
      </w:r>
    </w:p>
    <w:p w14:paraId="64777D0C" w14:textId="163D2110" w:rsidR="003207F8" w:rsidRDefault="003207F8" w:rsidP="000D79E4">
      <w:pPr>
        <w:jc w:val="center"/>
        <w:rPr>
          <w:szCs w:val="22"/>
        </w:rPr>
      </w:pPr>
      <w:r w:rsidRPr="003207F8">
        <w:rPr>
          <w:noProof/>
          <w:szCs w:val="22"/>
        </w:rPr>
        <w:drawing>
          <wp:inline distT="0" distB="0" distL="0" distR="0" wp14:anchorId="5917DABC" wp14:editId="48DE6107">
            <wp:extent cx="2682240" cy="1632668"/>
            <wp:effectExtent l="0" t="0" r="3810" b="5715"/>
            <wp:docPr id="12855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73229" name="Picture 1"/>
                    <pic:cNvPicPr/>
                  </pic:nvPicPr>
                  <pic:blipFill rotWithShape="1">
                    <a:blip r:embed="rId14" cstate="print">
                      <a:extLst>
                        <a:ext uri="{28A0092B-C50C-407E-A947-70E740481C1C}">
                          <a14:useLocalDpi xmlns:a14="http://schemas.microsoft.com/office/drawing/2010/main" val="0"/>
                        </a:ext>
                      </a:extLst>
                    </a:blip>
                    <a:srcRect l="69918" t="66764" r="1469" b="2489"/>
                    <a:stretch/>
                  </pic:blipFill>
                  <pic:spPr bwMode="auto">
                    <a:xfrm>
                      <a:off x="0" y="0"/>
                      <a:ext cx="2712501" cy="1651088"/>
                    </a:xfrm>
                    <a:prstGeom prst="rect">
                      <a:avLst/>
                    </a:prstGeom>
                    <a:ln>
                      <a:noFill/>
                    </a:ln>
                    <a:extLst>
                      <a:ext uri="{53640926-AAD7-44D8-BBD7-CCE9431645EC}">
                        <a14:shadowObscured xmlns:a14="http://schemas.microsoft.com/office/drawing/2010/main"/>
                      </a:ext>
                    </a:extLst>
                  </pic:spPr>
                </pic:pic>
              </a:graphicData>
            </a:graphic>
          </wp:inline>
        </w:drawing>
      </w:r>
    </w:p>
    <w:p w14:paraId="5AC82FED" w14:textId="77777777" w:rsidR="00AD1038" w:rsidRDefault="00AD1038" w:rsidP="00EC12FE">
      <w:pPr>
        <w:rPr>
          <w:szCs w:val="22"/>
        </w:rPr>
      </w:pPr>
    </w:p>
    <w:p w14:paraId="1F188872" w14:textId="77777777" w:rsidR="000715CF" w:rsidRDefault="000715CF" w:rsidP="00EC12FE">
      <w:pPr>
        <w:rPr>
          <w:rFonts w:ascii="Times New Roman" w:hAnsi="Times New Roman" w:cs="Times New Roman"/>
          <w:b/>
          <w:bCs/>
          <w:szCs w:val="22"/>
        </w:rPr>
      </w:pPr>
    </w:p>
    <w:p w14:paraId="5F1C2F58" w14:textId="77777777" w:rsidR="000715CF" w:rsidRDefault="000715CF" w:rsidP="00EC12FE">
      <w:pPr>
        <w:rPr>
          <w:rFonts w:ascii="Times New Roman" w:hAnsi="Times New Roman" w:cs="Times New Roman"/>
          <w:b/>
          <w:bCs/>
          <w:szCs w:val="22"/>
        </w:rPr>
      </w:pPr>
    </w:p>
    <w:p w14:paraId="5FD06B97" w14:textId="77777777" w:rsidR="000715CF" w:rsidRDefault="000715CF" w:rsidP="00EC12FE">
      <w:pPr>
        <w:rPr>
          <w:rFonts w:ascii="Times New Roman" w:hAnsi="Times New Roman" w:cs="Times New Roman"/>
          <w:b/>
          <w:bCs/>
          <w:szCs w:val="22"/>
        </w:rPr>
      </w:pPr>
    </w:p>
    <w:p w14:paraId="2D89E824" w14:textId="77777777" w:rsidR="000715CF" w:rsidRDefault="000715CF" w:rsidP="00EC12FE">
      <w:pPr>
        <w:rPr>
          <w:rFonts w:ascii="Times New Roman" w:hAnsi="Times New Roman" w:cs="Times New Roman"/>
          <w:b/>
          <w:bCs/>
          <w:szCs w:val="22"/>
        </w:rPr>
      </w:pPr>
    </w:p>
    <w:p w14:paraId="5034AFCD" w14:textId="77777777" w:rsidR="000715CF" w:rsidRDefault="000715CF" w:rsidP="00EC12FE">
      <w:pPr>
        <w:rPr>
          <w:rFonts w:ascii="Times New Roman" w:hAnsi="Times New Roman" w:cs="Times New Roman"/>
          <w:b/>
          <w:bCs/>
          <w:szCs w:val="22"/>
        </w:rPr>
      </w:pPr>
    </w:p>
    <w:p w14:paraId="5F48571E" w14:textId="77777777" w:rsidR="000715CF" w:rsidRDefault="000715CF" w:rsidP="00EC12FE">
      <w:pPr>
        <w:rPr>
          <w:rFonts w:ascii="Times New Roman" w:hAnsi="Times New Roman" w:cs="Times New Roman"/>
          <w:b/>
          <w:bCs/>
          <w:szCs w:val="22"/>
        </w:rPr>
      </w:pPr>
    </w:p>
    <w:p w14:paraId="2E701805" w14:textId="4F432DFE" w:rsidR="00AD1038" w:rsidRDefault="00FF4ADE" w:rsidP="00EC12FE">
      <w:pPr>
        <w:rPr>
          <w:b/>
          <w:bCs/>
          <w:szCs w:val="22"/>
        </w:rPr>
      </w:pPr>
      <w:r w:rsidRPr="00AD1038">
        <w:rPr>
          <w:rFonts w:ascii="Times New Roman" w:hAnsi="Times New Roman" w:cs="Times New Roman"/>
          <w:b/>
          <w:bCs/>
          <w:szCs w:val="22"/>
        </w:rPr>
        <w:lastRenderedPageBreak/>
        <w:t xml:space="preserve">Activity 1.9: Count of Region </w:t>
      </w:r>
      <w:proofErr w:type="gramStart"/>
      <w:r w:rsidRPr="00AD1038">
        <w:rPr>
          <w:rFonts w:ascii="Times New Roman" w:hAnsi="Times New Roman" w:cs="Times New Roman"/>
          <w:b/>
          <w:bCs/>
          <w:szCs w:val="22"/>
        </w:rPr>
        <w:t>By</w:t>
      </w:r>
      <w:proofErr w:type="gramEnd"/>
      <w:r w:rsidRPr="00AD1038">
        <w:rPr>
          <w:rFonts w:ascii="Times New Roman" w:hAnsi="Times New Roman" w:cs="Times New Roman"/>
          <w:b/>
          <w:bCs/>
          <w:szCs w:val="22"/>
        </w:rPr>
        <w:t xml:space="preserve"> </w:t>
      </w:r>
      <w:r w:rsidR="00AD1038" w:rsidRPr="00AD1038">
        <w:rPr>
          <w:rFonts w:ascii="Times New Roman" w:hAnsi="Times New Roman" w:cs="Times New Roman"/>
          <w:b/>
          <w:bCs/>
          <w:szCs w:val="22"/>
        </w:rPr>
        <w:t>C</w:t>
      </w:r>
      <w:r w:rsidRPr="00AD1038">
        <w:rPr>
          <w:rFonts w:ascii="Times New Roman" w:hAnsi="Times New Roman" w:cs="Times New Roman"/>
          <w:b/>
          <w:bCs/>
          <w:szCs w:val="22"/>
        </w:rPr>
        <w:t>ountry</w:t>
      </w:r>
      <w:r w:rsidRPr="00AD1038">
        <w:rPr>
          <w:b/>
          <w:bCs/>
          <w:szCs w:val="22"/>
        </w:rPr>
        <w:tab/>
      </w:r>
    </w:p>
    <w:p w14:paraId="1644B96D" w14:textId="1D563543" w:rsidR="00FF4ADE" w:rsidRPr="00AD1038" w:rsidRDefault="00FF4ADE" w:rsidP="00AD1038">
      <w:pPr>
        <w:jc w:val="center"/>
        <w:rPr>
          <w:rFonts w:ascii="Times New Roman" w:hAnsi="Times New Roman" w:cs="Times New Roman"/>
          <w:szCs w:val="22"/>
        </w:rPr>
      </w:pPr>
      <w:r w:rsidRPr="00FF4ADE">
        <w:rPr>
          <w:noProof/>
          <w:szCs w:val="22"/>
        </w:rPr>
        <w:drawing>
          <wp:inline distT="0" distB="0" distL="0" distR="0" wp14:anchorId="46D374BE" wp14:editId="5EF2C769">
            <wp:extent cx="4748066" cy="2423160"/>
            <wp:effectExtent l="0" t="0" r="0" b="0"/>
            <wp:docPr id="23217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71275" name="Picture 1"/>
                    <pic:cNvPicPr/>
                  </pic:nvPicPr>
                  <pic:blipFill rotWithShape="1">
                    <a:blip r:embed="rId15">
                      <a:extLst>
                        <a:ext uri="{28A0092B-C50C-407E-A947-70E740481C1C}">
                          <a14:useLocalDpi xmlns:a14="http://schemas.microsoft.com/office/drawing/2010/main" val="0"/>
                        </a:ext>
                      </a:extLst>
                    </a:blip>
                    <a:srcRect l="1262" t="43470" r="36017"/>
                    <a:stretch/>
                  </pic:blipFill>
                  <pic:spPr bwMode="auto">
                    <a:xfrm>
                      <a:off x="0" y="0"/>
                      <a:ext cx="4762416" cy="2430483"/>
                    </a:xfrm>
                    <a:prstGeom prst="rect">
                      <a:avLst/>
                    </a:prstGeom>
                    <a:ln>
                      <a:noFill/>
                    </a:ln>
                    <a:extLst>
                      <a:ext uri="{53640926-AAD7-44D8-BBD7-CCE9431645EC}">
                        <a14:shadowObscured xmlns:a14="http://schemas.microsoft.com/office/drawing/2010/main"/>
                      </a:ext>
                    </a:extLst>
                  </pic:spPr>
                </pic:pic>
              </a:graphicData>
            </a:graphic>
          </wp:inline>
        </w:drawing>
      </w:r>
    </w:p>
    <w:p w14:paraId="5B797764" w14:textId="77777777" w:rsidR="00AD1038" w:rsidRDefault="00AD1038" w:rsidP="00EC12FE">
      <w:pPr>
        <w:rPr>
          <w:rFonts w:ascii="Times New Roman" w:hAnsi="Times New Roman" w:cs="Times New Roman"/>
          <w:szCs w:val="22"/>
        </w:rPr>
      </w:pPr>
    </w:p>
    <w:p w14:paraId="764DBBD6" w14:textId="77777777" w:rsidR="000715CF" w:rsidRDefault="000715CF" w:rsidP="00EC12FE">
      <w:pPr>
        <w:rPr>
          <w:rFonts w:ascii="Times New Roman" w:hAnsi="Times New Roman" w:cs="Times New Roman"/>
          <w:b/>
          <w:bCs/>
          <w:szCs w:val="22"/>
        </w:rPr>
      </w:pPr>
    </w:p>
    <w:p w14:paraId="269B54AC" w14:textId="5F41B1C5" w:rsidR="00FF4ADE" w:rsidRPr="00AD1038" w:rsidRDefault="00FF4ADE" w:rsidP="00EC12FE">
      <w:pPr>
        <w:rPr>
          <w:rFonts w:ascii="Times New Roman" w:hAnsi="Times New Roman" w:cs="Times New Roman"/>
          <w:b/>
          <w:bCs/>
          <w:szCs w:val="22"/>
        </w:rPr>
      </w:pPr>
      <w:r w:rsidRPr="00AD1038">
        <w:rPr>
          <w:rFonts w:ascii="Times New Roman" w:hAnsi="Times New Roman" w:cs="Times New Roman"/>
          <w:b/>
          <w:bCs/>
          <w:szCs w:val="22"/>
        </w:rPr>
        <w:t xml:space="preserve">Activity 1.10: </w:t>
      </w:r>
      <w:r w:rsidR="00AD1038">
        <w:rPr>
          <w:rFonts w:ascii="Times New Roman" w:hAnsi="Times New Roman" w:cs="Times New Roman"/>
          <w:b/>
          <w:bCs/>
          <w:szCs w:val="22"/>
        </w:rPr>
        <w:t>Inflation R</w:t>
      </w:r>
      <w:r w:rsidRPr="00AD1038">
        <w:rPr>
          <w:rFonts w:ascii="Times New Roman" w:hAnsi="Times New Roman" w:cs="Times New Roman"/>
          <w:b/>
          <w:bCs/>
          <w:szCs w:val="22"/>
        </w:rPr>
        <w:t>ate Distributio</w:t>
      </w:r>
      <w:r w:rsidR="009D2B6A" w:rsidRPr="00AD1038">
        <w:rPr>
          <w:rFonts w:ascii="Times New Roman" w:hAnsi="Times New Roman" w:cs="Times New Roman"/>
          <w:b/>
          <w:bCs/>
          <w:szCs w:val="22"/>
        </w:rPr>
        <w:t>n</w:t>
      </w:r>
    </w:p>
    <w:p w14:paraId="28BEDBF1" w14:textId="653B14D6" w:rsidR="00FF4ADE" w:rsidRDefault="00FF4ADE" w:rsidP="00FF4ADE">
      <w:pPr>
        <w:ind w:left="1440" w:firstLine="720"/>
        <w:rPr>
          <w:szCs w:val="22"/>
        </w:rPr>
      </w:pPr>
      <w:r w:rsidRPr="00FF4ADE">
        <w:rPr>
          <w:noProof/>
          <w:szCs w:val="22"/>
        </w:rPr>
        <w:drawing>
          <wp:inline distT="0" distB="0" distL="0" distR="0" wp14:anchorId="2B1942FC" wp14:editId="235BD6E7">
            <wp:extent cx="2864829" cy="1234440"/>
            <wp:effectExtent l="0" t="0" r="0" b="3810"/>
            <wp:docPr id="205587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72946" name="Picture 1"/>
                    <pic:cNvPicPr/>
                  </pic:nvPicPr>
                  <pic:blipFill rotWithShape="1">
                    <a:blip r:embed="rId15">
                      <a:extLst>
                        <a:ext uri="{28A0092B-C50C-407E-A947-70E740481C1C}">
                          <a14:useLocalDpi xmlns:a14="http://schemas.microsoft.com/office/drawing/2010/main" val="0"/>
                        </a:ext>
                      </a:extLst>
                    </a:blip>
                    <a:srcRect l="63036" t="44428" r="1398" b="28507"/>
                    <a:stretch/>
                  </pic:blipFill>
                  <pic:spPr bwMode="auto">
                    <a:xfrm>
                      <a:off x="0" y="0"/>
                      <a:ext cx="2892923" cy="1246546"/>
                    </a:xfrm>
                    <a:prstGeom prst="rect">
                      <a:avLst/>
                    </a:prstGeom>
                    <a:ln>
                      <a:noFill/>
                    </a:ln>
                    <a:extLst>
                      <a:ext uri="{53640926-AAD7-44D8-BBD7-CCE9431645EC}">
                        <a14:shadowObscured xmlns:a14="http://schemas.microsoft.com/office/drawing/2010/main"/>
                      </a:ext>
                    </a:extLst>
                  </pic:spPr>
                </pic:pic>
              </a:graphicData>
            </a:graphic>
          </wp:inline>
        </w:drawing>
      </w:r>
    </w:p>
    <w:p w14:paraId="2071D3BD" w14:textId="77777777" w:rsidR="00FF4ADE" w:rsidRDefault="00FF4ADE" w:rsidP="00EC12FE">
      <w:pPr>
        <w:rPr>
          <w:szCs w:val="22"/>
        </w:rPr>
      </w:pPr>
    </w:p>
    <w:p w14:paraId="6C943303" w14:textId="15503084" w:rsidR="00FF4ADE" w:rsidRPr="000715CF" w:rsidRDefault="00FF4ADE" w:rsidP="00EC12FE">
      <w:pPr>
        <w:rPr>
          <w:rFonts w:ascii="Times New Roman" w:hAnsi="Times New Roman" w:cs="Times New Roman"/>
          <w:b/>
          <w:bCs/>
          <w:szCs w:val="22"/>
        </w:rPr>
      </w:pPr>
      <w:r w:rsidRPr="00AD1038">
        <w:rPr>
          <w:rFonts w:ascii="Times New Roman" w:hAnsi="Times New Roman" w:cs="Times New Roman"/>
          <w:b/>
          <w:bCs/>
          <w:szCs w:val="22"/>
        </w:rPr>
        <w:t xml:space="preserve">Activity 1.11: Top 3 </w:t>
      </w:r>
      <w:r w:rsidR="00AD1038">
        <w:rPr>
          <w:rFonts w:ascii="Times New Roman" w:hAnsi="Times New Roman" w:cs="Times New Roman"/>
          <w:b/>
          <w:bCs/>
          <w:szCs w:val="22"/>
        </w:rPr>
        <w:t>I</w:t>
      </w:r>
      <w:r w:rsidRPr="00AD1038">
        <w:rPr>
          <w:rFonts w:ascii="Times New Roman" w:hAnsi="Times New Roman" w:cs="Times New Roman"/>
          <w:b/>
          <w:bCs/>
          <w:szCs w:val="22"/>
        </w:rPr>
        <w:t>nflation rate Countries</w:t>
      </w:r>
    </w:p>
    <w:p w14:paraId="2507414F" w14:textId="02042D3E" w:rsidR="00FF4ADE" w:rsidRDefault="00FF4ADE" w:rsidP="00EC12FE">
      <w:pPr>
        <w:rPr>
          <w:szCs w:val="22"/>
        </w:rPr>
      </w:pPr>
      <w:r>
        <w:rPr>
          <w:szCs w:val="22"/>
        </w:rPr>
        <w:tab/>
      </w:r>
      <w:r>
        <w:rPr>
          <w:szCs w:val="22"/>
        </w:rPr>
        <w:tab/>
      </w:r>
      <w:r>
        <w:rPr>
          <w:szCs w:val="22"/>
        </w:rPr>
        <w:tab/>
      </w:r>
      <w:r w:rsidRPr="00FF4ADE">
        <w:rPr>
          <w:noProof/>
          <w:szCs w:val="22"/>
        </w:rPr>
        <w:drawing>
          <wp:inline distT="0" distB="0" distL="0" distR="0" wp14:anchorId="75485B44" wp14:editId="12E76536">
            <wp:extent cx="2865120" cy="1347158"/>
            <wp:effectExtent l="0" t="0" r="0" b="5715"/>
            <wp:docPr id="154208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89715" name="Picture 1"/>
                    <pic:cNvPicPr/>
                  </pic:nvPicPr>
                  <pic:blipFill rotWithShape="1">
                    <a:blip r:embed="rId15">
                      <a:extLst>
                        <a:ext uri="{28A0092B-C50C-407E-A947-70E740481C1C}">
                          <a14:useLocalDpi xmlns:a14="http://schemas.microsoft.com/office/drawing/2010/main" val="0"/>
                        </a:ext>
                      </a:extLst>
                    </a:blip>
                    <a:srcRect l="63176" t="69422"/>
                    <a:stretch/>
                  </pic:blipFill>
                  <pic:spPr bwMode="auto">
                    <a:xfrm>
                      <a:off x="0" y="0"/>
                      <a:ext cx="2888642" cy="1358218"/>
                    </a:xfrm>
                    <a:prstGeom prst="rect">
                      <a:avLst/>
                    </a:prstGeom>
                    <a:ln>
                      <a:noFill/>
                    </a:ln>
                    <a:extLst>
                      <a:ext uri="{53640926-AAD7-44D8-BBD7-CCE9431645EC}">
                        <a14:shadowObscured xmlns:a14="http://schemas.microsoft.com/office/drawing/2010/main"/>
                      </a:ext>
                    </a:extLst>
                  </pic:spPr>
                </pic:pic>
              </a:graphicData>
            </a:graphic>
          </wp:inline>
        </w:drawing>
      </w:r>
    </w:p>
    <w:p w14:paraId="2854AF9F" w14:textId="6A25F063" w:rsidR="00D85154" w:rsidRPr="00A84DE9" w:rsidRDefault="00D85154" w:rsidP="00A84DE9">
      <w:pPr>
        <w:spacing w:after="200" w:line="240" w:lineRule="auto"/>
        <w:jc w:val="both"/>
        <w:rPr>
          <w:rFonts w:ascii="Times New Roman" w:eastAsia="Times New Roman" w:hAnsi="Times New Roman" w:cs="Times New Roman"/>
          <w:b/>
          <w:sz w:val="28"/>
          <w:u w:val="single"/>
        </w:rPr>
      </w:pPr>
      <w:r w:rsidRPr="00A84DE9">
        <w:rPr>
          <w:rFonts w:ascii="Times New Roman" w:eastAsia="Times New Roman" w:hAnsi="Times New Roman" w:cs="Times New Roman"/>
          <w:b/>
          <w:sz w:val="28"/>
          <w:u w:val="single"/>
        </w:rPr>
        <w:t xml:space="preserve">Milestone </w:t>
      </w:r>
      <w:r w:rsidR="006C139A" w:rsidRPr="00A84DE9">
        <w:rPr>
          <w:rFonts w:ascii="Times New Roman" w:eastAsia="Times New Roman" w:hAnsi="Times New Roman" w:cs="Times New Roman"/>
          <w:b/>
          <w:sz w:val="28"/>
          <w:u w:val="single"/>
        </w:rPr>
        <w:t>4</w:t>
      </w:r>
      <w:r w:rsidRPr="00A84DE9">
        <w:rPr>
          <w:rFonts w:ascii="Times New Roman" w:eastAsia="Times New Roman" w:hAnsi="Times New Roman" w:cs="Times New Roman"/>
          <w:b/>
          <w:sz w:val="28"/>
          <w:u w:val="single"/>
        </w:rPr>
        <w:t>: Dashboard</w:t>
      </w:r>
    </w:p>
    <w:p w14:paraId="126D36CA" w14:textId="419ABF93" w:rsidR="00FF4ADE" w:rsidRPr="00A84DE9" w:rsidRDefault="00D85154" w:rsidP="00A84DE9">
      <w:pPr>
        <w:jc w:val="both"/>
        <w:rPr>
          <w:rFonts w:ascii="Times New Roman" w:hAnsi="Times New Roman" w:cs="Times New Roman"/>
          <w:szCs w:val="22"/>
        </w:rPr>
      </w:pPr>
      <w:r w:rsidRPr="00A84DE9">
        <w:rPr>
          <w:rFonts w:ascii="Times New Roman" w:hAnsi="Times New Roman" w:cs="Times New Roman"/>
          <w:szCs w:val="22"/>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113463E6" w14:textId="77777777" w:rsidR="000715CF" w:rsidRDefault="000715CF" w:rsidP="00A84DE9">
      <w:pPr>
        <w:spacing w:before="280" w:after="280" w:line="240" w:lineRule="auto"/>
        <w:ind w:left="720"/>
        <w:jc w:val="both"/>
        <w:rPr>
          <w:rFonts w:ascii="Times New Roman" w:eastAsia="Times New Roman" w:hAnsi="Times New Roman" w:cs="Times New Roman"/>
          <w:b/>
          <w:sz w:val="24"/>
          <w:szCs w:val="24"/>
        </w:rPr>
      </w:pPr>
    </w:p>
    <w:p w14:paraId="3FD43A32" w14:textId="4483D94E" w:rsidR="00D85154" w:rsidRPr="00A84DE9" w:rsidRDefault="00D85154" w:rsidP="000715CF">
      <w:pPr>
        <w:spacing w:before="280" w:after="280" w:line="240" w:lineRule="auto"/>
        <w:ind w:left="720"/>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lastRenderedPageBreak/>
        <w:t>Activity :1- Responsive and Design of Dashboard</w:t>
      </w:r>
    </w:p>
    <w:p w14:paraId="66D2B129" w14:textId="0FF60C00" w:rsidR="00D85154" w:rsidRPr="00A84DE9" w:rsidRDefault="00D85154" w:rsidP="00A84DE9">
      <w:pPr>
        <w:spacing w:before="280" w:after="280" w:line="240" w:lineRule="auto"/>
        <w:ind w:firstLine="720"/>
        <w:jc w:val="both"/>
        <w:rPr>
          <w:rFonts w:ascii="Times New Roman" w:eastAsia="Times New Roman" w:hAnsi="Times New Roman" w:cs="Times New Roman"/>
          <w:color w:val="333333"/>
          <w:sz w:val="20"/>
          <w:szCs w:val="20"/>
        </w:rPr>
      </w:pPr>
      <w:r w:rsidRPr="00A84DE9">
        <w:rPr>
          <w:rFonts w:ascii="Times New Roman" w:eastAsia="Times New Roman" w:hAnsi="Times New Roman" w:cs="Times New Roman"/>
          <w:color w:val="333333"/>
          <w:sz w:val="20"/>
          <w:szCs w:val="20"/>
        </w:rPr>
        <w:t xml:space="preserve">The responsiveness and design of a dashboard for Power BI Inflation Analysis Dashboard effectively presents global inflation trends through a user-friendly, interactive, and data-driven approach. It highlights key metrics such as average inflation, maximum inflation rate, and inflation trends over time using clear visualizations like line charts, bar graphs, and pie charts. The dashboard is designed for easy navigation, interactivity, and customization, allowing users to filter data by country and </w:t>
      </w:r>
      <w:proofErr w:type="spellStart"/>
      <w:r w:rsidRPr="00A84DE9">
        <w:rPr>
          <w:rFonts w:ascii="Times New Roman" w:eastAsia="Times New Roman" w:hAnsi="Times New Roman" w:cs="Times New Roman"/>
          <w:color w:val="333333"/>
          <w:sz w:val="20"/>
          <w:szCs w:val="20"/>
        </w:rPr>
        <w:t>analyze</w:t>
      </w:r>
      <w:proofErr w:type="spellEnd"/>
      <w:r w:rsidRPr="00A84DE9">
        <w:rPr>
          <w:rFonts w:ascii="Times New Roman" w:eastAsia="Times New Roman" w:hAnsi="Times New Roman" w:cs="Times New Roman"/>
          <w:color w:val="333333"/>
          <w:sz w:val="20"/>
          <w:szCs w:val="20"/>
        </w:rPr>
        <w:t xml:space="preserve"> inflation patterns dynamically. With a well-structured layout, contrasting </w:t>
      </w:r>
      <w:proofErr w:type="spellStart"/>
      <w:r w:rsidRPr="00A84DE9">
        <w:rPr>
          <w:rFonts w:ascii="Times New Roman" w:eastAsia="Times New Roman" w:hAnsi="Times New Roman" w:cs="Times New Roman"/>
          <w:color w:val="333333"/>
          <w:sz w:val="20"/>
          <w:szCs w:val="20"/>
        </w:rPr>
        <w:t>colors</w:t>
      </w:r>
      <w:proofErr w:type="spellEnd"/>
      <w:r w:rsidRPr="00A84DE9">
        <w:rPr>
          <w:rFonts w:ascii="Times New Roman" w:eastAsia="Times New Roman" w:hAnsi="Times New Roman" w:cs="Times New Roman"/>
          <w:color w:val="333333"/>
          <w:sz w:val="20"/>
          <w:szCs w:val="20"/>
        </w:rPr>
        <w:t xml:space="preserve"> for readability, and a focus on actionable insights, it enhances decision-making and economic analysis.</w:t>
      </w:r>
    </w:p>
    <w:p w14:paraId="39392FF6" w14:textId="77777777" w:rsidR="00D85154" w:rsidRPr="00A84DE9" w:rsidRDefault="00D85154" w:rsidP="00A84DE9">
      <w:pPr>
        <w:spacing w:line="240" w:lineRule="auto"/>
        <w:jc w:val="both"/>
        <w:rPr>
          <w:rFonts w:ascii="Times New Roman" w:eastAsia="Times New Roman" w:hAnsi="Times New Roman" w:cs="Times New Roman"/>
          <w:color w:val="333333"/>
          <w:sz w:val="20"/>
          <w:szCs w:val="20"/>
        </w:rPr>
      </w:pPr>
      <w:r w:rsidRPr="00A84DE9">
        <w:rPr>
          <w:rFonts w:ascii="Times New Roman" w:eastAsia="Times New Roman" w:hAnsi="Times New Roman" w:cs="Times New Roman"/>
          <w:color w:val="333333"/>
          <w:sz w:val="20"/>
          <w:szCs w:val="20"/>
        </w:rPr>
        <w:t xml:space="preserve">Once you have created views on different sheets in </w:t>
      </w:r>
      <w:proofErr w:type="gramStart"/>
      <w:r w:rsidRPr="00A84DE9">
        <w:rPr>
          <w:rFonts w:ascii="Times New Roman" w:eastAsia="Times New Roman" w:hAnsi="Times New Roman" w:cs="Times New Roman"/>
          <w:color w:val="333333"/>
          <w:sz w:val="20"/>
          <w:szCs w:val="20"/>
        </w:rPr>
        <w:t>Power Bi</w:t>
      </w:r>
      <w:proofErr w:type="gramEnd"/>
      <w:r w:rsidRPr="00A84DE9">
        <w:rPr>
          <w:rFonts w:ascii="Times New Roman" w:eastAsia="Times New Roman" w:hAnsi="Times New Roman" w:cs="Times New Roman"/>
          <w:color w:val="333333"/>
          <w:sz w:val="20"/>
          <w:szCs w:val="20"/>
        </w:rPr>
        <w:t xml:space="preserve"> you can pull them into a dashboard.</w:t>
      </w:r>
    </w:p>
    <w:p w14:paraId="7356D8A1" w14:textId="2BE80AB9" w:rsidR="00D85154" w:rsidRDefault="00D85154" w:rsidP="00A84DE9">
      <w:pPr>
        <w:spacing w:before="280" w:after="280" w:line="240" w:lineRule="auto"/>
        <w:jc w:val="both"/>
        <w:rPr>
          <w:rFonts w:ascii="Times New Roman" w:eastAsia="Times New Roman" w:hAnsi="Times New Roman" w:cs="Times New Roman"/>
          <w:color w:val="333333"/>
          <w:sz w:val="20"/>
          <w:szCs w:val="20"/>
        </w:rPr>
      </w:pPr>
      <w:r w:rsidRPr="00A84DE9">
        <w:rPr>
          <w:rFonts w:ascii="Times New Roman" w:eastAsia="Times New Roman" w:hAnsi="Times New Roman" w:cs="Times New Roman"/>
          <w:color w:val="333333"/>
          <w:sz w:val="20"/>
          <w:szCs w:val="20"/>
        </w:rPr>
        <w:t>Explanation video link:</w:t>
      </w:r>
    </w:p>
    <w:p w14:paraId="704122EB" w14:textId="77777777" w:rsidR="000D79E4" w:rsidRDefault="000D79E4" w:rsidP="00A84DE9">
      <w:pPr>
        <w:spacing w:before="280" w:after="280" w:line="240" w:lineRule="auto"/>
        <w:jc w:val="both"/>
        <w:rPr>
          <w:rFonts w:ascii="Times New Roman" w:eastAsia="Times New Roman" w:hAnsi="Times New Roman" w:cs="Times New Roman"/>
          <w:color w:val="333333"/>
          <w:sz w:val="20"/>
          <w:szCs w:val="20"/>
        </w:rPr>
      </w:pPr>
    </w:p>
    <w:p w14:paraId="40E6C4FE" w14:textId="087476EE" w:rsidR="00D85154" w:rsidRDefault="00D85154" w:rsidP="00EC12FE">
      <w:pPr>
        <w:rPr>
          <w:szCs w:val="22"/>
        </w:rPr>
      </w:pPr>
      <w:r w:rsidRPr="00D85154">
        <w:rPr>
          <w:noProof/>
          <w:szCs w:val="22"/>
        </w:rPr>
        <w:drawing>
          <wp:inline distT="0" distB="0" distL="0" distR="0" wp14:anchorId="77033F75" wp14:editId="702E6FCA">
            <wp:extent cx="5731510" cy="3246701"/>
            <wp:effectExtent l="0" t="0" r="2540" b="0"/>
            <wp:docPr id="18164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44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46701"/>
                    </a:xfrm>
                    <a:prstGeom prst="rect">
                      <a:avLst/>
                    </a:prstGeom>
                  </pic:spPr>
                </pic:pic>
              </a:graphicData>
            </a:graphic>
          </wp:inline>
        </w:drawing>
      </w:r>
    </w:p>
    <w:p w14:paraId="30AF4E48" w14:textId="77777777" w:rsidR="00D85154" w:rsidRDefault="00D85154" w:rsidP="00EC12FE">
      <w:pPr>
        <w:rPr>
          <w:szCs w:val="22"/>
        </w:rPr>
      </w:pPr>
    </w:p>
    <w:p w14:paraId="579E1B7C" w14:textId="7BFF5E8E" w:rsidR="00D85154" w:rsidRDefault="00D85154" w:rsidP="00A84DE9">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Milestone </w:t>
      </w:r>
      <w:r w:rsidR="006C139A">
        <w:rPr>
          <w:rFonts w:ascii="Times New Roman" w:eastAsia="Times New Roman" w:hAnsi="Times New Roman" w:cs="Times New Roman"/>
          <w:b/>
          <w:sz w:val="28"/>
        </w:rPr>
        <w:t>5</w:t>
      </w:r>
      <w:r>
        <w:rPr>
          <w:rFonts w:ascii="Times New Roman" w:eastAsia="Times New Roman" w:hAnsi="Times New Roman" w:cs="Times New Roman"/>
          <w:b/>
          <w:sz w:val="28"/>
        </w:rPr>
        <w:t>: Report</w:t>
      </w:r>
    </w:p>
    <w:p w14:paraId="4A166143" w14:textId="67913D36" w:rsidR="00D85154" w:rsidRDefault="00D85154" w:rsidP="00A84DE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14:paraId="1C886237" w14:textId="77777777" w:rsidR="006C139A" w:rsidRDefault="006C139A" w:rsidP="00D85154">
      <w:pPr>
        <w:rPr>
          <w:rFonts w:ascii="Times New Roman" w:eastAsia="Times New Roman" w:hAnsi="Times New Roman" w:cs="Times New Roman"/>
          <w:sz w:val="20"/>
          <w:szCs w:val="20"/>
        </w:rPr>
      </w:pPr>
    </w:p>
    <w:p w14:paraId="6B4FCE9B" w14:textId="1046CCE0" w:rsidR="006C139A" w:rsidRDefault="006C139A" w:rsidP="00D85154">
      <w:pPr>
        <w:rPr>
          <w:szCs w:val="22"/>
        </w:rPr>
      </w:pPr>
      <w:r w:rsidRPr="006C139A">
        <w:rPr>
          <w:noProof/>
          <w:szCs w:val="22"/>
        </w:rPr>
        <w:lastRenderedPageBreak/>
        <w:drawing>
          <wp:inline distT="0" distB="0" distL="0" distR="0" wp14:anchorId="072E7862" wp14:editId="11BB58AD">
            <wp:extent cx="5719329" cy="3238500"/>
            <wp:effectExtent l="0" t="0" r="0" b="0"/>
            <wp:docPr id="42550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05864"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19329" cy="3238500"/>
                    </a:xfrm>
                    <a:prstGeom prst="rect">
                      <a:avLst/>
                    </a:prstGeom>
                  </pic:spPr>
                </pic:pic>
              </a:graphicData>
            </a:graphic>
          </wp:inline>
        </w:drawing>
      </w:r>
    </w:p>
    <w:p w14:paraId="7602272E" w14:textId="77777777" w:rsidR="006C139A" w:rsidRDefault="006C139A" w:rsidP="006C139A">
      <w:pPr>
        <w:widowControl w:val="0"/>
        <w:jc w:val="both"/>
        <w:rPr>
          <w:rFonts w:ascii="Times New Roman" w:eastAsia="Times New Roman" w:hAnsi="Times New Roman" w:cs="Times New Roman"/>
          <w:b/>
          <w:sz w:val="28"/>
          <w:u w:val="single"/>
        </w:rPr>
      </w:pPr>
    </w:p>
    <w:p w14:paraId="3E5E6037" w14:textId="209E5A7D" w:rsidR="006C139A" w:rsidRPr="00A84DE9" w:rsidRDefault="006C139A" w:rsidP="00A84DE9">
      <w:pPr>
        <w:widowControl w:val="0"/>
        <w:jc w:val="both"/>
        <w:rPr>
          <w:rFonts w:ascii="Times New Roman" w:eastAsia="Times New Roman" w:hAnsi="Times New Roman" w:cs="Times New Roman"/>
          <w:b/>
          <w:sz w:val="28"/>
          <w:u w:val="single"/>
        </w:rPr>
      </w:pPr>
      <w:r w:rsidRPr="00A84DE9">
        <w:rPr>
          <w:rFonts w:ascii="Times New Roman" w:eastAsia="Times New Roman" w:hAnsi="Times New Roman" w:cs="Times New Roman"/>
          <w:b/>
          <w:sz w:val="28"/>
          <w:u w:val="single"/>
        </w:rPr>
        <w:t xml:space="preserve">Milestone 7: Performance Testing </w:t>
      </w:r>
    </w:p>
    <w:p w14:paraId="3B20CDA4" w14:textId="77777777" w:rsidR="00BD6280" w:rsidRPr="00A84DE9" w:rsidRDefault="00BD6280" w:rsidP="00A84DE9">
      <w:pPr>
        <w:jc w:val="both"/>
        <w:rPr>
          <w:rFonts w:ascii="Times New Roman" w:hAnsi="Times New Roman" w:cs="Times New Roman"/>
          <w:color w:val="0D0D0D"/>
          <w:sz w:val="20"/>
          <w:szCs w:val="20"/>
        </w:rPr>
      </w:pPr>
      <w:r w:rsidRPr="00A84DE9">
        <w:rPr>
          <w:rFonts w:ascii="Times New Roman" w:hAnsi="Times New Roman" w:cs="Times New Roman"/>
          <w:color w:val="0D0D0D"/>
          <w:sz w:val="20"/>
          <w:szCs w:val="20"/>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14:paraId="31F73BD4" w14:textId="3D2E7A90" w:rsidR="00BD6280" w:rsidRPr="00A84DE9" w:rsidRDefault="00BD6280" w:rsidP="00A84DE9">
      <w:pPr>
        <w:ind w:firstLine="720"/>
        <w:jc w:val="both"/>
        <w:rPr>
          <w:rFonts w:ascii="Times New Roman" w:hAnsi="Times New Roman" w:cs="Times New Roman"/>
          <w:b/>
          <w:bCs/>
          <w:szCs w:val="22"/>
        </w:rPr>
      </w:pPr>
      <w:r w:rsidRPr="00A84DE9">
        <w:rPr>
          <w:rFonts w:ascii="Times New Roman" w:hAnsi="Times New Roman" w:cs="Times New Roman"/>
          <w:b/>
          <w:bCs/>
          <w:szCs w:val="22"/>
        </w:rPr>
        <w:t>Activity 1: Utilization of Data Filters</w:t>
      </w:r>
    </w:p>
    <w:p w14:paraId="0A4E9F99" w14:textId="74BF0D7A" w:rsidR="00BD6280" w:rsidRPr="00A84DE9" w:rsidRDefault="00BD6280" w:rsidP="00A84DE9">
      <w:pPr>
        <w:jc w:val="both"/>
        <w:rPr>
          <w:rFonts w:ascii="Times New Roman" w:hAnsi="Times New Roman" w:cs="Times New Roman"/>
          <w:szCs w:val="22"/>
        </w:rPr>
      </w:pPr>
      <w:r w:rsidRPr="00A84DE9">
        <w:rPr>
          <w:rFonts w:ascii="Times New Roman" w:hAnsi="Times New Roman" w:cs="Times New Roman"/>
          <w:szCs w:val="22"/>
        </w:rPr>
        <w:t>The utilization of data filters plays a pivotal role in streamlining information processing and analysis across various domains. By selectively extracting or excluding specific data points based on predefined criteria, filters enable efficient data management and enhance decision-making processes.</w:t>
      </w:r>
    </w:p>
    <w:p w14:paraId="7CDB2DD3" w14:textId="2D184054" w:rsidR="00BD6280" w:rsidRPr="00A84DE9" w:rsidRDefault="00BD6280" w:rsidP="00A84DE9">
      <w:pPr>
        <w:jc w:val="both"/>
        <w:rPr>
          <w:rFonts w:ascii="Times New Roman" w:hAnsi="Times New Roman" w:cs="Times New Roman"/>
          <w:b/>
          <w:bCs/>
          <w:szCs w:val="22"/>
        </w:rPr>
      </w:pPr>
      <w:r w:rsidRPr="00BD6280">
        <w:rPr>
          <w:rFonts w:ascii="Times New Roman" w:hAnsi="Times New Roman" w:cs="Times New Roman"/>
          <w:b/>
          <w:bCs/>
          <w:szCs w:val="22"/>
        </w:rPr>
        <w:t>Amount of Data Loaded</w:t>
      </w:r>
      <w:r w:rsidRPr="00A84DE9">
        <w:rPr>
          <w:rFonts w:ascii="Times New Roman" w:hAnsi="Times New Roman" w:cs="Times New Roman"/>
          <w:b/>
          <w:bCs/>
          <w:szCs w:val="22"/>
        </w:rPr>
        <w:t>:</w:t>
      </w:r>
    </w:p>
    <w:p w14:paraId="490047B4" w14:textId="22C6206D" w:rsidR="00BD6280" w:rsidRPr="00A84DE9" w:rsidRDefault="00BD6280" w:rsidP="00A84DE9">
      <w:pPr>
        <w:jc w:val="both"/>
        <w:rPr>
          <w:rFonts w:ascii="Times New Roman" w:hAnsi="Times New Roman" w:cs="Times New Roman"/>
          <w:szCs w:val="22"/>
        </w:rPr>
      </w:pPr>
      <w:r w:rsidRPr="00A84DE9">
        <w:rPr>
          <w:rFonts w:ascii="Times New Roman" w:hAnsi="Times New Roman" w:cs="Times New Roman"/>
          <w:szCs w:val="22"/>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5740A66" w14:textId="77777777" w:rsidR="00BD6280" w:rsidRPr="00A84DE9" w:rsidRDefault="00BD6280" w:rsidP="00A84DE9">
      <w:pPr>
        <w:widowControl w:val="0"/>
        <w:ind w:firstLine="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 xml:space="preserve">Activity </w:t>
      </w:r>
      <w:proofErr w:type="gramStart"/>
      <w:r w:rsidRPr="00A84DE9">
        <w:rPr>
          <w:rFonts w:ascii="Times New Roman" w:eastAsia="Times New Roman" w:hAnsi="Times New Roman" w:cs="Times New Roman"/>
          <w:b/>
          <w:sz w:val="24"/>
          <w:szCs w:val="24"/>
        </w:rPr>
        <w:t>2 :</w:t>
      </w:r>
      <w:proofErr w:type="gramEnd"/>
      <w:r w:rsidRPr="00A84DE9">
        <w:rPr>
          <w:rFonts w:ascii="Times New Roman" w:eastAsia="Times New Roman" w:hAnsi="Times New Roman" w:cs="Times New Roman"/>
          <w:b/>
          <w:sz w:val="24"/>
          <w:szCs w:val="24"/>
        </w:rPr>
        <w:t xml:space="preserve"> No of Visualizations/ Graphs </w:t>
      </w:r>
    </w:p>
    <w:p w14:paraId="11987736" w14:textId="0067FBD7" w:rsidR="00BD6280" w:rsidRPr="00A84DE9" w:rsidRDefault="00BD6280" w:rsidP="00A84DE9">
      <w:pPr>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ab/>
        <w:t>1. Average Inflation Rate</w:t>
      </w:r>
    </w:p>
    <w:p w14:paraId="0077806A" w14:textId="35746FA4" w:rsidR="00BD6280" w:rsidRPr="00A84DE9" w:rsidRDefault="00BD6280" w:rsidP="00A84DE9">
      <w:pPr>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ab/>
        <w:t>2. Maximum Inflation Rate</w:t>
      </w:r>
    </w:p>
    <w:p w14:paraId="0F7B819A" w14:textId="77C07D1C"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3. Total Number of Regions</w:t>
      </w:r>
    </w:p>
    <w:p w14:paraId="5CD0A12B" w14:textId="10165557"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4.  </w:t>
      </w:r>
      <w:proofErr w:type="spellStart"/>
      <w:r w:rsidRPr="00A84DE9">
        <w:rPr>
          <w:rFonts w:ascii="Times New Roman" w:eastAsia="Times New Roman" w:hAnsi="Times New Roman" w:cs="Times New Roman"/>
          <w:sz w:val="20"/>
          <w:szCs w:val="20"/>
        </w:rPr>
        <w:t>InflationRate</w:t>
      </w:r>
      <w:proofErr w:type="spellEnd"/>
      <w:r w:rsidRPr="00A84DE9">
        <w:rPr>
          <w:rFonts w:ascii="Times New Roman" w:eastAsia="Times New Roman" w:hAnsi="Times New Roman" w:cs="Times New Roman"/>
          <w:sz w:val="20"/>
          <w:szCs w:val="20"/>
        </w:rPr>
        <w:t xml:space="preserve"> change over a year</w:t>
      </w:r>
    </w:p>
    <w:p w14:paraId="0CCC4E69" w14:textId="5CCC6F29"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5. Distribution Of </w:t>
      </w:r>
      <w:proofErr w:type="spellStart"/>
      <w:r w:rsidRPr="00A84DE9">
        <w:rPr>
          <w:rFonts w:ascii="Times New Roman" w:eastAsia="Times New Roman" w:hAnsi="Times New Roman" w:cs="Times New Roman"/>
          <w:sz w:val="20"/>
          <w:szCs w:val="20"/>
        </w:rPr>
        <w:t>Inflationrate</w:t>
      </w:r>
      <w:proofErr w:type="spellEnd"/>
      <w:r w:rsidRPr="00A84DE9">
        <w:rPr>
          <w:rFonts w:ascii="Times New Roman" w:eastAsia="Times New Roman" w:hAnsi="Times New Roman" w:cs="Times New Roman"/>
          <w:sz w:val="20"/>
          <w:szCs w:val="20"/>
        </w:rPr>
        <w:t xml:space="preserve"> Categories.</w:t>
      </w:r>
    </w:p>
    <w:p w14:paraId="43EE8487" w14:textId="7FF2EEBE"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6. Filter applied On Country Column</w:t>
      </w:r>
    </w:p>
    <w:p w14:paraId="2F73ECA0" w14:textId="6C7EB87F"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7. </w:t>
      </w:r>
      <w:r w:rsidRPr="00A84DE9">
        <w:rPr>
          <w:rFonts w:ascii="Times New Roman" w:hAnsi="Times New Roman" w:cs="Times New Roman"/>
          <w:szCs w:val="22"/>
        </w:rPr>
        <w:t>Maximum Inflation Year</w:t>
      </w:r>
    </w:p>
    <w:p w14:paraId="095F1868" w14:textId="4287A8EE"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8. </w:t>
      </w:r>
      <w:r w:rsidR="00A84DE9" w:rsidRPr="00A84DE9">
        <w:rPr>
          <w:rFonts w:ascii="Times New Roman" w:eastAsia="Times New Roman" w:hAnsi="Times New Roman" w:cs="Times New Roman"/>
          <w:sz w:val="20"/>
          <w:szCs w:val="20"/>
        </w:rPr>
        <w:t>Inflation rate and adjusted inflation rate change over years</w:t>
      </w:r>
    </w:p>
    <w:p w14:paraId="38D6E887" w14:textId="70E7F9B1"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lastRenderedPageBreak/>
        <w:t>9.</w:t>
      </w:r>
      <w:r w:rsidR="00A84DE9" w:rsidRPr="00A84DE9">
        <w:rPr>
          <w:rFonts w:ascii="Times New Roman" w:eastAsia="Times New Roman" w:hAnsi="Times New Roman" w:cs="Times New Roman"/>
          <w:sz w:val="20"/>
          <w:szCs w:val="20"/>
        </w:rPr>
        <w:t xml:space="preserve"> Count of Region By country</w:t>
      </w:r>
    </w:p>
    <w:p w14:paraId="296DD982" w14:textId="0EB87C4A"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10.</w:t>
      </w:r>
      <w:r w:rsidR="00A84DE9" w:rsidRPr="00A84DE9">
        <w:rPr>
          <w:rFonts w:ascii="Times New Roman" w:eastAsia="Times New Roman" w:hAnsi="Times New Roman" w:cs="Times New Roman"/>
          <w:sz w:val="20"/>
          <w:szCs w:val="20"/>
        </w:rPr>
        <w:t xml:space="preserve"> Inflation </w:t>
      </w:r>
      <w:proofErr w:type="gramStart"/>
      <w:r w:rsidR="00A84DE9" w:rsidRPr="00A84DE9">
        <w:rPr>
          <w:rFonts w:ascii="Times New Roman" w:eastAsia="Times New Roman" w:hAnsi="Times New Roman" w:cs="Times New Roman"/>
          <w:sz w:val="20"/>
          <w:szCs w:val="20"/>
        </w:rPr>
        <w:t>rate  Distribution</w:t>
      </w:r>
      <w:proofErr w:type="gramEnd"/>
    </w:p>
    <w:p w14:paraId="4C7D07EB" w14:textId="740EA85C" w:rsidR="00A84DE9" w:rsidRDefault="00BD6280" w:rsidP="009D2B6A">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11.</w:t>
      </w:r>
      <w:r w:rsidR="00A84DE9" w:rsidRPr="00A84DE9">
        <w:rPr>
          <w:rFonts w:ascii="Times New Roman" w:eastAsia="Times New Roman" w:hAnsi="Times New Roman" w:cs="Times New Roman"/>
          <w:sz w:val="20"/>
          <w:szCs w:val="20"/>
        </w:rPr>
        <w:t xml:space="preserve"> Inflation rate Countries</w:t>
      </w:r>
    </w:p>
    <w:p w14:paraId="089B8348" w14:textId="77777777" w:rsidR="00A84DE9" w:rsidRPr="00A84DE9" w:rsidRDefault="00A84DE9" w:rsidP="00A84DE9">
      <w:pPr>
        <w:spacing w:before="240" w:line="240" w:lineRule="auto"/>
        <w:jc w:val="both"/>
        <w:rPr>
          <w:rFonts w:ascii="Times New Roman" w:eastAsia="Times New Roman" w:hAnsi="Times New Roman" w:cs="Times New Roman"/>
          <w:b/>
          <w:sz w:val="28"/>
          <w:u w:val="single"/>
        </w:rPr>
      </w:pPr>
      <w:r w:rsidRPr="00A84DE9">
        <w:rPr>
          <w:rFonts w:ascii="Times New Roman" w:eastAsia="Times New Roman" w:hAnsi="Times New Roman" w:cs="Times New Roman"/>
          <w:b/>
          <w:sz w:val="28"/>
          <w:u w:val="single"/>
        </w:rPr>
        <w:t xml:space="preserve">Milestone 8: Project Demonstration &amp; Documentation </w:t>
      </w:r>
    </w:p>
    <w:p w14:paraId="510822CB" w14:textId="77777777" w:rsidR="00A84DE9" w:rsidRPr="00A84DE9" w:rsidRDefault="00A84DE9" w:rsidP="00A84DE9">
      <w:pPr>
        <w:spacing w:before="240" w:line="240" w:lineRule="auto"/>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Below mentioned deliverables to be submitted along with other deliverables</w:t>
      </w:r>
    </w:p>
    <w:p w14:paraId="65428767" w14:textId="15672EDB" w:rsidR="00A84DE9" w:rsidRPr="00A84DE9" w:rsidRDefault="00A84DE9" w:rsidP="00A84DE9">
      <w:pPr>
        <w:spacing w:before="240" w:line="240" w:lineRule="auto"/>
        <w:ind w:left="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 xml:space="preserve">Activity </w:t>
      </w:r>
      <w:proofErr w:type="gramStart"/>
      <w:r w:rsidRPr="00A84DE9">
        <w:rPr>
          <w:rFonts w:ascii="Times New Roman" w:eastAsia="Times New Roman" w:hAnsi="Times New Roman" w:cs="Times New Roman"/>
          <w:b/>
          <w:sz w:val="24"/>
          <w:szCs w:val="24"/>
        </w:rPr>
        <w:t>1:-</w:t>
      </w:r>
      <w:proofErr w:type="gramEnd"/>
      <w:r w:rsidRPr="00A84DE9">
        <w:rPr>
          <w:rFonts w:ascii="Times New Roman" w:eastAsia="Times New Roman" w:hAnsi="Times New Roman" w:cs="Times New Roman"/>
          <w:b/>
          <w:sz w:val="24"/>
          <w:szCs w:val="24"/>
        </w:rPr>
        <w:t xml:space="preserve"> Record explanation Video for project end to end solution</w:t>
      </w:r>
    </w:p>
    <w:p w14:paraId="023955B3" w14:textId="05C926AF" w:rsidR="00A84DE9" w:rsidRPr="00A84DE9" w:rsidRDefault="00A84DE9" w:rsidP="00A84DE9">
      <w:pPr>
        <w:spacing w:before="240" w:line="240" w:lineRule="auto"/>
        <w:ind w:left="720"/>
        <w:jc w:val="both"/>
        <w:rPr>
          <w:rFonts w:ascii="Times New Roman" w:hAnsi="Times New Roman" w:cs="Times New Roman"/>
          <w:color w:val="0D0D0D"/>
          <w:sz w:val="20"/>
          <w:szCs w:val="20"/>
          <w:highlight w:val="white"/>
        </w:rPr>
      </w:pPr>
      <w:r w:rsidRPr="00A84DE9">
        <w:rPr>
          <w:rFonts w:ascii="Times New Roman" w:hAnsi="Times New Roman" w:cs="Times New Roman"/>
          <w:color w:val="0D0D0D"/>
          <w:sz w:val="20"/>
          <w:szCs w:val="20"/>
          <w:highlight w:val="white"/>
        </w:rPr>
        <w:t xml:space="preserve">Creating a record explanation video for a project's end-to-end solution is crucial for ensuring clarity and transparency in its implementation. This video serves as a comprehensive guide, detailing every aspect of the project from inception to completion. </w:t>
      </w:r>
    </w:p>
    <w:p w14:paraId="6C996C4C" w14:textId="77777777" w:rsidR="00A84DE9" w:rsidRPr="00A84DE9" w:rsidRDefault="00A84DE9" w:rsidP="00A84DE9">
      <w:pPr>
        <w:spacing w:before="240" w:line="240" w:lineRule="auto"/>
        <w:ind w:left="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 xml:space="preserve">Activity </w:t>
      </w:r>
      <w:proofErr w:type="gramStart"/>
      <w:r w:rsidRPr="00A84DE9">
        <w:rPr>
          <w:rFonts w:ascii="Times New Roman" w:eastAsia="Times New Roman" w:hAnsi="Times New Roman" w:cs="Times New Roman"/>
          <w:b/>
          <w:sz w:val="24"/>
          <w:szCs w:val="24"/>
        </w:rPr>
        <w:t>2:-</w:t>
      </w:r>
      <w:proofErr w:type="gramEnd"/>
      <w:r w:rsidRPr="00A84DE9">
        <w:rPr>
          <w:rFonts w:ascii="Times New Roman" w:eastAsia="Times New Roman" w:hAnsi="Times New Roman" w:cs="Times New Roman"/>
          <w:b/>
          <w:sz w:val="24"/>
          <w:szCs w:val="24"/>
        </w:rPr>
        <w:t xml:space="preserve"> Project Documentation-Step by step project development procedure</w:t>
      </w:r>
    </w:p>
    <w:p w14:paraId="48851990" w14:textId="37B630EE" w:rsidR="009D2B6A" w:rsidRDefault="00A84DE9" w:rsidP="009D2B6A">
      <w:pPr>
        <w:spacing w:before="240" w:line="240" w:lineRule="auto"/>
        <w:ind w:left="144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Create document as per the template provided</w:t>
      </w:r>
    </w:p>
    <w:p w14:paraId="4B9F0AF4" w14:textId="172E5413" w:rsidR="00EE5391" w:rsidRDefault="00EE5391" w:rsidP="00EE5391">
      <w:pPr>
        <w:spacing w:before="24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Demonstration Video</w:t>
      </w:r>
      <w:r w:rsidR="009D2B6A" w:rsidRPr="009D2B6A">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Link</w:t>
      </w:r>
      <w:r w:rsidRPr="009D2B6A">
        <w:rPr>
          <w:rFonts w:ascii="Times New Roman" w:eastAsia="Times New Roman" w:hAnsi="Times New Roman" w:cs="Times New Roman"/>
          <w:b/>
          <w:bCs/>
          <w:sz w:val="20"/>
          <w:szCs w:val="20"/>
        </w:rPr>
        <w:t>: -</w:t>
      </w:r>
      <w:r>
        <w:rPr>
          <w:rFonts w:ascii="Times New Roman" w:eastAsia="Times New Roman" w:hAnsi="Times New Roman" w:cs="Times New Roman"/>
          <w:b/>
          <w:bCs/>
          <w:sz w:val="20"/>
          <w:szCs w:val="20"/>
        </w:rPr>
        <w:t xml:space="preserve"> </w:t>
      </w:r>
    </w:p>
    <w:p w14:paraId="374C2DA3" w14:textId="6166C262" w:rsidR="009D2B6A" w:rsidRDefault="00EE5391" w:rsidP="00EE5391">
      <w:pPr>
        <w:spacing w:before="240" w:line="240" w:lineRule="auto"/>
        <w:rPr>
          <w:rFonts w:ascii="Times New Roman" w:eastAsia="Times New Roman" w:hAnsi="Times New Roman" w:cs="Times New Roman"/>
          <w:b/>
          <w:bCs/>
          <w:sz w:val="20"/>
          <w:szCs w:val="20"/>
        </w:rPr>
      </w:pPr>
      <w:hyperlink r:id="rId17" w:history="1">
        <w:r w:rsidRPr="00EA5B37">
          <w:rPr>
            <w:rStyle w:val="Hyperlink"/>
            <w:rFonts w:ascii="Times New Roman" w:eastAsia="Times New Roman" w:hAnsi="Times New Roman" w:cs="Times New Roman"/>
            <w:sz w:val="20"/>
            <w:szCs w:val="20"/>
          </w:rPr>
          <w:t>https://drive.google.com/file/d/1l7_t7ftiNfwB7Rw1uTrzyATCQjh0HUDz/view?usp=drive_link</w:t>
        </w:r>
      </w:hyperlink>
      <w:r w:rsidR="009D2B6A" w:rsidRPr="00EE5391">
        <w:rPr>
          <w:rFonts w:ascii="Times New Roman" w:eastAsia="Times New Roman" w:hAnsi="Times New Roman" w:cs="Times New Roman"/>
          <w:sz w:val="20"/>
          <w:szCs w:val="20"/>
        </w:rPr>
        <w:t xml:space="preserve"> </w:t>
      </w:r>
    </w:p>
    <w:p w14:paraId="180A24FB" w14:textId="17087B00" w:rsidR="009D2B6A" w:rsidRPr="009D2B6A" w:rsidRDefault="009D2B6A" w:rsidP="009D2B6A">
      <w:pPr>
        <w:spacing w:before="280" w:after="280" w:line="240" w:lineRule="auto"/>
        <w:jc w:val="both"/>
        <w:rPr>
          <w:rFonts w:ascii="Times New Roman" w:eastAsia="Times New Roman" w:hAnsi="Times New Roman" w:cs="Times New Roman"/>
          <w:color w:val="333333"/>
          <w:sz w:val="20"/>
          <w:szCs w:val="20"/>
        </w:rPr>
      </w:pPr>
    </w:p>
    <w:sectPr w:rsidR="009D2B6A" w:rsidRPr="009D2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B652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2525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36"/>
    <w:rsid w:val="00051635"/>
    <w:rsid w:val="000715CF"/>
    <w:rsid w:val="000D79E4"/>
    <w:rsid w:val="00137071"/>
    <w:rsid w:val="003207F8"/>
    <w:rsid w:val="00384C9F"/>
    <w:rsid w:val="00655E12"/>
    <w:rsid w:val="006B06EA"/>
    <w:rsid w:val="006C139A"/>
    <w:rsid w:val="007C54E0"/>
    <w:rsid w:val="007F4923"/>
    <w:rsid w:val="008553EC"/>
    <w:rsid w:val="009A257B"/>
    <w:rsid w:val="009D2B6A"/>
    <w:rsid w:val="00A84DE9"/>
    <w:rsid w:val="00AD1038"/>
    <w:rsid w:val="00BD6280"/>
    <w:rsid w:val="00D85154"/>
    <w:rsid w:val="00EC12FE"/>
    <w:rsid w:val="00EE5391"/>
    <w:rsid w:val="00EF0836"/>
    <w:rsid w:val="00FF4A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F5B4"/>
  <w15:chartTrackingRefBased/>
  <w15:docId w15:val="{8B7F9620-37B4-49E2-A31E-221BB279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B6A"/>
  </w:style>
  <w:style w:type="paragraph" w:styleId="Heading1">
    <w:name w:val="heading 1"/>
    <w:basedOn w:val="Normal"/>
    <w:next w:val="Normal"/>
    <w:link w:val="Heading1Char"/>
    <w:uiPriority w:val="9"/>
    <w:qFormat/>
    <w:rsid w:val="00EF083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F083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F083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F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3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F083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EF083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F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836"/>
    <w:rPr>
      <w:rFonts w:eastAsiaTheme="majorEastAsia" w:cstheme="majorBidi"/>
      <w:color w:val="272727" w:themeColor="text1" w:themeTint="D8"/>
    </w:rPr>
  </w:style>
  <w:style w:type="paragraph" w:styleId="Title">
    <w:name w:val="Title"/>
    <w:basedOn w:val="Normal"/>
    <w:next w:val="Normal"/>
    <w:link w:val="TitleChar"/>
    <w:uiPriority w:val="10"/>
    <w:qFormat/>
    <w:rsid w:val="00EF083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F083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F083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F083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F0836"/>
    <w:pPr>
      <w:spacing w:before="160"/>
      <w:jc w:val="center"/>
    </w:pPr>
    <w:rPr>
      <w:i/>
      <w:iCs/>
      <w:color w:val="404040" w:themeColor="text1" w:themeTint="BF"/>
    </w:rPr>
  </w:style>
  <w:style w:type="character" w:customStyle="1" w:styleId="QuoteChar">
    <w:name w:val="Quote Char"/>
    <w:basedOn w:val="DefaultParagraphFont"/>
    <w:link w:val="Quote"/>
    <w:uiPriority w:val="29"/>
    <w:rsid w:val="00EF0836"/>
    <w:rPr>
      <w:i/>
      <w:iCs/>
      <w:color w:val="404040" w:themeColor="text1" w:themeTint="BF"/>
    </w:rPr>
  </w:style>
  <w:style w:type="paragraph" w:styleId="ListParagraph">
    <w:name w:val="List Paragraph"/>
    <w:basedOn w:val="Normal"/>
    <w:uiPriority w:val="34"/>
    <w:qFormat/>
    <w:rsid w:val="00EF0836"/>
    <w:pPr>
      <w:ind w:left="720"/>
      <w:contextualSpacing/>
    </w:pPr>
  </w:style>
  <w:style w:type="character" w:styleId="IntenseEmphasis">
    <w:name w:val="Intense Emphasis"/>
    <w:basedOn w:val="DefaultParagraphFont"/>
    <w:uiPriority w:val="21"/>
    <w:qFormat/>
    <w:rsid w:val="00EF0836"/>
    <w:rPr>
      <w:i/>
      <w:iCs/>
      <w:color w:val="0F4761" w:themeColor="accent1" w:themeShade="BF"/>
    </w:rPr>
  </w:style>
  <w:style w:type="paragraph" w:styleId="IntenseQuote">
    <w:name w:val="Intense Quote"/>
    <w:basedOn w:val="Normal"/>
    <w:next w:val="Normal"/>
    <w:link w:val="IntenseQuoteChar"/>
    <w:uiPriority w:val="30"/>
    <w:qFormat/>
    <w:rsid w:val="00EF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836"/>
    <w:rPr>
      <w:i/>
      <w:iCs/>
      <w:color w:val="0F4761" w:themeColor="accent1" w:themeShade="BF"/>
    </w:rPr>
  </w:style>
  <w:style w:type="character" w:styleId="IntenseReference">
    <w:name w:val="Intense Reference"/>
    <w:basedOn w:val="DefaultParagraphFont"/>
    <w:uiPriority w:val="32"/>
    <w:qFormat/>
    <w:rsid w:val="00EF0836"/>
    <w:rPr>
      <w:b/>
      <w:bCs/>
      <w:smallCaps/>
      <w:color w:val="0F4761" w:themeColor="accent1" w:themeShade="BF"/>
      <w:spacing w:val="5"/>
    </w:rPr>
  </w:style>
  <w:style w:type="character" w:styleId="Hyperlink">
    <w:name w:val="Hyperlink"/>
    <w:basedOn w:val="DefaultParagraphFont"/>
    <w:uiPriority w:val="99"/>
    <w:unhideWhenUsed/>
    <w:rsid w:val="00EE5391"/>
    <w:rPr>
      <w:color w:val="467886" w:themeColor="hyperlink"/>
      <w:u w:val="single"/>
    </w:rPr>
  </w:style>
  <w:style w:type="character" w:styleId="UnresolvedMention">
    <w:name w:val="Unresolved Mention"/>
    <w:basedOn w:val="DefaultParagraphFont"/>
    <w:uiPriority w:val="99"/>
    <w:semiHidden/>
    <w:unhideWhenUsed/>
    <w:rsid w:val="00EE5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76948">
      <w:bodyDiv w:val="1"/>
      <w:marLeft w:val="0"/>
      <w:marRight w:val="0"/>
      <w:marTop w:val="0"/>
      <w:marBottom w:val="0"/>
      <w:divBdr>
        <w:top w:val="none" w:sz="0" w:space="0" w:color="auto"/>
        <w:left w:val="none" w:sz="0" w:space="0" w:color="auto"/>
        <w:bottom w:val="none" w:sz="0" w:space="0" w:color="auto"/>
        <w:right w:val="none" w:sz="0" w:space="0" w:color="auto"/>
      </w:divBdr>
    </w:div>
    <w:div w:id="419453175">
      <w:bodyDiv w:val="1"/>
      <w:marLeft w:val="0"/>
      <w:marRight w:val="0"/>
      <w:marTop w:val="0"/>
      <w:marBottom w:val="0"/>
      <w:divBdr>
        <w:top w:val="none" w:sz="0" w:space="0" w:color="auto"/>
        <w:left w:val="none" w:sz="0" w:space="0" w:color="auto"/>
        <w:bottom w:val="none" w:sz="0" w:space="0" w:color="auto"/>
        <w:right w:val="none" w:sz="0" w:space="0" w:color="auto"/>
      </w:divBdr>
    </w:div>
    <w:div w:id="562982938">
      <w:bodyDiv w:val="1"/>
      <w:marLeft w:val="0"/>
      <w:marRight w:val="0"/>
      <w:marTop w:val="0"/>
      <w:marBottom w:val="0"/>
      <w:divBdr>
        <w:top w:val="none" w:sz="0" w:space="0" w:color="auto"/>
        <w:left w:val="none" w:sz="0" w:space="0" w:color="auto"/>
        <w:bottom w:val="none" w:sz="0" w:space="0" w:color="auto"/>
        <w:right w:val="none" w:sz="0" w:space="0" w:color="auto"/>
      </w:divBdr>
      <w:divsChild>
        <w:div w:id="1112283135">
          <w:marLeft w:val="0"/>
          <w:marRight w:val="0"/>
          <w:marTop w:val="0"/>
          <w:marBottom w:val="0"/>
          <w:divBdr>
            <w:top w:val="none" w:sz="0" w:space="0" w:color="auto"/>
            <w:left w:val="none" w:sz="0" w:space="0" w:color="auto"/>
            <w:bottom w:val="none" w:sz="0" w:space="0" w:color="auto"/>
            <w:right w:val="none" w:sz="0" w:space="0" w:color="auto"/>
          </w:divBdr>
        </w:div>
      </w:divsChild>
    </w:div>
    <w:div w:id="1050300038">
      <w:bodyDiv w:val="1"/>
      <w:marLeft w:val="0"/>
      <w:marRight w:val="0"/>
      <w:marTop w:val="0"/>
      <w:marBottom w:val="0"/>
      <w:divBdr>
        <w:top w:val="none" w:sz="0" w:space="0" w:color="auto"/>
        <w:left w:val="none" w:sz="0" w:space="0" w:color="auto"/>
        <w:bottom w:val="none" w:sz="0" w:space="0" w:color="auto"/>
        <w:right w:val="none" w:sz="0" w:space="0" w:color="auto"/>
      </w:divBdr>
      <w:divsChild>
        <w:div w:id="36666708">
          <w:marLeft w:val="0"/>
          <w:marRight w:val="0"/>
          <w:marTop w:val="0"/>
          <w:marBottom w:val="0"/>
          <w:divBdr>
            <w:top w:val="none" w:sz="0" w:space="0" w:color="auto"/>
            <w:left w:val="none" w:sz="0" w:space="0" w:color="auto"/>
            <w:bottom w:val="none" w:sz="0" w:space="0" w:color="auto"/>
            <w:right w:val="none" w:sz="0" w:space="0" w:color="auto"/>
          </w:divBdr>
        </w:div>
      </w:divsChild>
    </w:div>
    <w:div w:id="1272201029">
      <w:bodyDiv w:val="1"/>
      <w:marLeft w:val="0"/>
      <w:marRight w:val="0"/>
      <w:marTop w:val="0"/>
      <w:marBottom w:val="0"/>
      <w:divBdr>
        <w:top w:val="none" w:sz="0" w:space="0" w:color="auto"/>
        <w:left w:val="none" w:sz="0" w:space="0" w:color="auto"/>
        <w:bottom w:val="none" w:sz="0" w:space="0" w:color="auto"/>
        <w:right w:val="none" w:sz="0" w:space="0" w:color="auto"/>
      </w:divBdr>
    </w:div>
    <w:div w:id="1289509144">
      <w:bodyDiv w:val="1"/>
      <w:marLeft w:val="0"/>
      <w:marRight w:val="0"/>
      <w:marTop w:val="0"/>
      <w:marBottom w:val="0"/>
      <w:divBdr>
        <w:top w:val="none" w:sz="0" w:space="0" w:color="auto"/>
        <w:left w:val="none" w:sz="0" w:space="0" w:color="auto"/>
        <w:bottom w:val="none" w:sz="0" w:space="0" w:color="auto"/>
        <w:right w:val="none" w:sz="0" w:space="0" w:color="auto"/>
      </w:divBdr>
    </w:div>
    <w:div w:id="1379014832">
      <w:bodyDiv w:val="1"/>
      <w:marLeft w:val="0"/>
      <w:marRight w:val="0"/>
      <w:marTop w:val="0"/>
      <w:marBottom w:val="0"/>
      <w:divBdr>
        <w:top w:val="none" w:sz="0" w:space="0" w:color="auto"/>
        <w:left w:val="none" w:sz="0" w:space="0" w:color="auto"/>
        <w:bottom w:val="none" w:sz="0" w:space="0" w:color="auto"/>
        <w:right w:val="none" w:sz="0" w:space="0" w:color="auto"/>
      </w:divBdr>
    </w:div>
    <w:div w:id="17793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kes/ISO-3166-Countries-with-Regional-Codes/blob/master/all/all.csv" TargetMode="External"/><Relationship Id="rId12" Type="http://schemas.openxmlformats.org/officeDocument/2006/relationships/image" Target="media/image6.png"/><Relationship Id="rId17" Type="http://schemas.openxmlformats.org/officeDocument/2006/relationships/hyperlink" Target="https://drive.google.com/file/d/1l7_t7ftiNfwB7Rw1uTrzyATCQjh0HUDz/view?usp=drive_link"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datasets/sazidthe1/global-inflation-dat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Puli</dc:creator>
  <cp:keywords/>
  <dc:description/>
  <cp:lastModifiedBy>varun penumudi</cp:lastModifiedBy>
  <cp:revision>5</cp:revision>
  <dcterms:created xsi:type="dcterms:W3CDTF">2025-03-03T17:18:00Z</dcterms:created>
  <dcterms:modified xsi:type="dcterms:W3CDTF">2025-03-05T13:09:00Z</dcterms:modified>
</cp:coreProperties>
</file>