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2b84xskxy6q" w:id="0"/>
      <w:bookmarkEnd w:id="0"/>
      <w:r w:rsidDel="00000000" w:rsidR="00000000" w:rsidRPr="00000000">
        <w:rPr>
          <w:rtl w:val="0"/>
        </w:rPr>
        <w:t xml:space="preserve">#2.1.e Clickup Screenshots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6hx344j9l4pl" w:id="1"/>
      <w:bookmarkEnd w:id="1"/>
      <w:r w:rsidDel="00000000" w:rsidR="00000000" w:rsidRPr="00000000">
        <w:rPr>
          <w:rtl w:val="0"/>
        </w:rPr>
        <w:t xml:space="preserve">Priority Keys:</w:t>
      </w:r>
    </w:p>
    <w:p w:rsidR="00000000" w:rsidDel="00000000" w:rsidP="00000000" w:rsidRDefault="00000000" w:rsidRPr="00000000" w14:paraId="00000003">
      <w:pPr>
        <w:rPr/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285875" cy="15240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  <w:sectPr>
          <w:type w:val="continuous"/>
          <w:pgSz w:h="16834" w:w="11909" w:orient="portrait"/>
          <w:pgMar w:bottom="1440" w:top="1440" w:left="1440" w:right="1440" w:header="720" w:footer="720"/>
          <w:cols w:equalWidth="0" w:num="2">
            <w:col w:space="720" w:w="4152.74"/>
            <w:col w:space="0" w:w="4152.74"/>
          </w:cols>
        </w:sectPr>
      </w:pPr>
      <w:bookmarkStart w:colFirst="0" w:colLast="0" w:name="_azt1ic5rzzvp" w:id="2"/>
      <w:bookmarkEnd w:id="2"/>
      <w:r w:rsidDel="00000000" w:rsidR="00000000" w:rsidRPr="00000000">
        <w:rPr>
          <w:rtl w:val="0"/>
        </w:rPr>
        <w:t xml:space="preserve">Subtasks:</w:t>
      </w:r>
      <w:r w:rsidDel="00000000" w:rsidR="00000000" w:rsidRPr="00000000">
        <w:rPr>
          <w:color w:val="000000"/>
          <w:sz w:val="22"/>
          <w:szCs w:val="22"/>
        </w:rPr>
        <w:drawing>
          <wp:inline distB="114300" distT="114300" distL="114300" distR="114300">
            <wp:extent cx="400050" cy="29527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x18bpqexnbqn" w:id="3"/>
      <w:bookmarkEnd w:id="3"/>
      <w:r w:rsidDel="00000000" w:rsidR="00000000" w:rsidRPr="00000000">
        <w:rPr>
          <w:rtl w:val="0"/>
        </w:rPr>
        <w:t xml:space="preserve">Start of the sprint #2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All Tasks to be done are moved into ‘In progress’ to be separated from User Stories not to be completed in this sprint. List View.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Note that for delete and edit movies changed priority to high from Normal Priorities.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Same as above image, Board View. 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9pjx66lkgj4i" w:id="4"/>
      <w:bookmarkEnd w:id="4"/>
      <w:r w:rsidDel="00000000" w:rsidR="00000000" w:rsidRPr="00000000">
        <w:rPr>
          <w:rtl w:val="0"/>
        </w:rPr>
        <w:t xml:space="preserve">Mid-way the sprint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‘Movie Information’ feature was being worked on near completion, therefore moved to the Testing column to be tested.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At this midpoint ‘Movie Information’ had a user story to test. ‘Critic Request’ was also being worked on therefore some user stories have progressed to the Testing phase.</w:t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qkyfqwc6vzwx" w:id="5"/>
      <w:bookmarkEnd w:id="5"/>
      <w:r w:rsidDel="00000000" w:rsidR="00000000" w:rsidRPr="00000000">
        <w:rPr>
          <w:rtl w:val="0"/>
        </w:rPr>
        <w:t xml:space="preserve">End of the sprint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Completed features are in the complete column.</w:t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iu4pohd8esix" w:id="6"/>
      <w:bookmarkEnd w:id="6"/>
      <w:r w:rsidDel="00000000" w:rsidR="00000000" w:rsidRPr="00000000">
        <w:rPr>
          <w:rtl w:val="0"/>
        </w:rPr>
        <w:t xml:space="preserve">Inside different cards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 card on the feature ‘Critic Request’ in InProgress phase. Subtasks are not complete.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A card on the feature ‘Movie Information’ in Testing phase. Some subtasks are complete and the user story is awaiting to be Pushed. 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sectPr>
      <w:type w:val="continuous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