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RMIT University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School of Science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ISYS1118 Software Engineering Fundamentals 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Statement of Contributions 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The members of the group must agree on the percentage contributions.  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Each member of the group needs to sign and date this form.  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The contributions must add up to 100%.  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A project will not be marked until we have the PAPER copy of this form.  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Title: </w:t>
      </w:r>
      <w:r w:rsidDel="00000000" w:rsidR="00000000" w:rsidRPr="00000000">
        <w:rPr>
          <w:b w:val="1"/>
          <w:sz w:val="36"/>
          <w:szCs w:val="36"/>
          <w:rtl w:val="0"/>
        </w:rPr>
        <w:t xml:space="preserve">Movie Website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 xml:space="preserve">Supervisor:  </w:t>
      </w:r>
      <w:r w:rsidDel="00000000" w:rsidR="00000000" w:rsidRPr="00000000">
        <w:rPr>
          <w:b w:val="1"/>
          <w:sz w:val="36"/>
          <w:szCs w:val="36"/>
          <w:rtl w:val="0"/>
        </w:rPr>
        <w:t xml:space="preserve">Mahak Khera</w:t>
        <w:tab/>
      </w: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Group:  </w:t>
      </w:r>
      <w:r w:rsidDel="00000000" w:rsidR="00000000" w:rsidRPr="00000000">
        <w:rPr>
          <w:b w:val="1"/>
          <w:sz w:val="36"/>
          <w:szCs w:val="36"/>
          <w:rtl w:val="0"/>
        </w:rPr>
        <w:t xml:space="preserve">TEAM M-17</w:t>
      </w:r>
    </w:p>
    <w:tbl>
      <w:tblPr>
        <w:tblStyle w:val="Table1"/>
        <w:tblW w:w="93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1455"/>
        <w:gridCol w:w="1170"/>
        <w:gridCol w:w="3555"/>
        <w:gridCol w:w="1215"/>
        <w:tblGridChange w:id="0">
          <w:tblGrid>
            <w:gridCol w:w="1905"/>
            <w:gridCol w:w="1455"/>
            <w:gridCol w:w="1170"/>
            <w:gridCol w:w="3555"/>
            <w:gridCol w:w="1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Student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Percentage 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Signature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Yan Ni Zhao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(s3782495)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830725" cy="610242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0725" cy="61024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23/5/21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Nathan Kaspers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(s3668382)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124075" cy="1371600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137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23/5/21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Carlin McNamara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(s3784664)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Reason: Managed all of the code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Presented videos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124075" cy="635000"/>
                  <wp:effectExtent b="0" l="0" r="0" t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23/5/21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Varun Pereira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sz w:val="23"/>
                <w:szCs w:val="23"/>
                <w:shd w:fill="f5f5f5" w:val="clear"/>
                <w:rtl w:val="0"/>
              </w:rPr>
              <w:t xml:space="preserve">s3842244)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719263" cy="709292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263" cy="7092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23/5/21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Xiaoyu Zhao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(s3732764)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947863" cy="945286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7863" cy="9452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23/5/21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Ziqiang Lin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sz w:val="23"/>
                <w:szCs w:val="23"/>
                <w:shd w:fill="f5f5f5" w:val="clear"/>
                <w:rtl w:val="0"/>
              </w:rPr>
              <w:t xml:space="preserve">s3792327)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124075" cy="1003300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100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23/5/21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Nipun Herath Mudiyanselage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(s3839956)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124075" cy="787400"/>
                  <wp:effectExtent b="0" l="0" r="0" t="0"/>
                  <wp:docPr id="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78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23/5/21</w:t>
            </w:r>
          </w:p>
        </w:tc>
      </w:tr>
    </w:tbl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or before end of Week 12: </w:t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One person in the group must deliver the paper copy of the form to Dr Melina Vidoni in 14.11.04.  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Addition: 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The scanned form must be included in the zip file that is the third part of the final  submission.  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2" Type="http://schemas.openxmlformats.org/officeDocument/2006/relationships/image" Target="media/image7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