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24FD" w14:textId="77777777" w:rsidR="009C2ACC" w:rsidRDefault="009C2ACC" w:rsidP="009C2A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Unconventional Housing Creation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089D474" w14:textId="77777777" w:rsidR="009C2ACC" w:rsidRPr="00362366" w:rsidRDefault="009C2ACC" w:rsidP="009C2A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366">
        <w:rPr>
          <w:rFonts w:ascii="Times New Roman" w:hAnsi="Times New Roman" w:cs="Times New Roman"/>
          <w:b/>
          <w:bCs/>
          <w:sz w:val="24"/>
          <w:szCs w:val="24"/>
        </w:rPr>
        <w:t>Hierarchical model</w:t>
      </w:r>
    </w:p>
    <w:p w14:paraId="32A8381D" w14:textId="77777777" w:rsidR="009C2ACC" w:rsidRPr="0036236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Database is structured in a hierarchical model, organized around key tables with interconnected relationships.</w:t>
      </w:r>
    </w:p>
    <w:p w14:paraId="7A7D7F6E" w14:textId="77777777" w:rsidR="009C2ACC" w:rsidRPr="00362366" w:rsidRDefault="009C2ACC" w:rsidP="009C2A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8EA96E" w14:textId="3939B67E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Central table with a key field: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6B06AE36" w14:textId="490517C8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Contains attributes such as ProductName,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PetType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Theme,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BioSafeMaterials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TechnologyComponents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ThemedAccessories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7A5631DE" w14:textId="77777777" w:rsidR="009C2ACC" w:rsidRPr="00362366" w:rsidRDefault="009C2ACC" w:rsidP="009C2A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b/>
          <w:bCs/>
          <w:sz w:val="24"/>
          <w:szCs w:val="24"/>
        </w:rPr>
        <w:t>SupplyChainNetwork:</w:t>
      </w:r>
    </w:p>
    <w:p w14:paraId="57C41359" w14:textId="1B6C5319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Linked to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1827275C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Key field: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SupplyChainID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311DA8B9" w14:textId="1556DE4C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Attributes include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RawMaterialName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59DE92CD" w14:textId="77777777" w:rsidR="009C2ACC" w:rsidRPr="00362366" w:rsidRDefault="009C2ACC" w:rsidP="009C2A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Customers_Solutions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B2BB42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Connects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CustomerBase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45C6A553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Key fields: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70C12C87" w14:textId="77777777" w:rsidR="009C2ACC" w:rsidRPr="00362366" w:rsidRDefault="009C2ACC" w:rsidP="009C2A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CustomerBase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D62CE8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Key field: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5C858F7B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Attributes encompass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PetType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PetAge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0ADE3B4D" w14:textId="77777777" w:rsidR="009C2ACC" w:rsidRPr="00362366" w:rsidRDefault="009C2ACC" w:rsidP="009C2A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PetSolutions_Customers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95B5BE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Establishes a connection between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CustomerBase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2C69F96A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Key fields: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7892249B" w14:textId="77777777" w:rsidR="009C2ACC" w:rsidRPr="00362366" w:rsidRDefault="009C2ACC" w:rsidP="009C2A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NetworkArchitectureModel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934AFE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Ties together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CoreTeam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and SupplyChainNetwork.</w:t>
      </w:r>
    </w:p>
    <w:p w14:paraId="42B0AF57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lastRenderedPageBreak/>
        <w:t xml:space="preserve">Key fields: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SupplyChainID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0F4377DF" w14:textId="60125774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Attributes include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NetworkComp</w:t>
      </w:r>
      <w:r w:rsidR="00BF0DCE">
        <w:rPr>
          <w:rFonts w:ascii="Times New Roman" w:hAnsi="Times New Roman" w:cs="Times New Roman"/>
          <w:sz w:val="24"/>
          <w:szCs w:val="24"/>
        </w:rPr>
        <w:t>o</w:t>
      </w:r>
      <w:r w:rsidRPr="00362366">
        <w:rPr>
          <w:rFonts w:ascii="Times New Roman" w:hAnsi="Times New Roman" w:cs="Times New Roman"/>
          <w:sz w:val="24"/>
          <w:szCs w:val="24"/>
        </w:rPr>
        <w:t>nent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, Description.</w:t>
      </w:r>
    </w:p>
    <w:p w14:paraId="2A5A62A1" w14:textId="77777777" w:rsidR="009C2ACC" w:rsidRPr="00362366" w:rsidRDefault="009C2ACC" w:rsidP="009C2AC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CoreTeam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86924D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Connected to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0DA78FAF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Key field: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703FDBC7" w14:textId="77777777" w:rsidR="009C2ACC" w:rsidRPr="00362366" w:rsidRDefault="009C2ACC" w:rsidP="009C2ACC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Attributes cover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, Designation, StartDate, Salary.</w:t>
      </w:r>
    </w:p>
    <w:p w14:paraId="5CDF4BC4" w14:textId="77777777" w:rsidR="009C2ACC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A7C62" w14:textId="77777777" w:rsidR="009C2ACC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78E93" wp14:editId="4801598E">
            <wp:extent cx="5731510" cy="4157133"/>
            <wp:effectExtent l="0" t="0" r="2540" b="0"/>
            <wp:docPr id="111301218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83" cy="41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C82A" w14:textId="7660C2F0" w:rsidR="009C2ACC" w:rsidRDefault="00BF0DCE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35EA2C" w14:textId="77777777" w:rsidR="009C2ACC" w:rsidRDefault="009C2ACC" w:rsidP="009C2A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2366">
        <w:rPr>
          <w:rFonts w:ascii="Times New Roman" w:hAnsi="Times New Roman" w:cs="Times New Roman"/>
          <w:b/>
          <w:bCs/>
          <w:sz w:val="24"/>
          <w:szCs w:val="24"/>
          <w:lang w:val="en-US"/>
        </w:rPr>
        <w:t>ERD Model</w:t>
      </w:r>
    </w:p>
    <w:p w14:paraId="2B6557A7" w14:textId="77777777" w:rsidR="009C2ACC" w:rsidRPr="0036236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The ERD for the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Database showcases entities and their connections:</w:t>
      </w:r>
    </w:p>
    <w:p w14:paraId="69E067F3" w14:textId="77777777" w:rsidR="009C2ACC" w:rsidRPr="00362366" w:rsidRDefault="009C2ACC" w:rsidP="009C2A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CoreTeam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00BDA7" w14:textId="77777777" w:rsidR="009C2ACC" w:rsidRPr="00362366" w:rsidRDefault="009C2ACC" w:rsidP="009C2ACC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Linked to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74788A7A" w14:textId="77777777" w:rsidR="009C2ACC" w:rsidRPr="00362366" w:rsidRDefault="009C2ACC" w:rsidP="009C2A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CustomerBase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657037" w14:textId="77777777" w:rsidR="009C2ACC" w:rsidRPr="00362366" w:rsidRDefault="009C2ACC" w:rsidP="009C2ACC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Connects to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Customers_Solutions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018EDE9A" w14:textId="77777777" w:rsidR="009C2ACC" w:rsidRPr="00362366" w:rsidRDefault="009C2ACC" w:rsidP="009C2A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Customers_Solutions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FE6DA5" w14:textId="77777777" w:rsidR="009C2ACC" w:rsidRPr="00362366" w:rsidRDefault="009C2ACC" w:rsidP="009C2ACC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Mediates between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CustomerBase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1BC13986" w14:textId="77777777" w:rsidR="009C2ACC" w:rsidRPr="00362366" w:rsidRDefault="009C2ACC" w:rsidP="009C2A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NetworkArchitectureModel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C87BCE" w14:textId="77777777" w:rsidR="009C2ACC" w:rsidRPr="00362366" w:rsidRDefault="009C2ACC" w:rsidP="009C2ACC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Relates to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CoreTeam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and SupplyChainNetwork.</w:t>
      </w:r>
    </w:p>
    <w:p w14:paraId="4C427B88" w14:textId="77777777" w:rsidR="009C2ACC" w:rsidRPr="00362366" w:rsidRDefault="009C2ACC" w:rsidP="009C2A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9E740" w14:textId="77777777" w:rsidR="009C2ACC" w:rsidRPr="00362366" w:rsidRDefault="009C2ACC" w:rsidP="009C2ACC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Linked by relationships with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CoreTeam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Customers_Solutions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PetSolutions_Customers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, and SupplyChainNetwork.</w:t>
      </w:r>
    </w:p>
    <w:p w14:paraId="1E7949BC" w14:textId="77777777" w:rsidR="009C2ACC" w:rsidRPr="00362366" w:rsidRDefault="009C2ACC" w:rsidP="009C2A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366">
        <w:rPr>
          <w:rFonts w:ascii="Times New Roman" w:hAnsi="Times New Roman" w:cs="Times New Roman"/>
          <w:b/>
          <w:bCs/>
          <w:sz w:val="24"/>
          <w:szCs w:val="24"/>
        </w:rPr>
        <w:t>PetSolutions_Customers</w:t>
      </w:r>
      <w:proofErr w:type="spellEnd"/>
      <w:r w:rsidRPr="003623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0E6FB7" w14:textId="77777777" w:rsidR="009C2ACC" w:rsidRPr="00362366" w:rsidRDefault="009C2ACC" w:rsidP="009C2ACC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Connects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CustomerBase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7AE07EB7" w14:textId="77777777" w:rsidR="009C2ACC" w:rsidRPr="00362366" w:rsidRDefault="009C2ACC" w:rsidP="009C2AC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b/>
          <w:bCs/>
          <w:sz w:val="24"/>
          <w:szCs w:val="24"/>
        </w:rPr>
        <w:t>SupplyChainNetwork:</w:t>
      </w:r>
    </w:p>
    <w:p w14:paraId="116A3E60" w14:textId="77777777" w:rsidR="009C2ACC" w:rsidRPr="00362366" w:rsidRDefault="009C2ACC" w:rsidP="009C2ACC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 xml:space="preserve">Linked to </w:t>
      </w:r>
      <w:proofErr w:type="spellStart"/>
      <w:r w:rsidRPr="00362366">
        <w:rPr>
          <w:rFonts w:ascii="Times New Roman" w:hAnsi="Times New Roman" w:cs="Times New Roman"/>
          <w:sz w:val="24"/>
          <w:szCs w:val="24"/>
        </w:rPr>
        <w:t>PetFriendlyHousingSolutions</w:t>
      </w:r>
      <w:proofErr w:type="spellEnd"/>
      <w:r w:rsidRPr="00362366">
        <w:rPr>
          <w:rFonts w:ascii="Times New Roman" w:hAnsi="Times New Roman" w:cs="Times New Roman"/>
          <w:sz w:val="24"/>
          <w:szCs w:val="24"/>
        </w:rPr>
        <w:t>.</w:t>
      </w:r>
    </w:p>
    <w:p w14:paraId="33E7A126" w14:textId="77777777" w:rsidR="009C2ACC" w:rsidRPr="0036236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66">
        <w:rPr>
          <w:rFonts w:ascii="Times New Roman" w:hAnsi="Times New Roman" w:cs="Times New Roman"/>
          <w:sz w:val="24"/>
          <w:szCs w:val="24"/>
        </w:rPr>
        <w:t>The ERD illustrates how entities interact, providing a visual representation of the database structure.</w:t>
      </w:r>
    </w:p>
    <w:p w14:paraId="581DF217" w14:textId="77777777" w:rsidR="009C2ACC" w:rsidRPr="0036236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DD3A8B" w14:textId="77777777" w:rsidR="009C2ACC" w:rsidRDefault="009C2ACC" w:rsidP="009C2A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BA656" w14:textId="77777777" w:rsidR="009C2ACC" w:rsidRPr="00035376" w:rsidRDefault="009C2ACC" w:rsidP="009C2ACC">
      <w:pPr>
        <w:spacing w:line="360" w:lineRule="auto"/>
        <w:ind w:left="-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D1884" wp14:editId="0D324078">
            <wp:extent cx="7287797" cy="4581525"/>
            <wp:effectExtent l="0" t="0" r="8890" b="0"/>
            <wp:docPr id="3855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29560" name=""/>
                    <pic:cNvPicPr/>
                  </pic:nvPicPr>
                  <pic:blipFill rotWithShape="1">
                    <a:blip r:embed="rId6"/>
                    <a:srcRect l="3157" r="4443"/>
                    <a:stretch/>
                  </pic:blipFill>
                  <pic:spPr bwMode="auto">
                    <a:xfrm>
                      <a:off x="0" y="0"/>
                      <a:ext cx="7295981" cy="458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901CB" w14:textId="77777777" w:rsidR="009C2ACC" w:rsidRPr="0003537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35376">
        <w:rPr>
          <w:rFonts w:ascii="Times New Roman" w:hAnsi="Times New Roman" w:cs="Times New Roman"/>
          <w:sz w:val="24"/>
          <w:szCs w:val="24"/>
        </w:rPr>
        <w:t>e relationships among the entities:</w:t>
      </w:r>
    </w:p>
    <w:p w14:paraId="3A568656" w14:textId="77777777" w:rsidR="009C2ACC" w:rsidRPr="00035376" w:rsidRDefault="009C2ACC" w:rsidP="009C2A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Pet-Friendly Housing Solutions</w:t>
      </w:r>
      <w:r w:rsidRPr="00035376">
        <w:rPr>
          <w:rFonts w:ascii="Times New Roman" w:hAnsi="Times New Roman" w:cs="Times New Roman"/>
          <w:sz w:val="24"/>
          <w:szCs w:val="24"/>
        </w:rPr>
        <w:t>:</w:t>
      </w:r>
    </w:p>
    <w:p w14:paraId="246C76EC" w14:textId="77777777" w:rsidR="009C2ACC" w:rsidRPr="00035376" w:rsidRDefault="009C2ACC" w:rsidP="009C2AC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Related to Customer Base</w:t>
      </w:r>
      <w:r w:rsidRPr="00035376">
        <w:rPr>
          <w:rFonts w:ascii="Times New Roman" w:hAnsi="Times New Roman" w:cs="Times New Roman"/>
          <w:sz w:val="24"/>
          <w:szCs w:val="24"/>
        </w:rPr>
        <w:t>: Many-to-many relationship (Customers may purchase multiple housing solutions; each solution may be bought by multiple customers)</w:t>
      </w:r>
    </w:p>
    <w:p w14:paraId="701B0D54" w14:textId="77777777" w:rsidR="009C2ACC" w:rsidRPr="00035376" w:rsidRDefault="009C2ACC" w:rsidP="009C2A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Core Team</w:t>
      </w:r>
      <w:r w:rsidRPr="00035376">
        <w:rPr>
          <w:rFonts w:ascii="Times New Roman" w:hAnsi="Times New Roman" w:cs="Times New Roman"/>
          <w:sz w:val="24"/>
          <w:szCs w:val="24"/>
        </w:rPr>
        <w:t>:</w:t>
      </w:r>
    </w:p>
    <w:p w14:paraId="58DB484D" w14:textId="77777777" w:rsidR="009C2ACC" w:rsidRPr="00035376" w:rsidRDefault="009C2ACC" w:rsidP="009C2AC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Related to Pet-Friendly Housing Solutions</w:t>
      </w:r>
      <w:r w:rsidRPr="00035376">
        <w:rPr>
          <w:rFonts w:ascii="Times New Roman" w:hAnsi="Times New Roman" w:cs="Times New Roman"/>
          <w:sz w:val="24"/>
          <w:szCs w:val="24"/>
        </w:rPr>
        <w:t>: One-to-many relationship (Team members contribute to designing, manufacturing, and promoting various pet houses)</w:t>
      </w:r>
    </w:p>
    <w:p w14:paraId="6F718451" w14:textId="77777777" w:rsidR="009C2ACC" w:rsidRPr="00035376" w:rsidRDefault="009C2ACC" w:rsidP="009C2A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Supply Chain Network</w:t>
      </w:r>
      <w:r w:rsidRPr="00035376">
        <w:rPr>
          <w:rFonts w:ascii="Times New Roman" w:hAnsi="Times New Roman" w:cs="Times New Roman"/>
          <w:sz w:val="24"/>
          <w:szCs w:val="24"/>
        </w:rPr>
        <w:t>:</w:t>
      </w:r>
    </w:p>
    <w:p w14:paraId="70EE092A" w14:textId="360F74A6" w:rsidR="009C2ACC" w:rsidRDefault="009C2ACC" w:rsidP="009C2AC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Related to Pet-Friendly Housing Solutions</w:t>
      </w:r>
      <w:r w:rsidRPr="00035376">
        <w:rPr>
          <w:rFonts w:ascii="Times New Roman" w:hAnsi="Times New Roman" w:cs="Times New Roman"/>
          <w:sz w:val="24"/>
          <w:szCs w:val="24"/>
        </w:rPr>
        <w:t>: One-to-many relationship (Supplies are used to create the housing solutions</w:t>
      </w:r>
      <w:r w:rsidR="004B1E61">
        <w:rPr>
          <w:rFonts w:ascii="Times New Roman" w:hAnsi="Times New Roman" w:cs="Times New Roman"/>
          <w:sz w:val="24"/>
          <w:szCs w:val="24"/>
        </w:rPr>
        <w:t>)</w:t>
      </w:r>
    </w:p>
    <w:p w14:paraId="76E28644" w14:textId="77777777" w:rsidR="009C2ACC" w:rsidRPr="0003537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5E233" w14:textId="77777777" w:rsidR="009C2ACC" w:rsidRPr="00035376" w:rsidRDefault="009C2ACC" w:rsidP="009C2A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lastRenderedPageBreak/>
        <w:t>Network Architecture Model</w:t>
      </w:r>
      <w:r w:rsidRPr="00035376">
        <w:rPr>
          <w:rFonts w:ascii="Times New Roman" w:hAnsi="Times New Roman" w:cs="Times New Roman"/>
          <w:sz w:val="24"/>
          <w:szCs w:val="24"/>
        </w:rPr>
        <w:t>:</w:t>
      </w:r>
    </w:p>
    <w:p w14:paraId="7303B656" w14:textId="77777777" w:rsidR="009C2ACC" w:rsidRPr="00035376" w:rsidRDefault="009C2ACC" w:rsidP="009C2AC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Related to Core Team</w:t>
      </w:r>
      <w:r w:rsidRPr="00035376">
        <w:rPr>
          <w:rFonts w:ascii="Times New Roman" w:hAnsi="Times New Roman" w:cs="Times New Roman"/>
          <w:sz w:val="24"/>
          <w:szCs w:val="24"/>
        </w:rPr>
        <w:t>: One-to-one relationship (Infrastructure components managed by the IT team)</w:t>
      </w:r>
    </w:p>
    <w:p w14:paraId="7076EC2A" w14:textId="77777777" w:rsidR="009C2ACC" w:rsidRPr="00035376" w:rsidRDefault="009C2ACC" w:rsidP="009C2AC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Related to Supply Chain Network</w:t>
      </w:r>
      <w:r w:rsidRPr="00035376">
        <w:rPr>
          <w:rFonts w:ascii="Times New Roman" w:hAnsi="Times New Roman" w:cs="Times New Roman"/>
          <w:sz w:val="24"/>
          <w:szCs w:val="24"/>
        </w:rPr>
        <w:t>: One-to-one relationship (IT infrastructure likely used for supply chain management)</w:t>
      </w:r>
    </w:p>
    <w:p w14:paraId="1D4EE8E4" w14:textId="77777777" w:rsidR="009C2ACC" w:rsidRPr="00035376" w:rsidRDefault="009C2ACC" w:rsidP="009C2AC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Customer Base</w:t>
      </w:r>
      <w:r w:rsidRPr="00035376">
        <w:rPr>
          <w:rFonts w:ascii="Times New Roman" w:hAnsi="Times New Roman" w:cs="Times New Roman"/>
          <w:sz w:val="24"/>
          <w:szCs w:val="24"/>
        </w:rPr>
        <w:t>:</w:t>
      </w:r>
    </w:p>
    <w:p w14:paraId="77494060" w14:textId="77777777" w:rsidR="009C2ACC" w:rsidRPr="00035376" w:rsidRDefault="009C2ACC" w:rsidP="009C2ACC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b/>
          <w:bCs/>
          <w:sz w:val="24"/>
          <w:szCs w:val="24"/>
        </w:rPr>
        <w:t>Related to Pet-Friendly Housing Solutions</w:t>
      </w:r>
      <w:r w:rsidRPr="00035376">
        <w:rPr>
          <w:rFonts w:ascii="Times New Roman" w:hAnsi="Times New Roman" w:cs="Times New Roman"/>
          <w:sz w:val="24"/>
          <w:szCs w:val="24"/>
        </w:rPr>
        <w:t>: Many-to-many relationship (Customers purchase various housing solutions; each solution can be bought by multiple customers)</w:t>
      </w:r>
    </w:p>
    <w:p w14:paraId="5037A300" w14:textId="77777777" w:rsidR="009C2ACC" w:rsidRPr="0003537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376">
        <w:rPr>
          <w:rFonts w:ascii="Times New Roman" w:hAnsi="Times New Roman" w:cs="Times New Roman"/>
          <w:sz w:val="24"/>
          <w:szCs w:val="24"/>
        </w:rPr>
        <w:t>These relationships showcase how the different elements are interlinked and dependent on one another for the business to function efficiently.</w:t>
      </w:r>
    </w:p>
    <w:p w14:paraId="01752839" w14:textId="77777777" w:rsidR="009C2ACC" w:rsidRPr="00035376" w:rsidRDefault="009C2ACC" w:rsidP="009C2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4B16E" w14:textId="77777777" w:rsidR="009C2ACC" w:rsidRDefault="009C2ACC" w:rsidP="009C2ACC"/>
    <w:p w14:paraId="4C9C1AE9" w14:textId="77777777" w:rsidR="00127AEC" w:rsidRDefault="00127AEC"/>
    <w:sectPr w:rsidR="00127AEC" w:rsidSect="0094085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E2A"/>
    <w:multiLevelType w:val="multilevel"/>
    <w:tmpl w:val="3828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76A0C"/>
    <w:multiLevelType w:val="multilevel"/>
    <w:tmpl w:val="1932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D4713"/>
    <w:multiLevelType w:val="multilevel"/>
    <w:tmpl w:val="DA3C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881553">
    <w:abstractNumId w:val="1"/>
  </w:num>
  <w:num w:numId="2" w16cid:durableId="630719705">
    <w:abstractNumId w:val="2"/>
  </w:num>
  <w:num w:numId="3" w16cid:durableId="184334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56"/>
    <w:rsid w:val="00127AEC"/>
    <w:rsid w:val="004B1E61"/>
    <w:rsid w:val="00566193"/>
    <w:rsid w:val="00692B56"/>
    <w:rsid w:val="00972E82"/>
    <w:rsid w:val="009B27FA"/>
    <w:rsid w:val="009C2ACC"/>
    <w:rsid w:val="00BF0DCE"/>
    <w:rsid w:val="00D569BF"/>
    <w:rsid w:val="00E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CD8D"/>
  <w15:chartTrackingRefBased/>
  <w15:docId w15:val="{A03F7BF4-5530-46E7-91F9-46CE1866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raj</dc:creator>
  <cp:keywords/>
  <dc:description/>
  <cp:lastModifiedBy>varun raj</cp:lastModifiedBy>
  <cp:revision>7</cp:revision>
  <dcterms:created xsi:type="dcterms:W3CDTF">2023-11-15T20:36:00Z</dcterms:created>
  <dcterms:modified xsi:type="dcterms:W3CDTF">2023-11-15T22:01:00Z</dcterms:modified>
</cp:coreProperties>
</file>