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E17045" w14:textId="2B909EB5" w:rsidR="00765509" w:rsidRPr="00765509" w:rsidRDefault="00765509" w:rsidP="00765509">
      <w:pPr>
        <w:rPr>
          <w:b/>
          <w:bCs/>
        </w:rPr>
      </w:pPr>
      <w:r w:rsidRPr="00765509">
        <w:rPr>
          <w:b/>
          <w:bCs/>
        </w:rPr>
        <w:t>The Citizenship Amendment Act is constitutional: Here is how the anti-CAA propaganda has no legal basis</w:t>
      </w:r>
    </w:p>
    <w:p w14:paraId="2BDD7B66" w14:textId="0FCAFFC1" w:rsidR="00F12FB5" w:rsidRPr="00F12FB5" w:rsidRDefault="00765509" w:rsidP="00F12FB5">
      <w:pPr>
        <w:rPr>
          <w:i/>
          <w:iCs/>
        </w:rPr>
      </w:pPr>
      <w:r w:rsidRPr="00765509">
        <w:rPr>
          <w:i/>
          <w:iCs/>
        </w:rPr>
        <w:t>The Constitution gives exclusive rights to union government for law making power regarding Citizenship</w:t>
      </w:r>
    </w:p>
    <w:p w14:paraId="2D22D175" w14:textId="16C4135F" w:rsidR="00765509" w:rsidRPr="00765509" w:rsidRDefault="00765509" w:rsidP="00765509">
      <w:r w:rsidRPr="00765509">
        <w:t>Can anyone Justify the Massive violence and vandalism of public property in the name of protests against Citizenship Amendment Act, 2019 (</w:t>
      </w:r>
      <w:hyperlink r:id="rId5" w:history="1">
        <w:r w:rsidRPr="00765509">
          <w:rPr>
            <w:rStyle w:val="Hyperlink"/>
          </w:rPr>
          <w:t>CAA</w:t>
        </w:r>
      </w:hyperlink>
      <w:r w:rsidRPr="00765509">
        <w:t>)? The answer is Certainly Not. In any country where there is a rule of law, no citizen has the right to take law in their hands and to create mischief to the public property. On the basis of false Propaganda spread through Social Media platforms against CAA 2019, parties with some vested interest are trying to create unrest in the country through the unlawful assembly of people who are knowingly involved in inciting violence in various parts of the Country. The question arises whether such act to enter into confrontation with police, agencies of the government and such assembly of protestors to damage public property in several parts of the country is a justified Act? No court in the country will justify such violent protests. Even the Chief Justice of India while hearing the petitions on CAA criticised the violence and public mischief.</w:t>
      </w:r>
    </w:p>
    <w:p w14:paraId="2BCA3B7D" w14:textId="77777777" w:rsidR="00765509" w:rsidRPr="00765509" w:rsidRDefault="00765509" w:rsidP="00765509">
      <w:pPr>
        <w:rPr>
          <w:b/>
          <w:bCs/>
        </w:rPr>
      </w:pPr>
      <w:r w:rsidRPr="00765509">
        <w:rPr>
          <w:b/>
          <w:bCs/>
        </w:rPr>
        <w:t>Legal position related to damage to Public Property</w:t>
      </w:r>
    </w:p>
    <w:p w14:paraId="0858F6EA" w14:textId="77777777" w:rsidR="00765509" w:rsidRPr="00765509" w:rsidRDefault="00765509" w:rsidP="00765509">
      <w:r w:rsidRPr="00765509">
        <w:t>Part-IVA of the Constitution of India, Under Article 51A (i) says it shall be the fundamental duty of every citizen of India to safeguard public property and to abjure violence. But who cares for their duties in this Country? They know to create vandalism in the name of democracy, protest, free speech, liberty etc. However, people must remember that rights are corresponded by duties.</w:t>
      </w:r>
    </w:p>
    <w:p w14:paraId="5AA68296" w14:textId="3EEA9E3F" w:rsidR="00765509" w:rsidRPr="00765509" w:rsidRDefault="00765509" w:rsidP="00765509">
      <w:r w:rsidRPr="00765509">
        <w:t>Prevention of Damage to Public Property Act, 1984 was enacted with a view to curb acts of vandalism and damage to public property, including destruction and damage caused during riots and public commotion. It is high time to invoke provision of this law wide across this country and if needed also to promulgate Ordinance to increase punishment for all those miscreants involved in creating mischief under Prevention of Damage to Public Property Act, 1984.</w:t>
      </w:r>
      <w:r w:rsidR="00F12FB5" w:rsidRPr="00765509">
        <w:t xml:space="preserve"> </w:t>
      </w:r>
    </w:p>
    <w:p w14:paraId="40EC8CC2" w14:textId="77777777" w:rsidR="00765509" w:rsidRPr="00765509" w:rsidRDefault="00765509" w:rsidP="00765509">
      <w:pPr>
        <w:rPr>
          <w:b/>
          <w:bCs/>
        </w:rPr>
      </w:pPr>
      <w:r w:rsidRPr="00765509">
        <w:rPr>
          <w:b/>
          <w:bCs/>
        </w:rPr>
        <w:t>Public Mischief</w:t>
      </w:r>
    </w:p>
    <w:p w14:paraId="3AC54FC5" w14:textId="0556C556" w:rsidR="00D30231" w:rsidRDefault="00765509" w:rsidP="00765509">
      <w:r w:rsidRPr="00765509">
        <w:t>The section-505 of the Indian Penal Code,1860 says statements conducing to public mischief are punishable under the act. It says whoever makes, publishes or circulates any statement, rumour or report with intent to cause, or which is likely to cause, fear or alarm to the public, or to any section of the public whereby any person may be induced to commit an offence against the State or against the public tranquillity, will amount to Public Mischief. And, sadly many people are spreading rumour about NRC and CAA that these are Anti-Muslim.</w:t>
      </w:r>
    </w:p>
    <w:p w14:paraId="6CDD1A4E" w14:textId="77777777" w:rsidR="00D30231" w:rsidRDefault="00D30231">
      <w:r>
        <w:br w:type="page"/>
      </w:r>
    </w:p>
    <w:p w14:paraId="3F50443E" w14:textId="794706A9" w:rsidR="00D30231" w:rsidRDefault="00D30231">
      <w:r>
        <w:lastRenderedPageBreak/>
        <w:br w:type="page"/>
      </w:r>
    </w:p>
    <w:p w14:paraId="43495EE9" w14:textId="69569CAC" w:rsidR="00765509" w:rsidRPr="00765509" w:rsidRDefault="00765509" w:rsidP="00765509">
      <w:pPr>
        <w:rPr>
          <w:b/>
          <w:bCs/>
        </w:rPr>
      </w:pPr>
      <w:r w:rsidRPr="00765509">
        <w:rPr>
          <w:b/>
          <w:bCs/>
        </w:rPr>
        <w:lastRenderedPageBreak/>
        <w:t>Let’s understand the Citizenship Amendment Act</w:t>
      </w:r>
    </w:p>
    <w:p w14:paraId="70CAD700" w14:textId="77777777" w:rsidR="00765509" w:rsidRPr="00765509" w:rsidRDefault="00765509" w:rsidP="00765509">
      <w:r w:rsidRPr="00765509">
        <w:t>This Amendment adds proviso in section 2, in sub-section (1), in clause (b) in the Citizenship Act, 1955.</w:t>
      </w:r>
    </w:p>
    <w:p w14:paraId="30A70A58" w14:textId="77777777" w:rsidR="00765509" w:rsidRPr="00765509" w:rsidRDefault="00765509" w:rsidP="00765509">
      <w:r w:rsidRPr="00765509">
        <w:t>And the Proviso reads as “</w:t>
      </w:r>
      <w:r w:rsidRPr="00765509">
        <w:rPr>
          <w:i/>
          <w:iCs/>
        </w:rPr>
        <w:t>Provided that any person belonging to Hindu, Sikh, Buddhist, Jain, Parsi or Christian community from Afghanistan, Bangladesh or Pakistan, who entered into India on or before the </w:t>
      </w:r>
      <w:r w:rsidRPr="00765509">
        <w:rPr>
          <w:b/>
          <w:bCs/>
          <w:i/>
          <w:iCs/>
        </w:rPr>
        <w:t>31st day of December, 2014</w:t>
      </w:r>
      <w:r w:rsidRPr="00765509">
        <w:rPr>
          <w:i/>
          <w:iCs/>
        </w:rPr>
        <w:t> and who has been exempted by the Central Government by or under clause (c) of sub-section (2) of section 3 of the Passport (Entry into India) Act, 1920 or from the application of the provisions of the Foreigners Act, 1946 or any rule or order made thereunder, shall not be treated as illegal migrant for the purposes of this Act.”</w:t>
      </w:r>
    </w:p>
    <w:p w14:paraId="1344A8D0" w14:textId="77777777" w:rsidR="00765509" w:rsidRPr="00765509" w:rsidRDefault="00765509" w:rsidP="00765509">
      <w:r w:rsidRPr="00765509">
        <w:t>Further, new section 6B added in the Citizenship Act, 1955 which states that on and from the date of commencement of the Citizenship (Amendment) Act, 2019, any proceeding pending against a person under this section in respect of illegal migration or citizenship shall stand abated on conferment of citizenship to him, provided that such person shall not be disqualified for making application for citizenship under this section on the ground that the proceeding is pending against him and the Central Government or authority specified by it in this behalf shall not reject his application on that ground if he is otherwise found qualified for grant of citizenship under this section.</w:t>
      </w:r>
    </w:p>
    <w:p w14:paraId="4C0CFB0B" w14:textId="77777777" w:rsidR="00765509" w:rsidRPr="00765509" w:rsidRDefault="00765509" w:rsidP="00765509">
      <w:r w:rsidRPr="00765509">
        <w:t>Further, it adds in the proviso that who makes the application for citizenship under this section shall not be deprived of his rights and privileges to which he was entitled on the date of receipt of his application on the ground of making such application.</w:t>
      </w:r>
    </w:p>
    <w:p w14:paraId="286EC689" w14:textId="68A8E0A2" w:rsidR="00765509" w:rsidRPr="00765509" w:rsidRDefault="00765509" w:rsidP="00765509">
      <w:r w:rsidRPr="00765509">
        <w:t>The section 6B (4) adds that nothing in this section shall apply to the tribal areas of Assam, Meghalaya, Manipur, Mizoram or Tripura as included in the Sixth Schedule to the Constitution and the area covered under “The Inner Line” notified under the Bengal Eastern Frontier Regulation, 1873.</w:t>
      </w:r>
      <w:r w:rsidR="00D767C7" w:rsidRPr="00765509">
        <w:t xml:space="preserve"> </w:t>
      </w:r>
    </w:p>
    <w:p w14:paraId="3CC334EF" w14:textId="77777777" w:rsidR="00765509" w:rsidRPr="00765509" w:rsidRDefault="00765509" w:rsidP="00765509">
      <w:r w:rsidRPr="00765509">
        <w:t>The object sought by this Citizenship Amendment Act, 2019 is to provide a remedy to the minorities who are victims of religious persecution aftermath of Partition of India as the new nation Pakistan declared itself an Islamic state. And further, this Act aims to provide exemption under the Passport (Entry into India) Act, 1920 or from the application of the provisions of the Foreigners Act, 1946 or inclusion in the Citizenship Act, 1955 those religious minorities who came before 31</w:t>
      </w:r>
      <w:r w:rsidRPr="00765509">
        <w:rPr>
          <w:vertAlign w:val="superscript"/>
        </w:rPr>
        <w:t>st</w:t>
      </w:r>
      <w:r w:rsidRPr="00765509">
        <w:t> December 2014 from Pakistan, Bangladesh and Afghanistan. This Act does not include Muslims as Muslims are not persecuted minorities in the Islamic Republic of Pakistan, Bangladesh and Afghanistan. This Act recognizes the right of Non-Muslims who came to India due to religious persecution from these three Muslim majority nations.</w:t>
      </w:r>
    </w:p>
    <w:p w14:paraId="27D29363" w14:textId="77777777" w:rsidR="00765509" w:rsidRPr="00765509" w:rsidRDefault="00765509" w:rsidP="00765509">
      <w:r w:rsidRPr="00765509">
        <w:rPr>
          <w:b/>
          <w:bCs/>
        </w:rPr>
        <w:t>Indian Constitution and Citizenship</w:t>
      </w:r>
    </w:p>
    <w:p w14:paraId="546CF948" w14:textId="77777777" w:rsidR="00765509" w:rsidRPr="00765509" w:rsidRDefault="00765509" w:rsidP="00765509">
      <w:r w:rsidRPr="00765509">
        <w:lastRenderedPageBreak/>
        <w:t>Now, understand the provision of law with regard to citizenship in the Constitution of India. Part two and Article-5 to 11 of the Constitution of India deals with Citizenship. Article 5 gives Citizenship at the Commencement of Constitution for those who had his domicile in the territory of India. Article 6 gives rights of citizenship of certain persons who have migrated to India from Pakistan before the 19</w:t>
      </w:r>
      <w:r w:rsidRPr="00765509">
        <w:rPr>
          <w:vertAlign w:val="superscript"/>
        </w:rPr>
        <w:t>th</w:t>
      </w:r>
      <w:r w:rsidRPr="00765509">
        <w:t> day of July 1948.</w:t>
      </w:r>
    </w:p>
    <w:p w14:paraId="73A42176" w14:textId="77777777" w:rsidR="00765509" w:rsidRPr="00765509" w:rsidRDefault="00765509" w:rsidP="00765509">
      <w:r w:rsidRPr="00765509">
        <w:t>Then, a valid question arises what about the victim of partition who chose to stay in Pakistan when Pakistan became an Islamic state and religious persecution started on the minorities. When the situation became unbearable for those minorities in Pakistan they started migrating to India as this country was their last hope as they all were citizens of undivided India. So, what about the citizenship of those people who came to India in 1950 from Pakistan or say in 1971 from Bangladesh as a victim of religious persecution to Minorities?</w:t>
      </w:r>
    </w:p>
    <w:p w14:paraId="7AA491B1" w14:textId="77777777" w:rsidR="00765509" w:rsidRPr="00765509" w:rsidRDefault="00765509" w:rsidP="00765509">
      <w:r w:rsidRPr="00765509">
        <w:t>Article-11 says Parliament can regulate the right of citizenship by law but Indian government took so many years to pass this legislation for granting the citizenship and finally it is being done through Citizenship Amendment Act, 2019. So, citizenship is not the subject of Part-III of the Constitution, rather it is subject to Part-II and Parliament have the power to regulate the Citizenship laws, therefore it is just and reasonable.</w:t>
      </w:r>
    </w:p>
    <w:p w14:paraId="16762DD0" w14:textId="77777777" w:rsidR="00765509" w:rsidRPr="00765509" w:rsidRDefault="00765509" w:rsidP="00765509">
      <w:r w:rsidRPr="00765509">
        <w:t>In addition to Article-246, Union List under 7</w:t>
      </w:r>
      <w:r w:rsidRPr="00765509">
        <w:rPr>
          <w:vertAlign w:val="superscript"/>
        </w:rPr>
        <w:t>th</w:t>
      </w:r>
      <w:r w:rsidRPr="00765509">
        <w:t> Schedule, Entry-17 gives exclusive rights to the union government for law-making power regarding Citizenship.</w:t>
      </w:r>
    </w:p>
    <w:p w14:paraId="4EC83770" w14:textId="77777777" w:rsidR="00765509" w:rsidRPr="00765509" w:rsidRDefault="00765509" w:rsidP="00765509">
      <w:r w:rsidRPr="00765509">
        <w:t>As far as Article-14 is concerned it talks about equality before law and equal protection of the laws. And three tests laid down under Article-14 are not violated by this Act. As the objective of CAA is to protect against religious persecution of minorities. Hence the reasonable classification is done on the basis of intelligible differentia is just and reasonable.</w:t>
      </w:r>
    </w:p>
    <w:p w14:paraId="7203AA56" w14:textId="77777777" w:rsidR="00765509" w:rsidRPr="00765509" w:rsidRDefault="00765509" w:rsidP="00765509">
      <w:r w:rsidRPr="00765509">
        <w:t>National Register of Citizen would be a separate exercise and we can’t say how it will be implemented as it is the question of future and state policy not of law in the present scenario. And CAA has nothing to do with NRC as the objective of both the laws are different. NRC’s Assam model will not be applied throughout India because Assam Accord, 1985 laid down certain binding obligations on the centre. However, that would not be a precedent for all India NRC. So, no need to worry for Muslims and we must avoid from falling the victim of any conspiracy or propaganda. Therefore, the need of the hour is to know the truth of CAA which is hard, while the propaganda of NRC is cheap.</w:t>
      </w:r>
    </w:p>
    <w:p w14:paraId="59B9A23F" w14:textId="2E67688A" w:rsidR="00765509" w:rsidRDefault="00765509" w:rsidP="00D30231">
      <w:pPr>
        <w:rPr>
          <w:i/>
          <w:iCs/>
        </w:rPr>
      </w:pPr>
      <w:r w:rsidRPr="00765509">
        <w:t> </w:t>
      </w:r>
    </w:p>
    <w:p w14:paraId="7541CDA0" w14:textId="77777777" w:rsidR="00D767C7" w:rsidRDefault="00D767C7" w:rsidP="00765509">
      <w:pPr>
        <w:rPr>
          <w:i/>
          <w:iCs/>
        </w:rPr>
      </w:pPr>
    </w:p>
    <w:p w14:paraId="0FB05AD6" w14:textId="4D76594E" w:rsidR="004A0842" w:rsidRDefault="004A0842" w:rsidP="00765509">
      <w:pPr>
        <w:rPr>
          <w:b/>
          <w:bCs/>
        </w:rPr>
      </w:pPr>
    </w:p>
    <w:p w14:paraId="7F3C8E21" w14:textId="77777777" w:rsidR="00D30231" w:rsidRDefault="00D30231">
      <w:pPr>
        <w:rPr>
          <w:b/>
          <w:bCs/>
        </w:rPr>
      </w:pPr>
      <w:r>
        <w:rPr>
          <w:b/>
          <w:bCs/>
        </w:rPr>
        <w:br w:type="page"/>
      </w:r>
    </w:p>
    <w:p w14:paraId="39D071EC" w14:textId="77777777" w:rsidR="00E11527" w:rsidRDefault="00E11527">
      <w:pPr>
        <w:rPr>
          <w:b/>
          <w:bCs/>
        </w:rPr>
      </w:pPr>
      <w:r>
        <w:rPr>
          <w:b/>
          <w:bCs/>
        </w:rPr>
        <w:lastRenderedPageBreak/>
        <w:br w:type="page"/>
      </w:r>
    </w:p>
    <w:p w14:paraId="357A6F08" w14:textId="300E90A9" w:rsidR="00765509" w:rsidRPr="00765509" w:rsidRDefault="00765509" w:rsidP="00765509">
      <w:pPr>
        <w:rPr>
          <w:b/>
          <w:bCs/>
        </w:rPr>
      </w:pPr>
      <w:r w:rsidRPr="00765509">
        <w:rPr>
          <w:b/>
          <w:bCs/>
        </w:rPr>
        <w:lastRenderedPageBreak/>
        <w:t>Maulana Azad National Urdu Uni Chancellor appeals to Muslims not to fall prey to politicians who want to break India with anti-CAA propaganda</w:t>
      </w:r>
    </w:p>
    <w:p w14:paraId="1E58A7C1" w14:textId="77777777" w:rsidR="00092BB2" w:rsidRDefault="00765509" w:rsidP="00765509">
      <w:pPr>
        <w:rPr>
          <w:i/>
          <w:iCs/>
        </w:rPr>
      </w:pPr>
      <w:r w:rsidRPr="00765509">
        <w:rPr>
          <w:i/>
          <w:iCs/>
        </w:rPr>
        <w:t>Ahmed appealed that the Muslim community should instead strengthen the hands of the Prime Minister, is a well-wisher of their community.</w:t>
      </w:r>
    </w:p>
    <w:p w14:paraId="1CF6A442" w14:textId="6B4C0ED1" w:rsidR="00765509" w:rsidRPr="00765509" w:rsidRDefault="00765509" w:rsidP="00765509"/>
    <w:p w14:paraId="3D082ADA" w14:textId="77777777" w:rsidR="00765509" w:rsidRPr="00765509" w:rsidRDefault="00765509" w:rsidP="00765509">
      <w:r w:rsidRPr="00765509">
        <w:t>The protests against the Citizenship (Amendment) Act, 2019, and National Register of Citizens (NRC) by the students of the Maulana Azad National Urdu University (MANUU), Hyderabad, has been continuing for almost 10 days now.</w:t>
      </w:r>
    </w:p>
    <w:p w14:paraId="7D60D3D8" w14:textId="77777777" w:rsidR="00765509" w:rsidRPr="00765509" w:rsidRDefault="00765509" w:rsidP="00765509">
      <w:r w:rsidRPr="00765509">
        <w:t>Amidst protests against CAA and NRC on campus, Firoze Bakht Ahmad the  Chancellor, on Friday released an appeal to Muslims using the university letterhead saying, “CAA and NRC aren’t against Muslims.” He appeals to all the Indians, especially Muslim brethren to not fall for rumours.</w:t>
      </w:r>
    </w:p>
    <w:p w14:paraId="06ABFFD5" w14:textId="77777777" w:rsidR="00765509" w:rsidRPr="00765509" w:rsidRDefault="00765509" w:rsidP="00765509">
      <w:r w:rsidRPr="00765509">
        <w:t>Dismissing all the lies being spun around CAA and NRC by the leftist brigade, the Chancellor has in his letter established that the Citizenship Amendment Act and National Register of Citizens are not against Muslims and has appealed to his people to ‘not get into the clutches of those politicians who want to break India’.</w:t>
      </w:r>
    </w:p>
    <w:p w14:paraId="0F823352" w14:textId="5FE14942" w:rsidR="00765509" w:rsidRPr="00765509" w:rsidRDefault="00765509" w:rsidP="00765509">
      <w:r w:rsidRPr="00765509">
        <w:t>Letter of appeal by MANUU Chancellor Shri Firoz Bakht Ahmad, via Sanjay Dixit on Twitter</w:t>
      </w:r>
    </w:p>
    <w:p w14:paraId="10F79953" w14:textId="77777777" w:rsidR="00765509" w:rsidRPr="00765509" w:rsidRDefault="00765509" w:rsidP="00765509">
      <w:r w:rsidRPr="00765509">
        <w:t>Ahmad furthers that people with vested interest are trying to vitiate the peaceful and harmonious fabric of India by frightening the Muslim community from the CAA and NRC Acts.</w:t>
      </w:r>
    </w:p>
    <w:p w14:paraId="05C1B20A" w14:textId="77777777" w:rsidR="00765509" w:rsidRPr="00765509" w:rsidRDefault="00765509" w:rsidP="00765509">
      <w:r w:rsidRPr="00765509">
        <w:t>He writes that the antagonists who could not digest the peaceful settlement of Mandir-Masjid and Article 370, are now attempting to instigate, incite and misguide the Muslims to dump India into the fire of anarchy and civil war.</w:t>
      </w:r>
    </w:p>
    <w:p w14:paraId="72D7D58A" w14:textId="77777777" w:rsidR="00765509" w:rsidRPr="00765509" w:rsidRDefault="00765509" w:rsidP="00765509">
      <w:r w:rsidRPr="00765509">
        <w:t>He appeals to fellow Muslims to not lose their head’s over the false and malicious propaganda.</w:t>
      </w:r>
    </w:p>
    <w:p w14:paraId="5D27F9E7" w14:textId="77777777" w:rsidR="00765509" w:rsidRPr="00765509" w:rsidRDefault="00765509" w:rsidP="00765509">
      <w:r w:rsidRPr="00765509">
        <w:t>Imploring people of his community, not to toe the lines of the ones misleading them, Ahmad urges fellow Muslims to refrain from taking to the streets and protesting against CAA. He appeals that they should instead strengthen the hands of the Prime Minister, who, he vouches is a well-wisher of their community.</w:t>
      </w:r>
    </w:p>
    <w:p w14:paraId="61AB0CF9" w14:textId="77777777" w:rsidR="00765509" w:rsidRPr="00765509" w:rsidRDefault="00765509" w:rsidP="00765509">
      <w:r w:rsidRPr="00765509">
        <w:t>The Chancellor assures that PM Modi, whose slogan has been “ek hath mein Quran/ ek hath mein computer”, can never think ill about them. He assures that whatever the Prime Minister’s decision will be, it will always be for their communities amelioration and urges Muslims in the country to cooperate.</w:t>
      </w:r>
    </w:p>
    <w:p w14:paraId="7A1DA889" w14:textId="77777777" w:rsidR="00765509" w:rsidRPr="00765509" w:rsidRDefault="00765509" w:rsidP="00765509">
      <w:r w:rsidRPr="00765509">
        <w:lastRenderedPageBreak/>
        <w:t>MANUU students boycotted examinations and have been </w:t>
      </w:r>
      <w:hyperlink r:id="rId6" w:tgtFrame="_blank" w:history="1">
        <w:r w:rsidRPr="00765509">
          <w:rPr>
            <w:rStyle w:val="Hyperlink"/>
          </w:rPr>
          <w:t>protesting</w:t>
        </w:r>
      </w:hyperlink>
      <w:r w:rsidRPr="00765509">
        <w:t> against CAA and NRC at the varsity since December 15.</w:t>
      </w:r>
    </w:p>
    <w:p w14:paraId="5ED7882E" w14:textId="77777777" w:rsidR="00765509" w:rsidRPr="00765509" w:rsidRDefault="00765509" w:rsidP="00765509">
      <w:r w:rsidRPr="00765509">
        <w:t>Interestingly, Barkha Dutt’s </w:t>
      </w:r>
      <w:hyperlink r:id="rId7" w:tgtFrame="_blank" w:history="1">
        <w:r w:rsidRPr="00765509">
          <w:rPr>
            <w:rStyle w:val="Hyperlink"/>
          </w:rPr>
          <w:t>‘sheroes’</w:t>
        </w:r>
      </w:hyperlink>
      <w:r w:rsidRPr="00765509">
        <w:t>, Ladeeda who gave a call for Jihad and Aysha Renna who had called India fascist for executing terrorist Yakub Memon, had joined the students of MANUU on Sunday to incite them against the newly-enacted CAA and NRC. These girls had emerged as the faces of the Jamia protest after leftist’s like Barkha hailed them for challenging the Delhi Police and creating ruckus during the course of protests against the newly-enacted law.</w:t>
      </w:r>
    </w:p>
    <w:p w14:paraId="0D9022A8" w14:textId="77777777" w:rsidR="00765509" w:rsidRPr="00765509" w:rsidRDefault="00765509" w:rsidP="00765509">
      <w:r w:rsidRPr="00765509">
        <w:t>Addressing the gathering in Hyderabad, Ladeeda said that the student community all across the country would continue their protests until the CAA is revoked. “Such protests all over the country show the power of the student community. This has created fear in the government,” she said.</w:t>
      </w:r>
    </w:p>
    <w:p w14:paraId="0D8D4CF4" w14:textId="1093055E" w:rsidR="004A0842" w:rsidRDefault="00E11527" w:rsidP="00765509">
      <w:pPr>
        <w:rPr>
          <w:b/>
          <w:bCs/>
        </w:rPr>
      </w:pPr>
      <w:r>
        <w:rPr>
          <w:b/>
          <w:bCs/>
        </w:rPr>
        <w:br w:type="page"/>
      </w:r>
    </w:p>
    <w:p w14:paraId="653CF770" w14:textId="6BB4AE3D" w:rsidR="00765509" w:rsidRPr="00765509" w:rsidRDefault="00765509" w:rsidP="00765509">
      <w:pPr>
        <w:rPr>
          <w:b/>
          <w:bCs/>
        </w:rPr>
      </w:pPr>
      <w:r w:rsidRPr="00765509">
        <w:rPr>
          <w:b/>
          <w:bCs/>
        </w:rPr>
        <w:lastRenderedPageBreak/>
        <w:t>Faye D’Souza comes up with ‘Cheat Sheet for answering the WhatsApp uncle’s on CAA and NRC’, displays her ignorance</w:t>
      </w:r>
    </w:p>
    <w:p w14:paraId="5934EC4B" w14:textId="7B81AC7A" w:rsidR="00092BB2" w:rsidRPr="008904DA" w:rsidRDefault="00765509" w:rsidP="00092BB2">
      <w:pPr>
        <w:rPr>
          <w:i/>
          <w:iCs/>
        </w:rPr>
      </w:pPr>
      <w:r w:rsidRPr="00765509">
        <w:rPr>
          <w:i/>
          <w:iCs/>
        </w:rPr>
        <w:t>If Faye and her woke friends try to pass off lies, misinformation and anti-govt opinions as information and education, they must realise that WhatsApp uncles like me are watching and calling their lies out</w:t>
      </w:r>
    </w:p>
    <w:p w14:paraId="3631EE1B" w14:textId="5B31F306" w:rsidR="00765509" w:rsidRPr="00765509" w:rsidRDefault="00765509" w:rsidP="00765509">
      <w:r w:rsidRPr="00765509">
        <w:t>Faye D’Souza, the very woke, liberal, intellectual journalist recently posted a </w:t>
      </w:r>
      <w:hyperlink r:id="rId8" w:history="1">
        <w:r w:rsidRPr="00765509">
          <w:rPr>
            <w:rStyle w:val="Hyperlink"/>
          </w:rPr>
          <w:t>video </w:t>
        </w:r>
      </w:hyperlink>
      <w:r w:rsidRPr="00765509">
        <w:t>captioned ‘Cheat Sheet for answering the WhatsApp uncle’s on CAA and NRC’. Madam Faye is providing ready answers to her woke followers for the questions asked to them about </w:t>
      </w:r>
      <w:hyperlink r:id="rId9" w:history="1">
        <w:r w:rsidRPr="00765509">
          <w:rPr>
            <w:rStyle w:val="Hyperlink"/>
          </w:rPr>
          <w:t>CAA </w:t>
        </w:r>
      </w:hyperlink>
      <w:r w:rsidRPr="00765509">
        <w:t>and </w:t>
      </w:r>
      <w:hyperlink r:id="rId10" w:history="1">
        <w:r w:rsidRPr="00765509">
          <w:rPr>
            <w:rStyle w:val="Hyperlink"/>
          </w:rPr>
          <w:t>NRC</w:t>
        </w:r>
      </w:hyperlink>
      <w:r w:rsidRPr="00765509">
        <w:t>. Faye calls all those strongly supporting CAA and NRC as ‘WhatsApp uncles’.</w:t>
      </w:r>
    </w:p>
    <w:p w14:paraId="34885521" w14:textId="77777777" w:rsidR="00765509" w:rsidRPr="00765509" w:rsidRDefault="00765509" w:rsidP="00765509">
      <w:r w:rsidRPr="00765509">
        <w:t>So, here’s what I, one of Faye’s WhatsApp uncles, feel about this video.</w:t>
      </w:r>
    </w:p>
    <w:p w14:paraId="6D36AC3A" w14:textId="77777777" w:rsidR="00765509" w:rsidRPr="00765509" w:rsidRDefault="00765509" w:rsidP="00765509">
      <w:r w:rsidRPr="00765509">
        <w:t>Faye says that every citizen of this country has the right to protest against any law even after it is duly passed by the government. Looks like Faye madam does not know the basics of civics and constitution. In India, laws are not passed by the govt but the legislature which comprises of MPs not just from the ruling party but from all parties, across ideologies. Faye compares protesting against laws passed by our govt to protests against tyrannical laws passed by the British. Faye must have forgotten that the British were foreign Invaders. We did not elect them to make laws for us. The protests were to challenge their authority and not against the laws passed by them per se.</w:t>
      </w:r>
    </w:p>
    <w:p w14:paraId="657A13B8" w14:textId="77777777" w:rsidR="00765509" w:rsidRPr="00765509" w:rsidRDefault="00765509" w:rsidP="00765509">
      <w:r w:rsidRPr="00765509">
        <w:t>But today, we are in a free country governed under our own constitution and by our own people who we elect every five years. Telling people that they have a right to protest against laws passed is one thing and encouraging people to feel that their protests are like those during our freedom struggle is another thing. Faye and the likes of her are encouraging people to challenge the authority of our institutions by coming on the streets. Since Faye asked her followers to read the constituent assembly debates, I want Faye to once read those debates. She will find there these thoughts that Dr. Ambedkar had expressed, “We must…hold fast to constitutional methods of achieving our social and economic objectives. It means we must abandon the bloody methods of revolution. It means that we must abandon the method of civil disobedience, non-cooperation and satyagraha. </w:t>
      </w:r>
      <w:r w:rsidRPr="00765509">
        <w:rPr>
          <w:b/>
          <w:bCs/>
        </w:rPr>
        <w:t>When there was no way left for constitutional methods for achieving economic and social objectives, there was a great deal of justification for unconstitutional methods.</w:t>
      </w:r>
      <w:r w:rsidRPr="00765509">
        <w:t> But where constitutional methods are open, there can be no justification for these unconstitutional methods. These methods are nothing but the Grammar of Anarchy and the sooner they are abandoned, the better for us.” </w:t>
      </w:r>
    </w:p>
    <w:p w14:paraId="1753745B" w14:textId="77777777" w:rsidR="00765509" w:rsidRPr="00765509" w:rsidRDefault="00765509" w:rsidP="00765509">
      <w:r w:rsidRPr="00765509">
        <w:t xml:space="preserve">Faye further says that the argument that CAA doesn’t affect any Indian citizen is incorrect. Faye must know that the argument is that CAA does have nothing to do with the citizenship of any existing citizen. This argument came in response to fear-mongering carried out by liberals like Faye that Muslims in India will be thrown out </w:t>
      </w:r>
      <w:r w:rsidRPr="00765509">
        <w:lastRenderedPageBreak/>
        <w:t>because of CAA. Faye says that CAA is basing Indian citizenship on religion. This is absolutely wrong. CAA is an amendment to the Citizenship Act, 1955 which provides for various ways of acquiring Indian citizenship. CAA is not creating any new way for acquisition of citizenship. It is merely a provision facilitating the acquisition of citizenship by people belonging to persecuted minorities in Pakistan, Bangladesh, Afghanistan who have entered India on or before 31 December 2014. It is not a provision creating religion-based citizenship for the future. It is simply giving relief to those who have suffered persecution of the ground of religion. That too because there was a history of partition based on religion and we had promised open doors to those who may want to come to this side of the border. So, CAA does not affect any Indian citizen, nor does it affect the secular fabric of the nation.</w:t>
      </w:r>
    </w:p>
    <w:p w14:paraId="77A379DB" w14:textId="77777777" w:rsidR="00765509" w:rsidRPr="00765509" w:rsidRDefault="00765509" w:rsidP="00765509">
      <w:r w:rsidRPr="00765509">
        <w:t>Faye further says that CAA is for persecuted minorities but the act nowhere talks about persecution not does it provide how the people will prove they are persecuted. Faye must not be aware that CAA like every other act has a statement of objects and reasons. This statement of objects and reasons talks about religious persecution of minorities in these 3 countries and also about the history of partition. Further, the persons for whom this act is made presumes the fact of persecution and does not ask these persons to prove the same. The presumption is based on statistics. Minority population has fallen tremendously in these countries and that is because of state-sponsored persecution.</w:t>
      </w:r>
    </w:p>
    <w:p w14:paraId="5586CC9B" w14:textId="77777777" w:rsidR="00765509" w:rsidRPr="00765509" w:rsidRDefault="00765509" w:rsidP="00765509">
      <w:r w:rsidRPr="00765509">
        <w:t>What Faye says next is so riddled with ignorance and misinformation that it is actually funny. Faye finds no sense in selecting these 3 countries. She says Afghanistan does not share borders with India. She also says that we should’ve included people from Tibet and Tamilians from Shri Lanka in CAA. I wonder how such an intellectual fail to understand simple logic. Pakistan, Afghanistan, Bangladesh are 3 of the 7 countries that share land borders with India and have an official state religion. No other countries qualify for inclusion in this category that is made based on these criteria. Tibet is not a recognised country but a part of the Republic of China. Moreover, India has already provided to asylum to a large number of Tibetans escaping persecution in China, including the Dalai Lama.</w:t>
      </w:r>
    </w:p>
    <w:p w14:paraId="2F642E80" w14:textId="77777777" w:rsidR="00765509" w:rsidRPr="00765509" w:rsidRDefault="00765509" w:rsidP="00765509">
      <w:r w:rsidRPr="00765509">
        <w:t xml:space="preserve">Also, the benefit is given to people in these 3 countries on the ground of religious persecution. Sri Lankan Tamils do not qualify for inclusion on this ground. There has to intelligible differentia which Faye seems incapable of comprehending. She argues that CAA has left out the Jews, atheists, agnostics and in the very next statement claims that CAA is to single out Muslims. I hope Faye realises the contradiction. One more thing she needs to understand is that Muslims are the majority in these 3 countries and they cannot be included in CAA as its purpose it limited to giving relief to persecuted minorities. Faye claims that Afghanistan was never a part of United India. Not her fault, she must’ve missed classes where the history of Maurya and Gupta and other Indian dynasties were taught. She must not be knowing where Gandhari came from. </w:t>
      </w:r>
      <w:r w:rsidRPr="00765509">
        <w:lastRenderedPageBreak/>
        <w:t>Afghanistan was part of the Mughal empire also, a big surprise that she does not know this fact.</w:t>
      </w:r>
    </w:p>
    <w:p w14:paraId="3158B653" w14:textId="77777777" w:rsidR="00765509" w:rsidRPr="00765509" w:rsidRDefault="00765509" w:rsidP="00765509">
      <w:r w:rsidRPr="00765509">
        <w:t>Faye asks why are people who are protesting against CAA being called Desh Ke Gaddar. Now I don’t know what else should those be called who wish for the prime Minister’s death and who talk of cutting off northeast from the rest of the country or who pelt stones at the police and burn buses and riot all over Delhi. Faye says that the govt is pushing through NPR and not clarifying anything as to NRC. She should also tell her followers that NPR is a regular exercise carried out in every 10 years. The govt is not clarifying on NRC because they have not yet drafted or decided the policy on NRC. If only these woke kids had the patience to wait till govt takes a decision and then ask as to what that decision is. In conclusion, Faye is seen preaching the importance of conversation to the govt. Looks like she was out when the Prime Minister and home minister sat through the sessions in both houses of parliament and answered all the question on CAA and NRC’.</w:t>
      </w:r>
    </w:p>
    <w:p w14:paraId="33574F1E" w14:textId="77777777" w:rsidR="00765509" w:rsidRPr="00765509" w:rsidRDefault="00765509" w:rsidP="00765509">
      <w:r w:rsidRPr="00765509">
        <w:t>Shaheen Bagh is not India. The govt has given answers to the people of India from the platforms and forums from where they are obliged to do so.</w:t>
      </w:r>
    </w:p>
    <w:p w14:paraId="3782F7E2" w14:textId="77777777" w:rsidR="00765509" w:rsidRPr="00765509" w:rsidRDefault="00765509" w:rsidP="00765509">
      <w:r w:rsidRPr="00765509">
        <w:t>So, next time if Faye and her woke friends try to pass off lies, misinformation and anti-govt opinions as information and education, they must realise that WhatsApp uncles like me are watching and calling their lies out.</w:t>
      </w:r>
    </w:p>
    <w:p w14:paraId="2C9439D5" w14:textId="77777777" w:rsidR="00E11527" w:rsidRDefault="00E11527">
      <w:pPr>
        <w:rPr>
          <w:b/>
          <w:bCs/>
        </w:rPr>
      </w:pPr>
      <w:r>
        <w:rPr>
          <w:b/>
          <w:bCs/>
        </w:rPr>
        <w:br w:type="page"/>
      </w:r>
    </w:p>
    <w:p w14:paraId="658E127B" w14:textId="0CC2E9E9" w:rsidR="008904DA" w:rsidRPr="00E11527" w:rsidRDefault="00765509" w:rsidP="00765509">
      <w:pPr>
        <w:rPr>
          <w:b/>
          <w:bCs/>
        </w:rPr>
      </w:pPr>
      <w:r w:rsidRPr="00765509">
        <w:rPr>
          <w:b/>
          <w:bCs/>
        </w:rPr>
        <w:lastRenderedPageBreak/>
        <w:t>CAA: Why Amit Shah Has No Time To Lose To Begin Smart Implementation</w:t>
      </w:r>
    </w:p>
    <w:p w14:paraId="28A31B09" w14:textId="24E92D7E" w:rsidR="00765509" w:rsidRPr="00765509" w:rsidRDefault="00765509" w:rsidP="00765509">
      <w:r w:rsidRPr="00765509">
        <w:t xml:space="preserve">  For Amit Shah, legislative success with CAA has to be quickly followed by even faster implementation.  Only this will prevent trouble-makers from using delays to scuttle the plan altogether.</w:t>
      </w:r>
    </w:p>
    <w:p w14:paraId="1450F42D" w14:textId="77777777" w:rsidR="00765509" w:rsidRPr="00765509" w:rsidRDefault="00765509" w:rsidP="00765509">
      <w:r w:rsidRPr="00765509">
        <w:t>Having invested a lot of political capital to get the Citizenship Amendment Act 2019 (CAA) passed in Parliament, Prime Minister Narendra Modi and Home Minister Amit Shah should move forward quickly to make it work. While the North-East needs slightly different handling due to fears of being swamped by to-be-legalised Bangladeshi Hindu migrants, this is not the case elsewhere.</w:t>
      </w:r>
    </w:p>
    <w:p w14:paraId="00B415E7" w14:textId="77777777" w:rsidR="00765509" w:rsidRPr="00765509" w:rsidRDefault="00765509" w:rsidP="00765509">
      <w:r w:rsidRPr="00765509">
        <w:t>The CAA has gained some traction with the silent Hindu majority after violent protests were launched by Muslim organisations in West Bengal, not to speak of the students of Jamia Millia and Aligarh Muslim University. In Delhi, Islamist slogans were raised by some protesters, scaring most ordinary Hindus.</w:t>
      </w:r>
    </w:p>
    <w:p w14:paraId="17B8F133" w14:textId="77777777" w:rsidR="00765509" w:rsidRPr="00765509" w:rsidRDefault="00765509" w:rsidP="00765509">
      <w:r w:rsidRPr="00765509">
        <w:t>Most Indians now know that the real trouble-makers are the Muslim organisations and the secular parties that depend on their minority vote base. When Muslim citizens are not being discriminated against, such violence strengthens the moral case for not allowing illegal Muslim migrants the same right to fast-track citizenship as persecuted Hindus from Bangladesh, Pakistan and Afghanistan.</w:t>
      </w:r>
    </w:p>
    <w:p w14:paraId="2D09E06F" w14:textId="77777777" w:rsidR="00765509" w:rsidRPr="00765509" w:rsidRDefault="00765509" w:rsidP="00765509">
      <w:r w:rsidRPr="00765509">
        <w:t>But to win this war of ideas, Amit Shah must set CAA into motion on the ground.</w:t>
      </w:r>
    </w:p>
    <w:p w14:paraId="6EF3DC6C" w14:textId="77777777" w:rsidR="00765509" w:rsidRPr="00765509" w:rsidRDefault="00765509" w:rsidP="00765509">
      <w:r w:rsidRPr="00765509">
        <w:rPr>
          <w:i/>
          <w:iCs/>
        </w:rPr>
        <w:t>First</w:t>
      </w:r>
      <w:r w:rsidRPr="00765509">
        <w:t>, the citizenship or residency rights of Pakistani Hindus, now languishing in camps in Delhi and Rajasthan, must be immediately recognised. Even those who have not entered before the cutoff date of 31 December 2014 should be given a change in designation from refugees to long-term residents until they formally become eligible for citizenship after six years of continuous stay. No political party can object to giving them citizenship, for there are few Muslim claimants from Pakistan anyway.</w:t>
      </w:r>
    </w:p>
    <w:p w14:paraId="1C5C187B" w14:textId="77777777" w:rsidR="00765509" w:rsidRPr="00765509" w:rsidRDefault="00765509" w:rsidP="00765509">
      <w:r w:rsidRPr="00765509">
        <w:t>Some opposition states plan to oppose the implementation of CAA, but this should prompt many Bharatiya Janata Party (BJP) states to offer to implement it in their territories, both to cock a snook at the naysaying states, and to build their own dedicated vote bank among the new citizens.</w:t>
      </w:r>
    </w:p>
    <w:p w14:paraId="4B472DC9" w14:textId="77777777" w:rsidR="00E11527" w:rsidRDefault="00E11527">
      <w:pPr>
        <w:rPr>
          <w:b/>
          <w:bCs/>
        </w:rPr>
      </w:pPr>
      <w:r>
        <w:rPr>
          <w:b/>
          <w:bCs/>
        </w:rPr>
        <w:br w:type="page"/>
      </w:r>
    </w:p>
    <w:p w14:paraId="35C41917" w14:textId="521002C5" w:rsidR="00765509" w:rsidRPr="00765509" w:rsidRDefault="00765509" w:rsidP="00765509">
      <w:pPr>
        <w:rPr>
          <w:b/>
          <w:bCs/>
        </w:rPr>
      </w:pPr>
      <w:r w:rsidRPr="00765509">
        <w:rPr>
          <w:b/>
          <w:bCs/>
        </w:rPr>
        <w:lastRenderedPageBreak/>
        <w:t>Explained: The Taqlid Mindset And The Muslim Opposition To CAA, Article 370</w:t>
      </w:r>
    </w:p>
    <w:p w14:paraId="7D38F942" w14:textId="52EC4794" w:rsidR="00765509" w:rsidRPr="00765509" w:rsidRDefault="00765509" w:rsidP="00765509">
      <w:r w:rsidRPr="00765509">
        <w:t xml:space="preserve">  A line in the book says: The community is forbidden to use </w:t>
      </w:r>
      <w:r w:rsidRPr="00765509">
        <w:rPr>
          <w:i/>
          <w:iCs/>
        </w:rPr>
        <w:t>aql,</w:t>
      </w:r>
      <w:r w:rsidRPr="00765509">
        <w:t> or reason, under the principle of </w:t>
      </w:r>
      <w:r w:rsidRPr="00765509">
        <w:rPr>
          <w:i/>
          <w:iCs/>
        </w:rPr>
        <w:t>taqlid.</w:t>
      </w:r>
    </w:p>
    <w:p w14:paraId="0DBF5BA8" w14:textId="651CFD38" w:rsidR="008904DA" w:rsidRPr="00765509" w:rsidRDefault="00765509" w:rsidP="008904DA">
      <w:pPr>
        <w:rPr>
          <w:i/>
          <w:iCs/>
        </w:rPr>
      </w:pPr>
      <w:r w:rsidRPr="00765509">
        <w:t xml:space="preserve">  The history of Islam abandoning reason goes back all the way to the 10th and 11th centuries CE, when the gates to </w:t>
      </w:r>
      <w:r w:rsidRPr="00765509">
        <w:rPr>
          <w:i/>
          <w:iCs/>
        </w:rPr>
        <w:t>Ijtihad </w:t>
      </w:r>
      <w:r w:rsidRPr="00765509">
        <w:t>(independent reasoning) were closed by Muslim theologians.</w:t>
      </w:r>
    </w:p>
    <w:p w14:paraId="0C4E2E63" w14:textId="36CB201F" w:rsidR="00765509" w:rsidRPr="00765509" w:rsidRDefault="00765509" w:rsidP="00765509">
      <w:r w:rsidRPr="00765509">
        <w:rPr>
          <w:i/>
          <w:iCs/>
        </w:rPr>
        <w:t xml:space="preserve"> India: Decision on Article 370 and the CAA </w:t>
      </w:r>
      <w:r w:rsidRPr="00765509">
        <w:t>is a must-read.</w:t>
      </w:r>
    </w:p>
    <w:p w14:paraId="2E564031" w14:textId="77777777" w:rsidR="00765509" w:rsidRPr="00765509" w:rsidRDefault="00765509" w:rsidP="00765509">
      <w:r w:rsidRPr="00765509">
        <w:t>The book was earlier supposed to be published under a rather inelegant title, </w:t>
      </w:r>
      <w:r w:rsidRPr="00765509">
        <w:rPr>
          <w:i/>
          <w:iCs/>
        </w:rPr>
        <w:t>Nullifying Article 370 And Enacting CAA, </w:t>
      </w:r>
      <w:r w:rsidRPr="00765509">
        <w:t>but the author withdrew publication rights from Bloomsbury after an intellectual goon squad forced the publisher to de-platform a book on the </w:t>
      </w:r>
      <w:r w:rsidRPr="00765509">
        <w:rPr>
          <w:i/>
          <w:iCs/>
        </w:rPr>
        <w:t>Delhi Riots 2020: The Untold Story</w:t>
      </w:r>
      <w:r w:rsidRPr="00765509">
        <w:t>, which has now become a best-seller for Garuda Publications.</w:t>
      </w:r>
    </w:p>
    <w:p w14:paraId="3DE96DEE" w14:textId="77777777" w:rsidR="00765509" w:rsidRPr="00765509" w:rsidRDefault="00765509" w:rsidP="00765509">
      <w:r w:rsidRPr="00765509">
        <w:t>Dixit’s book, which goes deep into the psyche that prevents many of India’s Muslims from embracing reforms and joining the mainstream, is a must-read also for “liberal” Muslims (why are there so few of them visible in public spaces?). They need to ask themselves whether the term “liberal” Muslim is an oxymoron, or merely something that is still suppressed in the community.</w:t>
      </w:r>
    </w:p>
    <w:p w14:paraId="3F2B28A7" w14:textId="77777777" w:rsidR="00765509" w:rsidRPr="00765509" w:rsidRDefault="00765509" w:rsidP="00765509">
      <w:r w:rsidRPr="00765509">
        <w:t>The rest of you (liberals, secularists, Leftists, anarchists) should anyway read it, for you can then reject the truths it contains and shout “Islamophobia.”</w:t>
      </w:r>
    </w:p>
    <w:p w14:paraId="75C36116" w14:textId="77777777" w:rsidR="00765509" w:rsidRPr="00765509" w:rsidRDefault="00765509" w:rsidP="00765509">
      <w:r w:rsidRPr="00765509">
        <w:t>But that’s a side-bar. The real value of Dixit’s excellent book is that it explains why Article 370 had to be eviscerated by the Modi government last year, and why the Citizenship Amendment Act 2019 (CAA) had to be legislated.</w:t>
      </w:r>
    </w:p>
    <w:p w14:paraId="04A3199E" w14:textId="77777777" w:rsidR="00E11527" w:rsidRDefault="00E11527">
      <w:pPr>
        <w:rPr>
          <w:b/>
          <w:bCs/>
        </w:rPr>
      </w:pPr>
      <w:r>
        <w:rPr>
          <w:b/>
          <w:bCs/>
        </w:rPr>
        <w:br w:type="page"/>
      </w:r>
    </w:p>
    <w:p w14:paraId="72603325" w14:textId="1B5AC778" w:rsidR="00765509" w:rsidRPr="00765509" w:rsidRDefault="00765509" w:rsidP="00765509">
      <w:pPr>
        <w:rPr>
          <w:b/>
          <w:bCs/>
        </w:rPr>
      </w:pPr>
      <w:r w:rsidRPr="00765509">
        <w:rPr>
          <w:b/>
          <w:bCs/>
        </w:rPr>
        <w:lastRenderedPageBreak/>
        <w:t>Long Read: NRC Across India Is What We Need To Stem The Tide Of Illegal Immigration From Bangladesh</w:t>
      </w:r>
    </w:p>
    <w:p w14:paraId="370DD1E7" w14:textId="77777777" w:rsidR="00765509" w:rsidRPr="00765509" w:rsidRDefault="00765509" w:rsidP="00765509">
      <w:r w:rsidRPr="00765509">
        <w:t>People in Assam protest against the settlement of illegal immigrants in the state. (Daily Sokal)</w:t>
      </w:r>
    </w:p>
    <w:p w14:paraId="283A5819" w14:textId="361C4839" w:rsidR="00765509" w:rsidRPr="00765509" w:rsidRDefault="00765509" w:rsidP="00765509">
      <w:r w:rsidRPr="00765509">
        <w:t xml:space="preserve"> An NRC in any one state is of little consequence because Bangladeshis are present virtually all across India.</w:t>
      </w:r>
    </w:p>
    <w:p w14:paraId="61526E01" w14:textId="77777777" w:rsidR="00765509" w:rsidRPr="00765509" w:rsidRDefault="00765509" w:rsidP="00765509">
      <w:r w:rsidRPr="00765509">
        <w:t>  In its obsession with Pakistan and the need to secure support from a Muslim majority nation in this fight, India has ignored the dangers from non-stop illegal immigration from Bangladesh.</w:t>
      </w:r>
    </w:p>
    <w:p w14:paraId="3252FBAC" w14:textId="77777777" w:rsidR="00765509" w:rsidRPr="00765509" w:rsidRDefault="00765509" w:rsidP="00765509">
      <w:r w:rsidRPr="00765509">
        <w:t>The Supreme Court-monitored National Register of Citizens (NRC) found </w:t>
      </w:r>
      <w:hyperlink r:id="rId11" w:tgtFrame="_blank" w:history="1">
        <w:r w:rsidRPr="00765509">
          <w:rPr>
            <w:rStyle w:val="Hyperlink"/>
          </w:rPr>
          <w:t>19 lakh</w:t>
        </w:r>
      </w:hyperlink>
      <w:r w:rsidRPr="00765509">
        <w:t> individuals whose names are to be excluded. Whilst the nation is focused on Assam, where a lot of the migrants may be Hindus fleeing persecution in Bangladesh, what we forget is that illegal immigrants are present across the country.</w:t>
      </w:r>
    </w:p>
    <w:p w14:paraId="348DD11F" w14:textId="77777777" w:rsidR="00765509" w:rsidRPr="00765509" w:rsidRDefault="00765509" w:rsidP="00765509">
      <w:r w:rsidRPr="00765509">
        <w:t>According to a July 2004 </w:t>
      </w:r>
      <w:hyperlink r:id="rId12" w:tgtFrame="_blank" w:history="1">
        <w:r w:rsidRPr="00765509">
          <w:rPr>
            <w:rStyle w:val="Hyperlink"/>
            <w:i/>
            <w:iCs/>
          </w:rPr>
          <w:t>Economic Times</w:t>
        </w:r>
      </w:hyperlink>
      <w:r w:rsidRPr="00765509">
        <w:t> </w:t>
      </w:r>
      <w:hyperlink r:id="rId13" w:tgtFrame="_blank" w:history="1">
        <w:r w:rsidRPr="00765509">
          <w:rPr>
            <w:rStyle w:val="Hyperlink"/>
          </w:rPr>
          <w:t>report</w:t>
        </w:r>
      </w:hyperlink>
      <w:r w:rsidRPr="00765509">
        <w:t>, the then Union Minister of State for Home Prakash Jaiswal told the Rajya Sabha that there were 1.2 crore Bangladeshis living in India — Assam 50 lakh, West Bengal 57 lakh, Bihar 4.79 lakh, Delhi 3.75 lakh, Tripura 3.25 lakh, Nagaland 59,500, Meghalaya 30,000 and Maharashtra 20,000. Later Jaiswal went back on his statement.</w:t>
      </w:r>
    </w:p>
    <w:p w14:paraId="3F9C71B9" w14:textId="77777777" w:rsidR="00765509" w:rsidRPr="00765509" w:rsidRDefault="00765509" w:rsidP="00765509">
      <w:r w:rsidRPr="00765509">
        <w:t>About seven years ago, a naval officer and friend, now retired, was patrolling off the Porbander coast when he heard Bengali being spoken in an Indian fishing vessel. Being a Bengali himself he instantly knew they were Bangladeshis, based on the dialect. Whilst driving to the Siachen Base Camp in 2016, this author met Bengali speaking labourers who refused to give their names.</w:t>
      </w:r>
    </w:p>
    <w:p w14:paraId="6FC3896A" w14:textId="77777777" w:rsidR="00765509" w:rsidRPr="00765509" w:rsidRDefault="00765509" w:rsidP="00765509">
      <w:r w:rsidRPr="00765509">
        <w:t>Here are some reports of the Bangladeshi presence in many states.</w:t>
      </w:r>
    </w:p>
    <w:p w14:paraId="3B7BA517" w14:textId="77777777" w:rsidR="00765509" w:rsidRPr="00765509" w:rsidRDefault="00765509" w:rsidP="00765509">
      <w:r w:rsidRPr="00765509">
        <w:t>According to this 2013 </w:t>
      </w:r>
      <w:hyperlink r:id="rId14" w:tgtFrame="_blank" w:history="1">
        <w:r w:rsidRPr="00765509">
          <w:rPr>
            <w:rStyle w:val="Hyperlink"/>
            <w:i/>
            <w:iCs/>
          </w:rPr>
          <w:t>Business Standard</w:t>
        </w:r>
      </w:hyperlink>
      <w:r w:rsidRPr="00765509">
        <w:t> </w:t>
      </w:r>
      <w:hyperlink r:id="rId15" w:tgtFrame="_blank" w:history="1">
        <w:r w:rsidRPr="00765509">
          <w:rPr>
            <w:rStyle w:val="Hyperlink"/>
          </w:rPr>
          <w:t>report</w:t>
        </w:r>
      </w:hyperlink>
      <w:r w:rsidRPr="00765509">
        <w:t>, Kerala Home Minister Thiruvanchoor Radhakrishnan is quoted as saying, “we welcome workers from other states, but the illegal infiltration of Bangladeshis is a cause for concern”.</w:t>
      </w:r>
    </w:p>
    <w:p w14:paraId="13B031C6" w14:textId="5BFE5DDE" w:rsidR="00765509" w:rsidRPr="00765509" w:rsidRDefault="00765509" w:rsidP="0069358A">
      <w:r w:rsidRPr="00765509">
        <w:t>Sudipto Mondal recently </w:t>
      </w:r>
      <w:hyperlink r:id="rId16" w:tgtFrame="_blank" w:history="1">
        <w:r w:rsidRPr="00765509">
          <w:rPr>
            <w:rStyle w:val="Hyperlink"/>
          </w:rPr>
          <w:t>wrote</w:t>
        </w:r>
      </w:hyperlink>
      <w:r w:rsidRPr="00765509">
        <w:t> in </w:t>
      </w:r>
      <w:hyperlink r:id="rId17" w:tgtFrame="_blank" w:history="1">
        <w:r w:rsidRPr="00765509">
          <w:rPr>
            <w:rStyle w:val="Hyperlink"/>
          </w:rPr>
          <w:t>Federal.com</w:t>
        </w:r>
      </w:hyperlink>
      <w:r w:rsidRPr="00765509">
        <w:t>, “The Bengalis have their own names for the clusters in Thubarahalli in Bengaluru. The ‘Bangladeshi side’ is called ‘</w:t>
      </w:r>
      <w:r w:rsidRPr="00765509">
        <w:rPr>
          <w:i/>
          <w:iCs/>
        </w:rPr>
        <w:t>Kaali Khaata</w:t>
      </w:r>
      <w:r w:rsidRPr="00765509">
        <w:t>’ (Bengali slang for waste recycling) because garbage segregation is their main occupation. The ‘Indian side’ is called </w:t>
      </w:r>
      <w:r w:rsidRPr="00765509">
        <w:rPr>
          <w:i/>
          <w:iCs/>
        </w:rPr>
        <w:t>Laal Maati</w:t>
      </w:r>
      <w:r w:rsidRPr="00765509">
        <w:t> (red earth) where most are employed in the construction sector.”</w:t>
      </w:r>
    </w:p>
    <w:p w14:paraId="4BA662F3" w14:textId="77777777" w:rsidR="004A0842" w:rsidRDefault="004A0842" w:rsidP="0069358A">
      <w:pPr>
        <w:rPr>
          <w:b/>
          <w:bCs/>
        </w:rPr>
      </w:pPr>
      <w:r>
        <w:rPr>
          <w:b/>
          <w:bCs/>
        </w:rPr>
        <w:t>Article 8</w:t>
      </w:r>
    </w:p>
    <w:p w14:paraId="13A452FB" w14:textId="77777777" w:rsidR="00E11527" w:rsidRDefault="00E11527">
      <w:pPr>
        <w:rPr>
          <w:b/>
          <w:bCs/>
        </w:rPr>
      </w:pPr>
      <w:r>
        <w:rPr>
          <w:b/>
          <w:bCs/>
        </w:rPr>
        <w:br w:type="page"/>
      </w:r>
    </w:p>
    <w:p w14:paraId="5D13F1C1" w14:textId="001A7FC5" w:rsidR="0069358A" w:rsidRPr="0069358A" w:rsidRDefault="00765509" w:rsidP="0069358A">
      <w:pPr>
        <w:rPr>
          <w:b/>
          <w:bCs/>
        </w:rPr>
      </w:pPr>
      <w:r w:rsidRPr="00765509">
        <w:rPr>
          <w:b/>
          <w:bCs/>
        </w:rPr>
        <w:lastRenderedPageBreak/>
        <w:t>Constitutionality of Citizenship Amendment Act 2019</w:t>
      </w:r>
    </w:p>
    <w:p w14:paraId="15CCF7A6" w14:textId="22225DDD" w:rsidR="00765509" w:rsidRPr="0069358A" w:rsidRDefault="00765509" w:rsidP="00765509">
      <w:r w:rsidRPr="00765509">
        <w:t>Social media channels are flooded with posts protesting against the implementation of Citizenship Amendment Act 2019. After a detailed study about the Act and the Indian Constitution, one can conclude that the arguments of the protestors have no merit in law or in fact. These are the arguments that support the case for CAA:</w:t>
      </w:r>
    </w:p>
    <w:p w14:paraId="73455D3D" w14:textId="77777777" w:rsidR="00765509" w:rsidRPr="00765509" w:rsidRDefault="00765509" w:rsidP="00765509">
      <w:r w:rsidRPr="00765509">
        <w:rPr>
          <w:b/>
          <w:bCs/>
        </w:rPr>
        <w:t>The Discrimination/ Equality Arguement:</w:t>
      </w:r>
    </w:p>
    <w:p w14:paraId="4716E75E" w14:textId="77777777" w:rsidR="00765509" w:rsidRPr="00765509" w:rsidRDefault="00765509" w:rsidP="00765509">
      <w:r w:rsidRPr="00765509">
        <w:t>The first argument that arises is that the law is discriminatory in nature as it “excludes” Muslims from the list of “persecuted minorities” as such is prima facie violative of Article 14 of the Indian Constitution. While Article 14 offers equal protection under law, it also comprises of special provisions allowing formation of “groups” that qualify two major legal tests –</w:t>
      </w:r>
    </w:p>
    <w:p w14:paraId="54B6E4E1" w14:textId="77777777" w:rsidR="00765509" w:rsidRPr="00765509" w:rsidRDefault="00765509" w:rsidP="00765509">
      <w:r w:rsidRPr="00765509">
        <w:rPr>
          <w:b/>
          <w:bCs/>
        </w:rPr>
        <w:t>Intelligable Differentia:</w:t>
      </w:r>
      <w:r w:rsidRPr="00765509">
        <w:t> It tests the constitutionality of the “Group” formed under the special provision of Article 14. In the case of CAA, the religious minorities mentioned in the act dwindled and faced immense persecution. A basic look at the population statistics of the minoritiesalone proves this. The Act passes the test because the three nations mentioned are “Islamic Republics” and by their law, religious minorities are second class citizens; therefore they can be classified as a special “group”. Some argued that why not extend the same the law to “Ahmadiyya” and “Shias”. If they are included in this group, the CAA would fail the test, as they are not “religious minorities” but “ethnic minorities.”</w:t>
      </w:r>
    </w:p>
    <w:p w14:paraId="07775C84" w14:textId="77777777" w:rsidR="00765509" w:rsidRPr="00765509" w:rsidRDefault="00765509" w:rsidP="00765509">
      <w:r w:rsidRPr="00765509">
        <w:t>This principle is the same principle which is used to argue for “Affirmative Action or Reservations” that recognize a group and grant them special status, not equal with the rest of the citizens. If this law is outlawed by the common law principle of precedent, all special status given to minorities will also be invalidated.</w:t>
      </w:r>
    </w:p>
    <w:p w14:paraId="0924E017" w14:textId="77777777" w:rsidR="00765509" w:rsidRPr="00765509" w:rsidRDefault="00765509" w:rsidP="00765509">
      <w:r w:rsidRPr="00765509">
        <w:rPr>
          <w:b/>
          <w:bCs/>
        </w:rPr>
        <w:t>The Differential has rationale with the Objective of the Act:</w:t>
      </w:r>
      <w:r w:rsidRPr="00765509">
        <w:t> CAA 2019 aims to give citizenship to persecuted minorities who have entered India before December 2014. It DOES NOT strip anyone of citizenship and therefore will likely pass the equality test in the Supreme Court.</w:t>
      </w:r>
    </w:p>
    <w:p w14:paraId="66B5854E" w14:textId="77777777" w:rsidR="00765509" w:rsidRPr="00765509" w:rsidRDefault="00765509" w:rsidP="00765509">
      <w:r w:rsidRPr="00765509">
        <w:t>The law does not affect the citizenship of any Indian but only grants the citizenship to “persecuted religious minorities” of only Three countries. Any Muslim who is persecuted in these countries can still apply for asylum or even refugee status. They will have to go through the regular mechanism in place.</w:t>
      </w:r>
    </w:p>
    <w:p w14:paraId="5CC7EEF4" w14:textId="77777777" w:rsidR="00765509" w:rsidRPr="00765509" w:rsidRDefault="00765509" w:rsidP="00765509">
      <w:r w:rsidRPr="00765509">
        <w:rPr>
          <w:b/>
          <w:bCs/>
        </w:rPr>
        <w:t>The International Law Arguement:</w:t>
      </w:r>
    </w:p>
    <w:p w14:paraId="7D26FCE0" w14:textId="77777777" w:rsidR="00765509" w:rsidRPr="00765509" w:rsidRDefault="00765509" w:rsidP="00765509">
      <w:r w:rsidRPr="00765509">
        <w:t xml:space="preserve">The two major international treaties that govern refugee laws are “The Convention Relating to the Status of Refugees of 1951” and “The Protocol Relating to the Status of Refugees of 1967”. International treaties cannot be enforced unless the countries in </w:t>
      </w:r>
      <w:r w:rsidRPr="00765509">
        <w:lastRenderedPageBreak/>
        <w:t>question are parties to the convention. India is NOT a party to either conventions, and is only obliged to follow international customary practices but not these treaties.</w:t>
      </w:r>
    </w:p>
    <w:p w14:paraId="5BC00F57" w14:textId="77777777" w:rsidR="00765509" w:rsidRPr="00765509" w:rsidRDefault="00765509" w:rsidP="00765509">
      <w:r w:rsidRPr="00765509">
        <w:rPr>
          <w:b/>
          <w:bCs/>
        </w:rPr>
        <w:t>The Rohingya, Sri Lankan Tamil Arguement:</w:t>
      </w:r>
    </w:p>
    <w:p w14:paraId="72196115" w14:textId="77777777" w:rsidR="00765509" w:rsidRPr="00765509" w:rsidRDefault="00765509" w:rsidP="00765509">
      <w:r w:rsidRPr="00765509">
        <w:t>Sri Lankan Tamils, Tibetan Buddhists, and Rohingyas have not been included in the list. And this was used as an argument for discrimination. Sri Lankan Tamils are no longer under threat as they were during the Civil War. Therefore, they do not require any special laws apart from the asylum laws already in place.</w:t>
      </w:r>
    </w:p>
    <w:p w14:paraId="52AE52B9" w14:textId="77777777" w:rsidR="00765509" w:rsidRPr="00765509" w:rsidRDefault="00765509" w:rsidP="00765509">
      <w:r w:rsidRPr="00765509">
        <w:t>The Rohingya case is more complex. They do not qualify for refugee status because the international standard dictates that the first country of entry by a refugee has the responsibility of them. If thet migrate from there to any country, they will not be refugees but migrants; and migrants have different laws to refugees. Secondly, any new entry of a group is subject to approval of Intelligence Bureau (IB). The Rohingyas also bring in National Security Threat. (Please read up the Amnesty Report on the atrocities on Hindus and other Rohingya minorities in Burma). And the Rohingyas were not issued a security clearance from IB as they felt they could not differentiate the victims from perpetrators.</w:t>
      </w:r>
    </w:p>
    <w:p w14:paraId="04A852DC" w14:textId="77777777" w:rsidR="00765509" w:rsidRPr="00765509" w:rsidRDefault="00765509" w:rsidP="00765509">
      <w:r w:rsidRPr="00765509">
        <w:t>Tibetan Buddhists also have been excluded owing to the complex nature of Tibet as a state, and they cannot be classified as the same group.</w:t>
      </w:r>
    </w:p>
    <w:p w14:paraId="487F789F" w14:textId="77777777" w:rsidR="00765509" w:rsidRPr="00765509" w:rsidRDefault="00765509" w:rsidP="00765509">
      <w:r w:rsidRPr="00765509">
        <w:rPr>
          <w:b/>
          <w:bCs/>
        </w:rPr>
        <w:t>The Parliamentary Power Arguement:</w:t>
      </w:r>
    </w:p>
    <w:p w14:paraId="5D43362A" w14:textId="77777777" w:rsidR="00765509" w:rsidRPr="00765509" w:rsidRDefault="00765509" w:rsidP="00765509">
      <w:r w:rsidRPr="00765509">
        <w:t>Constitutions are not inclusionary in nature but are exclusionary. They dictate what an entity or person can’t do, but not what they can do. The constitution by Article 11 gives parliament the exclusive authority to make law on who or who can’t be a citizen. The constitution does not define who is a citizen (This is owing the problems during partition and the complexity in integration of princely states, Dr. B. R. Ambedkar created the concept of “Karmabhoomi” where the populous enforces its will and ambitions and creates a nationhood. Read constitutional debate for further context). Therefore, the parliament has every right to make any law that determines citizenship.</w:t>
      </w:r>
    </w:p>
    <w:p w14:paraId="7681D141" w14:textId="77777777" w:rsidR="00765509" w:rsidRPr="00765509" w:rsidRDefault="00765509" w:rsidP="00765509">
      <w:r w:rsidRPr="00765509">
        <w:rPr>
          <w:b/>
          <w:bCs/>
        </w:rPr>
        <w:t>The Moral Argument:</w:t>
      </w:r>
    </w:p>
    <w:p w14:paraId="6D45AF4F" w14:textId="77777777" w:rsidR="00765509" w:rsidRPr="00765509" w:rsidRDefault="00765509" w:rsidP="00765509">
      <w:r w:rsidRPr="00765509">
        <w:t>CAA keeps up India’s responsibility to minorities who could not migrate in due to the border closing in 1951. It is also necessary to uphold our duty due to the non-compliance of Nehru-Liaquat Pact by Pakistan and Bangladesh. Secondly, the most difficult part will be the implementation of NRC. Whatever the justification, knowing the realities in India, it will affect many innocent people. That is when we need to be active to provide them assistance to prove their case and not oppose laws that are both – legal and necessary to secure our borders, and set a citizenship standard.</w:t>
      </w:r>
    </w:p>
    <w:p w14:paraId="25635DEA" w14:textId="77777777" w:rsidR="00765509" w:rsidRPr="00765509" w:rsidRDefault="00765509" w:rsidP="00765509">
      <w:r w:rsidRPr="00765509">
        <w:lastRenderedPageBreak/>
        <w:t>In a politically sensitive democracy like India it is important that people, without any legal awareness about the Act, simply do not exaggerate the law-and-order situation in the country by posting half-baked facts as ultimate truth on Social Media.</w:t>
      </w:r>
    </w:p>
    <w:p w14:paraId="294AF54F" w14:textId="77777777" w:rsidR="004A0842" w:rsidRDefault="004A0842" w:rsidP="00F03BC8">
      <w:pPr>
        <w:rPr>
          <w:b/>
          <w:bCs/>
        </w:rPr>
      </w:pPr>
      <w:r>
        <w:rPr>
          <w:b/>
          <w:bCs/>
        </w:rPr>
        <w:t>Article 9</w:t>
      </w:r>
    </w:p>
    <w:p w14:paraId="5DC1F21B" w14:textId="77777777" w:rsidR="00E11527" w:rsidRDefault="00E11527">
      <w:pPr>
        <w:rPr>
          <w:b/>
          <w:bCs/>
        </w:rPr>
      </w:pPr>
      <w:r>
        <w:rPr>
          <w:b/>
          <w:bCs/>
        </w:rPr>
        <w:br w:type="page"/>
      </w:r>
    </w:p>
    <w:p w14:paraId="0CC81E95" w14:textId="22101352" w:rsidR="00F03BC8" w:rsidRPr="00F03BC8" w:rsidRDefault="00F03BC8" w:rsidP="00F03BC8">
      <w:pPr>
        <w:rPr>
          <w:b/>
          <w:bCs/>
        </w:rPr>
      </w:pPr>
      <w:r w:rsidRPr="00F03BC8">
        <w:rPr>
          <w:b/>
          <w:bCs/>
        </w:rPr>
        <w:lastRenderedPageBreak/>
        <w:t>What</w:t>
      </w:r>
      <w:r w:rsidRPr="00F03BC8">
        <w:rPr>
          <w:rFonts w:ascii="Arial" w:hAnsi="Arial" w:cs="Arial"/>
          <w:b/>
          <w:bCs/>
        </w:rPr>
        <w:t> </w:t>
      </w:r>
      <w:r w:rsidRPr="00F03BC8">
        <w:rPr>
          <w:b/>
          <w:bCs/>
        </w:rPr>
        <w:t>the CAA</w:t>
      </w:r>
      <w:r w:rsidRPr="00F03BC8">
        <w:rPr>
          <w:rFonts w:ascii="Arial" w:hAnsi="Arial" w:cs="Arial"/>
          <w:b/>
          <w:bCs/>
        </w:rPr>
        <w:t> </w:t>
      </w:r>
      <w:r w:rsidRPr="00F03BC8">
        <w:rPr>
          <w:b/>
          <w:bCs/>
        </w:rPr>
        <w:t>is; what it is not |</w:t>
      </w:r>
      <w:r w:rsidRPr="00F03BC8">
        <w:rPr>
          <w:rFonts w:ascii="Arial" w:hAnsi="Arial" w:cs="Arial"/>
          <w:b/>
          <w:bCs/>
        </w:rPr>
        <w:t> </w:t>
      </w:r>
      <w:r w:rsidRPr="00F03BC8">
        <w:rPr>
          <w:b/>
          <w:bCs/>
        </w:rPr>
        <w:t>Opinion</w:t>
      </w:r>
    </w:p>
    <w:p w14:paraId="7449E85B" w14:textId="77777777" w:rsidR="00F03BC8" w:rsidRPr="00F03BC8" w:rsidRDefault="00F03BC8" w:rsidP="00F03BC8">
      <w:r w:rsidRPr="00F03BC8">
        <w:t>It affirms our diverse and inclusive civilisational heritage, and builds on Vivekananda’s legacy</w:t>
      </w:r>
    </w:p>
    <w:p w14:paraId="082DC36A" w14:textId="77777777" w:rsidR="00F03BC8" w:rsidRPr="00F03BC8" w:rsidRDefault="00F03BC8" w:rsidP="00F03BC8">
      <w:r w:rsidRPr="00F03BC8">
        <w:t>Opposition parties have mounted an anti-government campaign using the Citizenship Amendment Act, 2019, (CAA), as the lightening rod. They have spread misinformation, inflamed passions, mobilised forces inimical to the country’s interests, and incited violence. Riding on a false narrative, they became party to stone pelting, destruction of public property, arson and attacks on the police forces going against the Gandhian principles of peaceful protests. Some even went to the extent of inviting foreign intervention.</w:t>
      </w:r>
    </w:p>
    <w:p w14:paraId="5EAE760C" w14:textId="0C98EC8D" w:rsidR="00F03BC8" w:rsidRPr="00F03BC8" w:rsidRDefault="00F03BC8" w:rsidP="00F03BC8"/>
    <w:p w14:paraId="65F3A191" w14:textId="77777777" w:rsidR="00F03BC8" w:rsidRPr="00F03BC8" w:rsidRDefault="00F03BC8" w:rsidP="00F03BC8">
      <w:r w:rsidRPr="00F03BC8">
        <w:t>The CAA</w:t>
      </w:r>
      <w:r w:rsidRPr="00F03BC8">
        <w:rPr>
          <w:rFonts w:ascii="Arial" w:hAnsi="Arial" w:cs="Arial"/>
        </w:rPr>
        <w:t> </w:t>
      </w:r>
      <w:r w:rsidRPr="00F03BC8">
        <w:t>does not alter or challenge the rights of any Indian citizen (Burhaan Kinu/HT PHOTO)</w:t>
      </w:r>
    </w:p>
    <w:p w14:paraId="4E8A3781" w14:textId="77777777" w:rsidR="00F03BC8" w:rsidRPr="00F03BC8" w:rsidRDefault="00F03BC8" w:rsidP="00F03BC8">
      <w:r w:rsidRPr="00F03BC8">
        <w:t>Prime Minister Narendra Modi, at Ramlila Maidan on</w:t>
      </w:r>
      <w:r w:rsidRPr="00F03BC8">
        <w:rPr>
          <w:rFonts w:ascii="Arial" w:hAnsi="Arial" w:cs="Arial"/>
        </w:rPr>
        <w:t> </w:t>
      </w:r>
      <w:r w:rsidRPr="00F03BC8">
        <w:t>December 22, effectively explained and sought to remove misunderstandings among citizens about the CAA. Many peaceful rallies since then have demonstrated the power of the true narrative.</w:t>
      </w:r>
    </w:p>
    <w:p w14:paraId="2780250F" w14:textId="77777777" w:rsidR="00F03BC8" w:rsidRPr="00F03BC8" w:rsidRDefault="00F03BC8" w:rsidP="00F03BC8">
      <w:r w:rsidRPr="00F03BC8">
        <w:t>The CAA is an affirmation of our diverse and inclusive Indian civilisation, which dates back nearly 7,000 years. Our existence as a modern nation-state, anchored in a constitutional republic, represents only 1% of our history. The inclusive character of this civilisational heritage is reflected by the fact that Malabar Jews, Syrian Christians, Parsis of erstwhile Persia, or my parents, fleeing the violence of Partition, have all found a safe home in our land. It draws inspiration from, and is a continuation of, this civilisational value system. Given that the persecution of religious minorities is rampant in these countries, the CAA seeks to secure those individuals in India who have fled from Pakistan and elsewhere due to the harsh conditions they lived through on account of their religion.</w:t>
      </w:r>
    </w:p>
    <w:p w14:paraId="5C649B9C" w14:textId="77777777" w:rsidR="0069358A" w:rsidRPr="00F03BC8" w:rsidRDefault="0069358A" w:rsidP="00F03BC8"/>
    <w:p w14:paraId="137334A1" w14:textId="77777777" w:rsidR="00F03BC8" w:rsidRPr="00F03BC8" w:rsidRDefault="00F03BC8" w:rsidP="00F03BC8">
      <w:r w:rsidRPr="00F03BC8">
        <w:t>What the CAA does not do is equally important. It neither alters nor challenges the rights of any Indian citizen, irrespective of religion, caste, creed, sect, ethnicity or race. The narrative that the CAA threatens religious minorities in India is ignorance at best, and treacherous at worst. Stoking fear in the minds of the citizenry on religious grounds, particularly by co-opting the young of this country, is reminiscent of the British imperialist playbook.</w:t>
      </w:r>
    </w:p>
    <w:p w14:paraId="45B6C8E6" w14:textId="77777777" w:rsidR="00F03BC8" w:rsidRPr="00F03BC8" w:rsidRDefault="00F03BC8" w:rsidP="00F03BC8">
      <w:r w:rsidRPr="00F03BC8">
        <w:t xml:space="preserve">The CAA is also not an “open invitation” to citizens of India’s three neighbouring countries. With the cut-off date set at December 31, 2014, the CAA seeks to confer citizenship only on those refugees who are already in India, and are currently </w:t>
      </w:r>
      <w:r w:rsidRPr="00F03BC8">
        <w:lastRenderedPageBreak/>
        <w:t>disenfranchised. It is akin to conferring property rights on families living in Delhi’s unauthorised colonies.</w:t>
      </w:r>
    </w:p>
    <w:p w14:paraId="1045F32E" w14:textId="77777777" w:rsidR="00F03BC8" w:rsidRPr="00F03BC8" w:rsidRDefault="00F03BC8" w:rsidP="00F03BC8">
      <w:pPr>
        <w:rPr>
          <w:rStyle w:val="Hyperlink"/>
        </w:rPr>
      </w:pPr>
      <w:r w:rsidRPr="00F03BC8">
        <w:fldChar w:fldCharType="begin"/>
      </w:r>
      <w:r w:rsidRPr="00F03BC8">
        <w:instrText>HYPERLINK "https://vdo.ai/contact?utm_medium=video&amp;utm_term=hindustantimes.com&amp;utm_source=vdoai_logo" \t "_blank"</w:instrText>
      </w:r>
      <w:r w:rsidRPr="00F03BC8">
        <w:fldChar w:fldCharType="separate"/>
      </w:r>
    </w:p>
    <w:p w14:paraId="668ED418" w14:textId="77777777" w:rsidR="00F03BC8" w:rsidRPr="00F03BC8" w:rsidRDefault="00F03BC8" w:rsidP="00F03BC8">
      <w:r w:rsidRPr="00F03BC8">
        <w:fldChar w:fldCharType="end"/>
      </w:r>
    </w:p>
    <w:p w14:paraId="106B9941" w14:textId="77777777" w:rsidR="00F03BC8" w:rsidRPr="00F03BC8" w:rsidRDefault="00F03BC8" w:rsidP="00F03BC8">
      <w:r w:rsidRPr="00F03BC8">
        <w:t>There has also been a deliberate attempt to stoke confusion on the “exclusionary” nature of the CAA by suggesting that it is not just religious minorities (Hindus, Sikhs, Jains, Buddhists, Christians and Parsis) that face persecution in these three countries. A better understanding of law, history, anthropology and sociology should clear such doubts. First, these countries are Islamic republics. The question of Muslim persecution on religious grounds in Islamic countries, therefore, should not arise. This does not mean that Muslims who are otherwise persecuted in these countries cannot apply for Indian citizenship — in fact, in the last five years, Prime Minister Modi’s government has granted citizenship to nearly 600 Muslims from these very countries. The Opposition’s claim, therefore, that the CAA is somehow anti-Muslim or undermines India’s secular credentials rings hollow.</w:t>
      </w:r>
    </w:p>
    <w:p w14:paraId="0AE301BF" w14:textId="77777777" w:rsidR="00F03BC8" w:rsidRPr="00F03BC8" w:rsidRDefault="00F03BC8" w:rsidP="00F03BC8">
      <w:r w:rsidRPr="00F03BC8">
        <w:t>Second, there has been an attempt to invoke Article 14 of the Constitution to discredit the CAA. A careful reading of the Article, along with the precedents set over the last seven decades, suggests that the “reasonable classification” provision was made exactly for the purpose of an act such as the CAA. It should be viewed from the lens of affirmative action — bestowing rights upon those who have historically been discriminated against.</w:t>
      </w:r>
    </w:p>
    <w:p w14:paraId="41C6B987" w14:textId="77777777" w:rsidR="00F03BC8" w:rsidRPr="00F03BC8" w:rsidRDefault="00F03BC8" w:rsidP="00F03BC8">
      <w:r w:rsidRPr="00F03BC8">
        <w:t>Third, each modern nation has the prerogative to define the criteria for according citizenship. Even the most developed countries do not provide citizenship rights unconditionally or indiscriminately. In modern-India, refugees from Tibet, Sri Lanka, Uganda or Bangladesh, have been given asylum. The CAA does not alter this commitment to human rights; rather, it reaffirms India’s position as an upholder of humanitarian values.</w:t>
      </w:r>
    </w:p>
    <w:p w14:paraId="7FC85245" w14:textId="77777777" w:rsidR="00F03BC8" w:rsidRPr="00F03BC8" w:rsidRDefault="00F03BC8" w:rsidP="00F03BC8">
      <w:r w:rsidRPr="00F03BC8">
        <w:t>And, last, as PM Modi made clear, there has been no discussion of the National Register of Citizens (NRC)</w:t>
      </w:r>
      <w:r w:rsidRPr="00F03BC8">
        <w:rPr>
          <w:rFonts w:ascii="Arial" w:hAnsi="Arial" w:cs="Arial"/>
        </w:rPr>
        <w:t> </w:t>
      </w:r>
      <w:r w:rsidRPr="00F03BC8">
        <w:t>in the government. To search for mysterious link between the CAA</w:t>
      </w:r>
      <w:r w:rsidRPr="00F03BC8">
        <w:rPr>
          <w:rFonts w:ascii="Arial" w:hAnsi="Arial" w:cs="Arial"/>
        </w:rPr>
        <w:t> </w:t>
      </w:r>
      <w:r w:rsidRPr="00F03BC8">
        <w:t xml:space="preserve">and NRC, particularly when the CAA has a cut-off date of December 31, 2014, smacks of the vote bank politics the Congress and its various so-called </w:t>
      </w:r>
      <w:r w:rsidRPr="00F03BC8">
        <w:rPr>
          <w:rFonts w:ascii="Aptos" w:hAnsi="Aptos" w:cs="Aptos"/>
        </w:rPr>
        <w:t>“</w:t>
      </w:r>
      <w:r w:rsidRPr="00F03BC8">
        <w:t>secular</w:t>
      </w:r>
      <w:r w:rsidRPr="00F03BC8">
        <w:rPr>
          <w:rFonts w:ascii="Aptos" w:hAnsi="Aptos" w:cs="Aptos"/>
        </w:rPr>
        <w:t>”</w:t>
      </w:r>
      <w:r w:rsidRPr="00F03BC8">
        <w:t xml:space="preserve"> bedfellows have been indulging in for decades. This vote bank politics was rejected first in 2014, and then, in 2019.</w:t>
      </w:r>
    </w:p>
    <w:p w14:paraId="4309264A" w14:textId="77777777" w:rsidR="00F03BC8" w:rsidRDefault="00F03BC8" w:rsidP="00F03BC8">
      <w:r w:rsidRPr="00F03BC8">
        <w:t xml:space="preserve">Swami Vivekananda in his address at the World Parliament of Religion in Chicago had remarked: “I am proud to belong to a nation which has sheltered the persecuted and the refugees of all religions and all nations of the earth.” PM Modi’s government has enacted a law that builds on this legacy of India. The CAA, in fact, reaffirms India’s secular </w:t>
      </w:r>
      <w:r w:rsidRPr="00F03BC8">
        <w:lastRenderedPageBreak/>
        <w:t>credentials by providing security to individuals who already reside within our borders. Those who are blinded by fake narratives are attempting to destroy India’s delicate social fabric. It is incumbent upon us as responsible Indians to reject such forces and uphold the values of our civilisational heritage.</w:t>
      </w:r>
    </w:p>
    <w:p w14:paraId="76641A12" w14:textId="77777777" w:rsidR="00E11527" w:rsidRDefault="00E11527">
      <w:pPr>
        <w:rPr>
          <w:b/>
          <w:bCs/>
        </w:rPr>
      </w:pPr>
      <w:r>
        <w:rPr>
          <w:b/>
          <w:bCs/>
        </w:rPr>
        <w:br w:type="page"/>
      </w:r>
    </w:p>
    <w:p w14:paraId="2B9255E0" w14:textId="4D314655" w:rsidR="00F03BC8" w:rsidRPr="00F03BC8" w:rsidRDefault="00F03BC8" w:rsidP="00F03BC8">
      <w:pPr>
        <w:rPr>
          <w:b/>
          <w:bCs/>
        </w:rPr>
      </w:pPr>
      <w:r w:rsidRPr="00F03BC8">
        <w:rPr>
          <w:b/>
          <w:bCs/>
        </w:rPr>
        <w:lastRenderedPageBreak/>
        <w:t>Govt: CAA not an answer to all religious persecution in world</w:t>
      </w:r>
    </w:p>
    <w:p w14:paraId="5DCD9186" w14:textId="6FB7D0E6" w:rsidR="00F03BC8" w:rsidRPr="00F03BC8" w:rsidRDefault="00F03BC8" w:rsidP="00F03BC8">
      <w:r w:rsidRPr="00F03BC8">
        <w:t>Countering the allegation that CAA was discriminatory as it didn't consider citizenship to persecuted minorities like Ahmadis, Shias, Bahaiis, Hazaras, Jews and Balochs, the Centre said, “CAA doesn't seek to provide answers to all kinds of purported persecution." Centre told the SC that CAA is a narrowly tailored legislation which addresses a specific problem.</w:t>
      </w:r>
    </w:p>
    <w:p w14:paraId="3254BAB1" w14:textId="77777777" w:rsidR="00F03BC8" w:rsidRPr="00F03BC8" w:rsidRDefault="00F03BC8" w:rsidP="00F03BC8">
      <w:r w:rsidRPr="00F03BC8">
        <w:t>NEW DELHI: The Centre on Tuesday responded to petitions challenging the constitutional validity of the Citizenship Amendment Act (CAA) in the Supreme Court, asserting that it was a narrowly tailored law addressing problems in grant of citizenship to some communities persecuted on the basis of religion in neighbouring Islamic countries and assured it did not impact citizenship of Indians.</w:t>
      </w:r>
    </w:p>
    <w:p w14:paraId="25BEBE1B" w14:textId="77777777" w:rsidR="00F03BC8" w:rsidRPr="00F03BC8" w:rsidRDefault="00F03BC8" w:rsidP="00F03BC8">
      <w:r w:rsidRPr="00F03BC8">
        <w:br/>
        <w:t>Countering the allegation that CAA was discriminatory as it did not consider grant of citizenship to persecuted minority communities like Ahmadis, Shias, Bahaiis, Hazaras, Jews and Balochs, the Centre said, “CAA does not seek to recognise or seek to provide answers to all kinds of purported persecution that may be taking place across the world or that may have taken place previously anywhere in the world. CAA is a narrowly tailored legislation seeking to address the specific problem which awaited India’s attention for a solution since several decades.”</w:t>
      </w:r>
      <w:r w:rsidRPr="00F03BC8">
        <w:br/>
        <w:t>Its 129-page affidavit termed CAA as a benign piece of legislation which seeks to provide a relaxation, in the nature of an amnesty, to specific communities from specified countries with a clear cut-off date. Terming its bulky affidavit as a “preliminary reply”, the Centre said CAA’s key mode of classification was identification of six communities — Hindus, Buddhists, Sikhs, Jains, Parsis and Christians — to provide them a limited exemption under the CAA.</w:t>
      </w:r>
      <w:r w:rsidRPr="00F03BC8">
        <w:br/>
        <w:t>The Centre's affdiavit in the Supreme Court said Afghanistan, </w:t>
      </w:r>
      <w:hyperlink r:id="rId18" w:history="1">
        <w:r w:rsidRPr="00F03BC8">
          <w:rPr>
            <w:rStyle w:val="Hyperlink"/>
          </w:rPr>
          <w:t>Pakistan</w:t>
        </w:r>
      </w:hyperlink>
      <w:r w:rsidRPr="00F03BC8">
        <w:t> and Bangladesh had Islam as state religion with “acknowledged religious persecution”.</w:t>
      </w:r>
    </w:p>
    <w:p w14:paraId="218FD8B1" w14:textId="77777777" w:rsidR="00F03BC8" w:rsidRPr="00F03BC8" w:rsidRDefault="00F03BC8" w:rsidP="00F03BC8">
      <w:r w:rsidRPr="00F03BC8">
        <w:t>“History clearly depicts that persecuted minorities in the said three countries were left without any rights and the said historical injustice is sought to be remedied by the amendment without taking away or whittling down the right of any other person,” the Centre said. It added, “CAA does not impinge upon any existing right that may have existed prior to enactment of the amendment and further, in no manner whatsoever seeks to affect the legal, democratic or secular rights of any Indian citizen.”</w:t>
      </w:r>
    </w:p>
    <w:p w14:paraId="2678D1B3" w14:textId="1F43C92C" w:rsidR="00451495" w:rsidRDefault="00F03BC8" w:rsidP="00F03BC8">
      <w:r w:rsidRPr="00F03BC8">
        <w:br/>
        <w:t xml:space="preserve">It said the existing regime for obtaining Indian citizenship remained untouched by CAA and “legal migration, on the basis of valid documents and visa, continues to be permissible from all countries of the world, including Afghanistan, Pakistan and </w:t>
      </w:r>
      <w:r w:rsidRPr="00F03BC8">
        <w:lastRenderedPageBreak/>
        <w:t>Bangladesh”.</w:t>
      </w:r>
      <w:r w:rsidRPr="00F03BC8">
        <w:br/>
        <w:t>“All foreigners, irrespective of their religion and living in these three countries or any other country, can legally migrate to India subject to fulfilment of conditions mentioned in the Citizenship Act, 1955, apply for and get Indian citizenship if found eligible,” the Centre said.</w:t>
      </w:r>
      <w:r w:rsidRPr="00F03BC8">
        <w:br/>
        <w:t>Referring to scores of pleas filed by politicians, rights activists and even state governments to challenge the CAA, the Centre said it amounted to misuse of PIL instrument created by the SC for benefit of poor and downtrodden who have no voice or access to court. “Matters concerning the sovereign plenary power of Parliament, especially in regard to citizenship and the contours thereof, cannot be questioned before the SC by way of a public interest petition,” it said.</w:t>
      </w:r>
      <w:r w:rsidRPr="00F03BC8">
        <w:br/>
        <w:t>“The cardinal principle of locus standi has been diluted by this (PIL) jurisprudence evolved by the SC only in limited fact situations which cannot be extrapolated to include the present constitutional challenge to the legislative measure of the Indian Parliament in the domain of issues concerning citizenship/immigration,” it added.</w:t>
      </w:r>
      <w:r w:rsidRPr="00F03BC8">
        <w:br/>
        <w:t>On the petitioners’ reference to alleged violation of international covenants, and the purported move by the UN High Commissioner for </w:t>
      </w:r>
      <w:hyperlink r:id="rId19" w:history="1">
        <w:r w:rsidRPr="00F03BC8">
          <w:rPr>
            <w:rStyle w:val="Hyperlink"/>
          </w:rPr>
          <w:t>Human Rights</w:t>
        </w:r>
      </w:hyperlink>
      <w:r w:rsidRPr="00F03BC8">
        <w:t> seeking to be amicus in the SC, the Centre said, “India is neither a signatory nor has ratified the 1951 Refugee Convention or the 1967 Protocol on Territorial Asylum.”</w:t>
      </w:r>
      <w:r w:rsidRPr="00F03BC8">
        <w:br/>
        <w:t>“The fundamental rights provisions of the Constitution, in the context of this case Articles 14 and 21, cannot be interpreted with reference to any international convention or treaty to which India is neither a signatory not it has ratified the same.” the Centre said. Assertion of petitioners that the principle of non-refoulement (non return of refugees) is a part of customary international law is erroneous in law.</w:t>
      </w:r>
      <w:r w:rsidRPr="00F03BC8">
        <w:br/>
        <w:t>“The principle of non-refoulement cannot be derived from the Universal Declaration of Human Rights, International Covenant on Civil and Political Rights and International Covenant on Economic, Social and Cultural Rights.”</w:t>
      </w:r>
    </w:p>
    <w:p w14:paraId="06896837" w14:textId="77777777" w:rsidR="00451495" w:rsidRDefault="00451495">
      <w:r>
        <w:br w:type="page"/>
      </w:r>
    </w:p>
    <w:p w14:paraId="3F775F49" w14:textId="77777777" w:rsidR="00451495" w:rsidRPr="00451495" w:rsidRDefault="00451495" w:rsidP="00451495">
      <w:pPr>
        <w:rPr>
          <w:b/>
          <w:bCs/>
        </w:rPr>
      </w:pPr>
      <w:r w:rsidRPr="00451495">
        <w:rPr>
          <w:b/>
          <w:bCs/>
        </w:rPr>
        <w:lastRenderedPageBreak/>
        <w:t>Marking Territories: Illegal Immigrants, the Citizenship (Amendment) Act and the NRC</w:t>
      </w:r>
    </w:p>
    <w:p w14:paraId="0599EF42" w14:textId="77777777" w:rsidR="00451495" w:rsidRPr="00451495" w:rsidRDefault="00451495" w:rsidP="00451495">
      <w:pPr>
        <w:rPr>
          <w:i/>
          <w:iCs/>
        </w:rPr>
      </w:pPr>
      <w:r w:rsidRPr="00451495">
        <w:rPr>
          <w:i/>
          <w:iCs/>
        </w:rPr>
        <w:t>The Citizenship Amendment Act and the NRC is the culmination of a long project of the Hindu right.</w:t>
      </w:r>
    </w:p>
    <w:p w14:paraId="7D7C577E" w14:textId="77777777" w:rsidR="00451495" w:rsidRPr="00451495" w:rsidRDefault="00451495" w:rsidP="00451495">
      <w:r w:rsidRPr="00451495">
        <w:t>As mass protests erupt all over the country over the Citizenship (Amendment) Act (CAA), and the possibility of the National Register of Citizens (NRC) being implemented all over the country looms large, the Bharatiya Janata Party (BJP) </w:t>
      </w:r>
      <w:hyperlink r:id="rId20" w:tgtFrame="_blank" w:history="1">
        <w:r w:rsidRPr="00451495">
          <w:rPr>
            <w:rStyle w:val="Hyperlink"/>
          </w:rPr>
          <w:t>continues to push</w:t>
        </w:r>
      </w:hyperlink>
      <w:r w:rsidRPr="00451495">
        <w:t> its “illegal immigrant” narrative to denounce the protests. If both the CAA and the NRC are read together, then they appear to be discriminatory towards Muslims. A recent </w:t>
      </w:r>
      <w:r w:rsidRPr="00451495">
        <w:rPr>
          <w:i/>
          <w:iCs/>
        </w:rPr>
        <w:t>EPW</w:t>
      </w:r>
      <w:r w:rsidRPr="00451495">
        <w:t> </w:t>
      </w:r>
      <w:hyperlink r:id="rId21" w:tgtFrame="_blank" w:history="1">
        <w:r w:rsidRPr="00451495">
          <w:rPr>
            <w:rStyle w:val="Hyperlink"/>
          </w:rPr>
          <w:t>editorial</w:t>
        </w:r>
      </w:hyperlink>
      <w:r w:rsidRPr="00451495">
        <w:t> has discussed that these acts mask their underlying discrimination in a humanitarian garb. </w:t>
      </w:r>
    </w:p>
    <w:p w14:paraId="26357689" w14:textId="77777777" w:rsidR="00451495" w:rsidRPr="00451495" w:rsidRDefault="00451495" w:rsidP="00451495">
      <w:r w:rsidRPr="00451495">
        <w:t>But, as Meera Nanda has </w:t>
      </w:r>
      <w:hyperlink r:id="rId22" w:tgtFrame="_blank" w:history="1">
        <w:r w:rsidRPr="00451495">
          <w:rPr>
            <w:rStyle w:val="Hyperlink"/>
          </w:rPr>
          <w:t>written</w:t>
        </w:r>
      </w:hyperlink>
      <w:r w:rsidRPr="00451495">
        <w:t>, Islamophobia is not new to India, especially within radical Hindutva circles. The narrative of the “illegal immigrant,” particularly from Bangladesh, is </w:t>
      </w:r>
      <w:hyperlink r:id="rId23" w:tgtFrame="_blank" w:history="1">
        <w:r w:rsidRPr="00451495">
          <w:rPr>
            <w:rStyle w:val="Hyperlink"/>
          </w:rPr>
          <w:t>rooted</w:t>
        </w:r>
      </w:hyperlink>
      <w:r w:rsidRPr="00451495">
        <w:t> in the Rashtriya Swayamsevak Sangh’s aspiration for "Akhand Bharat." The word “infiltrator” has also been used repeatedly by the Hindu right to refer to Muslim immigrants, particularly in Assam. </w:t>
      </w:r>
    </w:p>
    <w:p w14:paraId="6C111FB0" w14:textId="77777777" w:rsidR="00451495" w:rsidRPr="00451495" w:rsidRDefault="00451495" w:rsidP="00451495">
      <w:r w:rsidRPr="00451495">
        <w:t>Nigel Harris, in a discussion on citizenship </w:t>
      </w:r>
      <w:hyperlink r:id="rId24" w:tgtFrame="_blank" w:history="1">
        <w:r w:rsidRPr="00451495">
          <w:rPr>
            <w:rStyle w:val="Hyperlink"/>
          </w:rPr>
          <w:t>has written</w:t>
        </w:r>
      </w:hyperlink>
      <w:r w:rsidRPr="00451495">
        <w:t> in the </w:t>
      </w:r>
      <w:r w:rsidRPr="00451495">
        <w:rPr>
          <w:i/>
          <w:iCs/>
        </w:rPr>
        <w:t>EPW</w:t>
      </w:r>
      <w:r w:rsidRPr="00451495">
        <w:t> that the “identity card” has been a recurring feature in regimes with authoritarian tendencies. The current project of the BJP with the CAA has a long history, scattered through the years that the Hindu right had formed the government at the centre. In this reading list, we explore this history. </w:t>
      </w:r>
    </w:p>
    <w:p w14:paraId="67F98C6F" w14:textId="77777777" w:rsidR="00451495" w:rsidRPr="00451495" w:rsidRDefault="00451495" w:rsidP="00451495">
      <w:r w:rsidRPr="00451495">
        <w:rPr>
          <w:b/>
          <w:bCs/>
        </w:rPr>
        <w:t>“Infiltrators”</w:t>
      </w:r>
      <w:r w:rsidRPr="00451495">
        <w:br/>
      </w:r>
      <w:r w:rsidRPr="00451495">
        <w:br/>
        <w:t>In 2003, Sujata Ramachandran </w:t>
      </w:r>
      <w:hyperlink r:id="rId25" w:tgtFrame="_blank" w:history="1">
        <w:r w:rsidRPr="00451495">
          <w:rPr>
            <w:rStyle w:val="Hyperlink"/>
          </w:rPr>
          <w:t>wrote</w:t>
        </w:r>
      </w:hyperlink>
      <w:r w:rsidRPr="00451495">
        <w:t> that as Hindu nationalist organisations came to the forefront of Indian society and politics, their discourse drew attention to “the seemingly unfamiliar, largely unregulated, and surreptitious population flows from neighbouring Bangladesh.” Ramachandram wrote that these immigrants were treated, not as “aliens” or “illegal immigrants,” but as “infiltrators,” who represent a sinister threat to India. </w:t>
      </w:r>
    </w:p>
    <w:p w14:paraId="6B8D74EF" w14:textId="77777777" w:rsidR="00451495" w:rsidRPr="00451495" w:rsidRDefault="00451495" w:rsidP="00451495">
      <w:r w:rsidRPr="00451495">
        <w:t>A substantial body of propaganda texts drafted by the parivar’s ideologues or supporters outside the fold chillingly, solidly, and in great detail outlined the supposed manifold dangers of ‘infiltration’ [Bharatiya Janata Party 1994; Joshi 1994; B Rai 1992, 1993]. The apparition of impoverished, illiterate and bigoted Muslim Bangladeshis migrating en masse as a ‘silent, invisible invasion’ and ‘demographic aggression’ on India began to loom large [Joshi 1994; B Rai 1992, 1993]. </w:t>
      </w:r>
    </w:p>
    <w:p w14:paraId="2CCBE345" w14:textId="77777777" w:rsidR="00451495" w:rsidRPr="00451495" w:rsidRDefault="00451495" w:rsidP="00451495">
      <w:r w:rsidRPr="00451495">
        <w:rPr>
          <w:b/>
          <w:bCs/>
        </w:rPr>
        <w:t>The IMDT Act, 1983</w:t>
      </w:r>
    </w:p>
    <w:p w14:paraId="24DA9E04" w14:textId="77777777" w:rsidR="00451495" w:rsidRPr="00451495" w:rsidRDefault="00451495" w:rsidP="00451495">
      <w:r w:rsidRPr="00451495">
        <w:lastRenderedPageBreak/>
        <w:t>The Illegal Migrants (Determination by Tribunals) Act, 1983 (IMDT Act) </w:t>
      </w:r>
      <w:hyperlink r:id="rId26" w:tgtFrame="_blank" w:history="1">
        <w:r w:rsidRPr="00451495">
          <w:rPr>
            <w:rStyle w:val="Hyperlink"/>
          </w:rPr>
          <w:t>was enacted</w:t>
        </w:r>
      </w:hyperlink>
      <w:r w:rsidRPr="00451495">
        <w:t> amidst allegations that a large number of Bangladeshi Muslim immigrants were being included in the electoral rolls. As Walter Fernandes wrote, the Election Commission had asked the state government to identify constituencies with a big rise in the number of voters, but the state did not do very much about it. The electorate in Assam had reportedly grown by 10.2% between 1970 and 1971, 10.42% between 1971 and 1977, and by a further 10.3% during 1978.</w:t>
      </w:r>
    </w:p>
    <w:p w14:paraId="71ECD205" w14:textId="77777777" w:rsidR="00451495" w:rsidRPr="00451495" w:rsidRDefault="00451495" w:rsidP="00451495">
      <w:r w:rsidRPr="00451495">
        <w:t>The main demand of the Assam movement was detection and expulsion of foreigners in the state. Its focus was on the Bangladeshis though according to some estimates they were only around 40% of the immigrants, the rest being from the Hindi-speaking region or of Nepali origin. It began as a secular movement of all the Assamese, but always ran the risk of turning communal because of the religious slant given to it since most Bangladeshi immigrants were Muslims. The Nellie massacre of more than 300 Bangladeshis in 1983 did give it a communal angle. A VHP leader even said that Bangladeshi infiltration was a Pakistani conspiracy to turn Assam into a Muslim state and that they “are supporting all kinds of terrorist activity” (Staff Reporter, Assam Tribune, December 23, 2001). However, now most of the AASU leaders have appealed to the people not to communalise this issue (The Assam Tribune, July 15, 2005) and even told the BJP recently that they would not tolerate such a communal slant. The act applies only to Assam. The rest of India has the Foreigners’ Act 1946 which puts the onus on the accused to prove his/her Indian nationality.</w:t>
      </w:r>
    </w:p>
    <w:p w14:paraId="25421077" w14:textId="77777777" w:rsidR="00451495" w:rsidRPr="00451495" w:rsidRDefault="00451495" w:rsidP="00451495">
      <w:r w:rsidRPr="00451495">
        <w:rPr>
          <w:b/>
          <w:bCs/>
        </w:rPr>
        <w:t>The Citizenship (Amendment) Act, 2003</w:t>
      </w:r>
    </w:p>
    <w:p w14:paraId="727E6870" w14:textId="77777777" w:rsidR="00451495" w:rsidRPr="00451495" w:rsidRDefault="00451495" w:rsidP="00451495">
      <w:r w:rsidRPr="00451495">
        <w:t>Anupama Roy’s article </w:t>
      </w:r>
      <w:hyperlink r:id="rId27" w:tgtFrame="_blank" w:history="1">
        <w:r w:rsidRPr="00451495">
          <w:rPr>
            <w:rStyle w:val="Hyperlink"/>
          </w:rPr>
          <w:t>examines</w:t>
        </w:r>
      </w:hyperlink>
      <w:r w:rsidRPr="00451495">
        <w:t> the judicial roots of the Citizenship (Amendment) Bill, 2016, which has now been passed. Roy argues that the CAA and the NRC, in their current form, originate from the Citizenship (Amendment) Act, 2003, and are rooted in the category of “illegal migrants,” which the 2003 amendment inserted by restricting citizenship by birth. This division was taken further by the Citizenship Rules (2003) which put in place bureaucratic procedures for creating the NRC and issuing national identity cards to citizens.</w:t>
      </w:r>
    </w:p>
    <w:p w14:paraId="76798E44" w14:textId="77777777" w:rsidR="00451495" w:rsidRPr="00451495" w:rsidRDefault="00451495" w:rsidP="00451495">
      <w:r w:rsidRPr="00451495">
        <w:t>In 2003, the amendment to the Citizenship Act brought about two significant changes—the recognition in law of the category of overseas citizens of India, and the constraining of citizenship by birth by confining it to only those whose parents were Indian citizens or one of the parents was an Indian citizen and the other was not an illegal migrant. In addition, the Citizenship (Registration of Citizens and Issue of National Identity Cards) Rules, 2003 provided the procedure for the establishment and maintenance of the NRC.</w:t>
      </w:r>
    </w:p>
    <w:p w14:paraId="3053B107" w14:textId="77777777" w:rsidR="00451495" w:rsidRPr="00451495" w:rsidRDefault="00451495" w:rsidP="00451495">
      <w:r w:rsidRPr="00451495">
        <w:rPr>
          <w:b/>
          <w:bCs/>
        </w:rPr>
        <w:t>National Identity Card</w:t>
      </w:r>
    </w:p>
    <w:p w14:paraId="15BB29CB" w14:textId="77777777" w:rsidR="00451495" w:rsidRPr="00451495" w:rsidRDefault="00451495" w:rsidP="00451495">
      <w:r w:rsidRPr="00451495">
        <w:t>A precursor to the NRC, the National Identity Card (NIC) was proposed by L K Advani, for 13 states in 2003. </w:t>
      </w:r>
      <w:hyperlink r:id="rId28" w:tgtFrame="_blank" w:history="1">
        <w:r w:rsidRPr="00451495">
          <w:rPr>
            <w:rStyle w:val="Hyperlink"/>
          </w:rPr>
          <w:t>According to J V Deshpande</w:t>
        </w:r>
      </w:hyperlink>
      <w:r w:rsidRPr="00451495">
        <w:t xml:space="preserve">, Advanis reasons for introducing this pilot </w:t>
      </w:r>
      <w:r w:rsidRPr="00451495">
        <w:lastRenderedPageBreak/>
        <w:t>project was to filter the presence of “illegal immigrants” mainly from Bangladesh and visitors from Pakistan. At the same time, Advani had reportedly also directed “all states and union territories to locate and throw out millions of Bangladeshis and thousands of Pakistanis staying illegally in India.”</w:t>
      </w:r>
    </w:p>
    <w:p w14:paraId="483F18D4" w14:textId="77777777" w:rsidR="00451495" w:rsidRPr="00451495" w:rsidRDefault="00451495" w:rsidP="00451495">
      <w:r w:rsidRPr="00451495">
        <w:t>Advani also has to face another aspect of the problem. Apart from the illegal entrants from Bangladesh who cross over for livelihood, there is also a significant number who cross the border illegally because of religious persecution and who have no place to go except India. There is no doubt that there has to be a distinction in the treatment of the two different types of immigrants. Has the government thought over this problem? What is going to be its position vis-a-vis such immigrants? All these arguments are not to oppose the Advani proposal but only to point out some of the difficulties it is going face in implementation. The government needs to address these and many more such questions before it introduces the NIC scheme to identify and deport illegal immigrants from Bangladesh and Pakistan. The same applies to Advani’s advice to the state governments. Before going public and directing the state governments “to throw out millions of illegal Bangladeshis and thousands of Pakistanis”, the deputy prime minister should have taken into account the various difficulties that have to be faced before effective action can be taken.</w:t>
      </w:r>
    </w:p>
    <w:p w14:paraId="37A84CD1" w14:textId="77777777" w:rsidR="00451495" w:rsidRPr="00451495" w:rsidRDefault="00451495" w:rsidP="00451495">
      <w:r w:rsidRPr="00451495">
        <w:rPr>
          <w:b/>
          <w:bCs/>
        </w:rPr>
        <w:t>The “Ubiquitous Bangladeshis”</w:t>
      </w:r>
    </w:p>
    <w:p w14:paraId="4E97B28F" w14:textId="77777777" w:rsidR="00451495" w:rsidRPr="00451495" w:rsidRDefault="00451495" w:rsidP="00451495">
      <w:r w:rsidRPr="00451495">
        <w:t>With regard to Assam’s Char areas in particular, Gorky Chakravorty </w:t>
      </w:r>
      <w:hyperlink r:id="rId29" w:tgtFrame="_blank" w:history="1">
        <w:r w:rsidRPr="00451495">
          <w:rPr>
            <w:rStyle w:val="Hyperlink"/>
          </w:rPr>
          <w:t>discusses</w:t>
        </w:r>
      </w:hyperlink>
      <w:r w:rsidRPr="00451495">
        <w:t> how those deemed as “illegal immigrants” experience various kinds of marginalisation, particularly economic. Through this case study, he outlines how this narrative of “illegal immigrants” ignores the historical processes of settlement over long periods of time and indiscriminately applies labels without mapping the aforementioned processes of settlement. </w:t>
      </w:r>
    </w:p>
    <w:p w14:paraId="2CAA007A" w14:textId="77777777" w:rsidR="00451495" w:rsidRPr="00451495" w:rsidRDefault="00451495" w:rsidP="00451495">
      <w:r w:rsidRPr="00451495">
        <w:t>Discrimination occurs at various levels especially in labour market, where either they are paid less than the existing wage rate or driven out from the construction sites by the pro-active “nationalist” groups in their tirade of freeing the motherland from the aliens. It is unfortunate that while the mainstream media as well as organisations from the mainland Assam dump them as illegal immigrants, the same institutions never care to trace the root cause of their migration from the char areas. The net result is the generation of mistrust, suspicion and discord among the two population groups, where the mainland Hindu population falls prey to the age-old bogey of “invading immigrants” reducing them to a minority, while the char dwellers suffer from the “constructed” propaganda of “suspicious” identity. </w:t>
      </w:r>
    </w:p>
    <w:p w14:paraId="0DCD7D12" w14:textId="77777777" w:rsidR="00F03BC8" w:rsidRDefault="00F03BC8" w:rsidP="00F03BC8"/>
    <w:p w14:paraId="05A92402" w14:textId="77777777" w:rsidR="00F04AC2" w:rsidRDefault="00F04AC2" w:rsidP="00F03BC8"/>
    <w:p w14:paraId="0C79462F" w14:textId="77777777" w:rsidR="00F04AC2" w:rsidRDefault="00F04AC2" w:rsidP="00F03BC8"/>
    <w:p w14:paraId="6DD529FA" w14:textId="77777777" w:rsidR="00F04AC2" w:rsidRDefault="00F04AC2" w:rsidP="00F03BC8"/>
    <w:p w14:paraId="2C252A23" w14:textId="77777777" w:rsidR="00F04AC2" w:rsidRDefault="00F04AC2" w:rsidP="00F03BC8"/>
    <w:p w14:paraId="57D9BA81" w14:textId="77777777" w:rsidR="00F04AC2" w:rsidRDefault="00F04AC2" w:rsidP="00F03BC8"/>
    <w:p w14:paraId="0A7E925C" w14:textId="77777777" w:rsidR="00F04AC2" w:rsidRPr="00F04AC2" w:rsidRDefault="00F04AC2" w:rsidP="00F04AC2">
      <w:pPr>
        <w:rPr>
          <w:b/>
          <w:bCs/>
        </w:rPr>
      </w:pPr>
      <w:r w:rsidRPr="00F04AC2">
        <w:rPr>
          <w:b/>
          <w:bCs/>
        </w:rPr>
        <w:t>While The Hindu talks about two sides of a national story, its coverage on CAA presents only one side</w:t>
      </w:r>
    </w:p>
    <w:p w14:paraId="34C1979C" w14:textId="77777777" w:rsidR="00F04AC2" w:rsidRPr="00F04AC2" w:rsidRDefault="00F04AC2" w:rsidP="00F04AC2">
      <w:pPr>
        <w:rPr>
          <w:i/>
          <w:iCs/>
        </w:rPr>
      </w:pPr>
      <w:r w:rsidRPr="00F04AC2">
        <w:rPr>
          <w:i/>
          <w:iCs/>
        </w:rPr>
        <w:t>It was imperative that this documentation was done – to showcase to the world how lopsided and one-sided coverage of this issue is being perpetrated by The Hindu.</w:t>
      </w:r>
    </w:p>
    <w:p w14:paraId="78893929" w14:textId="77777777" w:rsidR="00F04AC2" w:rsidRPr="00F04AC2" w:rsidRDefault="00F04AC2" w:rsidP="00F04AC2">
      <w:r w:rsidRPr="00F04AC2">
        <w:t>The Director of Editorial Strategy (whatever that means) of The Hindu, Dr. Malini Parthasarathy was recently </w:t>
      </w:r>
      <w:hyperlink r:id="rId30" w:tgtFrame="_blank" w:history="1">
        <w:r w:rsidRPr="00F04AC2">
          <w:rPr>
            <w:rStyle w:val="Hyperlink"/>
          </w:rPr>
          <w:t>worried</w:t>
        </w:r>
      </w:hyperlink>
      <w:r w:rsidRPr="00F04AC2">
        <w:t> that the Government of India “</w:t>
      </w:r>
      <w:r w:rsidRPr="00F04AC2">
        <w:rPr>
          <w:b/>
          <w:bCs/>
        </w:rPr>
        <w:t>doesn’t see two sides of the national story any more</w:t>
      </w:r>
      <w:r w:rsidRPr="00F04AC2">
        <w:t>!” The “national story” she is referring to here refers to the CAA and NRC headlines. I read The Hindu daily, and reading her tweet immediately prompted me to think if Dr. Malini’s newspaper actually sees two sides of a national story?</w:t>
      </w:r>
    </w:p>
    <w:p w14:paraId="4362D11B" w14:textId="77777777" w:rsidR="00F04AC2" w:rsidRPr="00F04AC2" w:rsidRDefault="00F04AC2" w:rsidP="00F04AC2">
      <w:r w:rsidRPr="00F04AC2">
        <w:t>For example, I felt that irony died a million deaths when a column titled “FACTWISE” was written by Srinivasan Ramani. Srinivasan Ramani is no stranger to spreading lies, fake numbers and analysis under the garb of “facts”. In his article, “</w:t>
      </w:r>
      <w:hyperlink r:id="rId31" w:tgtFrame="_blank" w:history="1">
        <w:r w:rsidRPr="00F04AC2">
          <w:rPr>
            <w:rStyle w:val="Hyperlink"/>
          </w:rPr>
          <w:t>A tale of two demands</w:t>
        </w:r>
      </w:hyperlink>
      <w:r w:rsidRPr="00F04AC2">
        <w:t>”, he boldly proclaims that, “</w:t>
      </w:r>
      <w:r w:rsidRPr="00F04AC2">
        <w:rPr>
          <w:b/>
          <w:bCs/>
        </w:rPr>
        <w:t>Dr. Singh and the CPI(M) demanded citizenship for Bangla refugees, but not on the basis of their religion”</w:t>
      </w:r>
    </w:p>
    <w:p w14:paraId="40FCD259" w14:textId="77777777" w:rsidR="00F04AC2" w:rsidRPr="00F04AC2" w:rsidRDefault="00F04AC2" w:rsidP="00F04AC2">
      <w:r w:rsidRPr="00F04AC2">
        <w:t>The treachery is simply astounding.  In 2003, Dr. Manmohan Singh stood up in the Rajya Sabha and said that “</w:t>
      </w:r>
      <w:r w:rsidRPr="00F04AC2">
        <w:rPr>
          <w:i/>
          <w:iCs/>
        </w:rPr>
        <w:t>the </w:t>
      </w:r>
      <w:r w:rsidRPr="00F04AC2">
        <w:rPr>
          <w:b/>
          <w:bCs/>
          <w:i/>
          <w:iCs/>
        </w:rPr>
        <w:t>minorities</w:t>
      </w:r>
      <w:r w:rsidRPr="00F04AC2">
        <w:rPr>
          <w:i/>
          <w:iCs/>
        </w:rPr>
        <w:t> in countries like </w:t>
      </w:r>
      <w:r w:rsidRPr="00F04AC2">
        <w:rPr>
          <w:b/>
          <w:bCs/>
          <w:i/>
          <w:iCs/>
        </w:rPr>
        <w:t>Bangladesh </w:t>
      </w:r>
      <w:r w:rsidRPr="00F04AC2">
        <w:rPr>
          <w:i/>
          <w:iCs/>
        </w:rPr>
        <w:t>have faced persecution</w:t>
      </w:r>
      <w:r w:rsidRPr="00F04AC2">
        <w:t>”. The CPI(M) party resolution in 2012 reads – “</w:t>
      </w:r>
      <w:r w:rsidRPr="00F04AC2">
        <w:rPr>
          <w:i/>
          <w:iCs/>
        </w:rPr>
        <w:t>the CPI(M)] demands a suitable amendment in Clause 2 (i)(b) of the said Citizenship Act in relation to the </w:t>
      </w:r>
      <w:r w:rsidRPr="00F04AC2">
        <w:rPr>
          <w:b/>
          <w:bCs/>
          <w:i/>
          <w:iCs/>
        </w:rPr>
        <w:t>Bangladesh minority community refugees</w:t>
      </w:r>
      <w:r w:rsidRPr="00F04AC2">
        <w:t>”</w:t>
      </w:r>
    </w:p>
    <w:p w14:paraId="3E1E7C7F" w14:textId="77777777" w:rsidR="00F04AC2" w:rsidRPr="00F04AC2" w:rsidRDefault="00F04AC2" w:rsidP="00F04AC2">
      <w:r w:rsidRPr="00F04AC2">
        <w:t>The full statements are widely available on the internet. I copied the above lines from the very article that The Hindu published. Both Dr. Singh and the CPI(M) are very clear that minorities in Bangladesh need help. Yet, Srinivasan Ramani had the courage to lie openly that the demands were “</w:t>
      </w:r>
      <w:r w:rsidRPr="00F04AC2">
        <w:rPr>
          <w:b/>
          <w:bCs/>
        </w:rPr>
        <w:t>not on the basis of religion</w:t>
      </w:r>
      <w:r w:rsidRPr="00F04AC2">
        <w:t>”! Bangladesh is a Muslim majority country. Islam is the state religion of Bangladesh. In this context, what does “minorities in Bangladesh” mean? Except for alleged journalists, it is crystal clear to everyone that the reference is based on religion because the persecution is based on religion!</w:t>
      </w:r>
    </w:p>
    <w:p w14:paraId="329AD7A6" w14:textId="77777777" w:rsidR="00F04AC2" w:rsidRPr="00F04AC2" w:rsidRDefault="00F04AC2" w:rsidP="00F04AC2">
      <w:r w:rsidRPr="00F04AC2">
        <w:t>Can you imagine the lies this newspaper would have spread in days when social media wasn’t active? Do you shudder at this thought? In case you think this is a one-off case, let’s look at more examples.</w:t>
      </w:r>
    </w:p>
    <w:p w14:paraId="794FC807" w14:textId="77777777" w:rsidR="00F04AC2" w:rsidRPr="00F04AC2" w:rsidRDefault="00F04AC2" w:rsidP="00F04AC2">
      <w:r w:rsidRPr="00F04AC2">
        <w:lastRenderedPageBreak/>
        <w:t>On December 10</w:t>
      </w:r>
      <w:r w:rsidRPr="00F04AC2">
        <w:rPr>
          <w:vertAlign w:val="superscript"/>
        </w:rPr>
        <w:t>th</w:t>
      </w:r>
      <w:r w:rsidRPr="00F04AC2">
        <w:t>, The Hindu publishes a news article that says “1000 signatories express concern”.</w:t>
      </w:r>
    </w:p>
    <w:p w14:paraId="04B9B4C0" w14:textId="6BE43176" w:rsidR="00F04AC2" w:rsidRPr="00F04AC2" w:rsidRDefault="00F04AC2" w:rsidP="00F04AC2">
      <w:r w:rsidRPr="00F04AC2">
        <w:t>The Hindu report on scientists opposing CAA</w:t>
      </w:r>
    </w:p>
    <w:p w14:paraId="6357D522" w14:textId="77777777" w:rsidR="00F04AC2" w:rsidRPr="00F04AC2" w:rsidRDefault="00F04AC2" w:rsidP="00F04AC2">
      <w:r w:rsidRPr="00F04AC2">
        <w:t>On December 21</w:t>
      </w:r>
      <w:r w:rsidRPr="00F04AC2">
        <w:rPr>
          <w:vertAlign w:val="superscript"/>
        </w:rPr>
        <w:t>st</w:t>
      </w:r>
      <w:r w:rsidRPr="00F04AC2">
        <w:t>, more than 1000 academicians signed a letter in support of the CAA. Guess what, there was not a single reference to this letter in the newspaper on December 22</w:t>
      </w:r>
      <w:r w:rsidRPr="00F04AC2">
        <w:rPr>
          <w:vertAlign w:val="superscript"/>
        </w:rPr>
        <w:t>nd</w:t>
      </w:r>
      <w:r w:rsidRPr="00F04AC2">
        <w:t>. Don’t believe me – here is a snap of their national news section on December 22</w:t>
      </w:r>
      <w:r w:rsidRPr="00F04AC2">
        <w:rPr>
          <w:vertAlign w:val="superscript"/>
        </w:rPr>
        <w:t>nd</w:t>
      </w:r>
      <w:r w:rsidRPr="00F04AC2">
        <w:t>.</w:t>
      </w:r>
    </w:p>
    <w:p w14:paraId="3B9859B6" w14:textId="0816C084" w:rsidR="00F04AC2" w:rsidRPr="00F04AC2" w:rsidRDefault="00F04AC2" w:rsidP="00F04AC2"/>
    <w:p w14:paraId="5EB66538" w14:textId="77777777" w:rsidR="00F04AC2" w:rsidRPr="00F04AC2" w:rsidRDefault="00F04AC2" w:rsidP="00F04AC2">
      <w:r w:rsidRPr="00F04AC2">
        <w:t>Or you can even search in their online section </w:t>
      </w:r>
      <w:hyperlink r:id="rId32" w:history="1">
        <w:r w:rsidRPr="00F04AC2">
          <w:rPr>
            <w:rStyle w:val="Hyperlink"/>
          </w:rPr>
          <w:t>here</w:t>
        </w:r>
      </w:hyperlink>
      <w:r w:rsidRPr="00F04AC2">
        <w:t>. However, The Hindu published the PTI version of this story on their website. Now, take a look at the accompanying image that The Hindu chose to publish for this particular news item.</w:t>
      </w:r>
    </w:p>
    <w:p w14:paraId="165607D6" w14:textId="1BD9A835" w:rsidR="00F04AC2" w:rsidRPr="00F04AC2" w:rsidRDefault="00F04AC2" w:rsidP="00F04AC2">
      <w:r w:rsidRPr="00F04AC2">
        <w:t>The Hindu article on CAA support use anti-CAA photo</w:t>
      </w:r>
    </w:p>
    <w:p w14:paraId="7D776532" w14:textId="77777777" w:rsidR="00F04AC2" w:rsidRPr="00F04AC2" w:rsidRDefault="00F04AC2" w:rsidP="00F04AC2">
      <w:r w:rsidRPr="00F04AC2">
        <w:t>What explains the publication of an anti-CAA image in a pro-CAA story? If an anti-CAA letter merits a publication in the newspaper, why doesn’t a pro-CAA letter merit the same? What kind of treacherous mentality aids The Hindu to squash one side of the story completely?</w:t>
      </w:r>
    </w:p>
    <w:p w14:paraId="687221CD" w14:textId="77777777" w:rsidR="00F04AC2" w:rsidRPr="00F04AC2" w:rsidRDefault="00F04AC2" w:rsidP="00F04AC2">
      <w:r w:rsidRPr="00F04AC2">
        <w:t>Around the same time that The Hindu published a “viral photo” of a girl giving a rose to policemen, Farhan Akhtar’s video of him not knowing what he is protesting against also went viral. Just one </w:t>
      </w:r>
      <w:hyperlink r:id="rId33" w:history="1">
        <w:r w:rsidRPr="00F04AC2">
          <w:rPr>
            <w:rStyle w:val="Hyperlink"/>
          </w:rPr>
          <w:t>video</w:t>
        </w:r>
      </w:hyperlink>
      <w:r w:rsidRPr="00F04AC2">
        <w:t> from Rahul Kaushik that was RT’ed by Smriti Irani had a whopping 4,40,000 views!. If this is not the definition of viral, then I don’t know what is! Why is this important video, that exposes the utter callousness of popular folks, not an important news item to cover?</w:t>
      </w:r>
    </w:p>
    <w:p w14:paraId="7D87B260" w14:textId="77777777" w:rsidR="00F04AC2" w:rsidRPr="00F04AC2" w:rsidRDefault="00F04AC2" w:rsidP="00F04AC2">
      <w:r w:rsidRPr="00F04AC2">
        <w:t>Let’s now see how carefully The Hindu has attempted to downplay the violence. Here is an image The Hindu has published on December 14</w:t>
      </w:r>
      <w:r w:rsidRPr="00F04AC2">
        <w:rPr>
          <w:vertAlign w:val="superscript"/>
        </w:rPr>
        <w:t>th</w:t>
      </w:r>
      <w:r w:rsidRPr="00F04AC2">
        <w:t>.</w:t>
      </w:r>
    </w:p>
    <w:p w14:paraId="3B0552B0" w14:textId="1DF53823" w:rsidR="00F04AC2" w:rsidRPr="00F04AC2" w:rsidRDefault="00F04AC2" w:rsidP="00F04AC2">
      <w:r w:rsidRPr="00F04AC2">
        <w:t>This Hindu captions photo of CAA violence as protest</w:t>
      </w:r>
    </w:p>
    <w:p w14:paraId="5641FE15" w14:textId="77777777" w:rsidR="00F04AC2" w:rsidRPr="00F04AC2" w:rsidRDefault="00F04AC2" w:rsidP="00F04AC2">
      <w:r w:rsidRPr="00F04AC2">
        <w:t>We can very clearly see that the “students” in this image are resorting to violence. Yet, The Hindu, in their caption tells us that this image is of “JMU students protesting against CAA and the NRC”! Is this not treachery that The Hindu choses to mask violence in the garb of “protests”?</w:t>
      </w:r>
    </w:p>
    <w:p w14:paraId="3CBD44CB" w14:textId="77777777" w:rsidR="00F04AC2" w:rsidRPr="00F04AC2" w:rsidRDefault="00F04AC2" w:rsidP="00F04AC2">
      <w:r w:rsidRPr="00F04AC2">
        <w:t>An infographic was presented by The Hindu, with the title “Rising restrictions”. This was in reference to the ban on Internet in areas where violence was happening. Please take some time to study this infographic.</w:t>
      </w:r>
    </w:p>
    <w:p w14:paraId="4404FF6E" w14:textId="62CAED0F" w:rsidR="00F04AC2" w:rsidRPr="00F04AC2" w:rsidRDefault="00F04AC2" w:rsidP="00F04AC2">
      <w:r w:rsidRPr="00F04AC2">
        <w:t>The Hindu infographic on Internet ban</w:t>
      </w:r>
    </w:p>
    <w:p w14:paraId="285E851F" w14:textId="021DE60A" w:rsidR="00F04AC2" w:rsidRPr="00F04AC2" w:rsidRDefault="00F04AC2" w:rsidP="00EB30FC">
      <w:r w:rsidRPr="00F04AC2">
        <w:t xml:space="preserve">Once you are done with it, can you please point out how is the 2019 data in anyway indicative of “rising restrictions”? 137 instances in 2018 versus 106 in 2019! If we </w:t>
      </w:r>
      <w:r w:rsidRPr="00F04AC2">
        <w:lastRenderedPageBreak/>
        <w:t>remove J&amp;K, then we are looking at 59 instances in 2018 versus 31 instances in 2019! Barring the problematic J&amp;K, 31 instances in the entire country for an entire year, in various states (including West Bengal, the liberal group’s favorite state) – is that a number we really need to be alarmed about? If we are to be alarmed about them, then here is an open challenge to the Director of Editorial Strategy, The Hindu – can you please share with us 31 editorials and op-eds in The Hindu denouncing these instances as and when they occurred?</w:t>
      </w:r>
      <w:r w:rsidR="00EB30FC" w:rsidRPr="00F04AC2">
        <w:t xml:space="preserve"> </w:t>
      </w:r>
    </w:p>
    <w:p w14:paraId="4D25BB58" w14:textId="77777777" w:rsidR="00F04AC2" w:rsidRPr="00F04AC2" w:rsidRDefault="00F04AC2" w:rsidP="00F04AC2">
      <w:r w:rsidRPr="00F04AC2">
        <w:t>On December 18</w:t>
      </w:r>
      <w:r w:rsidRPr="00F04AC2">
        <w:rPr>
          <w:vertAlign w:val="superscript"/>
        </w:rPr>
        <w:t>th</w:t>
      </w:r>
      <w:r w:rsidRPr="00F04AC2">
        <w:t>, The Hindu front paged the following – “21 hurt as protestors clash with police in Delhi”. Somewhere in the article we are told that 15 out of these 21 are police personnel only! No information on how police personnel were getting hurt.</w:t>
      </w:r>
    </w:p>
    <w:p w14:paraId="3B910AF1" w14:textId="5E255E0F" w:rsidR="00F04AC2" w:rsidRPr="00F04AC2" w:rsidRDefault="00F04AC2" w:rsidP="00F04AC2">
      <w:r w:rsidRPr="00F04AC2">
        <w:t>The Hindu article on injured in CAA violence</w:t>
      </w:r>
    </w:p>
    <w:p w14:paraId="465D8F93" w14:textId="77777777" w:rsidR="00F04AC2" w:rsidRPr="00F04AC2" w:rsidRDefault="00F04AC2" w:rsidP="00F04AC2">
      <w:r w:rsidRPr="00F04AC2">
        <w:t>On December 20</w:t>
      </w:r>
      <w:r w:rsidRPr="00F04AC2">
        <w:rPr>
          <w:vertAlign w:val="superscript"/>
        </w:rPr>
        <w:t>th</w:t>
      </w:r>
      <w:r w:rsidRPr="00F04AC2">
        <w:t> though, The Hindu’s headline was crystal clear – 2 die in police firing!</w:t>
      </w:r>
    </w:p>
    <w:p w14:paraId="0E59D3F2" w14:textId="365631B7" w:rsidR="00F04AC2" w:rsidRPr="00F04AC2" w:rsidRDefault="00F04AC2" w:rsidP="00F04AC2">
      <w:r w:rsidRPr="00F04AC2">
        <w:t>The Hindu article on death in CAA violence</w:t>
      </w:r>
    </w:p>
    <w:p w14:paraId="2724A0B7" w14:textId="77777777" w:rsidR="00F04AC2" w:rsidRPr="00F04AC2" w:rsidRDefault="00F04AC2" w:rsidP="00F04AC2">
      <w:r w:rsidRPr="00F04AC2">
        <w:t>We are also then told that “Anti-CAA protests rock the country”. This was around the same time many pro-CAA rallies were also taken out in the country. No prizes for guessing if The Hindu covered them with the same vigor or not.</w:t>
      </w:r>
    </w:p>
    <w:p w14:paraId="43364FFE" w14:textId="77777777" w:rsidR="00F04AC2" w:rsidRPr="00F04AC2" w:rsidRDefault="00F04AC2" w:rsidP="00F04AC2">
      <w:r w:rsidRPr="00F04AC2">
        <w:t>The Lok Sabha passed the CAB on December 9</w:t>
      </w:r>
      <w:r w:rsidRPr="00F04AC2">
        <w:rPr>
          <w:vertAlign w:val="superscript"/>
        </w:rPr>
        <w:t>th</w:t>
      </w:r>
      <w:r w:rsidRPr="00F04AC2">
        <w:t>. Since December 10</w:t>
      </w:r>
      <w:r w:rsidRPr="00F04AC2">
        <w:rPr>
          <w:vertAlign w:val="superscript"/>
        </w:rPr>
        <w:t>th</w:t>
      </w:r>
      <w:r w:rsidRPr="00F04AC2">
        <w:t>, in addition to all of the above news published in the guise of views, following are the headlines of just some of the views that were published as Editorials &amp; Op-eds:</w:t>
      </w:r>
    </w:p>
    <w:p w14:paraId="15A79001" w14:textId="77777777" w:rsidR="00F04AC2" w:rsidRPr="00F04AC2" w:rsidRDefault="00F04AC2" w:rsidP="00F04AC2">
      <w:pPr>
        <w:numPr>
          <w:ilvl w:val="0"/>
          <w:numId w:val="3"/>
        </w:numPr>
      </w:pPr>
      <w:r w:rsidRPr="00F04AC2">
        <w:t>Dec 10</w:t>
      </w:r>
      <w:r w:rsidRPr="00F04AC2">
        <w:rPr>
          <w:vertAlign w:val="superscript"/>
        </w:rPr>
        <w:t>th</w:t>
      </w:r>
      <w:r w:rsidRPr="00F04AC2">
        <w:t>: Editorial titled “Unequal, unsecular: On Citizenship Amendment Bill</w:t>
      </w:r>
      <w:r w:rsidRPr="00F04AC2">
        <w:rPr>
          <w:b/>
          <w:bCs/>
        </w:rPr>
        <w:t>”</w:t>
      </w:r>
    </w:p>
    <w:p w14:paraId="584C29D6" w14:textId="77777777" w:rsidR="00F04AC2" w:rsidRPr="00F04AC2" w:rsidRDefault="00F04AC2" w:rsidP="00F04AC2">
      <w:pPr>
        <w:numPr>
          <w:ilvl w:val="0"/>
          <w:numId w:val="3"/>
        </w:numPr>
      </w:pPr>
      <w:r w:rsidRPr="00F04AC2">
        <w:t>Dec 11</w:t>
      </w:r>
      <w:r w:rsidRPr="00F04AC2">
        <w:rPr>
          <w:vertAlign w:val="superscript"/>
        </w:rPr>
        <w:t>th</w:t>
      </w:r>
      <w:r w:rsidRPr="00F04AC2">
        <w:t>: Congress and Partition (“</w:t>
      </w:r>
      <w:r w:rsidRPr="00F04AC2">
        <w:rPr>
          <w:i/>
          <w:iCs/>
        </w:rPr>
        <w:t>The idea of religious identity being the basis for Partition has less to do with the Congress</w:t>
      </w:r>
      <w:r w:rsidRPr="00F04AC2">
        <w:t>…”)</w:t>
      </w:r>
    </w:p>
    <w:p w14:paraId="7CEDEEC6" w14:textId="77777777" w:rsidR="00F04AC2" w:rsidRPr="00F04AC2" w:rsidRDefault="00F04AC2" w:rsidP="00F04AC2">
      <w:pPr>
        <w:numPr>
          <w:ilvl w:val="0"/>
          <w:numId w:val="3"/>
        </w:numPr>
      </w:pPr>
      <w:r w:rsidRPr="00F04AC2">
        <w:t>11</w:t>
      </w:r>
      <w:r w:rsidRPr="00F04AC2">
        <w:rPr>
          <w:vertAlign w:val="superscript"/>
        </w:rPr>
        <w:t>th</w:t>
      </w:r>
      <w:r w:rsidRPr="00F04AC2">
        <w:t>: A patently unconstitutional piece of legislation (“</w:t>
      </w:r>
      <w:r w:rsidRPr="00F04AC2">
        <w:rPr>
          <w:i/>
          <w:iCs/>
        </w:rPr>
        <w:t>The CAB, 2019 has a sinister political logic — the first de jure attempt towards a Hindu Rashtra</w:t>
      </w:r>
      <w:r w:rsidRPr="00F04AC2">
        <w:t>”. Although I wonder how does giving refuge to Christians make us a Hindu Rashtra!)</w:t>
      </w:r>
    </w:p>
    <w:p w14:paraId="4EEE21AF" w14:textId="77777777" w:rsidR="00F04AC2" w:rsidRPr="00F04AC2" w:rsidRDefault="00F04AC2" w:rsidP="00F04AC2">
      <w:pPr>
        <w:numPr>
          <w:ilvl w:val="0"/>
          <w:numId w:val="3"/>
        </w:numPr>
      </w:pPr>
      <w:r w:rsidRPr="00F04AC2">
        <w:t>11</w:t>
      </w:r>
      <w:r w:rsidRPr="00F04AC2">
        <w:rPr>
          <w:vertAlign w:val="superscript"/>
        </w:rPr>
        <w:t>th</w:t>
      </w:r>
      <w:r w:rsidRPr="00F04AC2">
        <w:t>: Wholly subordinated to the majoritarian nation</w:t>
      </w:r>
    </w:p>
    <w:p w14:paraId="208F04E0" w14:textId="77777777" w:rsidR="00F04AC2" w:rsidRPr="00F04AC2" w:rsidRDefault="00F04AC2" w:rsidP="00F04AC2">
      <w:pPr>
        <w:numPr>
          <w:ilvl w:val="0"/>
          <w:numId w:val="3"/>
        </w:numPr>
      </w:pPr>
      <w:r w:rsidRPr="00F04AC2">
        <w:t>Dec 12</w:t>
      </w:r>
      <w:r w:rsidRPr="00F04AC2">
        <w:rPr>
          <w:vertAlign w:val="superscript"/>
        </w:rPr>
        <w:t>th</w:t>
      </w:r>
      <w:r w:rsidRPr="00F04AC2">
        <w:t>: A law not based on religion (about the 1950 act)</w:t>
      </w:r>
    </w:p>
    <w:p w14:paraId="29BAD819" w14:textId="77777777" w:rsidR="00F04AC2" w:rsidRPr="00F04AC2" w:rsidRDefault="00F04AC2" w:rsidP="00F04AC2">
      <w:pPr>
        <w:numPr>
          <w:ilvl w:val="0"/>
          <w:numId w:val="3"/>
        </w:numPr>
      </w:pPr>
      <w:r w:rsidRPr="00F04AC2">
        <w:t>Dec 13</w:t>
      </w:r>
      <w:r w:rsidRPr="00F04AC2">
        <w:rPr>
          <w:vertAlign w:val="superscript"/>
        </w:rPr>
        <w:t>th</w:t>
      </w:r>
      <w:r w:rsidRPr="00F04AC2">
        <w:t>: In the name of a majority</w:t>
      </w:r>
    </w:p>
    <w:p w14:paraId="0000FEF1" w14:textId="77777777" w:rsidR="00F04AC2" w:rsidRPr="00F04AC2" w:rsidRDefault="00F04AC2" w:rsidP="00F04AC2">
      <w:pPr>
        <w:numPr>
          <w:ilvl w:val="0"/>
          <w:numId w:val="3"/>
        </w:numPr>
      </w:pPr>
      <w:r w:rsidRPr="00F04AC2">
        <w:t>Dec 16</w:t>
      </w:r>
      <w:r w:rsidRPr="00F04AC2">
        <w:rPr>
          <w:vertAlign w:val="superscript"/>
        </w:rPr>
        <w:t>th</w:t>
      </w:r>
      <w:r w:rsidRPr="00F04AC2">
        <w:t>: Editorial titled “Many mutinies”</w:t>
      </w:r>
    </w:p>
    <w:p w14:paraId="41411E72" w14:textId="77777777" w:rsidR="00F04AC2" w:rsidRPr="00F04AC2" w:rsidRDefault="00F04AC2" w:rsidP="00F04AC2">
      <w:pPr>
        <w:numPr>
          <w:ilvl w:val="0"/>
          <w:numId w:val="3"/>
        </w:numPr>
      </w:pPr>
      <w:r w:rsidRPr="00F04AC2">
        <w:t>Dec 17</w:t>
      </w:r>
      <w:r w:rsidRPr="00F04AC2">
        <w:rPr>
          <w:vertAlign w:val="superscript"/>
        </w:rPr>
        <w:t>th</w:t>
      </w:r>
      <w:r w:rsidRPr="00F04AC2">
        <w:t>: CAA isn’t a Hindu-Muslim issue</w:t>
      </w:r>
    </w:p>
    <w:p w14:paraId="7A39CC69" w14:textId="77777777" w:rsidR="00F04AC2" w:rsidRPr="00F04AC2" w:rsidRDefault="00F04AC2" w:rsidP="00F04AC2">
      <w:pPr>
        <w:numPr>
          <w:ilvl w:val="0"/>
          <w:numId w:val="3"/>
        </w:numPr>
      </w:pPr>
      <w:r w:rsidRPr="00F04AC2">
        <w:t>Dec 18</w:t>
      </w:r>
      <w:r w:rsidRPr="00F04AC2">
        <w:rPr>
          <w:vertAlign w:val="superscript"/>
        </w:rPr>
        <w:t>th</w:t>
      </w:r>
      <w:r w:rsidRPr="00F04AC2">
        <w:t> : Left to the whims of the executive</w:t>
      </w:r>
    </w:p>
    <w:p w14:paraId="1663CD69" w14:textId="77777777" w:rsidR="00F04AC2" w:rsidRPr="00F04AC2" w:rsidRDefault="00F04AC2" w:rsidP="00F04AC2">
      <w:pPr>
        <w:numPr>
          <w:ilvl w:val="0"/>
          <w:numId w:val="3"/>
        </w:numPr>
      </w:pPr>
      <w:r w:rsidRPr="00F04AC2">
        <w:t>Dec 18</w:t>
      </w:r>
      <w:r w:rsidRPr="00F04AC2">
        <w:rPr>
          <w:vertAlign w:val="superscript"/>
        </w:rPr>
        <w:t>th</w:t>
      </w:r>
      <w:r w:rsidRPr="00F04AC2">
        <w:t>: Time to defend India’s secularism (This one was by the CM of Kerala!)</w:t>
      </w:r>
    </w:p>
    <w:p w14:paraId="0DCBF2F7" w14:textId="77777777" w:rsidR="00F04AC2" w:rsidRPr="00F04AC2" w:rsidRDefault="00F04AC2" w:rsidP="00F04AC2">
      <w:pPr>
        <w:numPr>
          <w:ilvl w:val="0"/>
          <w:numId w:val="3"/>
        </w:numPr>
      </w:pPr>
      <w:r w:rsidRPr="00F04AC2">
        <w:lastRenderedPageBreak/>
        <w:t>Dec 19</w:t>
      </w:r>
      <w:r w:rsidRPr="00F04AC2">
        <w:rPr>
          <w:vertAlign w:val="superscript"/>
        </w:rPr>
        <w:t>th</w:t>
      </w:r>
      <w:r w:rsidRPr="00F04AC2">
        <w:t>: Are fears over the CAA misplaced?</w:t>
      </w:r>
    </w:p>
    <w:p w14:paraId="64349B96" w14:textId="77777777" w:rsidR="00F04AC2" w:rsidRPr="00F04AC2" w:rsidRDefault="00F04AC2" w:rsidP="00F04AC2">
      <w:pPr>
        <w:numPr>
          <w:ilvl w:val="0"/>
          <w:numId w:val="3"/>
        </w:numPr>
      </w:pPr>
      <w:r w:rsidRPr="00F04AC2">
        <w:t>Dec 19</w:t>
      </w:r>
      <w:r w:rsidRPr="00F04AC2">
        <w:rPr>
          <w:vertAlign w:val="superscript"/>
        </w:rPr>
        <w:t>th</w:t>
      </w:r>
      <w:r w:rsidRPr="00F04AC2">
        <w:t>: The last bastions of Secular India</w:t>
      </w:r>
    </w:p>
    <w:p w14:paraId="5141A9A0" w14:textId="77777777" w:rsidR="00F04AC2" w:rsidRPr="00F04AC2" w:rsidRDefault="00F04AC2" w:rsidP="00F04AC2">
      <w:pPr>
        <w:numPr>
          <w:ilvl w:val="0"/>
          <w:numId w:val="3"/>
        </w:numPr>
      </w:pPr>
      <w:r w:rsidRPr="00F04AC2">
        <w:t>Dec 19</w:t>
      </w:r>
      <w:r w:rsidRPr="00F04AC2">
        <w:rPr>
          <w:vertAlign w:val="superscript"/>
        </w:rPr>
        <w:t>th</w:t>
      </w:r>
      <w:r w:rsidRPr="00F04AC2">
        <w:t>: Jairam Ramesh Interview – NRC places an intolerable burden on the poor and vulnerable sections</w:t>
      </w:r>
    </w:p>
    <w:p w14:paraId="5F153AB0" w14:textId="77777777" w:rsidR="00F04AC2" w:rsidRPr="00F04AC2" w:rsidRDefault="00F04AC2" w:rsidP="00F04AC2">
      <w:pPr>
        <w:numPr>
          <w:ilvl w:val="0"/>
          <w:numId w:val="3"/>
        </w:numPr>
      </w:pPr>
      <w:r w:rsidRPr="00F04AC2">
        <w:t>Dec 20</w:t>
      </w:r>
      <w:r w:rsidRPr="00F04AC2">
        <w:rPr>
          <w:vertAlign w:val="superscript"/>
        </w:rPr>
        <w:t>th</w:t>
      </w:r>
      <w:r w:rsidRPr="00F04AC2">
        <w:t>: In thrall to its own violence</w:t>
      </w:r>
    </w:p>
    <w:p w14:paraId="4C794A6D" w14:textId="77777777" w:rsidR="00F04AC2" w:rsidRPr="00F04AC2" w:rsidRDefault="00F04AC2" w:rsidP="00F04AC2">
      <w:pPr>
        <w:numPr>
          <w:ilvl w:val="0"/>
          <w:numId w:val="3"/>
        </w:numPr>
      </w:pPr>
      <w:r w:rsidRPr="00F04AC2">
        <w:t>Dec 20</w:t>
      </w:r>
      <w:r w:rsidRPr="00F04AC2">
        <w:rPr>
          <w:vertAlign w:val="superscript"/>
        </w:rPr>
        <w:t>th</w:t>
      </w:r>
      <w:r w:rsidRPr="00F04AC2">
        <w:t>: A tale of two demands</w:t>
      </w:r>
    </w:p>
    <w:p w14:paraId="6429254A" w14:textId="77777777" w:rsidR="00F04AC2" w:rsidRPr="00F04AC2" w:rsidRDefault="00F04AC2" w:rsidP="00F04AC2">
      <w:pPr>
        <w:numPr>
          <w:ilvl w:val="0"/>
          <w:numId w:val="3"/>
        </w:numPr>
      </w:pPr>
      <w:r w:rsidRPr="00F04AC2">
        <w:t>Dec 23</w:t>
      </w:r>
      <w:r w:rsidRPr="00F04AC2">
        <w:rPr>
          <w:vertAlign w:val="superscript"/>
        </w:rPr>
        <w:t>rd</w:t>
      </w:r>
      <w:r w:rsidRPr="00F04AC2">
        <w:t>: Mixed Signals on NRC</w:t>
      </w:r>
    </w:p>
    <w:p w14:paraId="19888517" w14:textId="77777777" w:rsidR="00F04AC2" w:rsidRPr="00F04AC2" w:rsidRDefault="00F04AC2" w:rsidP="00F04AC2">
      <w:pPr>
        <w:numPr>
          <w:ilvl w:val="0"/>
          <w:numId w:val="3"/>
        </w:numPr>
      </w:pPr>
      <w:r w:rsidRPr="00F04AC2">
        <w:t>Dec 23</w:t>
      </w:r>
      <w:r w:rsidRPr="00F04AC2">
        <w:rPr>
          <w:vertAlign w:val="superscript"/>
        </w:rPr>
        <w:t>rd</w:t>
      </w:r>
      <w:r w:rsidRPr="00F04AC2">
        <w:t>: The three-step communal game plan</w:t>
      </w:r>
    </w:p>
    <w:p w14:paraId="25668AD7" w14:textId="77777777" w:rsidR="00F04AC2" w:rsidRPr="00F04AC2" w:rsidRDefault="00F04AC2" w:rsidP="00F04AC2">
      <w:pPr>
        <w:numPr>
          <w:ilvl w:val="0"/>
          <w:numId w:val="3"/>
        </w:numPr>
      </w:pPr>
      <w:r w:rsidRPr="00F04AC2">
        <w:t>Dec 23</w:t>
      </w:r>
      <w:r w:rsidRPr="00F04AC2">
        <w:rPr>
          <w:vertAlign w:val="superscript"/>
        </w:rPr>
        <w:t>rd</w:t>
      </w:r>
      <w:r w:rsidRPr="00F04AC2">
        <w:t>: A Hindu critique of Hindutva</w:t>
      </w:r>
    </w:p>
    <w:p w14:paraId="69E91885" w14:textId="77777777" w:rsidR="00F04AC2" w:rsidRPr="00F04AC2" w:rsidRDefault="00F04AC2" w:rsidP="00F04AC2">
      <w:pPr>
        <w:numPr>
          <w:ilvl w:val="0"/>
          <w:numId w:val="3"/>
        </w:numPr>
      </w:pPr>
      <w:r w:rsidRPr="00F04AC2">
        <w:t>Dec 24</w:t>
      </w:r>
      <w:r w:rsidRPr="00F04AC2">
        <w:rPr>
          <w:vertAlign w:val="superscript"/>
        </w:rPr>
        <w:t>th</w:t>
      </w:r>
      <w:r w:rsidRPr="00F04AC2">
        <w:t>: North East in Turmoil</w:t>
      </w:r>
    </w:p>
    <w:p w14:paraId="2E5E8BEC" w14:textId="77777777" w:rsidR="00F04AC2" w:rsidRPr="00F04AC2" w:rsidRDefault="00F04AC2" w:rsidP="00F04AC2">
      <w:pPr>
        <w:numPr>
          <w:ilvl w:val="0"/>
          <w:numId w:val="3"/>
        </w:numPr>
      </w:pPr>
      <w:r w:rsidRPr="00F04AC2">
        <w:t>Dec 26</w:t>
      </w:r>
      <w:r w:rsidRPr="00F04AC2">
        <w:rPr>
          <w:vertAlign w:val="superscript"/>
        </w:rPr>
        <w:t>th</w:t>
      </w:r>
      <w:r w:rsidRPr="00F04AC2">
        <w:t>: Dangerous Doublespeak</w:t>
      </w:r>
    </w:p>
    <w:p w14:paraId="7C2A9BE5" w14:textId="77777777" w:rsidR="00F04AC2" w:rsidRPr="00F04AC2" w:rsidRDefault="00F04AC2" w:rsidP="00F04AC2">
      <w:pPr>
        <w:numPr>
          <w:ilvl w:val="0"/>
          <w:numId w:val="3"/>
        </w:numPr>
      </w:pPr>
      <w:r w:rsidRPr="00F04AC2">
        <w:t>Dec 26</w:t>
      </w:r>
      <w:r w:rsidRPr="00F04AC2">
        <w:rPr>
          <w:vertAlign w:val="superscript"/>
        </w:rPr>
        <w:t>th</w:t>
      </w:r>
      <w:r w:rsidRPr="00F04AC2">
        <w:t>: An Act that fails the Constitution</w:t>
      </w:r>
    </w:p>
    <w:p w14:paraId="09ABA51E" w14:textId="77777777" w:rsidR="00F04AC2" w:rsidRPr="00F04AC2" w:rsidRDefault="00F04AC2" w:rsidP="00F04AC2">
      <w:pPr>
        <w:numPr>
          <w:ilvl w:val="0"/>
          <w:numId w:val="3"/>
        </w:numPr>
      </w:pPr>
      <w:r w:rsidRPr="00F04AC2">
        <w:t>Dec 26</w:t>
      </w:r>
      <w:r w:rsidRPr="00F04AC2">
        <w:rPr>
          <w:vertAlign w:val="superscript"/>
        </w:rPr>
        <w:t>th</w:t>
      </w:r>
      <w:r w:rsidRPr="00F04AC2">
        <w:t>: The return of the Secular</w:t>
      </w:r>
    </w:p>
    <w:p w14:paraId="18EA2C5E" w14:textId="77777777" w:rsidR="00F04AC2" w:rsidRPr="00F04AC2" w:rsidRDefault="00F04AC2" w:rsidP="00F04AC2">
      <w:pPr>
        <w:numPr>
          <w:ilvl w:val="0"/>
          <w:numId w:val="3"/>
        </w:numPr>
      </w:pPr>
      <w:r w:rsidRPr="00F04AC2">
        <w:t>Dec 27</w:t>
      </w:r>
      <w:r w:rsidRPr="00F04AC2">
        <w:rPr>
          <w:vertAlign w:val="superscript"/>
        </w:rPr>
        <w:t>th</w:t>
      </w:r>
      <w:r w:rsidRPr="00F04AC2">
        <w:t>: What are the amendments that the CAA needs</w:t>
      </w:r>
    </w:p>
    <w:p w14:paraId="6AB4DC07" w14:textId="77777777" w:rsidR="00F04AC2" w:rsidRPr="00F04AC2" w:rsidRDefault="00F04AC2" w:rsidP="00F04AC2">
      <w:pPr>
        <w:numPr>
          <w:ilvl w:val="0"/>
          <w:numId w:val="3"/>
        </w:numPr>
      </w:pPr>
      <w:r w:rsidRPr="00F04AC2">
        <w:t>Dec 28</w:t>
      </w:r>
      <w:r w:rsidRPr="00F04AC2">
        <w:rPr>
          <w:vertAlign w:val="superscript"/>
        </w:rPr>
        <w:t>th</w:t>
      </w:r>
      <w:r w:rsidRPr="00F04AC2">
        <w:t>: In CAA narrative, finding the judiciary’s lost voice (Virtually bullying the SC!)</w:t>
      </w:r>
    </w:p>
    <w:p w14:paraId="3769D621" w14:textId="77777777" w:rsidR="00F04AC2" w:rsidRPr="00F04AC2" w:rsidRDefault="00F04AC2" w:rsidP="00F04AC2">
      <w:pPr>
        <w:numPr>
          <w:ilvl w:val="0"/>
          <w:numId w:val="3"/>
        </w:numPr>
      </w:pPr>
      <w:r w:rsidRPr="00F04AC2">
        <w:t>Dec 28</w:t>
      </w:r>
      <w:r w:rsidRPr="00F04AC2">
        <w:rPr>
          <w:vertAlign w:val="superscript"/>
        </w:rPr>
        <w:t>th</w:t>
      </w:r>
      <w:r w:rsidRPr="00F04AC2">
        <w:t>: Fuel to the fire: On Cabinet announcement on NPR</w:t>
      </w:r>
    </w:p>
    <w:p w14:paraId="724884CE" w14:textId="77777777" w:rsidR="00F04AC2" w:rsidRPr="00F04AC2" w:rsidRDefault="00F04AC2" w:rsidP="00F04AC2">
      <w:pPr>
        <w:numPr>
          <w:ilvl w:val="0"/>
          <w:numId w:val="3"/>
        </w:numPr>
      </w:pPr>
      <w:r w:rsidRPr="00F04AC2">
        <w:t>30</w:t>
      </w:r>
      <w:r w:rsidRPr="00F04AC2">
        <w:rPr>
          <w:vertAlign w:val="superscript"/>
        </w:rPr>
        <w:t>th</w:t>
      </w:r>
      <w:r w:rsidRPr="00F04AC2">
        <w:t>: Arms and the man: On Gen Rawat’s comments</w:t>
      </w:r>
    </w:p>
    <w:p w14:paraId="631BC45A" w14:textId="77777777" w:rsidR="00F04AC2" w:rsidRPr="00F04AC2" w:rsidRDefault="00F04AC2" w:rsidP="00F04AC2">
      <w:pPr>
        <w:numPr>
          <w:ilvl w:val="0"/>
          <w:numId w:val="3"/>
        </w:numPr>
      </w:pPr>
      <w:r w:rsidRPr="00F04AC2">
        <w:t>30</w:t>
      </w:r>
      <w:r w:rsidRPr="00F04AC2">
        <w:rPr>
          <w:vertAlign w:val="superscript"/>
        </w:rPr>
        <w:t>th</w:t>
      </w:r>
      <w:r w:rsidRPr="00F04AC2">
        <w:t>: A dangerous new low in state-sponsored hate</w:t>
      </w:r>
    </w:p>
    <w:p w14:paraId="3B4891BA" w14:textId="77777777" w:rsidR="00F04AC2" w:rsidRPr="00F04AC2" w:rsidRDefault="00F04AC2" w:rsidP="00F04AC2">
      <w:pPr>
        <w:numPr>
          <w:ilvl w:val="0"/>
          <w:numId w:val="3"/>
        </w:numPr>
      </w:pPr>
      <w:r w:rsidRPr="00F04AC2">
        <w:t>31</w:t>
      </w:r>
      <w:r w:rsidRPr="00F04AC2">
        <w:rPr>
          <w:vertAlign w:val="superscript"/>
        </w:rPr>
        <w:t>st</w:t>
      </w:r>
      <w:r w:rsidRPr="00F04AC2">
        <w:t>: Uncovering the CAA’s larger stratagem</w:t>
      </w:r>
    </w:p>
    <w:p w14:paraId="6A0B6F06" w14:textId="77777777" w:rsidR="00F04AC2" w:rsidRPr="00F04AC2" w:rsidRDefault="00F04AC2" w:rsidP="00F04AC2">
      <w:pPr>
        <w:numPr>
          <w:ilvl w:val="0"/>
          <w:numId w:val="3"/>
        </w:numPr>
      </w:pPr>
      <w:r w:rsidRPr="00F04AC2">
        <w:t>Jan 1</w:t>
      </w:r>
      <w:r w:rsidRPr="00F04AC2">
        <w:rPr>
          <w:vertAlign w:val="superscript"/>
        </w:rPr>
        <w:t>st</w:t>
      </w:r>
      <w:r w:rsidRPr="00F04AC2">
        <w:t>: An anatomy of anti-CAA protests</w:t>
      </w:r>
    </w:p>
    <w:p w14:paraId="53AF2CF1" w14:textId="77777777" w:rsidR="00F04AC2" w:rsidRPr="00F04AC2" w:rsidRDefault="00F04AC2" w:rsidP="00F04AC2">
      <w:pPr>
        <w:numPr>
          <w:ilvl w:val="0"/>
          <w:numId w:val="3"/>
        </w:numPr>
      </w:pPr>
      <w:r w:rsidRPr="00F04AC2">
        <w:t>Jan 1</w:t>
      </w:r>
      <w:r w:rsidRPr="00F04AC2">
        <w:rPr>
          <w:vertAlign w:val="superscript"/>
        </w:rPr>
        <w:t>st</w:t>
      </w:r>
      <w:r w:rsidRPr="00F04AC2">
        <w:t>: It is everybody’s constitution</w:t>
      </w:r>
    </w:p>
    <w:p w14:paraId="025C0BBF" w14:textId="77777777" w:rsidR="00F04AC2" w:rsidRPr="00F04AC2" w:rsidRDefault="00F04AC2" w:rsidP="00F04AC2">
      <w:pPr>
        <w:numPr>
          <w:ilvl w:val="0"/>
          <w:numId w:val="3"/>
        </w:numPr>
      </w:pPr>
      <w:r w:rsidRPr="00F04AC2">
        <w:t>Jan 2</w:t>
      </w:r>
      <w:r w:rsidRPr="00F04AC2">
        <w:rPr>
          <w:vertAlign w:val="superscript"/>
        </w:rPr>
        <w:t>nd</w:t>
      </w:r>
      <w:r w:rsidRPr="00F04AC2">
        <w:t>: The abiding power of protest</w:t>
      </w:r>
    </w:p>
    <w:p w14:paraId="203B4AF9" w14:textId="77777777" w:rsidR="00F04AC2" w:rsidRPr="00F04AC2" w:rsidRDefault="00F04AC2" w:rsidP="00F04AC2">
      <w:pPr>
        <w:numPr>
          <w:ilvl w:val="0"/>
          <w:numId w:val="3"/>
        </w:numPr>
      </w:pPr>
      <w:r w:rsidRPr="00F04AC2">
        <w:t>Jan 4</w:t>
      </w:r>
      <w:r w:rsidRPr="00F04AC2">
        <w:rPr>
          <w:vertAlign w:val="superscript"/>
        </w:rPr>
        <w:t>th</w:t>
      </w:r>
      <w:r w:rsidRPr="00F04AC2">
        <w:t>: Defying the legalisation of the unjustifiable</w:t>
      </w:r>
    </w:p>
    <w:p w14:paraId="1DB7E8DC" w14:textId="77777777" w:rsidR="00F04AC2" w:rsidRPr="00F04AC2" w:rsidRDefault="00F04AC2" w:rsidP="00F04AC2">
      <w:pPr>
        <w:numPr>
          <w:ilvl w:val="0"/>
          <w:numId w:val="3"/>
        </w:numPr>
      </w:pPr>
      <w:r w:rsidRPr="00F04AC2">
        <w:t>Jan 4</w:t>
      </w:r>
      <w:r w:rsidRPr="00F04AC2">
        <w:rPr>
          <w:vertAlign w:val="superscript"/>
        </w:rPr>
        <w:t>th</w:t>
      </w:r>
      <w:r w:rsidRPr="00F04AC2">
        <w:t>: Missing the wood: On anti-CAA resolution in Kerala Assembly</w:t>
      </w:r>
    </w:p>
    <w:p w14:paraId="336D0575" w14:textId="77777777" w:rsidR="00F04AC2" w:rsidRPr="00F04AC2" w:rsidRDefault="00F04AC2" w:rsidP="00F04AC2">
      <w:r w:rsidRPr="00F04AC2">
        <w:t>Dear reader, do you want to know how many pro-CAA articles were published by The Hindu in this period? A grand total of One. Yes, ONE. An </w:t>
      </w:r>
      <w:hyperlink r:id="rId34" w:history="1">
        <w:r w:rsidRPr="00F04AC2">
          <w:rPr>
            <w:rStyle w:val="Hyperlink"/>
          </w:rPr>
          <w:t>article</w:t>
        </w:r>
      </w:hyperlink>
      <w:r w:rsidRPr="00F04AC2">
        <w:t> by Subramaniam Swamy on Dec 21</w:t>
      </w:r>
      <w:r w:rsidRPr="00F04AC2">
        <w:rPr>
          <w:vertAlign w:val="superscript"/>
        </w:rPr>
        <w:t>st</w:t>
      </w:r>
      <w:r w:rsidRPr="00F04AC2">
        <w:t> – “</w:t>
      </w:r>
      <w:r w:rsidRPr="00F04AC2">
        <w:rPr>
          <w:b/>
          <w:bCs/>
        </w:rPr>
        <w:t>A premature denouncement of the Citizenship Act</w:t>
      </w:r>
      <w:r w:rsidRPr="00F04AC2">
        <w:t>”</w:t>
      </w:r>
    </w:p>
    <w:p w14:paraId="7877228E" w14:textId="33D8A24F" w:rsidR="00EB30FC" w:rsidRDefault="00F04AC2" w:rsidP="00F04AC2">
      <w:r w:rsidRPr="00F04AC2">
        <w:lastRenderedPageBreak/>
        <w:t>What I have presented to you in this article is perhaps 50% of what The Hindu has done during the past one month. The myriad news articles trying to cover-up for the violence and the myriad views trying to spread falsehood, create fear would take an eternity to cover. However, it was imperative that this documentation was done – to showcase to the world how lopsided and one-sided coverage of this issue is being perpetrated by The Hindu. It has been proven </w:t>
      </w:r>
      <w:hyperlink r:id="rId35" w:history="1">
        <w:r w:rsidRPr="00F04AC2">
          <w:rPr>
            <w:rStyle w:val="Hyperlink"/>
          </w:rPr>
          <w:t>time</w:t>
        </w:r>
      </w:hyperlink>
      <w:r w:rsidRPr="00F04AC2">
        <w:t> and </w:t>
      </w:r>
      <w:hyperlink r:id="rId36" w:history="1">
        <w:r w:rsidRPr="00F04AC2">
          <w:rPr>
            <w:rStyle w:val="Hyperlink"/>
          </w:rPr>
          <w:t>again</w:t>
        </w:r>
      </w:hyperlink>
      <w:r w:rsidRPr="00F04AC2">
        <w:t>, that the last entity on earth to lecture about “two sides” is The Hindu.</w:t>
      </w:r>
    </w:p>
    <w:p w14:paraId="18D778A2" w14:textId="77777777" w:rsidR="00EB30FC" w:rsidRDefault="00EB30FC">
      <w:r>
        <w:br w:type="page"/>
      </w:r>
    </w:p>
    <w:p w14:paraId="7D9C6BFE" w14:textId="77777777" w:rsidR="0092092F" w:rsidRPr="0092092F" w:rsidRDefault="0092092F" w:rsidP="0092092F">
      <w:pPr>
        <w:rPr>
          <w:b/>
          <w:bCs/>
        </w:rPr>
      </w:pPr>
      <w:r w:rsidRPr="0092092F">
        <w:rPr>
          <w:b/>
          <w:bCs/>
        </w:rPr>
        <w:lastRenderedPageBreak/>
        <w:t>The Citizenship Amendment Act is constitutional: Here is how the anti-CAA propaganda has no legal basis</w:t>
      </w:r>
    </w:p>
    <w:p w14:paraId="2940D8C7" w14:textId="5880B460" w:rsidR="0092092F" w:rsidRPr="0092092F" w:rsidRDefault="0092092F" w:rsidP="0092092F">
      <w:pPr>
        <w:rPr>
          <w:i/>
          <w:iCs/>
        </w:rPr>
      </w:pPr>
      <w:r w:rsidRPr="0092092F">
        <w:rPr>
          <w:i/>
          <w:iCs/>
        </w:rPr>
        <w:t>The Constitution gives exclusive rights to union government for law making power regarding Citizenshi</w:t>
      </w:r>
      <w:r>
        <w:rPr>
          <w:i/>
          <w:iCs/>
        </w:rPr>
        <w:t>P.</w:t>
      </w:r>
    </w:p>
    <w:p w14:paraId="37C90809" w14:textId="7F564DB1" w:rsidR="0092092F" w:rsidRPr="0092092F" w:rsidRDefault="0092092F" w:rsidP="0092092F"/>
    <w:p w14:paraId="38A7E892" w14:textId="4176ADBB" w:rsidR="0092092F" w:rsidRPr="0092092F" w:rsidRDefault="0092092F" w:rsidP="0092092F">
      <w:r w:rsidRPr="0092092F">
        <w:t>Can anyone Justify the Massive violence and vandalism of public property in the name of protests against Citizenship Amendment Act, 2019 (</w:t>
      </w:r>
      <w:hyperlink r:id="rId37" w:history="1">
        <w:r w:rsidRPr="0092092F">
          <w:rPr>
            <w:rStyle w:val="Hyperlink"/>
          </w:rPr>
          <w:t>CAA</w:t>
        </w:r>
      </w:hyperlink>
      <w:r w:rsidRPr="0092092F">
        <w:t>)? The answer is Certainly Not. In any country where there is a rule of law, no citizen has the right to take law in their hands and to create mischief to the public property. On the basis of false Propaganda spread through Social Media platforms against CAA 2019, parties with some vested interest are trying to create unrest in the country through the unlawful assembly of people who are knowingly involved in inciting violence in various parts of the Country. The question arises whether such act to enter into confrontation with police, agencies of the government and such assembly of protestors to damage public property in several parts of the country is a justified Act? No court in the country will justify such violent protests. Even the Chief Justice of India while hearing the petitions on CAA criticised the violence and public mischief.</w:t>
      </w:r>
    </w:p>
    <w:p w14:paraId="1C92043B" w14:textId="77777777" w:rsidR="0092092F" w:rsidRPr="0092092F" w:rsidRDefault="0092092F" w:rsidP="0092092F">
      <w:pPr>
        <w:rPr>
          <w:b/>
          <w:bCs/>
        </w:rPr>
      </w:pPr>
      <w:r w:rsidRPr="0092092F">
        <w:rPr>
          <w:b/>
          <w:bCs/>
        </w:rPr>
        <w:t>Legal position related to damage to Public Property</w:t>
      </w:r>
    </w:p>
    <w:p w14:paraId="28B90116" w14:textId="77777777" w:rsidR="0092092F" w:rsidRPr="0092092F" w:rsidRDefault="0092092F" w:rsidP="0092092F">
      <w:r w:rsidRPr="0092092F">
        <w:t>Part-IVA of the Constitution of India, Under Article 51A (i) says it shall be the fundamental duty of every citizen of India to safeguard public property and to abjure violence. But who cares for their duties in this Country? They know to create vandalism in the name of democracy, protest, free speech, liberty etc. However, people must remember that rights are corresponded by duties.</w:t>
      </w:r>
    </w:p>
    <w:p w14:paraId="5C6B5E91" w14:textId="77777777" w:rsidR="0092092F" w:rsidRPr="0092092F" w:rsidRDefault="0092092F" w:rsidP="0092092F">
      <w:r w:rsidRPr="0092092F">
        <w:t>Prevention of Damage to Public Property Act, 1984 was enacted with a view to curb acts of vandalism and damage to public property, including destruction and damage caused during riots and public commotion. It is high time to invoke provision of this law wide across this country and if needed also to promulgate Ordinance to increase punishment for all those miscreants involved in creating mischief under Prevention of Damage to Public Property Act, 1984.</w:t>
      </w:r>
    </w:p>
    <w:p w14:paraId="1E17B5A6" w14:textId="77777777" w:rsidR="0092092F" w:rsidRPr="0092092F" w:rsidRDefault="0092092F" w:rsidP="0092092F">
      <w:r w:rsidRPr="0092092F">
        <w:rPr>
          <w:b/>
          <w:bCs/>
        </w:rPr>
        <w:t>Read: </w:t>
      </w:r>
      <w:hyperlink r:id="rId38" w:history="1">
        <w:r w:rsidRPr="0092092F">
          <w:rPr>
            <w:rStyle w:val="Hyperlink"/>
            <w:b/>
            <w:bCs/>
          </w:rPr>
          <w:t>How to debate Citizenship Amendment Act with ‘liberal’ idiots</w:t>
        </w:r>
      </w:hyperlink>
    </w:p>
    <w:p w14:paraId="0EA05409" w14:textId="77777777" w:rsidR="0092092F" w:rsidRPr="0092092F" w:rsidRDefault="0092092F" w:rsidP="0092092F">
      <w:pPr>
        <w:rPr>
          <w:b/>
          <w:bCs/>
        </w:rPr>
      </w:pPr>
      <w:r w:rsidRPr="0092092F">
        <w:rPr>
          <w:b/>
          <w:bCs/>
        </w:rPr>
        <w:t>Public Mischief</w:t>
      </w:r>
    </w:p>
    <w:p w14:paraId="37C48F9F" w14:textId="77777777" w:rsidR="0092092F" w:rsidRPr="0092092F" w:rsidRDefault="0092092F" w:rsidP="0092092F">
      <w:r w:rsidRPr="0092092F">
        <w:t xml:space="preserve">The section-505 of the Indian Penal Code,1860 says statements conducing to public mischief are punishable under the act. It says whoever makes, publishes or circulates any statement, rumour or report with intent to cause, or which is likely to cause, fear or alarm to the public, or to any section of the public whereby any person may be induced to commit an offence against the State or against the public tranquillity, will amount to </w:t>
      </w:r>
      <w:r w:rsidRPr="0092092F">
        <w:lastRenderedPageBreak/>
        <w:t>Public Mischief. And, sadly many people are spreading rumour about NRC and CAA that these are Anti-Muslim.</w:t>
      </w:r>
    </w:p>
    <w:p w14:paraId="0AC6A301" w14:textId="77777777" w:rsidR="0092092F" w:rsidRPr="0092092F" w:rsidRDefault="0092092F" w:rsidP="0092092F">
      <w:pPr>
        <w:rPr>
          <w:b/>
          <w:bCs/>
        </w:rPr>
      </w:pPr>
      <w:r w:rsidRPr="0092092F">
        <w:rPr>
          <w:b/>
          <w:bCs/>
        </w:rPr>
        <w:t>Let’s understand the Citizenship Amendment Act</w:t>
      </w:r>
    </w:p>
    <w:p w14:paraId="0168017C" w14:textId="77777777" w:rsidR="0092092F" w:rsidRPr="0092092F" w:rsidRDefault="0092092F" w:rsidP="0092092F">
      <w:r w:rsidRPr="0092092F">
        <w:t>This Amendment adds proviso in section 2, in sub-section (1), in clause (b) in the Citizenship Act, 1955.</w:t>
      </w:r>
    </w:p>
    <w:p w14:paraId="0E0D944B" w14:textId="77777777" w:rsidR="0092092F" w:rsidRPr="0092092F" w:rsidRDefault="0092092F" w:rsidP="0092092F">
      <w:r w:rsidRPr="0092092F">
        <w:t>And the Proviso reads as “</w:t>
      </w:r>
      <w:r w:rsidRPr="0092092F">
        <w:rPr>
          <w:i/>
          <w:iCs/>
        </w:rPr>
        <w:t>Provided that any person belonging to Hindu, Sikh, Buddhist, Jain, Parsi or Christian community from Afghanistan, Bangladesh or Pakistan, who entered into India on or before the </w:t>
      </w:r>
      <w:r w:rsidRPr="0092092F">
        <w:rPr>
          <w:b/>
          <w:bCs/>
          <w:i/>
          <w:iCs/>
        </w:rPr>
        <w:t>31st day of December, 2014</w:t>
      </w:r>
      <w:r w:rsidRPr="0092092F">
        <w:rPr>
          <w:i/>
          <w:iCs/>
        </w:rPr>
        <w:t> and who has been exempted by the Central Government by or under clause (c) of sub-section (2) of section 3 of the Passport (Entry into India) Act, 1920 or from the application of the provisions of the Foreigners Act, 1946 or any rule or order made thereunder, shall not be treated as illegal migrant for the purposes of this Act.”</w:t>
      </w:r>
    </w:p>
    <w:p w14:paraId="39FEB519" w14:textId="77777777" w:rsidR="0092092F" w:rsidRPr="0092092F" w:rsidRDefault="0092092F" w:rsidP="0092092F">
      <w:r w:rsidRPr="0092092F">
        <w:t>Further, new section 6B added in the Citizenship Act, 1955 which states that on and from the date of commencement of the Citizenship (Amendment) Act, 2019, any proceeding pending against a person under this section in respect of illegal migration or citizenship shall stand abated on conferment of citizenship to him, provided that such person shall not be disqualified for making application for citizenship under this section on the ground that the proceeding is pending against him and the Central Government or authority specified by it in this behalf shall not reject his application on that ground if he is otherwise found qualified for grant of citizenship under this section.</w:t>
      </w:r>
    </w:p>
    <w:p w14:paraId="7B7659BB" w14:textId="77777777" w:rsidR="0092092F" w:rsidRPr="0092092F" w:rsidRDefault="0092092F" w:rsidP="0092092F">
      <w:r w:rsidRPr="0092092F">
        <w:t>Further, it adds in the proviso that who makes the application for citizenship under this section shall not be deprived of his rights and privileges to which he was entitled on the date of receipt of his application on the ground of making such application.</w:t>
      </w:r>
    </w:p>
    <w:p w14:paraId="4589CA87" w14:textId="70E50F0E" w:rsidR="0092092F" w:rsidRPr="0092092F" w:rsidRDefault="0092092F" w:rsidP="009F3F8B">
      <w:r w:rsidRPr="0092092F">
        <w:t>The section 6B (4) adds that nothing in this section shall apply to the tribal areas of Assam, Meghalaya, Manipur, Mizoram or Tripura as included in the Sixth Schedule to the Constitution and the area covered under “The Inner Line” notified under the Bengal Eastern Frontier Regulation, 1873.</w:t>
      </w:r>
      <w:r w:rsidR="009F3F8B" w:rsidRPr="0092092F">
        <w:t xml:space="preserve"> </w:t>
      </w:r>
    </w:p>
    <w:p w14:paraId="522B8963" w14:textId="77777777" w:rsidR="0092092F" w:rsidRPr="0092092F" w:rsidRDefault="0092092F" w:rsidP="0092092F">
      <w:r w:rsidRPr="0092092F">
        <w:t>The object sought by this Citizenship Amendment Act, 2019 is to provide a remedy to the minorities who are victims of religious persecution aftermath of Partition of India as the new nation Pakistan declared itself an Islamic state. And further, this Act aims to provide exemption under the Passport (Entry into India) Act, 1920 or from the application of the provisions of the Foreigners Act, 1946 or inclusion in the Citizenship Act, 1955 those religious minorities who came before 31</w:t>
      </w:r>
      <w:r w:rsidRPr="0092092F">
        <w:rPr>
          <w:vertAlign w:val="superscript"/>
        </w:rPr>
        <w:t>st</w:t>
      </w:r>
      <w:r w:rsidRPr="0092092F">
        <w:t> December 2014 from Pakistan, Bangladesh and Afghanistan. This Act does not include Muslims as Muslims are not persecuted minorities in the Islamic Republic of Pakistan, Bangladesh and Afghanistan. This Act recognizes the right of Non-Muslims who came to India due to religious persecution from these three Muslim majority nations.</w:t>
      </w:r>
    </w:p>
    <w:p w14:paraId="653069FE" w14:textId="77777777" w:rsidR="0092092F" w:rsidRPr="0092092F" w:rsidRDefault="0092092F" w:rsidP="0092092F">
      <w:r w:rsidRPr="0092092F">
        <w:rPr>
          <w:b/>
          <w:bCs/>
        </w:rPr>
        <w:lastRenderedPageBreak/>
        <w:t>Indian Constitution and Citizenship</w:t>
      </w:r>
    </w:p>
    <w:p w14:paraId="0D5F145C" w14:textId="77777777" w:rsidR="0092092F" w:rsidRPr="0092092F" w:rsidRDefault="0092092F" w:rsidP="0092092F">
      <w:r w:rsidRPr="0092092F">
        <w:t>Now, understand the provision of law with regard to citizenship in the Constitution of India. Part two and Article-5 to 11 of the Constitution of India deals with Citizenship. Article 5 gives Citizenship at the Commencement of Constitution for those who had his domicile in the territory of India. Article 6 gives rights of citizenship of certain persons who have migrated to India from Pakistan before the 19</w:t>
      </w:r>
      <w:r w:rsidRPr="0092092F">
        <w:rPr>
          <w:vertAlign w:val="superscript"/>
        </w:rPr>
        <w:t>th</w:t>
      </w:r>
      <w:r w:rsidRPr="0092092F">
        <w:t> day of July 1948.</w:t>
      </w:r>
    </w:p>
    <w:p w14:paraId="139CD428" w14:textId="77777777" w:rsidR="0092092F" w:rsidRPr="0092092F" w:rsidRDefault="0092092F" w:rsidP="0092092F">
      <w:r w:rsidRPr="0092092F">
        <w:t>Then, a valid question arises what about the victim of partition who chose to stay in Pakistan when Pakistan became an Islamic state and religious persecution started on the minorities. When the situation became unbearable for those minorities in Pakistan they started migrating to India as this country was their last hope as they all were citizens of undivided India. So, what about the citizenship of those people who came to India in 1950 from Pakistan or say in 1971 from Bangladesh as a victim of religious persecution to Minorities?</w:t>
      </w:r>
    </w:p>
    <w:p w14:paraId="0283C7FE" w14:textId="77777777" w:rsidR="0092092F" w:rsidRPr="0092092F" w:rsidRDefault="0092092F" w:rsidP="0092092F">
      <w:r w:rsidRPr="0092092F">
        <w:t>Article-11 says Parliament can regulate the right of citizenship by law but Indian government took so many years to pass this legislation for granting the citizenship and finally it is being done through Citizenship Amendment Act, 2019. So, citizenship is not the subject of Part-III of the Constitution, rather it is subject to Part-II and Parliament have the power to regulate the Citizenship laws, therefore it is just and reasonable.</w:t>
      </w:r>
    </w:p>
    <w:p w14:paraId="149C1D5D" w14:textId="77777777" w:rsidR="0092092F" w:rsidRPr="0092092F" w:rsidRDefault="0092092F" w:rsidP="0092092F">
      <w:r w:rsidRPr="0092092F">
        <w:t>In addition to Article-246, Union List under 7</w:t>
      </w:r>
      <w:r w:rsidRPr="0092092F">
        <w:rPr>
          <w:vertAlign w:val="superscript"/>
        </w:rPr>
        <w:t>th</w:t>
      </w:r>
      <w:r w:rsidRPr="0092092F">
        <w:t> Schedule, Entry-17 gives exclusive rights to the union government for law-making power regarding Citizenship.</w:t>
      </w:r>
    </w:p>
    <w:p w14:paraId="441F3435" w14:textId="77777777" w:rsidR="0092092F" w:rsidRPr="0092092F" w:rsidRDefault="0092092F" w:rsidP="0092092F">
      <w:r w:rsidRPr="0092092F">
        <w:t>As far as Article-14 is concerned it talks about equality before law and equal protection of the laws. And three tests laid down under Article-14 are not violated by this Act. As the objective of CAA is to protect against religious persecution of minorities. Hence the reasonable classification is done on the basis of intelligible differentia is just and reasonable.</w:t>
      </w:r>
    </w:p>
    <w:p w14:paraId="7C22A14E" w14:textId="77777777" w:rsidR="0092092F" w:rsidRPr="0092092F" w:rsidRDefault="0092092F" w:rsidP="0092092F">
      <w:r w:rsidRPr="0092092F">
        <w:t>National Register of Citizen would be a separate exercise and we can’t say how it will be implemented as it is the question of future and state policy not of law in the present scenario. And CAA has nothing to do with NRC as the objective of both the laws are different. NRC’s Assam model will not be applied throughout India because Assam Accord, 1985 laid down certain binding obligations on the centre. However, that would not be a precedent for all India NRC. So, no need to worry for Muslims and we must avoid from falling the victim of any conspiracy or propaganda. Therefore, the need of the hour is to know the truth of CAA which is hard, while the propaganda of NRC is cheap.</w:t>
      </w:r>
    </w:p>
    <w:p w14:paraId="40A0A2FC" w14:textId="77437302" w:rsidR="0092092F" w:rsidRPr="0092092F" w:rsidRDefault="0092092F" w:rsidP="0092092F">
      <w:r w:rsidRPr="0092092F">
        <w:t> </w:t>
      </w:r>
    </w:p>
    <w:p w14:paraId="1391595C" w14:textId="42C24AE2" w:rsidR="00F04AC2" w:rsidRPr="00F04AC2" w:rsidRDefault="00F04AC2" w:rsidP="00F04AC2"/>
    <w:p w14:paraId="152DBA3B" w14:textId="77777777" w:rsidR="00F04AC2" w:rsidRPr="00F03BC8" w:rsidRDefault="00F04AC2" w:rsidP="00F03BC8"/>
    <w:p w14:paraId="745093DF" w14:textId="390FD23D" w:rsidR="00D42FA4" w:rsidRDefault="00D42FA4">
      <w:r>
        <w:lastRenderedPageBreak/>
        <w:br w:type="page"/>
      </w:r>
    </w:p>
    <w:p w14:paraId="2D88355A" w14:textId="77777777" w:rsidR="00D42FA4" w:rsidRPr="00D42FA4" w:rsidRDefault="00D42FA4" w:rsidP="00D42FA4">
      <w:pPr>
        <w:rPr>
          <w:b/>
          <w:bCs/>
        </w:rPr>
      </w:pPr>
      <w:r w:rsidRPr="00D42FA4">
        <w:rPr>
          <w:b/>
          <w:bCs/>
        </w:rPr>
        <w:lastRenderedPageBreak/>
        <w:t>Here is why the challenges to Citizenship Amendment Act will likely get laughed out of the Supreme Court</w:t>
      </w:r>
    </w:p>
    <w:p w14:paraId="226EBCD6" w14:textId="71BE68B7" w:rsidR="00D42FA4" w:rsidRPr="00D42FA4" w:rsidRDefault="00D42FA4" w:rsidP="00D42FA4">
      <w:pPr>
        <w:rPr>
          <w:i/>
          <w:iCs/>
        </w:rPr>
      </w:pPr>
      <w:r w:rsidRPr="00D42FA4">
        <w:rPr>
          <w:i/>
          <w:iCs/>
        </w:rPr>
        <w:t>The liberals know they lost in the Lok Sabha and the Rajya Sabha. They know they are bound to lose in the Supreme Court.</w:t>
      </w:r>
    </w:p>
    <w:p w14:paraId="0D4F15B8" w14:textId="77777777" w:rsidR="00D42FA4" w:rsidRPr="00D42FA4" w:rsidRDefault="00D42FA4" w:rsidP="00D42FA4">
      <w:r w:rsidRPr="00D42FA4">
        <w:t>Over the last few weeks, you must have heard over and over again the refrain: How </w:t>
      </w:r>
      <w:hyperlink r:id="rId39" w:tgtFrame="_blank" w:history="1">
        <w:r w:rsidRPr="00D42FA4">
          <w:rPr>
            <w:rStyle w:val="Hyperlink"/>
          </w:rPr>
          <w:t>can</w:t>
        </w:r>
      </w:hyperlink>
      <w:r w:rsidRPr="00D42FA4">
        <w:t> the government discriminate between people on the basis of religion? Doesn’t this make the Citizenship Amendment Act (CAA) unconstitutional and likely to be struck down by the Supreme Court? And you might agree with that, especially if you are influenced by Bollywood thought leaders who have googled pictures of the Constitution for the first time in their lives.</w:t>
      </w:r>
    </w:p>
    <w:p w14:paraId="2E00DB42" w14:textId="77777777" w:rsidR="00D42FA4" w:rsidRPr="00D42FA4" w:rsidRDefault="00D42FA4" w:rsidP="00D42FA4">
      <w:r w:rsidRPr="00D42FA4">
        <w:t>Let me explain why all so-called legal challenges to this legislation are probably going to get laughed out of the Supreme Court.</w:t>
      </w:r>
    </w:p>
    <w:p w14:paraId="71E83B48" w14:textId="77777777" w:rsidR="00D42FA4" w:rsidRPr="00D42FA4" w:rsidRDefault="00D42FA4" w:rsidP="00D42FA4">
      <w:r w:rsidRPr="00D42FA4">
        <w:t>So let’s talk about the law. We have all heard of Articles 14 and 15 in the Constitution of India, which expressly forbid the government of India from discriminating between people on grounds such as sex, caste, religion, etc. This is enshrined in our Fundamental Rights, incorporated in Part III of the Constitution.</w:t>
      </w:r>
    </w:p>
    <w:p w14:paraId="5E815F8E" w14:textId="6E98598E" w:rsidR="00D42FA4" w:rsidRPr="00D42FA4" w:rsidRDefault="00D42FA4" w:rsidP="00CB4FDB">
      <w:r w:rsidRPr="00D42FA4">
        <w:t>But we also know from our everyday knowledge that this is hardly the case in India. To give you a simple example, it was only the other day that Delhi announced free travel for women in all public buses. More serious examples would include of course reservations based on caste or economic criteria. Then, there is, of course, the Ministry of Minority Affairs, which gives everything from scholarships to job training to religious minorities</w:t>
      </w:r>
      <w:r w:rsidR="009F3F8B">
        <w:t>.</w:t>
      </w:r>
      <w:r w:rsidR="00CB4FDB" w:rsidRPr="00D42FA4">
        <w:t xml:space="preserve"> </w:t>
      </w:r>
    </w:p>
    <w:p w14:paraId="243BB450" w14:textId="77777777" w:rsidR="00D42FA4" w:rsidRPr="00D42FA4" w:rsidRDefault="00D42FA4" w:rsidP="00D42FA4">
      <w:r w:rsidRPr="00D42FA4">
        <w:t>Generally speaking, welfare measures for weaker sections, outlined on lines of caste, religion or gender are completely routine in India. All Indians are very familiar with this concept.</w:t>
      </w:r>
    </w:p>
    <w:p w14:paraId="21811FDB" w14:textId="77777777" w:rsidR="00D42FA4" w:rsidRPr="00D42FA4" w:rsidRDefault="00D42FA4" w:rsidP="00D42FA4">
      <w:r w:rsidRPr="00D42FA4">
        <w:t>But what is the constitutional basis for this? How might the government make exceptions to “equal treatment for all”?</w:t>
      </w:r>
    </w:p>
    <w:p w14:paraId="71AFD046" w14:textId="77777777" w:rsidR="00D42FA4" w:rsidRPr="00D42FA4" w:rsidRDefault="00D42FA4" w:rsidP="00D42FA4">
      <w:r w:rsidRPr="00D42FA4">
        <w:t>The answer lies in something called “reasonable classification,” based on the even more fancy-sounding term called “intelligible differentia.” The meanings of these terms have been explained by the Supreme Court in the landmark R K Dalmia vs SR Tendolkar case (1958).</w:t>
      </w:r>
    </w:p>
    <w:p w14:paraId="00D604B8" w14:textId="77777777" w:rsidR="00D42FA4" w:rsidRPr="00D42FA4" w:rsidRDefault="00D42FA4" w:rsidP="00D42FA4">
      <w:r w:rsidRPr="00D42FA4">
        <w:t>Simply put, government action must meet two criteria :</w:t>
      </w:r>
    </w:p>
    <w:p w14:paraId="2D7FC0EA" w14:textId="77777777" w:rsidR="00D42FA4" w:rsidRPr="00D42FA4" w:rsidRDefault="00D42FA4" w:rsidP="00D42FA4">
      <w:r w:rsidRPr="00D42FA4">
        <w:t>(1) First, there must be a clear distinction between a group and members who are not in that group.</w:t>
      </w:r>
    </w:p>
    <w:p w14:paraId="1918A216" w14:textId="77777777" w:rsidR="00D42FA4" w:rsidRPr="00D42FA4" w:rsidRDefault="00D42FA4" w:rsidP="00D42FA4">
      <w:r w:rsidRPr="00D42FA4">
        <w:t>Here, the group in question is members of six religions (Hindu, Sikh, Jain, Buddhist, Parsi and Christian) who are refugees from three Islamic countries which border India (Pakistan, Afghanistan and Bangladesh).</w:t>
      </w:r>
    </w:p>
    <w:p w14:paraId="610ED323" w14:textId="77777777" w:rsidR="00D42FA4" w:rsidRPr="00D42FA4" w:rsidRDefault="00D42FA4" w:rsidP="00D42FA4">
      <w:r w:rsidRPr="00D42FA4">
        <w:lastRenderedPageBreak/>
        <w:t>(2) Second, the government action should meet the objectives for picking up that group.</w:t>
      </w:r>
    </w:p>
    <w:p w14:paraId="2EA5EC3B" w14:textId="4E790431" w:rsidR="00D42FA4" w:rsidRPr="00D42FA4" w:rsidRDefault="00D42FA4" w:rsidP="00D42FA4">
      <w:r w:rsidRPr="00D42FA4">
        <w:t>Here, the group members face religious persecution in these declared Islamic countries. Since they have nowhere else to go, this Act grants them citizenship of India.</w:t>
      </w:r>
      <w:r w:rsidR="00C57E77" w:rsidRPr="00D42FA4">
        <w:t xml:space="preserve"> </w:t>
      </w:r>
    </w:p>
    <w:p w14:paraId="2E6456CC" w14:textId="77777777" w:rsidR="00D42FA4" w:rsidRPr="00D42FA4" w:rsidRDefault="00D42FA4" w:rsidP="00D42FA4">
      <w:r w:rsidRPr="00D42FA4">
        <w:t>Notice that both criteria are extremely important. For example, women could be clearly defined group. That meets criterion (1). Suppose the government were to pass a law tomorrow that entitles every woman to free Mickey Mouse stickers. This would be illegal because it would fail criterion (2): because the action of providing Mickey Mouse stickers does not meet the objective of women’s empowerment in any reasonable way.</w:t>
      </w:r>
    </w:p>
    <w:p w14:paraId="5A628EE6" w14:textId="77777777" w:rsidR="00D42FA4" w:rsidRPr="00D42FA4" w:rsidRDefault="00D42FA4" w:rsidP="00D42FA4">
      <w:r w:rsidRPr="00D42FA4">
        <w:t>But you can see how neatly the Citizenship Amendment Bill would pass both criteria (1) and (2). The Act clearly identifies a group and then take actions that will provide targeted relief to them.</w:t>
      </w:r>
    </w:p>
    <w:p w14:paraId="1210EFA4" w14:textId="77777777" w:rsidR="00D42FA4" w:rsidRPr="00D42FA4" w:rsidRDefault="00D42FA4" w:rsidP="00D42FA4">
      <w:r w:rsidRPr="00D42FA4">
        <w:t>But there’s more!</w:t>
      </w:r>
    </w:p>
    <w:p w14:paraId="2EC61124" w14:textId="77777777" w:rsidR="00D42FA4" w:rsidRPr="00D42FA4" w:rsidRDefault="00D42FA4" w:rsidP="00D42FA4">
      <w:r w:rsidRPr="00D42FA4">
        <w:t>In case you have some lingering doubts, here is the icing on the cake.</w:t>
      </w:r>
    </w:p>
    <w:p w14:paraId="7F8C4C25" w14:textId="77777777" w:rsidR="00D42FA4" w:rsidRPr="00D42FA4" w:rsidRDefault="00D42FA4" w:rsidP="00D42FA4">
      <w:r w:rsidRPr="00D42FA4">
        <w:t>The Supreme Court not only allows the government to make reasonable classifications, but it also creates a presumption in *</w:t>
      </w:r>
      <w:r w:rsidRPr="00D42FA4">
        <w:rPr>
          <w:b/>
          <w:bCs/>
        </w:rPr>
        <w:t>favour</w:t>
      </w:r>
      <w:r w:rsidRPr="00D42FA4">
        <w:t>* of the government in all legal challenges to it.</w:t>
      </w:r>
    </w:p>
    <w:p w14:paraId="44521EE1" w14:textId="77777777" w:rsidR="00D42FA4" w:rsidRPr="00D42FA4" w:rsidRDefault="00D42FA4" w:rsidP="00D42FA4">
      <w:r w:rsidRPr="00D42FA4">
        <w:t>In other words, if you were to challenge the CAA in the court, the entire burden of proof would be on you to prove your case. The Court will always start with the assumption that the law passed by the legislature is constitutional and correctly understands the will of the people.</w:t>
      </w:r>
    </w:p>
    <w:p w14:paraId="1D7765E6" w14:textId="77777777" w:rsidR="00D42FA4" w:rsidRPr="00D42FA4" w:rsidRDefault="00D42FA4" w:rsidP="00D42FA4">
      <w:r w:rsidRPr="00D42FA4">
        <w:t>There you go. For those who hope to challenge the CAA in the court, it’s all but over.</w:t>
      </w:r>
    </w:p>
    <w:p w14:paraId="1E6C15E2" w14:textId="2A75C47D" w:rsidR="00D42FA4" w:rsidRPr="00D42FA4" w:rsidRDefault="00D42FA4" w:rsidP="00D42FA4">
      <w:r w:rsidRPr="00D42FA4">
        <w:t>Now you know what’s really happening. The liberals know they lost in the Lok Sabha and the Rajya Sabha. They know they are bound to lose in the Supreme Court.</w:t>
      </w:r>
      <w:r w:rsidRPr="00D42FA4">
        <w:t xml:space="preserve"> </w:t>
      </w:r>
    </w:p>
    <w:p w14:paraId="339041A4" w14:textId="77777777" w:rsidR="00D42FA4" w:rsidRPr="00D42FA4" w:rsidRDefault="00D42FA4" w:rsidP="00D42FA4">
      <w:r w:rsidRPr="00D42FA4">
        <w:t>And that’s why liberals know that the only way open to them is to physically intimidate the government and the majority community by stone-pelting on school buses and burning trains. That is why you have all these liberals morally supporting the riots, spreading fake news, signing foolish petitions and frantically calling up media contacts across the world. Because they know their legal case is both unjust and hopeless.</w:t>
      </w:r>
    </w:p>
    <w:p w14:paraId="4032EF71" w14:textId="77777777" w:rsidR="00D42FA4" w:rsidRPr="00D42FA4" w:rsidRDefault="00D42FA4" w:rsidP="00D42FA4">
      <w:r w:rsidRPr="00D42FA4">
        <w:t>Their only move is to intimidate the government at home and defame India abroad.  The one thing they don’t want is people understanding the act and what it does. Instead of reading their Instagram posts, let’s read our Constitution and Supreme Court judgments. It will foil their plans.</w:t>
      </w:r>
    </w:p>
    <w:p w14:paraId="7D18AB19" w14:textId="509EE20A" w:rsidR="00CB4FDB" w:rsidRDefault="00CB4FDB">
      <w:r>
        <w:br w:type="page"/>
      </w:r>
    </w:p>
    <w:p w14:paraId="3C3A1AB8" w14:textId="77777777" w:rsidR="00CB4FDB" w:rsidRPr="00CB4FDB" w:rsidRDefault="00CB4FDB" w:rsidP="00CB4FDB">
      <w:pPr>
        <w:rPr>
          <w:b/>
          <w:bCs/>
        </w:rPr>
      </w:pPr>
      <w:r w:rsidRPr="00CB4FDB">
        <w:rPr>
          <w:b/>
          <w:bCs/>
        </w:rPr>
        <w:lastRenderedPageBreak/>
        <w:t>Citizenship Amendment Bill – Myths and lies propagated against it, and the facts</w:t>
      </w:r>
    </w:p>
    <w:p w14:paraId="1C1FE4D4" w14:textId="77777777" w:rsidR="00CB4FDB" w:rsidRPr="00CB4FDB" w:rsidRDefault="00CB4FDB" w:rsidP="00CB4FDB">
      <w:pPr>
        <w:rPr>
          <w:i/>
          <w:iCs/>
        </w:rPr>
      </w:pPr>
      <w:r w:rsidRPr="00CB4FDB">
        <w:rPr>
          <w:i/>
          <w:iCs/>
        </w:rPr>
        <w:t>Citizenship Amendment Bill has nothing to do with Indian Muslim citizens, as many journalists are trying to create fear</w:t>
      </w:r>
    </w:p>
    <w:p w14:paraId="0E9A66A5" w14:textId="77777777" w:rsidR="00CB4FDB" w:rsidRPr="00CB4FDB" w:rsidRDefault="00CB4FDB" w:rsidP="00CB4FDB">
      <w:pPr>
        <w:rPr>
          <w:b/>
          <w:bCs/>
        </w:rPr>
      </w:pPr>
      <w:r w:rsidRPr="00CB4FDB">
        <w:rPr>
          <w:b/>
          <w:bCs/>
        </w:rPr>
        <w:t>10 December, 2019</w:t>
      </w:r>
    </w:p>
    <w:p w14:paraId="0570401F" w14:textId="77777777" w:rsidR="00CB4FDB" w:rsidRPr="00CB4FDB" w:rsidRDefault="00CB4FDB" w:rsidP="00CB4FDB">
      <w:r w:rsidRPr="00CB4FDB">
        <w:t>As the Citizenship Amendment Bill was passed by the Lok Sabha last night, left-liberal media and opposition parties have gone on an overdrive in spreading propaganda against. Most oppositions against the CAB are based on lies, or poor understanding of the proposed amendment to the citizenship law. Here are some of the baseless complaints made about the </w:t>
      </w:r>
      <w:hyperlink r:id="rId40" w:history="1">
        <w:r w:rsidRPr="00CB4FDB">
          <w:rPr>
            <w:rStyle w:val="Hyperlink"/>
          </w:rPr>
          <w:t>CAB </w:t>
        </w:r>
      </w:hyperlink>
      <w:r w:rsidRPr="00CB4FDB">
        <w:t>and the respective facts.</w:t>
      </w:r>
    </w:p>
    <w:p w14:paraId="3E589BA9" w14:textId="77777777" w:rsidR="00CB4FDB" w:rsidRPr="00CB4FDB" w:rsidRDefault="00CB4FDB" w:rsidP="00CB4FDB">
      <w:pPr>
        <w:rPr>
          <w:b/>
          <w:bCs/>
        </w:rPr>
      </w:pPr>
      <w:r w:rsidRPr="00CB4FDB">
        <w:rPr>
          <w:b/>
          <w:bCs/>
        </w:rPr>
        <w:t>Citizenship Amendment Bill is against Indian Muslims, they need to get their papers ready to continue living in the country.</w:t>
      </w:r>
    </w:p>
    <w:p w14:paraId="68587749" w14:textId="77777777" w:rsidR="00CB4FDB" w:rsidRPr="00CB4FDB" w:rsidRDefault="00CB4FDB" w:rsidP="00CB4FDB">
      <w:r w:rsidRPr="00CB4FDB">
        <w:t>One of the worst lies being spread is that Indian Muslims need to worry about the bill. The Citizenship Amendment Bill has nothing to do with Indian citizens, Muslim or otherwise, as it seeks to grant citizenship to religious minorities in Pakistan, Bangladesh and Afghanistan. People belonging to Hindu, Jain, Buddhist, Sikhs, Parsi or Christian communities from these three countries who have come to India before 2014 for religious persecution and already living in India will be able to apply for citizenship after the amendment is passed. No Indian citizen will be asked to produce any document to prove citizenship after the CAB is passed, it is just false propaganda being spread by some people.</w:t>
      </w:r>
    </w:p>
    <w:p w14:paraId="24E52402" w14:textId="77777777" w:rsidR="00CB4FDB" w:rsidRPr="00CB4FDB" w:rsidRDefault="00CB4FDB" w:rsidP="00CB4FDB">
      <w:pPr>
        <w:rPr>
          <w:b/>
          <w:bCs/>
        </w:rPr>
      </w:pPr>
      <w:r w:rsidRPr="00CB4FDB">
        <w:rPr>
          <w:b/>
          <w:bCs/>
        </w:rPr>
        <w:t>Muslims from other countries can’t become Indian citizens after CAB is passed</w:t>
      </w:r>
    </w:p>
    <w:p w14:paraId="05A31734" w14:textId="77777777" w:rsidR="00CB4FDB" w:rsidRPr="00CB4FDB" w:rsidRDefault="00CB4FDB" w:rsidP="00CB4FDB">
      <w:r w:rsidRPr="00CB4FDB">
        <w:t>CAB is a special one-time measure for the religious minorities who have already come to India after facing persecution in the three specified countries. The amendment does not cancel the existing naturalisation </w:t>
      </w:r>
      <w:hyperlink r:id="rId41" w:history="1">
        <w:r w:rsidRPr="00CB4FDB">
          <w:rPr>
            <w:rStyle w:val="Hyperlink"/>
          </w:rPr>
          <w:t>laws</w:t>
        </w:r>
      </w:hyperlink>
      <w:r w:rsidRPr="00CB4FDB">
        <w:t>. Any person from any foreign country seeking to be Indian citizen can apply for the same under the existing laws. There is no bar on Muslims from anywhere in the world to seek Indian citizenship under existing laws, CAB does not prohibit that. They can apply for Indian citizenship under section 6 of the Citizenship Act, which deals with citizenship by naturalization.</w:t>
      </w:r>
    </w:p>
    <w:p w14:paraId="5CBDDB63" w14:textId="77777777" w:rsidR="00CB4FDB" w:rsidRPr="00CB4FDB" w:rsidRDefault="00CB4FDB" w:rsidP="00CB4FDB">
      <w:r w:rsidRPr="00CB4FDB">
        <w:rPr>
          <w:b/>
          <w:bCs/>
        </w:rPr>
        <w:t>Read- </w:t>
      </w:r>
      <w:hyperlink r:id="rId42" w:history="1">
        <w:r w:rsidRPr="00CB4FDB">
          <w:rPr>
            <w:rStyle w:val="Hyperlink"/>
            <w:b/>
            <w:bCs/>
          </w:rPr>
          <w:t>From wanting modern day ‘Mahatma’ to fast unto death, to ‘everyone is a piece of shit, ‘Liberals’ lose their mind opposing CAB</w:t>
        </w:r>
      </w:hyperlink>
    </w:p>
    <w:p w14:paraId="7A965953" w14:textId="77777777" w:rsidR="00CB4FDB" w:rsidRPr="00CB4FDB" w:rsidRDefault="00CB4FDB" w:rsidP="00CB4FDB">
      <w:pPr>
        <w:rPr>
          <w:b/>
          <w:bCs/>
        </w:rPr>
      </w:pPr>
      <w:r w:rsidRPr="00CB4FDB">
        <w:rPr>
          <w:b/>
          <w:bCs/>
        </w:rPr>
        <w:t>Muslims for Pakistan, Bangladesh and Afghanistan can’t apply for citizenship or refuge in India</w:t>
      </w:r>
    </w:p>
    <w:p w14:paraId="74EDC8B9" w14:textId="77777777" w:rsidR="00CB4FDB" w:rsidRPr="00CB4FDB" w:rsidRDefault="00CB4FDB" w:rsidP="00CB4FDB">
      <w:r w:rsidRPr="00CB4FDB">
        <w:t>Although Muslims from these countries have been excluded from the CAB, it does not mean the door is shut forever for becoming Indian citizens. The points made in the above para applies here also, although they are not given blanket relaxation to apply for citizenship under CAB, the usual naturalisation law remains available to them.</w:t>
      </w:r>
    </w:p>
    <w:p w14:paraId="613A5FE9" w14:textId="77777777" w:rsidR="00CB4FDB" w:rsidRPr="00CB4FDB" w:rsidRDefault="00CB4FDB" w:rsidP="00CB4FDB">
      <w:pPr>
        <w:rPr>
          <w:b/>
          <w:bCs/>
        </w:rPr>
      </w:pPr>
      <w:r w:rsidRPr="00CB4FDB">
        <w:rPr>
          <w:b/>
          <w:bCs/>
        </w:rPr>
        <w:lastRenderedPageBreak/>
        <w:t>Illegal Muslim immigrants living in India will be deported after CAB is passed</w:t>
      </w:r>
    </w:p>
    <w:p w14:paraId="177E4D7B" w14:textId="77777777" w:rsidR="00CB4FDB" w:rsidRPr="00CB4FDB" w:rsidRDefault="00CB4FDB" w:rsidP="00CB4FDB">
      <w:r w:rsidRPr="00CB4FDB">
        <w:t>CAB gives citizenship to people of six communities from three countries living in India, but it does not deal with the deportation of illegal immigrants. Although it protects Hindus, Jains, Buddhists, Sikhs, Parsis or Christians who had entered India illegally from deportation by giving an opportunity to apply for citizenship, it does not say anything about deportation as that is the subject matter of another law, the Foreigners Act, not the Citizenship Act which the bill seeks to amend. The process of deporting anyone entering and living illegally in India is an ongoing process, and the CAB does not change that.</w:t>
      </w:r>
    </w:p>
    <w:p w14:paraId="636F275F" w14:textId="77777777" w:rsidR="00CB4FDB" w:rsidRPr="00CB4FDB" w:rsidRDefault="00CB4FDB" w:rsidP="00CB4FDB">
      <w:pPr>
        <w:rPr>
          <w:b/>
          <w:bCs/>
        </w:rPr>
      </w:pPr>
      <w:r w:rsidRPr="00CB4FDB">
        <w:rPr>
          <w:b/>
          <w:bCs/>
        </w:rPr>
        <w:t>Any Hindu can become Indian citizen after CAB is passed</w:t>
      </w:r>
    </w:p>
    <w:p w14:paraId="3A46507D" w14:textId="77777777" w:rsidR="00CB4FDB" w:rsidRPr="00CB4FDB" w:rsidRDefault="00CB4FDB" w:rsidP="00CB4FDB">
      <w:r w:rsidRPr="00CB4FDB">
        <w:t>Hindus, Jains, Buddhists, Sikhs, Parsis or Christians from only from Pakistan, Bangladesh and Afghanistan, who are already living in India for at least five years can apply for citizenship. It does not give automatic citizenship to Hindus, they must have lived in India for at least five years, and after that, they have to apply for citizenship. It is not particularly biased in favour of Hindus as many are arguing. Six communities from three countries have been given relaxation, for everyone else the normal naturalisation law remains applicable. For example, there are lots of Sri Lankan Tamil Hindus living in camps in Tamil Nadu, but they have not been included in CAB. These Sri Lankans had fled the country during the war with LTTE in 1990s and are living in several camps.</w:t>
      </w:r>
    </w:p>
    <w:p w14:paraId="368A913F" w14:textId="77777777" w:rsidR="00CB4FDB" w:rsidRPr="00CB4FDB" w:rsidRDefault="00CB4FDB" w:rsidP="00CB4FDB">
      <w:pPr>
        <w:rPr>
          <w:b/>
          <w:bCs/>
        </w:rPr>
      </w:pPr>
      <w:r w:rsidRPr="00CB4FDB">
        <w:rPr>
          <w:b/>
          <w:bCs/>
        </w:rPr>
        <w:t>If CAB is about religious persecution, why Shias, Ahmediyyas, Balochs and Rohingyas are not included</w:t>
      </w:r>
    </w:p>
    <w:p w14:paraId="7CF2DC73" w14:textId="77777777" w:rsidR="00CB4FDB" w:rsidRPr="00CB4FDB" w:rsidRDefault="00CB4FDB" w:rsidP="00CB4FDB">
      <w:r w:rsidRPr="00CB4FDB">
        <w:t>All these groups are Muslims, they are not recognised as separate religions anywhere in the world. As Muslims, they are not minorities in Pakistan, Bangladesh and Afghanistan, which are either officially Islamic countries or have a very high Muslim majority. Therefore, it is not possible to include Muslims in the bill as it is specifically made for religious minorities in those countries. Still, if any Muslims are being persecuted in these Islamic countries for practising their version of Islam, they can apply for asylum in India. India has already provided asylum to Tibetans, and a large number of people from Afghanistan, Sri Lanka, Uganda etc.</w:t>
      </w:r>
    </w:p>
    <w:p w14:paraId="0C001B52" w14:textId="77777777" w:rsidR="00CB4FDB" w:rsidRPr="00CB4FDB" w:rsidRDefault="00CB4FDB" w:rsidP="00CB4FDB">
      <w:r w:rsidRPr="00CB4FDB">
        <w:rPr>
          <w:b/>
          <w:bCs/>
        </w:rPr>
        <w:t>Read- </w:t>
      </w:r>
      <w:hyperlink r:id="rId43" w:history="1">
        <w:r w:rsidRPr="00CB4FDB">
          <w:rPr>
            <w:rStyle w:val="Hyperlink"/>
            <w:b/>
            <w:bCs/>
          </w:rPr>
          <w:t>Citizenship Amendment Bill: A necessity to correct a historical wrong</w:t>
        </w:r>
      </w:hyperlink>
    </w:p>
    <w:p w14:paraId="7B24CFDC" w14:textId="77777777" w:rsidR="00CB4FDB" w:rsidRPr="00CB4FDB" w:rsidRDefault="00CB4FDB" w:rsidP="00CB4FDB">
      <w:r w:rsidRPr="00CB4FDB">
        <w:t xml:space="preserve">Moreover, Balochs and Rohingyas are not religious groups, they are ethnic groups. Baloch people are not wanting to migrate to India or any other country, they are demanding an independent nation in the Baloch region. Therefore, it does not make sense to include in CAB. In the case of Rohingyas, although they fled Myanmar after they were allegedly targeted by the military, their situation was not the same what minorities are facing in the three Islamic countries. Rohingyas were targeted in retaliation after they had attacked people from other communities, including Hindus, in </w:t>
      </w:r>
      <w:r w:rsidRPr="00CB4FDB">
        <w:lastRenderedPageBreak/>
        <w:t>Myanmar. Rohingya groups are conducting terror activities in Myanmar for a long time. Many such terrorists entered other countries along with ordinary Rohingyas, and they remain undetected. Therefore, the Rohingya groups remain a security threat to India, and they can’t be given any blanket relaxation for citizenship.</w:t>
      </w:r>
    </w:p>
    <w:p w14:paraId="4E47182B" w14:textId="77777777" w:rsidR="00CB4FDB" w:rsidRPr="00CB4FDB" w:rsidRDefault="00CB4FDB" w:rsidP="00CB4FDB">
      <w:pPr>
        <w:rPr>
          <w:b/>
          <w:bCs/>
        </w:rPr>
      </w:pPr>
      <w:r w:rsidRPr="00CB4FDB">
        <w:rPr>
          <w:b/>
          <w:bCs/>
        </w:rPr>
        <w:t>CAB is against the Indian Constitution as the constitution prohibits discrimination in the name of religion</w:t>
      </w:r>
    </w:p>
    <w:p w14:paraId="1876FD2B" w14:textId="77777777" w:rsidR="00CB4FDB" w:rsidRPr="00CB4FDB" w:rsidRDefault="00CB4FDB" w:rsidP="00CB4FDB">
      <w:r w:rsidRPr="00CB4FDB">
        <w:t>The constitution of India is for citizens of India, and the CAB is a special provision for people who are not citizens of India. Therefore, it is incorrect to say that CAB violates the constitution. Moreover, our constitution and laws already have several discriminatory provisions. We don not have equal law for every citizen, the constitution allows different laws for different religions in several matters. We have Hindu Temples under government control but not Mosques or Churches. We have different laws for schools run by Hindus and non-Hindus. Haj subsidies and salaries for Imams but no such facility for Hindus, the list goes on. As the constitution already allows discrimination among even the citizens, it can’t be said that excluding Muslim citizens from Pakistan, Bangladesh and Afghanistan violates the Constitution of India.</w:t>
      </w:r>
    </w:p>
    <w:p w14:paraId="27DB2267" w14:textId="77777777" w:rsidR="00CB4FDB" w:rsidRPr="00CB4FDB" w:rsidRDefault="00CB4FDB" w:rsidP="00CB4FDB">
      <w:pPr>
        <w:rPr>
          <w:b/>
          <w:bCs/>
        </w:rPr>
      </w:pPr>
      <w:r w:rsidRPr="00CB4FDB">
        <w:rPr>
          <w:b/>
          <w:bCs/>
        </w:rPr>
        <w:t>People in North East are opposing CAB because it is discriminatory</w:t>
      </w:r>
    </w:p>
    <w:p w14:paraId="1CC3A3B6" w14:textId="77777777" w:rsidR="00CB4FDB" w:rsidRPr="00CB4FDB" w:rsidRDefault="00CB4FDB" w:rsidP="00CB4FDB">
      <w:r w:rsidRPr="00CB4FDB">
        <w:t>Although it is true that some people in north-eastern states, particularly in Assam, are protesting against the Citizenship Amendment Bill, their reason is completely different from the left-liberals and opposition parties. People in north-east are against giving citizenship to illegal immigrants from Bangladesh or anywhere, regardless of religion, and that’s why they are opposing it. People in the northeast don’t want any foreigners to be given citizenship, while outside northeast the opposition to the bill is over the exclusion of Muslims. Both the groups are actually on completely opposite stands in their opposition to the bill.</w:t>
      </w:r>
    </w:p>
    <w:p w14:paraId="7A52806E" w14:textId="77777777" w:rsidR="00D42FA4" w:rsidRPr="00D42FA4" w:rsidRDefault="00D42FA4" w:rsidP="00D42FA4"/>
    <w:p w14:paraId="2F01393D" w14:textId="77777777" w:rsidR="00765509" w:rsidRDefault="00765509"/>
    <w:sectPr w:rsidR="007655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472382"/>
    <w:multiLevelType w:val="multilevel"/>
    <w:tmpl w:val="DCE24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54A0F6B"/>
    <w:multiLevelType w:val="multilevel"/>
    <w:tmpl w:val="7460E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CFA1278"/>
    <w:multiLevelType w:val="multilevel"/>
    <w:tmpl w:val="87AEC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9219298">
    <w:abstractNumId w:val="2"/>
  </w:num>
  <w:num w:numId="2" w16cid:durableId="693311672">
    <w:abstractNumId w:val="1"/>
  </w:num>
  <w:num w:numId="3" w16cid:durableId="20377287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5509"/>
    <w:rsid w:val="00092BB2"/>
    <w:rsid w:val="002B0173"/>
    <w:rsid w:val="00451495"/>
    <w:rsid w:val="004A0842"/>
    <w:rsid w:val="0069358A"/>
    <w:rsid w:val="006C741A"/>
    <w:rsid w:val="00765509"/>
    <w:rsid w:val="008904DA"/>
    <w:rsid w:val="0092092F"/>
    <w:rsid w:val="009F3F8B"/>
    <w:rsid w:val="00A25536"/>
    <w:rsid w:val="00C57E77"/>
    <w:rsid w:val="00C715D4"/>
    <w:rsid w:val="00CB4FDB"/>
    <w:rsid w:val="00CE021C"/>
    <w:rsid w:val="00D30231"/>
    <w:rsid w:val="00D42FA4"/>
    <w:rsid w:val="00D767C7"/>
    <w:rsid w:val="00E11527"/>
    <w:rsid w:val="00EB30FC"/>
    <w:rsid w:val="00F03BC8"/>
    <w:rsid w:val="00F04AC2"/>
    <w:rsid w:val="00F12F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041D41"/>
  <w15:chartTrackingRefBased/>
  <w15:docId w15:val="{28D807DB-220C-407F-BFAD-4DACFC970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55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55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55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55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55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55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55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55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55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55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55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55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55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55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55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55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55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5509"/>
    <w:rPr>
      <w:rFonts w:eastAsiaTheme="majorEastAsia" w:cstheme="majorBidi"/>
      <w:color w:val="272727" w:themeColor="text1" w:themeTint="D8"/>
    </w:rPr>
  </w:style>
  <w:style w:type="paragraph" w:styleId="Title">
    <w:name w:val="Title"/>
    <w:basedOn w:val="Normal"/>
    <w:next w:val="Normal"/>
    <w:link w:val="TitleChar"/>
    <w:uiPriority w:val="10"/>
    <w:qFormat/>
    <w:rsid w:val="007655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55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55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55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5509"/>
    <w:pPr>
      <w:spacing w:before="160"/>
      <w:jc w:val="center"/>
    </w:pPr>
    <w:rPr>
      <w:i/>
      <w:iCs/>
      <w:color w:val="404040" w:themeColor="text1" w:themeTint="BF"/>
    </w:rPr>
  </w:style>
  <w:style w:type="character" w:customStyle="1" w:styleId="QuoteChar">
    <w:name w:val="Quote Char"/>
    <w:basedOn w:val="DefaultParagraphFont"/>
    <w:link w:val="Quote"/>
    <w:uiPriority w:val="29"/>
    <w:rsid w:val="00765509"/>
    <w:rPr>
      <w:i/>
      <w:iCs/>
      <w:color w:val="404040" w:themeColor="text1" w:themeTint="BF"/>
    </w:rPr>
  </w:style>
  <w:style w:type="paragraph" w:styleId="ListParagraph">
    <w:name w:val="List Paragraph"/>
    <w:basedOn w:val="Normal"/>
    <w:uiPriority w:val="34"/>
    <w:qFormat/>
    <w:rsid w:val="00765509"/>
    <w:pPr>
      <w:ind w:left="720"/>
      <w:contextualSpacing/>
    </w:pPr>
  </w:style>
  <w:style w:type="character" w:styleId="IntenseEmphasis">
    <w:name w:val="Intense Emphasis"/>
    <w:basedOn w:val="DefaultParagraphFont"/>
    <w:uiPriority w:val="21"/>
    <w:qFormat/>
    <w:rsid w:val="00765509"/>
    <w:rPr>
      <w:i/>
      <w:iCs/>
      <w:color w:val="0F4761" w:themeColor="accent1" w:themeShade="BF"/>
    </w:rPr>
  </w:style>
  <w:style w:type="paragraph" w:styleId="IntenseQuote">
    <w:name w:val="Intense Quote"/>
    <w:basedOn w:val="Normal"/>
    <w:next w:val="Normal"/>
    <w:link w:val="IntenseQuoteChar"/>
    <w:uiPriority w:val="30"/>
    <w:qFormat/>
    <w:rsid w:val="007655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5509"/>
    <w:rPr>
      <w:i/>
      <w:iCs/>
      <w:color w:val="0F4761" w:themeColor="accent1" w:themeShade="BF"/>
    </w:rPr>
  </w:style>
  <w:style w:type="character" w:styleId="IntenseReference">
    <w:name w:val="Intense Reference"/>
    <w:basedOn w:val="DefaultParagraphFont"/>
    <w:uiPriority w:val="32"/>
    <w:qFormat/>
    <w:rsid w:val="00765509"/>
    <w:rPr>
      <w:b/>
      <w:bCs/>
      <w:smallCaps/>
      <w:color w:val="0F4761" w:themeColor="accent1" w:themeShade="BF"/>
      <w:spacing w:val="5"/>
    </w:rPr>
  </w:style>
  <w:style w:type="character" w:styleId="Hyperlink">
    <w:name w:val="Hyperlink"/>
    <w:basedOn w:val="DefaultParagraphFont"/>
    <w:uiPriority w:val="99"/>
    <w:unhideWhenUsed/>
    <w:rsid w:val="00765509"/>
    <w:rPr>
      <w:color w:val="467886" w:themeColor="hyperlink"/>
      <w:u w:val="single"/>
    </w:rPr>
  </w:style>
  <w:style w:type="character" w:styleId="UnresolvedMention">
    <w:name w:val="Unresolved Mention"/>
    <w:basedOn w:val="DefaultParagraphFont"/>
    <w:uiPriority w:val="99"/>
    <w:semiHidden/>
    <w:unhideWhenUsed/>
    <w:rsid w:val="00765509"/>
    <w:rPr>
      <w:color w:val="605E5C"/>
      <w:shd w:val="clear" w:color="auto" w:fill="E1DFDD"/>
    </w:rPr>
  </w:style>
  <w:style w:type="character" w:styleId="FollowedHyperlink">
    <w:name w:val="FollowedHyperlink"/>
    <w:basedOn w:val="DefaultParagraphFont"/>
    <w:uiPriority w:val="99"/>
    <w:semiHidden/>
    <w:unhideWhenUsed/>
    <w:rsid w:val="008904D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conomictimes.indiatimes.com/upa-clueless-about-illegal-influx-in-east/articleshow/788819.cms" TargetMode="External"/><Relationship Id="rId18" Type="http://schemas.openxmlformats.org/officeDocument/2006/relationships/hyperlink" Target="https://timesofindia.indiatimes.com/topic/pakistan" TargetMode="External"/><Relationship Id="rId26" Type="http://schemas.openxmlformats.org/officeDocument/2006/relationships/hyperlink" Target="https://www.epw.in/journal/2005/30/commentary/imdt-act-and-immigration-north-eastern-india.html" TargetMode="External"/><Relationship Id="rId39" Type="http://schemas.openxmlformats.org/officeDocument/2006/relationships/hyperlink" Target="https://www.thehindu.com/news/national/kerala/caa-discriminatory-says-soosa-pakiam/article30342015.ece" TargetMode="External"/><Relationship Id="rId21" Type="http://schemas.openxmlformats.org/officeDocument/2006/relationships/hyperlink" Target="https://www.epw.in/journal/2019/49/editorials/interrogating-citizenship-amendment-bill.html" TargetMode="External"/><Relationship Id="rId34" Type="http://schemas.openxmlformats.org/officeDocument/2006/relationships/hyperlink" Target="https://www.thehindu.com/opinion/op-ed/a-premature-denouncement-of-the-citizenship-act/article30362045.ece" TargetMode="External"/><Relationship Id="rId42" Type="http://schemas.openxmlformats.org/officeDocument/2006/relationships/hyperlink" Target="https://www.opindia.com/2019/12/citizenship-amendment-bill-2019-amit-shah-lok-sabha-secular-liberal-meltdown/" TargetMode="External"/><Relationship Id="rId7" Type="http://schemas.openxmlformats.org/officeDocument/2006/relationships/hyperlink" Target="https://www.opindia.com/2019/12/ladeeda-sakhaloon-aysha-renna-jamia-protests-profiles/" TargetMode="External"/><Relationship Id="rId2" Type="http://schemas.openxmlformats.org/officeDocument/2006/relationships/styles" Target="styles.xml"/><Relationship Id="rId16" Type="http://schemas.openxmlformats.org/officeDocument/2006/relationships/hyperlink" Target="https://thefederal.com/the-eighth-column/2019/09/26/nrc-fear-and-dismay-at-india-bangladesh-border-in-bengaluru/amp/?__twitter_impression=true" TargetMode="External"/><Relationship Id="rId29" Type="http://schemas.openxmlformats.org/officeDocument/2006/relationships/hyperlink" Target="https://www.epw.in/journal/2012/35/web-exclusives/ubiquitous-bangladeshis.html" TargetMode="External"/><Relationship Id="rId1" Type="http://schemas.openxmlformats.org/officeDocument/2006/relationships/numbering" Target="numbering.xml"/><Relationship Id="rId6" Type="http://schemas.openxmlformats.org/officeDocument/2006/relationships/hyperlink" Target="https://www.siasat.com/protest-against-caa-manuu-enters-10th-day-1770741/" TargetMode="External"/><Relationship Id="rId11" Type="http://schemas.openxmlformats.org/officeDocument/2006/relationships/hyperlink" Target="https://www.indiatoday.in/india/story/assam-final-nrc-list-out-over-19-lakh-people-excluded-1593769-2019-08-31" TargetMode="External"/><Relationship Id="rId24" Type="http://schemas.openxmlformats.org/officeDocument/2006/relationships/hyperlink" Target="https://www.epw.in/journal/2010/05/commentary/immigration-and-state-power.html" TargetMode="External"/><Relationship Id="rId32" Type="http://schemas.openxmlformats.org/officeDocument/2006/relationships/hyperlink" Target="https://www.thehindu.com/archive/web/2019/12/22/" TargetMode="External"/><Relationship Id="rId37" Type="http://schemas.openxmlformats.org/officeDocument/2006/relationships/hyperlink" Target="http://egazette.nic.in/WriteReadData/2019/214646.pdf" TargetMode="External"/><Relationship Id="rId40" Type="http://schemas.openxmlformats.org/officeDocument/2006/relationships/hyperlink" Target="http://164.100.47.4/BillsTexts/LSBillTexts/PassedLoksabha/370_C_2019_LS_E.pdf" TargetMode="External"/><Relationship Id="rId45" Type="http://schemas.openxmlformats.org/officeDocument/2006/relationships/theme" Target="theme/theme1.xml"/><Relationship Id="rId5" Type="http://schemas.openxmlformats.org/officeDocument/2006/relationships/hyperlink" Target="http://egazette.nic.in/WriteReadData/2019/214646.pdf" TargetMode="External"/><Relationship Id="rId15" Type="http://schemas.openxmlformats.org/officeDocument/2006/relationships/hyperlink" Target="https://www.business-standard.com/article/beyond-business/promise-land-112090100056_1.html" TargetMode="External"/><Relationship Id="rId23" Type="http://schemas.openxmlformats.org/officeDocument/2006/relationships/hyperlink" Target="https://www.epw.in/journal/2018/7/special-articles/%E2%80%98illegal%E2%80%99-bangladeshis-akhand-bharat.html" TargetMode="External"/><Relationship Id="rId28" Type="http://schemas.openxmlformats.org/officeDocument/2006/relationships/hyperlink" Target="https://www.epw.in/journal/2003/04/commentary/national-identity-card.html" TargetMode="External"/><Relationship Id="rId36" Type="http://schemas.openxmlformats.org/officeDocument/2006/relationships/hyperlink" Target="https://www.opindia.com/2020/01/suhasini-haidar-the-hindu-article-370-caa-lies-india-usa-diplomatic-ties/" TargetMode="External"/><Relationship Id="rId10" Type="http://schemas.openxmlformats.org/officeDocument/2006/relationships/hyperlink" Target="https://www.opindia.com/tag/nrc/" TargetMode="External"/><Relationship Id="rId19" Type="http://schemas.openxmlformats.org/officeDocument/2006/relationships/hyperlink" Target="https://timesofindia.indiatimes.com/topic/human-rights-day" TargetMode="External"/><Relationship Id="rId31" Type="http://schemas.openxmlformats.org/officeDocument/2006/relationships/hyperlink" Target="https://www.thehindu.com/opinion/op-ed/a-tale-of-two-demands/article30351525.ece" TargetMode="External"/><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opindia.com/tag/caa/" TargetMode="External"/><Relationship Id="rId14" Type="http://schemas.openxmlformats.org/officeDocument/2006/relationships/hyperlink" Target="https://www.business-standard.com/article/beyond-business/promise-land-112090100056_1.html" TargetMode="External"/><Relationship Id="rId22" Type="http://schemas.openxmlformats.org/officeDocument/2006/relationships/hyperlink" Target="https://www.epw.in/journal/2009/28/special-articles/hindu-triumphalism-and-clash-civilisations.html" TargetMode="External"/><Relationship Id="rId27" Type="http://schemas.openxmlformats.org/officeDocument/2006/relationships/hyperlink" Target="https://www.epw.in/journal/2019/49/perspectives/citizenship-amendment-bill-2016-and-aporia.html" TargetMode="External"/><Relationship Id="rId30" Type="http://schemas.openxmlformats.org/officeDocument/2006/relationships/hyperlink" Target="https://twitter.com/MaliniP/status/1211177908108087298" TargetMode="External"/><Relationship Id="rId35" Type="http://schemas.openxmlformats.org/officeDocument/2006/relationships/hyperlink" Target="https://www.myind.net/Home/viewArticle/investigating-charges-bias" TargetMode="External"/><Relationship Id="rId43" Type="http://schemas.openxmlformats.org/officeDocument/2006/relationships/hyperlink" Target="https://www.opindia.com/2019/02/citizenship-amendment-bill-a-necessity-to-correct-a-historical-wrong/" TargetMode="External"/><Relationship Id="rId8" Type="http://schemas.openxmlformats.org/officeDocument/2006/relationships/hyperlink" Target="https://www.youtube.com/watch?v=kUUcEe5r8sE&amp;feature=youtu.be" TargetMode="External"/><Relationship Id="rId3" Type="http://schemas.openxmlformats.org/officeDocument/2006/relationships/settings" Target="settings.xml"/><Relationship Id="rId12" Type="http://schemas.openxmlformats.org/officeDocument/2006/relationships/hyperlink" Target="https://economictimes.indiatimes.com/upa-clueless-about-illegal-influx-in-east/articleshow/788819.cms" TargetMode="External"/><Relationship Id="rId17" Type="http://schemas.openxmlformats.org/officeDocument/2006/relationships/hyperlink" Target="https://thefederal.com/the-eighth-column/2019/09/26/nrc-fear-and-dismay-at-india-bangladesh-border-in-bengaluru/amp/?__twitter_impression=true" TargetMode="External"/><Relationship Id="rId25" Type="http://schemas.openxmlformats.org/officeDocument/2006/relationships/hyperlink" Target="https://www.epw.in/journal/2003/07/special-articles/operation-pushback.html" TargetMode="External"/><Relationship Id="rId33" Type="http://schemas.openxmlformats.org/officeDocument/2006/relationships/hyperlink" Target="https://twitter.com/kaushkrahul/status/1207664911695908864" TargetMode="External"/><Relationship Id="rId38" Type="http://schemas.openxmlformats.org/officeDocument/2006/relationships/hyperlink" Target="https://www.opindia.com/2019/12/nrc-caa-cab-faqs-debate-liberal-idiots/" TargetMode="External"/><Relationship Id="rId20" Type="http://schemas.openxmlformats.org/officeDocument/2006/relationships/hyperlink" Target="https://www.indiatoday.in/diu/story/maximum-immigrants-pakistan-bangladesh-entered-india-more-30-years-ago-1628313-2019-12-14" TargetMode="External"/><Relationship Id="rId41" Type="http://schemas.openxmlformats.org/officeDocument/2006/relationships/hyperlink" Target="https://indiacode.nic.in/bitstream/123456789/4210/1/Citizenship_Act_1955.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38</Pages>
  <Words>12346</Words>
  <Characters>70374</Characters>
  <Application>Microsoft Office Word</Application>
  <DocSecurity>0</DocSecurity>
  <Lines>586</Lines>
  <Paragraphs>165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RAJ RAI</dc:creator>
  <cp:keywords/>
  <dc:description/>
  <cp:lastModifiedBy>RAHUL RAJ RAI</cp:lastModifiedBy>
  <cp:revision>19</cp:revision>
  <dcterms:created xsi:type="dcterms:W3CDTF">2026-03-31T00:13:00Z</dcterms:created>
  <dcterms:modified xsi:type="dcterms:W3CDTF">2026-04-07T14:59:00Z</dcterms:modified>
</cp:coreProperties>
</file>